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F" w:rsidRDefault="00946BBF" w:rsidP="00946BBF">
      <w:pPr>
        <w:pStyle w:val="affd"/>
        <w:rPr>
          <w:sz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bookmarkStart w:id="15" w:name="_Toc140749449"/>
      <w:bookmarkStart w:id="16" w:name="_Toc140817616"/>
      <w:r>
        <w:tab/>
      </w:r>
      <w:r>
        <w:tab/>
      </w:r>
      <w:r>
        <w:tab/>
      </w:r>
      <w:r>
        <w:tab/>
      </w:r>
      <w:r>
        <w:tab/>
      </w:r>
      <w:r>
        <w:tab/>
        <w:t xml:space="preserve">                  </w:t>
      </w:r>
    </w:p>
    <w:p w:rsidR="00946BBF" w:rsidRPr="004D1FF5" w:rsidRDefault="00946BBF" w:rsidP="00946BBF">
      <w:pPr>
        <w:rPr>
          <w:color w:val="244061"/>
        </w:rPr>
      </w:pPr>
      <w:r w:rsidRPr="004D1FF5">
        <w:rPr>
          <w:color w:val="244061"/>
        </w:rPr>
        <w:t xml:space="preserve">  </w:t>
      </w:r>
    </w:p>
    <w:p w:rsidR="00BA5B36" w:rsidRPr="004D1FF5" w:rsidRDefault="00BA5B36">
      <w:pPr>
        <w:rPr>
          <w:color w:val="244061"/>
        </w:rPr>
      </w:pPr>
      <w:r w:rsidRPr="004D1FF5">
        <w:rPr>
          <w:color w:val="244061"/>
        </w:rPr>
        <w:t xml:space="preserve">  </w:t>
      </w:r>
    </w:p>
    <w:p w:rsidR="00BA5B36" w:rsidRDefault="00BA5B36">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Pr="004D1FF5" w:rsidRDefault="00511EE0">
      <w:pPr>
        <w:rPr>
          <w:color w:val="244061"/>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C35148" w:rsidRPr="0054215A" w:rsidRDefault="00C35148" w:rsidP="00C35148">
      <w:pPr>
        <w:spacing w:line="288" w:lineRule="auto"/>
        <w:ind w:firstLine="0"/>
        <w:jc w:val="center"/>
        <w:rPr>
          <w:b/>
          <w:bCs/>
          <w:snapToGrid/>
          <w:sz w:val="40"/>
          <w:szCs w:val="40"/>
        </w:rPr>
      </w:pPr>
      <w:r w:rsidRPr="0054215A">
        <w:rPr>
          <w:b/>
          <w:bCs/>
          <w:snapToGrid/>
          <w:sz w:val="40"/>
          <w:szCs w:val="40"/>
        </w:rPr>
        <w:t>Закупочная документация</w:t>
      </w:r>
    </w:p>
    <w:p w:rsidR="00CE0C58" w:rsidRPr="004D1FF5" w:rsidRDefault="00CE0C58">
      <w:pPr>
        <w:rPr>
          <w:color w:val="244061"/>
        </w:rPr>
      </w:pPr>
    </w:p>
    <w:p w:rsidR="00735BB9" w:rsidRPr="004D1FF5" w:rsidRDefault="00E04761" w:rsidP="00E04761">
      <w:pPr>
        <w:suppressAutoHyphens/>
        <w:ind w:firstLine="0"/>
        <w:jc w:val="center"/>
        <w:rPr>
          <w:b/>
          <w:color w:val="244061"/>
        </w:rPr>
      </w:pPr>
      <w:r w:rsidRPr="004D1FF5">
        <w:rPr>
          <w:b/>
          <w:color w:val="244061"/>
        </w:rPr>
        <w:t xml:space="preserve"> </w:t>
      </w:r>
    </w:p>
    <w:p w:rsidR="00F634B3" w:rsidRPr="00E749D0" w:rsidRDefault="00E04761" w:rsidP="00F634B3">
      <w:pPr>
        <w:ind w:firstLine="0"/>
        <w:jc w:val="center"/>
        <w:rPr>
          <w:b/>
          <w:bCs/>
        </w:rPr>
      </w:pPr>
      <w:r w:rsidRPr="004D1FF5">
        <w:rPr>
          <w:b/>
          <w:color w:val="244061"/>
        </w:rPr>
        <w:br/>
      </w:r>
    </w:p>
    <w:p w:rsidR="00F634B3" w:rsidRDefault="00F634B3" w:rsidP="00F634B3">
      <w:pPr>
        <w:pStyle w:val="a0"/>
        <w:numPr>
          <w:ilvl w:val="0"/>
          <w:numId w:val="0"/>
        </w:numPr>
        <w:tabs>
          <w:tab w:val="left" w:pos="180"/>
          <w:tab w:val="left" w:pos="360"/>
        </w:tabs>
        <w:jc w:val="center"/>
        <w:rPr>
          <w:b/>
          <w:sz w:val="28"/>
        </w:rPr>
      </w:pPr>
      <w:r w:rsidRPr="003B6C07">
        <w:rPr>
          <w:b/>
          <w:bCs/>
          <w:sz w:val="28"/>
        </w:rPr>
        <w:t>по проведению открытого запроса предложений</w:t>
      </w:r>
      <w:r w:rsidRPr="003B6C07">
        <w:rPr>
          <w:sz w:val="28"/>
        </w:rPr>
        <w:br/>
      </w:r>
      <w:r w:rsidRPr="003B6C07">
        <w:rPr>
          <w:b/>
          <w:sz w:val="28"/>
        </w:rPr>
        <w:t xml:space="preserve">по выбору компании на право заключения договоров на оказание эксплуатационных услуг и услуг </w:t>
      </w:r>
      <w:r w:rsidR="00C017FE">
        <w:rPr>
          <w:b/>
          <w:sz w:val="28"/>
        </w:rPr>
        <w:t xml:space="preserve">по </w:t>
      </w:r>
      <w:r w:rsidRPr="003B6C07">
        <w:rPr>
          <w:b/>
          <w:sz w:val="28"/>
        </w:rPr>
        <w:t xml:space="preserve"> комплексной уборк</w:t>
      </w:r>
      <w:r w:rsidR="00C017FE">
        <w:rPr>
          <w:b/>
          <w:sz w:val="28"/>
        </w:rPr>
        <w:t>е</w:t>
      </w:r>
      <w:r w:rsidR="007C53CF">
        <w:rPr>
          <w:b/>
          <w:sz w:val="28"/>
        </w:rPr>
        <w:t xml:space="preserve"> на объектах недвижимости</w:t>
      </w:r>
    </w:p>
    <w:p w:rsidR="007C53CF" w:rsidRPr="007C53CF" w:rsidRDefault="007C53CF" w:rsidP="007C53CF">
      <w:pPr>
        <w:ind w:firstLine="0"/>
        <w:jc w:val="center"/>
        <w:rPr>
          <w:b/>
          <w:sz w:val="28"/>
        </w:rPr>
      </w:pPr>
      <w:r>
        <w:rPr>
          <w:b/>
          <w:sz w:val="28"/>
        </w:rPr>
        <w:t>(</w:t>
      </w:r>
      <w:r w:rsidRPr="007C53CF">
        <w:rPr>
          <w:b/>
          <w:sz w:val="28"/>
        </w:rPr>
        <w:t>с изменениями)</w:t>
      </w:r>
    </w:p>
    <w:p w:rsidR="007C53CF" w:rsidRPr="003B6C07" w:rsidRDefault="007C53CF" w:rsidP="00F634B3">
      <w:pPr>
        <w:pStyle w:val="a0"/>
        <w:numPr>
          <w:ilvl w:val="0"/>
          <w:numId w:val="0"/>
        </w:numPr>
        <w:tabs>
          <w:tab w:val="left" w:pos="180"/>
          <w:tab w:val="left" w:pos="360"/>
        </w:tabs>
        <w:jc w:val="center"/>
        <w:rPr>
          <w:b/>
          <w:sz w:val="28"/>
        </w:rPr>
      </w:pPr>
    </w:p>
    <w:p w:rsidR="00BA5B36" w:rsidRPr="003B6C07" w:rsidRDefault="00BA5B36" w:rsidP="00F634B3">
      <w:pPr>
        <w:suppressAutoHyphens/>
        <w:ind w:firstLine="0"/>
        <w:jc w:val="center"/>
        <w:rPr>
          <w:color w:val="244061"/>
          <w:sz w:val="28"/>
        </w:rPr>
      </w:pPr>
    </w:p>
    <w:p w:rsidR="009860F1" w:rsidRDefault="009860F1" w:rsidP="00F654F4">
      <w:pPr>
        <w:shd w:val="clear" w:color="auto" w:fill="FFFFFF"/>
        <w:tabs>
          <w:tab w:val="left" w:pos="4459"/>
          <w:tab w:val="left" w:pos="6888"/>
        </w:tabs>
        <w:spacing w:line="288" w:lineRule="auto"/>
        <w:ind w:left="17"/>
        <w:jc w:val="center"/>
        <w:rPr>
          <w:color w:val="244061"/>
        </w:rPr>
      </w:pPr>
    </w:p>
    <w:p w:rsidR="009860F1" w:rsidRDefault="009860F1"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3A59BD" w:rsidRDefault="003A59BD" w:rsidP="00F654F4">
      <w:pPr>
        <w:shd w:val="clear" w:color="auto" w:fill="FFFFFF"/>
        <w:tabs>
          <w:tab w:val="left" w:pos="4459"/>
          <w:tab w:val="left" w:pos="6888"/>
        </w:tabs>
        <w:spacing w:line="288" w:lineRule="auto"/>
        <w:ind w:left="17"/>
        <w:jc w:val="center"/>
        <w:rPr>
          <w:b/>
          <w:bCs/>
          <w:iCs/>
          <w:snapToGrid/>
          <w:color w:val="000000"/>
          <w:w w:val="108"/>
        </w:rPr>
      </w:pP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 xml:space="preserve">Настоящая документация является неотъемлемой частью </w:t>
      </w: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уведомления о проведении закупочной процедуры</w:t>
      </w:r>
    </w:p>
    <w:p w:rsidR="00F654F4" w:rsidRPr="00DC581C" w:rsidRDefault="00F654F4" w:rsidP="00F654F4">
      <w:pPr>
        <w:rPr>
          <w:color w:val="244061"/>
        </w:rPr>
      </w:pPr>
    </w:p>
    <w:p w:rsidR="00E04761" w:rsidRDefault="00E04761">
      <w:pPr>
        <w:rPr>
          <w:color w:val="244061"/>
        </w:rPr>
      </w:pPr>
    </w:p>
    <w:p w:rsidR="009860F1" w:rsidRPr="004D1FF5" w:rsidRDefault="009860F1">
      <w:pPr>
        <w:rPr>
          <w:color w:val="244061"/>
        </w:rPr>
      </w:pPr>
    </w:p>
    <w:p w:rsidR="00AA7AD7" w:rsidRPr="004D1FF5" w:rsidRDefault="00AA7AD7">
      <w:pPr>
        <w:rPr>
          <w:color w:val="244061"/>
        </w:rPr>
      </w:pPr>
    </w:p>
    <w:p w:rsidR="00E04761" w:rsidRPr="004D1FF5" w:rsidRDefault="00E04761">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C35148" w:rsidRPr="003B6C07" w:rsidRDefault="00FE3011" w:rsidP="00BB3895">
      <w:pPr>
        <w:ind w:firstLine="0"/>
        <w:jc w:val="center"/>
        <w:rPr>
          <w:b/>
          <w:sz w:val="28"/>
        </w:rPr>
      </w:pPr>
      <w:r w:rsidRPr="003B6C07">
        <w:rPr>
          <w:b/>
          <w:sz w:val="28"/>
        </w:rPr>
        <w:t>Москва</w:t>
      </w:r>
    </w:p>
    <w:p w:rsidR="00FE3011" w:rsidRPr="003B6C07" w:rsidRDefault="00FE3011" w:rsidP="00BB3895">
      <w:pPr>
        <w:ind w:firstLine="0"/>
        <w:jc w:val="center"/>
        <w:rPr>
          <w:b/>
          <w:sz w:val="28"/>
        </w:rPr>
      </w:pPr>
      <w:r w:rsidRPr="003B6C07">
        <w:rPr>
          <w:b/>
          <w:sz w:val="28"/>
        </w:rPr>
        <w:t>2012</w:t>
      </w:r>
      <w:r w:rsidR="00C35148" w:rsidRPr="003B6C07">
        <w:rPr>
          <w:b/>
          <w:sz w:val="28"/>
        </w:rPr>
        <w:t>г.</w:t>
      </w:r>
    </w:p>
    <w:p w:rsidR="00066220" w:rsidRDefault="00066220" w:rsidP="009860F1">
      <w:pPr>
        <w:jc w:val="center"/>
        <w:rPr>
          <w:lang w:val="en-US"/>
        </w:rPr>
      </w:pPr>
      <w:bookmarkStart w:id="17" w:name="_Toc209261653"/>
      <w:bookmarkStart w:id="18" w:name="_Ref99767173"/>
      <w:bookmarkStart w:id="19" w:name="_Toc140749454"/>
      <w:bookmarkStart w:id="20" w:name="_Toc140817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66220" w:rsidRDefault="00066220" w:rsidP="00066220">
      <w:pPr>
        <w:jc w:val="left"/>
        <w:rPr>
          <w:snapToGrid/>
          <w:lang w:val="en-US"/>
        </w:rPr>
      </w:pPr>
    </w:p>
    <w:p w:rsidR="00066220" w:rsidRPr="00393290" w:rsidRDefault="00393290" w:rsidP="00066220">
      <w:pPr>
        <w:jc w:val="left"/>
        <w:rPr>
          <w:b/>
          <w:snapToGrid/>
          <w:sz w:val="28"/>
          <w:u w:val="single"/>
        </w:rPr>
      </w:pPr>
      <w:r w:rsidRPr="00393290">
        <w:rPr>
          <w:b/>
          <w:snapToGrid/>
          <w:sz w:val="28"/>
          <w:u w:val="single"/>
        </w:rPr>
        <w:t>ОГЛАВЛЕНИЕ</w:t>
      </w:r>
    </w:p>
    <w:p w:rsidR="00066220" w:rsidRDefault="00066220" w:rsidP="00066220">
      <w:pPr>
        <w:jc w:val="left"/>
        <w:rPr>
          <w:snapToGrid/>
          <w:lang w:val="en-US"/>
        </w:rPr>
      </w:pPr>
    </w:p>
    <w:p w:rsidR="00257A0D" w:rsidRDefault="004676F2">
      <w:pPr>
        <w:pStyle w:val="13"/>
        <w:rPr>
          <w:rFonts w:asciiTheme="minorHAnsi" w:eastAsiaTheme="minorEastAsia" w:hAnsiTheme="minorHAnsi" w:cstheme="minorBidi"/>
          <w:b w:val="0"/>
          <w:bCs w:val="0"/>
          <w:caps w:val="0"/>
          <w:snapToGrid/>
          <w:sz w:val="22"/>
          <w:szCs w:val="22"/>
        </w:rPr>
      </w:pPr>
      <w:r>
        <w:rPr>
          <w:snapToGrid/>
          <w:lang w:val="en-US"/>
        </w:rPr>
        <w:fldChar w:fldCharType="begin"/>
      </w:r>
      <w:r w:rsidR="00393290">
        <w:rPr>
          <w:snapToGrid/>
          <w:lang w:val="en-US"/>
        </w:rPr>
        <w:instrText xml:space="preserve"> TOC \o "1-2" \h \z \u </w:instrText>
      </w:r>
      <w:r>
        <w:rPr>
          <w:snapToGrid/>
          <w:lang w:val="en-US"/>
        </w:rPr>
        <w:fldChar w:fldCharType="separate"/>
      </w:r>
      <w:hyperlink w:anchor="_Toc335221185" w:history="1">
        <w:r w:rsidR="00257A0D" w:rsidRPr="00B52B9C">
          <w:rPr>
            <w:rStyle w:val="af0"/>
          </w:rPr>
          <w:t>1.</w:t>
        </w:r>
        <w:r w:rsidR="00257A0D">
          <w:rPr>
            <w:rFonts w:asciiTheme="minorHAnsi" w:eastAsiaTheme="minorEastAsia" w:hAnsiTheme="minorHAnsi" w:cstheme="minorBidi"/>
            <w:b w:val="0"/>
            <w:bCs w:val="0"/>
            <w:caps w:val="0"/>
            <w:snapToGrid/>
            <w:sz w:val="22"/>
            <w:szCs w:val="22"/>
          </w:rPr>
          <w:tab/>
        </w:r>
        <w:r w:rsidR="00257A0D" w:rsidRPr="00B52B9C">
          <w:rPr>
            <w:rStyle w:val="af0"/>
          </w:rPr>
          <w:t>Общие положения</w:t>
        </w:r>
        <w:r w:rsidR="00257A0D">
          <w:rPr>
            <w:webHidden/>
          </w:rPr>
          <w:tab/>
        </w:r>
        <w:r>
          <w:rPr>
            <w:webHidden/>
          </w:rPr>
          <w:fldChar w:fldCharType="begin"/>
        </w:r>
        <w:r w:rsidR="00257A0D">
          <w:rPr>
            <w:webHidden/>
          </w:rPr>
          <w:instrText xml:space="preserve"> PAGEREF _Toc335221185 \h </w:instrText>
        </w:r>
        <w:r>
          <w:rPr>
            <w:webHidden/>
          </w:rPr>
        </w:r>
        <w:r>
          <w:rPr>
            <w:webHidden/>
          </w:rPr>
          <w:fldChar w:fldCharType="separate"/>
        </w:r>
        <w:r w:rsidR="008C3F6D">
          <w:rPr>
            <w:webHidden/>
          </w:rPr>
          <w:t>3</w:t>
        </w:r>
        <w:r>
          <w:rPr>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186" w:history="1">
        <w:r w:rsidR="00257A0D" w:rsidRPr="00B52B9C">
          <w:rPr>
            <w:rStyle w:val="af0"/>
            <w:lang w:val="en-US"/>
          </w:rPr>
          <w:t>2.</w:t>
        </w:r>
        <w:r w:rsidR="00257A0D">
          <w:rPr>
            <w:rFonts w:asciiTheme="minorHAnsi" w:eastAsiaTheme="minorEastAsia" w:hAnsiTheme="minorHAnsi" w:cstheme="minorBidi"/>
            <w:b w:val="0"/>
            <w:bCs w:val="0"/>
            <w:caps w:val="0"/>
            <w:snapToGrid/>
            <w:sz w:val="22"/>
            <w:szCs w:val="22"/>
          </w:rPr>
          <w:tab/>
        </w:r>
        <w:r w:rsidR="00257A0D" w:rsidRPr="00B52B9C">
          <w:rPr>
            <w:rStyle w:val="af0"/>
          </w:rPr>
          <w:t>Предмет закупки</w:t>
        </w:r>
        <w:r w:rsidR="00257A0D">
          <w:rPr>
            <w:webHidden/>
          </w:rPr>
          <w:tab/>
        </w:r>
        <w:r>
          <w:rPr>
            <w:webHidden/>
          </w:rPr>
          <w:fldChar w:fldCharType="begin"/>
        </w:r>
        <w:r w:rsidR="00257A0D">
          <w:rPr>
            <w:webHidden/>
          </w:rPr>
          <w:instrText xml:space="preserve"> PAGEREF _Toc335221186 \h </w:instrText>
        </w:r>
        <w:r>
          <w:rPr>
            <w:webHidden/>
          </w:rPr>
        </w:r>
        <w:r>
          <w:rPr>
            <w:webHidden/>
          </w:rPr>
          <w:fldChar w:fldCharType="separate"/>
        </w:r>
        <w:r w:rsidR="008C3F6D">
          <w:rPr>
            <w:webHidden/>
          </w:rPr>
          <w:t>5</w:t>
        </w:r>
        <w:r>
          <w:rPr>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87" w:history="1">
        <w:r w:rsidR="00257A0D" w:rsidRPr="00B52B9C">
          <w:rPr>
            <w:rStyle w:val="af0"/>
            <w:noProof/>
          </w:rPr>
          <w:t>2.1</w:t>
        </w:r>
        <w:r w:rsidR="00257A0D">
          <w:rPr>
            <w:rFonts w:asciiTheme="minorHAnsi" w:eastAsiaTheme="minorEastAsia" w:hAnsiTheme="minorHAnsi" w:cstheme="minorBidi"/>
            <w:noProof/>
            <w:snapToGrid/>
            <w:sz w:val="22"/>
            <w:szCs w:val="22"/>
          </w:rPr>
          <w:tab/>
        </w:r>
        <w:r w:rsidR="00257A0D" w:rsidRPr="00B52B9C">
          <w:rPr>
            <w:rStyle w:val="af0"/>
            <w:noProof/>
          </w:rPr>
          <w:t>Техническая часть</w:t>
        </w:r>
        <w:r w:rsidR="00257A0D">
          <w:rPr>
            <w:noProof/>
            <w:webHidden/>
          </w:rPr>
          <w:tab/>
        </w:r>
        <w:r>
          <w:rPr>
            <w:noProof/>
            <w:webHidden/>
          </w:rPr>
          <w:fldChar w:fldCharType="begin"/>
        </w:r>
        <w:r w:rsidR="00257A0D">
          <w:rPr>
            <w:noProof/>
            <w:webHidden/>
          </w:rPr>
          <w:instrText xml:space="preserve"> PAGEREF _Toc335221187 \h </w:instrText>
        </w:r>
        <w:r>
          <w:rPr>
            <w:noProof/>
            <w:webHidden/>
          </w:rPr>
        </w:r>
        <w:r>
          <w:rPr>
            <w:noProof/>
            <w:webHidden/>
          </w:rPr>
          <w:fldChar w:fldCharType="separate"/>
        </w:r>
        <w:r w:rsidR="008C3F6D">
          <w:rPr>
            <w:noProof/>
            <w:webHidden/>
          </w:rPr>
          <w:t>5</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88" w:history="1">
        <w:r w:rsidR="00257A0D" w:rsidRPr="00B52B9C">
          <w:rPr>
            <w:rStyle w:val="af0"/>
            <w:noProof/>
          </w:rPr>
          <w:t>2.2</w:t>
        </w:r>
        <w:r w:rsidR="00257A0D">
          <w:rPr>
            <w:rFonts w:asciiTheme="minorHAnsi" w:eastAsiaTheme="minorEastAsia" w:hAnsiTheme="minorHAnsi" w:cstheme="minorBidi"/>
            <w:noProof/>
            <w:snapToGrid/>
            <w:sz w:val="22"/>
            <w:szCs w:val="22"/>
          </w:rPr>
          <w:tab/>
        </w:r>
        <w:r w:rsidR="00257A0D" w:rsidRPr="00B52B9C">
          <w:rPr>
            <w:rStyle w:val="af0"/>
            <w:noProof/>
          </w:rPr>
          <w:t>Коммерческая часть</w:t>
        </w:r>
        <w:r w:rsidR="00257A0D">
          <w:rPr>
            <w:noProof/>
            <w:webHidden/>
          </w:rPr>
          <w:tab/>
        </w:r>
        <w:r>
          <w:rPr>
            <w:noProof/>
            <w:webHidden/>
          </w:rPr>
          <w:fldChar w:fldCharType="begin"/>
        </w:r>
        <w:r w:rsidR="00257A0D">
          <w:rPr>
            <w:noProof/>
            <w:webHidden/>
          </w:rPr>
          <w:instrText xml:space="preserve"> PAGEREF _Toc335221188 \h </w:instrText>
        </w:r>
        <w:r>
          <w:rPr>
            <w:noProof/>
            <w:webHidden/>
          </w:rPr>
        </w:r>
        <w:r>
          <w:rPr>
            <w:noProof/>
            <w:webHidden/>
          </w:rPr>
          <w:fldChar w:fldCharType="separate"/>
        </w:r>
        <w:r w:rsidR="008C3F6D">
          <w:rPr>
            <w:noProof/>
            <w:webHidden/>
          </w:rPr>
          <w:t>30</w:t>
        </w:r>
        <w:r>
          <w:rPr>
            <w:noProof/>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189" w:history="1">
        <w:r w:rsidR="00257A0D" w:rsidRPr="00B52B9C">
          <w:rPr>
            <w:rStyle w:val="af0"/>
          </w:rPr>
          <w:t>3.</w:t>
        </w:r>
        <w:r w:rsidR="00257A0D">
          <w:rPr>
            <w:rFonts w:asciiTheme="minorHAnsi" w:eastAsiaTheme="minorEastAsia" w:hAnsiTheme="minorHAnsi" w:cstheme="minorBidi"/>
            <w:b w:val="0"/>
            <w:bCs w:val="0"/>
            <w:caps w:val="0"/>
            <w:snapToGrid/>
            <w:sz w:val="22"/>
            <w:szCs w:val="22"/>
          </w:rPr>
          <w:tab/>
        </w:r>
        <w:r w:rsidR="00257A0D" w:rsidRPr="00B52B9C">
          <w:rPr>
            <w:rStyle w:val="af0"/>
          </w:rPr>
          <w:t>Требования к Участникам и документы, подлежащие предоставлению</w:t>
        </w:r>
        <w:r w:rsidR="00257A0D">
          <w:rPr>
            <w:webHidden/>
          </w:rPr>
          <w:tab/>
        </w:r>
        <w:r>
          <w:rPr>
            <w:webHidden/>
          </w:rPr>
          <w:fldChar w:fldCharType="begin"/>
        </w:r>
        <w:r w:rsidR="00257A0D">
          <w:rPr>
            <w:webHidden/>
          </w:rPr>
          <w:instrText xml:space="preserve"> PAGEREF _Toc335221189 \h </w:instrText>
        </w:r>
        <w:r>
          <w:rPr>
            <w:webHidden/>
          </w:rPr>
        </w:r>
        <w:r>
          <w:rPr>
            <w:webHidden/>
          </w:rPr>
          <w:fldChar w:fldCharType="separate"/>
        </w:r>
        <w:r w:rsidR="008C3F6D">
          <w:rPr>
            <w:webHidden/>
          </w:rPr>
          <w:t>33</w:t>
        </w:r>
        <w:r>
          <w:rPr>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0" w:history="1">
        <w:r w:rsidR="00257A0D" w:rsidRPr="00B52B9C">
          <w:rPr>
            <w:rStyle w:val="af0"/>
            <w:noProof/>
          </w:rPr>
          <w:t>3.1</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Участникам</w:t>
        </w:r>
        <w:r w:rsidR="00257A0D">
          <w:rPr>
            <w:noProof/>
            <w:webHidden/>
          </w:rPr>
          <w:tab/>
        </w:r>
        <w:r>
          <w:rPr>
            <w:noProof/>
            <w:webHidden/>
          </w:rPr>
          <w:fldChar w:fldCharType="begin"/>
        </w:r>
        <w:r w:rsidR="00257A0D">
          <w:rPr>
            <w:noProof/>
            <w:webHidden/>
          </w:rPr>
          <w:instrText xml:space="preserve"> PAGEREF _Toc335221190 \h </w:instrText>
        </w:r>
        <w:r>
          <w:rPr>
            <w:noProof/>
            <w:webHidden/>
          </w:rPr>
        </w:r>
        <w:r>
          <w:rPr>
            <w:noProof/>
            <w:webHidden/>
          </w:rPr>
          <w:fldChar w:fldCharType="separate"/>
        </w:r>
        <w:r w:rsidR="008C3F6D">
          <w:rPr>
            <w:noProof/>
            <w:webHidden/>
          </w:rPr>
          <w:t>33</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1" w:history="1">
        <w:r w:rsidR="00257A0D" w:rsidRPr="00B52B9C">
          <w:rPr>
            <w:rStyle w:val="af0"/>
            <w:noProof/>
          </w:rPr>
          <w:t>3.2</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документам</w:t>
        </w:r>
        <w:r w:rsidR="00257A0D">
          <w:rPr>
            <w:noProof/>
            <w:webHidden/>
          </w:rPr>
          <w:tab/>
        </w:r>
        <w:r>
          <w:rPr>
            <w:noProof/>
            <w:webHidden/>
          </w:rPr>
          <w:fldChar w:fldCharType="begin"/>
        </w:r>
        <w:r w:rsidR="00257A0D">
          <w:rPr>
            <w:noProof/>
            <w:webHidden/>
          </w:rPr>
          <w:instrText xml:space="preserve"> PAGEREF _Toc335221191 \h </w:instrText>
        </w:r>
        <w:r>
          <w:rPr>
            <w:noProof/>
            <w:webHidden/>
          </w:rPr>
        </w:r>
        <w:r>
          <w:rPr>
            <w:noProof/>
            <w:webHidden/>
          </w:rPr>
          <w:fldChar w:fldCharType="separate"/>
        </w:r>
        <w:r w:rsidR="008C3F6D">
          <w:rPr>
            <w:noProof/>
            <w:webHidden/>
          </w:rPr>
          <w:t>34</w:t>
        </w:r>
        <w:r>
          <w:rPr>
            <w:noProof/>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192" w:history="1">
        <w:r w:rsidR="00257A0D" w:rsidRPr="00B52B9C">
          <w:rPr>
            <w:rStyle w:val="af0"/>
          </w:rPr>
          <w:t>4.</w:t>
        </w:r>
        <w:r w:rsidR="00257A0D">
          <w:rPr>
            <w:rFonts w:asciiTheme="minorHAnsi" w:eastAsiaTheme="minorEastAsia" w:hAnsiTheme="minorHAnsi" w:cstheme="minorBidi"/>
            <w:b w:val="0"/>
            <w:bCs w:val="0"/>
            <w:caps w:val="0"/>
            <w:snapToGrid/>
            <w:sz w:val="22"/>
            <w:szCs w:val="22"/>
          </w:rPr>
          <w:tab/>
        </w:r>
        <w:r w:rsidR="00257A0D" w:rsidRPr="00B52B9C">
          <w:rPr>
            <w:rStyle w:val="af0"/>
          </w:rPr>
          <w:t>Подготовка Предложений</w:t>
        </w:r>
        <w:r w:rsidR="00257A0D">
          <w:rPr>
            <w:webHidden/>
          </w:rPr>
          <w:tab/>
        </w:r>
        <w:r>
          <w:rPr>
            <w:webHidden/>
          </w:rPr>
          <w:fldChar w:fldCharType="begin"/>
        </w:r>
        <w:r w:rsidR="00257A0D">
          <w:rPr>
            <w:webHidden/>
          </w:rPr>
          <w:instrText xml:space="preserve"> PAGEREF _Toc335221192 \h </w:instrText>
        </w:r>
        <w:r>
          <w:rPr>
            <w:webHidden/>
          </w:rPr>
        </w:r>
        <w:r>
          <w:rPr>
            <w:webHidden/>
          </w:rPr>
          <w:fldChar w:fldCharType="separate"/>
        </w:r>
        <w:r w:rsidR="008C3F6D">
          <w:rPr>
            <w:webHidden/>
          </w:rPr>
          <w:t>37</w:t>
        </w:r>
        <w:r>
          <w:rPr>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3" w:history="1">
        <w:r w:rsidR="00257A0D" w:rsidRPr="00B52B9C">
          <w:rPr>
            <w:rStyle w:val="af0"/>
            <w:noProof/>
          </w:rPr>
          <w:t>4.1</w:t>
        </w:r>
        <w:r w:rsidR="00257A0D">
          <w:rPr>
            <w:rFonts w:asciiTheme="minorHAnsi" w:eastAsiaTheme="minorEastAsia" w:hAnsiTheme="minorHAnsi" w:cstheme="minorBidi"/>
            <w:noProof/>
            <w:snapToGrid/>
            <w:sz w:val="22"/>
            <w:szCs w:val="22"/>
          </w:rPr>
          <w:tab/>
        </w:r>
        <w:r w:rsidR="00257A0D" w:rsidRPr="00B52B9C">
          <w:rPr>
            <w:rStyle w:val="af0"/>
            <w:noProof/>
          </w:rPr>
          <w:t>Общие требования к Предложению</w:t>
        </w:r>
        <w:r w:rsidR="00257A0D">
          <w:rPr>
            <w:noProof/>
            <w:webHidden/>
          </w:rPr>
          <w:tab/>
        </w:r>
        <w:r>
          <w:rPr>
            <w:noProof/>
            <w:webHidden/>
          </w:rPr>
          <w:fldChar w:fldCharType="begin"/>
        </w:r>
        <w:r w:rsidR="00257A0D">
          <w:rPr>
            <w:noProof/>
            <w:webHidden/>
          </w:rPr>
          <w:instrText xml:space="preserve"> PAGEREF _Toc335221193 \h </w:instrText>
        </w:r>
        <w:r>
          <w:rPr>
            <w:noProof/>
            <w:webHidden/>
          </w:rPr>
        </w:r>
        <w:r>
          <w:rPr>
            <w:noProof/>
            <w:webHidden/>
          </w:rPr>
          <w:fldChar w:fldCharType="separate"/>
        </w:r>
        <w:r w:rsidR="008C3F6D">
          <w:rPr>
            <w:noProof/>
            <w:webHidden/>
          </w:rPr>
          <w:t>37</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4" w:history="1">
        <w:r w:rsidR="00257A0D" w:rsidRPr="00B52B9C">
          <w:rPr>
            <w:rStyle w:val="af0"/>
            <w:noProof/>
          </w:rPr>
          <w:t>4.2</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языку Предложения</w:t>
        </w:r>
        <w:r w:rsidR="00257A0D">
          <w:rPr>
            <w:noProof/>
            <w:webHidden/>
          </w:rPr>
          <w:tab/>
        </w:r>
        <w:r>
          <w:rPr>
            <w:noProof/>
            <w:webHidden/>
          </w:rPr>
          <w:fldChar w:fldCharType="begin"/>
        </w:r>
        <w:r w:rsidR="00257A0D">
          <w:rPr>
            <w:noProof/>
            <w:webHidden/>
          </w:rPr>
          <w:instrText xml:space="preserve"> PAGEREF _Toc335221194 \h </w:instrText>
        </w:r>
        <w:r>
          <w:rPr>
            <w:noProof/>
            <w:webHidden/>
          </w:rPr>
        </w:r>
        <w:r>
          <w:rPr>
            <w:noProof/>
            <w:webHidden/>
          </w:rPr>
          <w:fldChar w:fldCharType="separate"/>
        </w:r>
        <w:r w:rsidR="008C3F6D">
          <w:rPr>
            <w:noProof/>
            <w:webHidden/>
          </w:rPr>
          <w:t>37</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5" w:history="1">
        <w:r w:rsidR="00257A0D" w:rsidRPr="00B52B9C">
          <w:rPr>
            <w:rStyle w:val="af0"/>
            <w:noProof/>
          </w:rPr>
          <w:t>4.3</w:t>
        </w:r>
        <w:r w:rsidR="00257A0D">
          <w:rPr>
            <w:rFonts w:asciiTheme="minorHAnsi" w:eastAsiaTheme="minorEastAsia" w:hAnsiTheme="minorHAnsi" w:cstheme="minorBidi"/>
            <w:noProof/>
            <w:snapToGrid/>
            <w:sz w:val="22"/>
            <w:szCs w:val="22"/>
          </w:rPr>
          <w:tab/>
        </w:r>
        <w:r w:rsidR="00257A0D" w:rsidRPr="00B52B9C">
          <w:rPr>
            <w:rStyle w:val="af0"/>
            <w:noProof/>
          </w:rPr>
          <w:t>Разъяснение закупочной Документации</w:t>
        </w:r>
        <w:r w:rsidR="00257A0D">
          <w:rPr>
            <w:noProof/>
            <w:webHidden/>
          </w:rPr>
          <w:tab/>
        </w:r>
        <w:r>
          <w:rPr>
            <w:noProof/>
            <w:webHidden/>
          </w:rPr>
          <w:fldChar w:fldCharType="begin"/>
        </w:r>
        <w:r w:rsidR="00257A0D">
          <w:rPr>
            <w:noProof/>
            <w:webHidden/>
          </w:rPr>
          <w:instrText xml:space="preserve"> PAGEREF _Toc335221195 \h </w:instrText>
        </w:r>
        <w:r>
          <w:rPr>
            <w:noProof/>
            <w:webHidden/>
          </w:rPr>
        </w:r>
        <w:r>
          <w:rPr>
            <w:noProof/>
            <w:webHidden/>
          </w:rPr>
          <w:fldChar w:fldCharType="separate"/>
        </w:r>
        <w:r w:rsidR="008C3F6D">
          <w:rPr>
            <w:noProof/>
            <w:webHidden/>
          </w:rPr>
          <w:t>38</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6" w:history="1">
        <w:r w:rsidR="00257A0D" w:rsidRPr="00B52B9C">
          <w:rPr>
            <w:rStyle w:val="af0"/>
            <w:noProof/>
          </w:rPr>
          <w:t>4.4</w:t>
        </w:r>
        <w:r w:rsidR="00257A0D">
          <w:rPr>
            <w:rFonts w:asciiTheme="minorHAnsi" w:eastAsiaTheme="minorEastAsia" w:hAnsiTheme="minorHAnsi" w:cstheme="minorBidi"/>
            <w:noProof/>
            <w:snapToGrid/>
            <w:sz w:val="22"/>
            <w:szCs w:val="22"/>
          </w:rPr>
          <w:tab/>
        </w:r>
        <w:r w:rsidR="00257A0D" w:rsidRPr="00B52B9C">
          <w:rPr>
            <w:rStyle w:val="af0"/>
            <w:noProof/>
          </w:rPr>
          <w:t>Продление срока окончания приема Предложений</w:t>
        </w:r>
        <w:r w:rsidR="00257A0D">
          <w:rPr>
            <w:noProof/>
            <w:webHidden/>
          </w:rPr>
          <w:tab/>
        </w:r>
        <w:r>
          <w:rPr>
            <w:noProof/>
            <w:webHidden/>
          </w:rPr>
          <w:fldChar w:fldCharType="begin"/>
        </w:r>
        <w:r w:rsidR="00257A0D">
          <w:rPr>
            <w:noProof/>
            <w:webHidden/>
          </w:rPr>
          <w:instrText xml:space="preserve"> PAGEREF _Toc335221196 \h </w:instrText>
        </w:r>
        <w:r>
          <w:rPr>
            <w:noProof/>
            <w:webHidden/>
          </w:rPr>
        </w:r>
        <w:r>
          <w:rPr>
            <w:noProof/>
            <w:webHidden/>
          </w:rPr>
          <w:fldChar w:fldCharType="separate"/>
        </w:r>
        <w:r w:rsidR="008C3F6D">
          <w:rPr>
            <w:noProof/>
            <w:webHidden/>
          </w:rPr>
          <w:t>38</w:t>
        </w:r>
        <w:r>
          <w:rPr>
            <w:noProof/>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197" w:history="1">
        <w:r w:rsidR="00257A0D" w:rsidRPr="00B52B9C">
          <w:rPr>
            <w:rStyle w:val="af0"/>
          </w:rPr>
          <w:t>5.</w:t>
        </w:r>
        <w:r w:rsidR="00257A0D">
          <w:rPr>
            <w:rFonts w:asciiTheme="minorHAnsi" w:eastAsiaTheme="minorEastAsia" w:hAnsiTheme="minorHAnsi" w:cstheme="minorBidi"/>
            <w:b w:val="0"/>
            <w:bCs w:val="0"/>
            <w:caps w:val="0"/>
            <w:snapToGrid/>
            <w:sz w:val="22"/>
            <w:szCs w:val="22"/>
          </w:rPr>
          <w:tab/>
        </w:r>
        <w:r w:rsidR="00257A0D" w:rsidRPr="00B52B9C">
          <w:rPr>
            <w:rStyle w:val="af0"/>
          </w:rPr>
          <w:t>Подача предложений и их прием</w:t>
        </w:r>
        <w:r w:rsidR="00257A0D">
          <w:rPr>
            <w:webHidden/>
          </w:rPr>
          <w:tab/>
        </w:r>
        <w:r>
          <w:rPr>
            <w:webHidden/>
          </w:rPr>
          <w:fldChar w:fldCharType="begin"/>
        </w:r>
        <w:r w:rsidR="00257A0D">
          <w:rPr>
            <w:webHidden/>
          </w:rPr>
          <w:instrText xml:space="preserve"> PAGEREF _Toc335221197 \h </w:instrText>
        </w:r>
        <w:r>
          <w:rPr>
            <w:webHidden/>
          </w:rPr>
        </w:r>
        <w:r>
          <w:rPr>
            <w:webHidden/>
          </w:rPr>
          <w:fldChar w:fldCharType="separate"/>
        </w:r>
        <w:r w:rsidR="008C3F6D">
          <w:rPr>
            <w:webHidden/>
          </w:rPr>
          <w:t>39</w:t>
        </w:r>
        <w:r>
          <w:rPr>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198" w:history="1">
        <w:r w:rsidR="00257A0D" w:rsidRPr="00B52B9C">
          <w:rPr>
            <w:rStyle w:val="af0"/>
          </w:rPr>
          <w:t>6.</w:t>
        </w:r>
        <w:r w:rsidR="00257A0D">
          <w:rPr>
            <w:rFonts w:asciiTheme="minorHAnsi" w:eastAsiaTheme="minorEastAsia" w:hAnsiTheme="minorHAnsi" w:cstheme="minorBidi"/>
            <w:b w:val="0"/>
            <w:bCs w:val="0"/>
            <w:caps w:val="0"/>
            <w:snapToGrid/>
            <w:sz w:val="22"/>
            <w:szCs w:val="22"/>
          </w:rPr>
          <w:tab/>
        </w:r>
        <w:r w:rsidR="00257A0D" w:rsidRPr="00B52B9C">
          <w:rPr>
            <w:rStyle w:val="af0"/>
          </w:rPr>
          <w:t>Оценка Предложений и проведение переговоров</w:t>
        </w:r>
        <w:r w:rsidR="00257A0D">
          <w:rPr>
            <w:webHidden/>
          </w:rPr>
          <w:tab/>
        </w:r>
        <w:r>
          <w:rPr>
            <w:webHidden/>
          </w:rPr>
          <w:fldChar w:fldCharType="begin"/>
        </w:r>
        <w:r w:rsidR="00257A0D">
          <w:rPr>
            <w:webHidden/>
          </w:rPr>
          <w:instrText xml:space="preserve"> PAGEREF _Toc335221198 \h </w:instrText>
        </w:r>
        <w:r>
          <w:rPr>
            <w:webHidden/>
          </w:rPr>
        </w:r>
        <w:r>
          <w:rPr>
            <w:webHidden/>
          </w:rPr>
          <w:fldChar w:fldCharType="separate"/>
        </w:r>
        <w:r w:rsidR="008C3F6D">
          <w:rPr>
            <w:webHidden/>
          </w:rPr>
          <w:t>40</w:t>
        </w:r>
        <w:r>
          <w:rPr>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199" w:history="1">
        <w:r w:rsidR="00257A0D" w:rsidRPr="00B52B9C">
          <w:rPr>
            <w:rStyle w:val="af0"/>
            <w:noProof/>
          </w:rPr>
          <w:t>6.1</w:t>
        </w:r>
        <w:r w:rsidR="00257A0D">
          <w:rPr>
            <w:rFonts w:asciiTheme="minorHAnsi" w:eastAsiaTheme="minorEastAsia" w:hAnsiTheme="minorHAnsi" w:cstheme="minorBidi"/>
            <w:noProof/>
            <w:snapToGrid/>
            <w:sz w:val="22"/>
            <w:szCs w:val="22"/>
          </w:rPr>
          <w:tab/>
        </w:r>
        <w:r w:rsidR="00257A0D" w:rsidRPr="00B52B9C">
          <w:rPr>
            <w:rStyle w:val="af0"/>
            <w:noProof/>
          </w:rPr>
          <w:t>Общие положения</w:t>
        </w:r>
        <w:r w:rsidR="00257A0D">
          <w:rPr>
            <w:noProof/>
            <w:webHidden/>
          </w:rPr>
          <w:tab/>
        </w:r>
        <w:r>
          <w:rPr>
            <w:noProof/>
            <w:webHidden/>
          </w:rPr>
          <w:fldChar w:fldCharType="begin"/>
        </w:r>
        <w:r w:rsidR="00257A0D">
          <w:rPr>
            <w:noProof/>
            <w:webHidden/>
          </w:rPr>
          <w:instrText xml:space="preserve"> PAGEREF _Toc335221199 \h </w:instrText>
        </w:r>
        <w:r>
          <w:rPr>
            <w:noProof/>
            <w:webHidden/>
          </w:rPr>
        </w:r>
        <w:r>
          <w:rPr>
            <w:noProof/>
            <w:webHidden/>
          </w:rPr>
          <w:fldChar w:fldCharType="separate"/>
        </w:r>
        <w:r w:rsidR="008C3F6D">
          <w:rPr>
            <w:noProof/>
            <w:webHidden/>
          </w:rPr>
          <w:t>40</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0" w:history="1">
        <w:r w:rsidR="00257A0D" w:rsidRPr="00B52B9C">
          <w:rPr>
            <w:rStyle w:val="af0"/>
            <w:noProof/>
          </w:rPr>
          <w:t>6.2</w:t>
        </w:r>
        <w:r w:rsidR="00257A0D">
          <w:rPr>
            <w:rFonts w:asciiTheme="minorHAnsi" w:eastAsiaTheme="minorEastAsia" w:hAnsiTheme="minorHAnsi" w:cstheme="minorBidi"/>
            <w:noProof/>
            <w:snapToGrid/>
            <w:sz w:val="22"/>
            <w:szCs w:val="22"/>
          </w:rPr>
          <w:tab/>
        </w:r>
        <w:r w:rsidR="00257A0D" w:rsidRPr="00B52B9C">
          <w:rPr>
            <w:rStyle w:val="af0"/>
            <w:noProof/>
          </w:rPr>
          <w:t>Отборочная стадия</w:t>
        </w:r>
        <w:r w:rsidR="00257A0D">
          <w:rPr>
            <w:noProof/>
            <w:webHidden/>
          </w:rPr>
          <w:tab/>
        </w:r>
        <w:r>
          <w:rPr>
            <w:noProof/>
            <w:webHidden/>
          </w:rPr>
          <w:fldChar w:fldCharType="begin"/>
        </w:r>
        <w:r w:rsidR="00257A0D">
          <w:rPr>
            <w:noProof/>
            <w:webHidden/>
          </w:rPr>
          <w:instrText xml:space="preserve"> PAGEREF _Toc335221200 \h </w:instrText>
        </w:r>
        <w:r>
          <w:rPr>
            <w:noProof/>
            <w:webHidden/>
          </w:rPr>
        </w:r>
        <w:r>
          <w:rPr>
            <w:noProof/>
            <w:webHidden/>
          </w:rPr>
          <w:fldChar w:fldCharType="separate"/>
        </w:r>
        <w:r w:rsidR="008C3F6D">
          <w:rPr>
            <w:noProof/>
            <w:webHidden/>
          </w:rPr>
          <w:t>40</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1" w:history="1">
        <w:r w:rsidR="00257A0D" w:rsidRPr="00B52B9C">
          <w:rPr>
            <w:rStyle w:val="af0"/>
            <w:noProof/>
          </w:rPr>
          <w:t>6.3</w:t>
        </w:r>
        <w:r w:rsidR="00257A0D">
          <w:rPr>
            <w:rFonts w:asciiTheme="minorHAnsi" w:eastAsiaTheme="minorEastAsia" w:hAnsiTheme="minorHAnsi" w:cstheme="minorBidi"/>
            <w:noProof/>
            <w:snapToGrid/>
            <w:sz w:val="22"/>
            <w:szCs w:val="22"/>
          </w:rPr>
          <w:tab/>
        </w:r>
        <w:r w:rsidR="00257A0D" w:rsidRPr="00B52B9C">
          <w:rPr>
            <w:rStyle w:val="af0"/>
            <w:noProof/>
          </w:rPr>
          <w:t>Оценочная стадия</w:t>
        </w:r>
        <w:r w:rsidR="00257A0D">
          <w:rPr>
            <w:noProof/>
            <w:webHidden/>
          </w:rPr>
          <w:tab/>
        </w:r>
        <w:r>
          <w:rPr>
            <w:noProof/>
            <w:webHidden/>
          </w:rPr>
          <w:fldChar w:fldCharType="begin"/>
        </w:r>
        <w:r w:rsidR="00257A0D">
          <w:rPr>
            <w:noProof/>
            <w:webHidden/>
          </w:rPr>
          <w:instrText xml:space="preserve"> PAGEREF _Toc335221201 \h </w:instrText>
        </w:r>
        <w:r>
          <w:rPr>
            <w:noProof/>
            <w:webHidden/>
          </w:rPr>
        </w:r>
        <w:r>
          <w:rPr>
            <w:noProof/>
            <w:webHidden/>
          </w:rPr>
          <w:fldChar w:fldCharType="separate"/>
        </w:r>
        <w:r w:rsidR="008C3F6D">
          <w:rPr>
            <w:noProof/>
            <w:webHidden/>
          </w:rPr>
          <w:t>40</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2" w:history="1">
        <w:r w:rsidR="00257A0D" w:rsidRPr="00B52B9C">
          <w:rPr>
            <w:rStyle w:val="af0"/>
            <w:noProof/>
          </w:rPr>
          <w:t>6.4</w:t>
        </w:r>
        <w:r w:rsidR="00257A0D">
          <w:rPr>
            <w:rFonts w:asciiTheme="minorHAnsi" w:eastAsiaTheme="minorEastAsia" w:hAnsiTheme="minorHAnsi" w:cstheme="minorBidi"/>
            <w:noProof/>
            <w:snapToGrid/>
            <w:sz w:val="22"/>
            <w:szCs w:val="22"/>
          </w:rPr>
          <w:tab/>
        </w:r>
        <w:r w:rsidR="00257A0D" w:rsidRPr="00B52B9C">
          <w:rPr>
            <w:rStyle w:val="af0"/>
            <w:noProof/>
          </w:rPr>
          <w:t>Проведение переговоров</w:t>
        </w:r>
        <w:r w:rsidR="00257A0D">
          <w:rPr>
            <w:noProof/>
            <w:webHidden/>
          </w:rPr>
          <w:tab/>
        </w:r>
        <w:r>
          <w:rPr>
            <w:noProof/>
            <w:webHidden/>
          </w:rPr>
          <w:fldChar w:fldCharType="begin"/>
        </w:r>
        <w:r w:rsidR="00257A0D">
          <w:rPr>
            <w:noProof/>
            <w:webHidden/>
          </w:rPr>
          <w:instrText xml:space="preserve"> PAGEREF _Toc335221202 \h </w:instrText>
        </w:r>
        <w:r>
          <w:rPr>
            <w:noProof/>
            <w:webHidden/>
          </w:rPr>
        </w:r>
        <w:r>
          <w:rPr>
            <w:noProof/>
            <w:webHidden/>
          </w:rPr>
          <w:fldChar w:fldCharType="separate"/>
        </w:r>
        <w:r w:rsidR="008C3F6D">
          <w:rPr>
            <w:noProof/>
            <w:webHidden/>
          </w:rPr>
          <w:t>42</w:t>
        </w:r>
        <w:r>
          <w:rPr>
            <w:noProof/>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203" w:history="1">
        <w:r w:rsidR="00257A0D" w:rsidRPr="00B52B9C">
          <w:rPr>
            <w:rStyle w:val="af0"/>
          </w:rPr>
          <w:t>7.</w:t>
        </w:r>
        <w:r w:rsidR="00257A0D">
          <w:rPr>
            <w:rFonts w:asciiTheme="minorHAnsi" w:eastAsiaTheme="minorEastAsia" w:hAnsiTheme="minorHAnsi" w:cstheme="minorBidi"/>
            <w:b w:val="0"/>
            <w:bCs w:val="0"/>
            <w:caps w:val="0"/>
            <w:snapToGrid/>
            <w:sz w:val="22"/>
            <w:szCs w:val="22"/>
          </w:rPr>
          <w:tab/>
        </w:r>
        <w:r w:rsidR="00257A0D" w:rsidRPr="00B52B9C">
          <w:rPr>
            <w:rStyle w:val="af0"/>
          </w:rPr>
          <w:t>Определение Победителя и подписание Договора.</w:t>
        </w:r>
        <w:r w:rsidR="00257A0D">
          <w:rPr>
            <w:webHidden/>
          </w:rPr>
          <w:tab/>
        </w:r>
        <w:r>
          <w:rPr>
            <w:webHidden/>
          </w:rPr>
          <w:fldChar w:fldCharType="begin"/>
        </w:r>
        <w:r w:rsidR="00257A0D">
          <w:rPr>
            <w:webHidden/>
          </w:rPr>
          <w:instrText xml:space="preserve"> PAGEREF _Toc335221203 \h </w:instrText>
        </w:r>
        <w:r>
          <w:rPr>
            <w:webHidden/>
          </w:rPr>
        </w:r>
        <w:r>
          <w:rPr>
            <w:webHidden/>
          </w:rPr>
          <w:fldChar w:fldCharType="separate"/>
        </w:r>
        <w:r w:rsidR="008C3F6D">
          <w:rPr>
            <w:webHidden/>
          </w:rPr>
          <w:t>44</w:t>
        </w:r>
        <w:r>
          <w:rPr>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204" w:history="1">
        <w:r w:rsidR="00257A0D" w:rsidRPr="00B52B9C">
          <w:rPr>
            <w:rStyle w:val="af0"/>
          </w:rPr>
          <w:t>8.</w:t>
        </w:r>
        <w:r w:rsidR="00257A0D">
          <w:rPr>
            <w:rFonts w:asciiTheme="minorHAnsi" w:eastAsiaTheme="minorEastAsia" w:hAnsiTheme="minorHAnsi" w:cstheme="minorBidi"/>
            <w:b w:val="0"/>
            <w:bCs w:val="0"/>
            <w:caps w:val="0"/>
            <w:snapToGrid/>
            <w:sz w:val="22"/>
            <w:szCs w:val="22"/>
          </w:rPr>
          <w:tab/>
        </w:r>
        <w:r w:rsidR="00257A0D" w:rsidRPr="00B52B9C">
          <w:rPr>
            <w:rStyle w:val="af0"/>
          </w:rPr>
          <w:t>Образцы основных форм документов, включаемых в Предложение</w:t>
        </w:r>
        <w:r w:rsidR="00257A0D">
          <w:rPr>
            <w:webHidden/>
          </w:rPr>
          <w:tab/>
        </w:r>
        <w:r>
          <w:rPr>
            <w:webHidden/>
          </w:rPr>
          <w:fldChar w:fldCharType="begin"/>
        </w:r>
        <w:r w:rsidR="00257A0D">
          <w:rPr>
            <w:webHidden/>
          </w:rPr>
          <w:instrText xml:space="preserve"> PAGEREF _Toc335221204 \h </w:instrText>
        </w:r>
        <w:r>
          <w:rPr>
            <w:webHidden/>
          </w:rPr>
        </w:r>
        <w:r>
          <w:rPr>
            <w:webHidden/>
          </w:rPr>
          <w:fldChar w:fldCharType="separate"/>
        </w:r>
        <w:r w:rsidR="008C3F6D">
          <w:rPr>
            <w:webHidden/>
          </w:rPr>
          <w:t>45</w:t>
        </w:r>
        <w:r>
          <w:rPr>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5" w:history="1">
        <w:r w:rsidR="00257A0D" w:rsidRPr="00B52B9C">
          <w:rPr>
            <w:rStyle w:val="af0"/>
            <w:noProof/>
          </w:rPr>
          <w:t>8.1</w:t>
        </w:r>
        <w:r w:rsidR="00257A0D">
          <w:rPr>
            <w:rFonts w:asciiTheme="minorHAnsi" w:eastAsiaTheme="minorEastAsia" w:hAnsiTheme="minorHAnsi" w:cstheme="minorBidi"/>
            <w:noProof/>
            <w:snapToGrid/>
            <w:sz w:val="22"/>
            <w:szCs w:val="22"/>
          </w:rPr>
          <w:tab/>
        </w:r>
        <w:r w:rsidR="00257A0D" w:rsidRPr="00B52B9C">
          <w:rPr>
            <w:rStyle w:val="af0"/>
            <w:noProof/>
          </w:rPr>
          <w:t>Письмо о подаче оферты (Форма №1)</w:t>
        </w:r>
        <w:r w:rsidR="00257A0D">
          <w:rPr>
            <w:noProof/>
            <w:webHidden/>
          </w:rPr>
          <w:tab/>
        </w:r>
        <w:r>
          <w:rPr>
            <w:noProof/>
            <w:webHidden/>
          </w:rPr>
          <w:fldChar w:fldCharType="begin"/>
        </w:r>
        <w:r w:rsidR="00257A0D">
          <w:rPr>
            <w:noProof/>
            <w:webHidden/>
          </w:rPr>
          <w:instrText xml:space="preserve"> PAGEREF _Toc335221205 \h </w:instrText>
        </w:r>
        <w:r>
          <w:rPr>
            <w:noProof/>
            <w:webHidden/>
          </w:rPr>
        </w:r>
        <w:r>
          <w:rPr>
            <w:noProof/>
            <w:webHidden/>
          </w:rPr>
          <w:fldChar w:fldCharType="separate"/>
        </w:r>
        <w:r w:rsidR="008C3F6D">
          <w:rPr>
            <w:noProof/>
            <w:webHidden/>
          </w:rPr>
          <w:t>45</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6" w:history="1">
        <w:r w:rsidR="00257A0D" w:rsidRPr="00B52B9C">
          <w:rPr>
            <w:rStyle w:val="af0"/>
            <w:noProof/>
          </w:rPr>
          <w:t>8.2</w:t>
        </w:r>
        <w:r w:rsidR="00257A0D">
          <w:rPr>
            <w:rFonts w:asciiTheme="minorHAnsi" w:eastAsiaTheme="minorEastAsia" w:hAnsiTheme="minorHAnsi" w:cstheme="minorBidi"/>
            <w:noProof/>
            <w:snapToGrid/>
            <w:sz w:val="22"/>
            <w:szCs w:val="22"/>
          </w:rPr>
          <w:tab/>
        </w:r>
        <w:r w:rsidR="00257A0D" w:rsidRPr="00B52B9C">
          <w:rPr>
            <w:rStyle w:val="af0"/>
            <w:noProof/>
          </w:rPr>
          <w:t>Коммерческое предложение (Форма №2)</w:t>
        </w:r>
        <w:r w:rsidR="00257A0D">
          <w:rPr>
            <w:noProof/>
            <w:webHidden/>
          </w:rPr>
          <w:tab/>
        </w:r>
        <w:r>
          <w:rPr>
            <w:noProof/>
            <w:webHidden/>
          </w:rPr>
          <w:fldChar w:fldCharType="begin"/>
        </w:r>
        <w:r w:rsidR="00257A0D">
          <w:rPr>
            <w:noProof/>
            <w:webHidden/>
          </w:rPr>
          <w:instrText xml:space="preserve"> PAGEREF _Toc335221206 \h </w:instrText>
        </w:r>
        <w:r>
          <w:rPr>
            <w:noProof/>
            <w:webHidden/>
          </w:rPr>
        </w:r>
        <w:r>
          <w:rPr>
            <w:noProof/>
            <w:webHidden/>
          </w:rPr>
          <w:fldChar w:fldCharType="separate"/>
        </w:r>
        <w:r w:rsidR="008C3F6D">
          <w:rPr>
            <w:noProof/>
            <w:webHidden/>
          </w:rPr>
          <w:t>46</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7" w:history="1">
        <w:r w:rsidR="00257A0D" w:rsidRPr="00B52B9C">
          <w:rPr>
            <w:rStyle w:val="af0"/>
            <w:noProof/>
          </w:rPr>
          <w:t>8.3</w:t>
        </w:r>
        <w:r w:rsidR="00257A0D">
          <w:rPr>
            <w:rFonts w:asciiTheme="minorHAnsi" w:eastAsiaTheme="minorEastAsia" w:hAnsiTheme="minorHAnsi" w:cstheme="minorBidi"/>
            <w:noProof/>
            <w:snapToGrid/>
            <w:sz w:val="22"/>
            <w:szCs w:val="22"/>
          </w:rPr>
          <w:tab/>
        </w:r>
        <w:r w:rsidR="00257A0D" w:rsidRPr="00B52B9C">
          <w:rPr>
            <w:rStyle w:val="af0"/>
            <w:noProof/>
          </w:rPr>
          <w:t>Техническое предложение (форма №3)</w:t>
        </w:r>
        <w:r w:rsidR="00257A0D">
          <w:rPr>
            <w:noProof/>
            <w:webHidden/>
          </w:rPr>
          <w:tab/>
        </w:r>
        <w:r>
          <w:rPr>
            <w:noProof/>
            <w:webHidden/>
          </w:rPr>
          <w:fldChar w:fldCharType="begin"/>
        </w:r>
        <w:r w:rsidR="00257A0D">
          <w:rPr>
            <w:noProof/>
            <w:webHidden/>
          </w:rPr>
          <w:instrText xml:space="preserve"> PAGEREF _Toc335221207 \h </w:instrText>
        </w:r>
        <w:r>
          <w:rPr>
            <w:noProof/>
            <w:webHidden/>
          </w:rPr>
        </w:r>
        <w:r>
          <w:rPr>
            <w:noProof/>
            <w:webHidden/>
          </w:rPr>
          <w:fldChar w:fldCharType="separate"/>
        </w:r>
        <w:r w:rsidR="008C3F6D">
          <w:rPr>
            <w:noProof/>
            <w:webHidden/>
          </w:rPr>
          <w:t>51</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8" w:history="1">
        <w:r w:rsidR="00257A0D" w:rsidRPr="00B52B9C">
          <w:rPr>
            <w:rStyle w:val="af0"/>
            <w:noProof/>
          </w:rPr>
          <w:t>8.4</w:t>
        </w:r>
        <w:r w:rsidR="00257A0D">
          <w:rPr>
            <w:rFonts w:asciiTheme="minorHAnsi" w:eastAsiaTheme="minorEastAsia" w:hAnsiTheme="minorHAnsi" w:cstheme="minorBidi"/>
            <w:noProof/>
            <w:snapToGrid/>
            <w:sz w:val="22"/>
            <w:szCs w:val="22"/>
          </w:rPr>
          <w:tab/>
        </w:r>
        <w:r w:rsidR="00257A0D" w:rsidRPr="00B52B9C">
          <w:rPr>
            <w:rStyle w:val="af0"/>
            <w:noProof/>
          </w:rPr>
          <w:t>Справка о перечне и годовых объемах выполнения аналогичных проектов (форма №4)</w:t>
        </w:r>
        <w:r w:rsidR="00257A0D">
          <w:rPr>
            <w:noProof/>
            <w:webHidden/>
          </w:rPr>
          <w:tab/>
        </w:r>
        <w:r>
          <w:rPr>
            <w:noProof/>
            <w:webHidden/>
          </w:rPr>
          <w:fldChar w:fldCharType="begin"/>
        </w:r>
        <w:r w:rsidR="00257A0D">
          <w:rPr>
            <w:noProof/>
            <w:webHidden/>
          </w:rPr>
          <w:instrText xml:space="preserve"> PAGEREF _Toc335221208 \h </w:instrText>
        </w:r>
        <w:r>
          <w:rPr>
            <w:noProof/>
            <w:webHidden/>
          </w:rPr>
        </w:r>
        <w:r>
          <w:rPr>
            <w:noProof/>
            <w:webHidden/>
          </w:rPr>
          <w:fldChar w:fldCharType="separate"/>
        </w:r>
        <w:r w:rsidR="008C3F6D">
          <w:rPr>
            <w:noProof/>
            <w:webHidden/>
          </w:rPr>
          <w:t>52</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09" w:history="1">
        <w:r w:rsidR="00257A0D" w:rsidRPr="00B52B9C">
          <w:rPr>
            <w:rStyle w:val="af0"/>
            <w:noProof/>
          </w:rPr>
          <w:t>8.5</w:t>
        </w:r>
        <w:r w:rsidR="00257A0D">
          <w:rPr>
            <w:rFonts w:asciiTheme="minorHAnsi" w:eastAsiaTheme="minorEastAsia" w:hAnsiTheme="minorHAnsi" w:cstheme="minorBidi"/>
            <w:noProof/>
            <w:snapToGrid/>
            <w:sz w:val="22"/>
            <w:szCs w:val="22"/>
          </w:rPr>
          <w:tab/>
        </w:r>
        <w:r w:rsidR="00257A0D" w:rsidRPr="00B52B9C">
          <w:rPr>
            <w:rStyle w:val="af0"/>
            <w:noProof/>
          </w:rPr>
          <w:t>Справка о кадровых ресурсах (форма №5)</w:t>
        </w:r>
        <w:r w:rsidR="00257A0D">
          <w:rPr>
            <w:noProof/>
            <w:webHidden/>
          </w:rPr>
          <w:tab/>
        </w:r>
        <w:r>
          <w:rPr>
            <w:noProof/>
            <w:webHidden/>
          </w:rPr>
          <w:fldChar w:fldCharType="begin"/>
        </w:r>
        <w:r w:rsidR="00257A0D">
          <w:rPr>
            <w:noProof/>
            <w:webHidden/>
          </w:rPr>
          <w:instrText xml:space="preserve"> PAGEREF _Toc335221209 \h </w:instrText>
        </w:r>
        <w:r>
          <w:rPr>
            <w:noProof/>
            <w:webHidden/>
          </w:rPr>
        </w:r>
        <w:r>
          <w:rPr>
            <w:noProof/>
            <w:webHidden/>
          </w:rPr>
          <w:fldChar w:fldCharType="separate"/>
        </w:r>
        <w:r w:rsidR="008C3F6D">
          <w:rPr>
            <w:noProof/>
            <w:webHidden/>
          </w:rPr>
          <w:t>54</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10" w:history="1">
        <w:r w:rsidR="00257A0D" w:rsidRPr="00B52B9C">
          <w:rPr>
            <w:rStyle w:val="af0"/>
            <w:noProof/>
          </w:rPr>
          <w:t>8.6</w:t>
        </w:r>
        <w:r w:rsidR="00257A0D">
          <w:rPr>
            <w:rFonts w:asciiTheme="minorHAnsi" w:eastAsiaTheme="minorEastAsia" w:hAnsiTheme="minorHAnsi" w:cstheme="minorBidi"/>
            <w:noProof/>
            <w:snapToGrid/>
            <w:sz w:val="22"/>
            <w:szCs w:val="22"/>
          </w:rPr>
          <w:tab/>
        </w:r>
        <w:r w:rsidR="00257A0D" w:rsidRPr="00B52B9C">
          <w:rPr>
            <w:rStyle w:val="af0"/>
            <w:noProof/>
          </w:rPr>
          <w:t>Справка о материально-технических ресурсах (форма №6)</w:t>
        </w:r>
        <w:r w:rsidR="00257A0D">
          <w:rPr>
            <w:noProof/>
            <w:webHidden/>
          </w:rPr>
          <w:tab/>
        </w:r>
        <w:r>
          <w:rPr>
            <w:noProof/>
            <w:webHidden/>
          </w:rPr>
          <w:fldChar w:fldCharType="begin"/>
        </w:r>
        <w:r w:rsidR="00257A0D">
          <w:rPr>
            <w:noProof/>
            <w:webHidden/>
          </w:rPr>
          <w:instrText xml:space="preserve"> PAGEREF _Toc335221210 \h </w:instrText>
        </w:r>
        <w:r>
          <w:rPr>
            <w:noProof/>
            <w:webHidden/>
          </w:rPr>
        </w:r>
        <w:r>
          <w:rPr>
            <w:noProof/>
            <w:webHidden/>
          </w:rPr>
          <w:fldChar w:fldCharType="separate"/>
        </w:r>
        <w:r w:rsidR="008C3F6D">
          <w:rPr>
            <w:noProof/>
            <w:webHidden/>
          </w:rPr>
          <w:t>55</w:t>
        </w:r>
        <w:r>
          <w:rPr>
            <w:noProof/>
            <w:webHidden/>
          </w:rPr>
          <w:fldChar w:fldCharType="end"/>
        </w:r>
      </w:hyperlink>
    </w:p>
    <w:p w:rsidR="00257A0D" w:rsidRDefault="004676F2">
      <w:pPr>
        <w:pStyle w:val="2e"/>
        <w:rPr>
          <w:rFonts w:asciiTheme="minorHAnsi" w:eastAsiaTheme="minorEastAsia" w:hAnsiTheme="minorHAnsi" w:cstheme="minorBidi"/>
          <w:noProof/>
          <w:snapToGrid/>
          <w:sz w:val="22"/>
          <w:szCs w:val="22"/>
        </w:rPr>
      </w:pPr>
      <w:hyperlink w:anchor="_Toc335221211" w:history="1">
        <w:r w:rsidR="00257A0D" w:rsidRPr="00B52B9C">
          <w:rPr>
            <w:rStyle w:val="af0"/>
            <w:noProof/>
            <w:kern w:val="28"/>
          </w:rPr>
          <w:t>8.7</w:t>
        </w:r>
        <w:r w:rsidR="00257A0D">
          <w:rPr>
            <w:rFonts w:asciiTheme="minorHAnsi" w:eastAsiaTheme="minorEastAsia" w:hAnsiTheme="minorHAnsi" w:cstheme="minorBidi"/>
            <w:noProof/>
            <w:snapToGrid/>
            <w:sz w:val="22"/>
            <w:szCs w:val="22"/>
          </w:rPr>
          <w:tab/>
        </w:r>
        <w:r w:rsidR="00257A0D" w:rsidRPr="00B52B9C">
          <w:rPr>
            <w:rStyle w:val="af0"/>
            <w:noProof/>
            <w:kern w:val="28"/>
          </w:rPr>
          <w:t>Анкета Участника (Форма №7)</w:t>
        </w:r>
        <w:r w:rsidR="00257A0D">
          <w:rPr>
            <w:noProof/>
            <w:webHidden/>
          </w:rPr>
          <w:tab/>
        </w:r>
        <w:r>
          <w:rPr>
            <w:noProof/>
            <w:webHidden/>
          </w:rPr>
          <w:fldChar w:fldCharType="begin"/>
        </w:r>
        <w:r w:rsidR="00257A0D">
          <w:rPr>
            <w:noProof/>
            <w:webHidden/>
          </w:rPr>
          <w:instrText xml:space="preserve"> PAGEREF _Toc335221211 \h </w:instrText>
        </w:r>
        <w:r>
          <w:rPr>
            <w:noProof/>
            <w:webHidden/>
          </w:rPr>
        </w:r>
        <w:r>
          <w:rPr>
            <w:noProof/>
            <w:webHidden/>
          </w:rPr>
          <w:fldChar w:fldCharType="separate"/>
        </w:r>
        <w:r w:rsidR="008C3F6D">
          <w:rPr>
            <w:noProof/>
            <w:webHidden/>
          </w:rPr>
          <w:t>56</w:t>
        </w:r>
        <w:r>
          <w:rPr>
            <w:noProof/>
            <w:webHidden/>
          </w:rPr>
          <w:fldChar w:fldCharType="end"/>
        </w:r>
      </w:hyperlink>
    </w:p>
    <w:p w:rsidR="00257A0D" w:rsidRDefault="004676F2">
      <w:pPr>
        <w:pStyle w:val="13"/>
        <w:rPr>
          <w:rFonts w:asciiTheme="minorHAnsi" w:eastAsiaTheme="minorEastAsia" w:hAnsiTheme="minorHAnsi" w:cstheme="minorBidi"/>
          <w:b w:val="0"/>
          <w:bCs w:val="0"/>
          <w:caps w:val="0"/>
          <w:snapToGrid/>
          <w:sz w:val="22"/>
          <w:szCs w:val="22"/>
        </w:rPr>
      </w:pPr>
      <w:hyperlink w:anchor="_Toc335221212" w:history="1">
        <w:r w:rsidR="00257A0D" w:rsidRPr="00B52B9C">
          <w:rPr>
            <w:rStyle w:val="af0"/>
          </w:rPr>
          <w:t>9.</w:t>
        </w:r>
        <w:r w:rsidR="00257A0D">
          <w:rPr>
            <w:rFonts w:asciiTheme="minorHAnsi" w:eastAsiaTheme="minorEastAsia" w:hAnsiTheme="minorHAnsi" w:cstheme="minorBidi"/>
            <w:b w:val="0"/>
            <w:bCs w:val="0"/>
            <w:caps w:val="0"/>
            <w:snapToGrid/>
            <w:sz w:val="22"/>
            <w:szCs w:val="22"/>
          </w:rPr>
          <w:tab/>
        </w:r>
        <w:r w:rsidR="00257A0D" w:rsidRPr="00B52B9C">
          <w:rPr>
            <w:rStyle w:val="af0"/>
          </w:rPr>
          <w:t>Техническое задание по технической эксплуатации инженерных систем, сетей, оборудованияи конструкций зданий.</w:t>
        </w:r>
        <w:r w:rsidR="00257A0D">
          <w:rPr>
            <w:webHidden/>
          </w:rPr>
          <w:tab/>
        </w:r>
        <w:r>
          <w:rPr>
            <w:webHidden/>
          </w:rPr>
          <w:fldChar w:fldCharType="begin"/>
        </w:r>
        <w:r w:rsidR="00257A0D">
          <w:rPr>
            <w:webHidden/>
          </w:rPr>
          <w:instrText xml:space="preserve"> PAGEREF _Toc335221212 \h </w:instrText>
        </w:r>
        <w:r>
          <w:rPr>
            <w:webHidden/>
          </w:rPr>
        </w:r>
        <w:r>
          <w:rPr>
            <w:webHidden/>
          </w:rPr>
          <w:fldChar w:fldCharType="separate"/>
        </w:r>
        <w:r w:rsidR="008C3F6D">
          <w:rPr>
            <w:webHidden/>
          </w:rPr>
          <w:t>57</w:t>
        </w:r>
        <w:r>
          <w:rPr>
            <w:webHidden/>
          </w:rPr>
          <w:fldChar w:fldCharType="end"/>
        </w:r>
      </w:hyperlink>
    </w:p>
    <w:p w:rsidR="00066220" w:rsidRDefault="004676F2" w:rsidP="00066220">
      <w:pPr>
        <w:jc w:val="left"/>
        <w:rPr>
          <w:snapToGrid/>
          <w:lang w:val="en-US"/>
        </w:rPr>
      </w:pPr>
      <w:r>
        <w:rPr>
          <w:b/>
          <w:bCs/>
          <w:caps/>
          <w:noProof/>
          <w:snapToGrid/>
          <w:sz w:val="26"/>
          <w:szCs w:val="26"/>
          <w:lang w:val="en-US"/>
        </w:rPr>
        <w:fldChar w:fldCharType="end"/>
      </w:r>
    </w:p>
    <w:p w:rsidR="00066220" w:rsidRDefault="00066220" w:rsidP="00066220">
      <w:pPr>
        <w:jc w:val="left"/>
        <w:rPr>
          <w:snapToGrid/>
          <w:lang w:val="en-US"/>
        </w:rPr>
      </w:pPr>
    </w:p>
    <w:p w:rsidR="00066220" w:rsidRDefault="00066220">
      <w:pPr>
        <w:ind w:firstLine="0"/>
        <w:jc w:val="left"/>
        <w:rPr>
          <w:snapToGrid/>
          <w:lang w:val="en-US"/>
        </w:rPr>
      </w:pPr>
      <w:r>
        <w:rPr>
          <w:snapToGrid/>
          <w:lang w:val="en-US"/>
        </w:rPr>
        <w:br w:type="page"/>
      </w:r>
    </w:p>
    <w:p w:rsidR="00B95479" w:rsidRPr="00E643E1" w:rsidRDefault="00B95479" w:rsidP="00066220">
      <w:pPr>
        <w:pStyle w:val="1"/>
      </w:pPr>
      <w:bookmarkStart w:id="21" w:name="_Toc335221185"/>
      <w:r w:rsidRPr="00E643E1">
        <w:lastRenderedPageBreak/>
        <w:t>Общие положения</w:t>
      </w:r>
      <w:bookmarkEnd w:id="17"/>
      <w:bookmarkEnd w:id="21"/>
    </w:p>
    <w:p w:rsidR="00B95479" w:rsidRPr="00B95479" w:rsidRDefault="00B95479" w:rsidP="00B95479">
      <w:pPr>
        <w:ind w:firstLine="0"/>
        <w:rPr>
          <w:snapToGrid/>
          <w:szCs w:val="24"/>
        </w:rPr>
      </w:pPr>
      <w:r w:rsidRPr="00393290">
        <w:rPr>
          <w:b/>
        </w:rPr>
        <w:t>1.1</w:t>
      </w:r>
      <w:r w:rsidR="00B44544">
        <w:rPr>
          <w:b/>
        </w:rPr>
        <w:t>.</w:t>
      </w:r>
      <w:r w:rsidRPr="00393290">
        <w:rPr>
          <w:b/>
        </w:rPr>
        <w:t xml:space="preserve"> </w:t>
      </w:r>
      <w:proofErr w:type="gramStart"/>
      <w:r w:rsidRPr="00393290">
        <w:rPr>
          <w:b/>
        </w:rPr>
        <w:t>Заказчик</w:t>
      </w:r>
      <w:r w:rsidRPr="00B95479">
        <w:rPr>
          <w:snapToGrid/>
          <w:szCs w:val="24"/>
        </w:rPr>
        <w:t xml:space="preserve"> – </w:t>
      </w:r>
      <w:r w:rsidR="00FA4A55">
        <w:rPr>
          <w:snapToGrid/>
          <w:szCs w:val="24"/>
        </w:rPr>
        <w:t>О</w:t>
      </w:r>
      <w:r w:rsidRPr="00B95479">
        <w:rPr>
          <w:snapToGrid/>
          <w:szCs w:val="24"/>
        </w:rPr>
        <w:t>АО</w:t>
      </w:r>
      <w:r w:rsidR="00FA4A55">
        <w:rPr>
          <w:snapToGrid/>
          <w:szCs w:val="24"/>
        </w:rPr>
        <w:t xml:space="preserve"> АФК</w:t>
      </w:r>
      <w:r w:rsidRPr="00B95479">
        <w:rPr>
          <w:snapToGrid/>
          <w:szCs w:val="24"/>
        </w:rPr>
        <w:t xml:space="preserve"> </w:t>
      </w:r>
      <w:r w:rsidR="001424E4">
        <w:rPr>
          <w:snapToGrid/>
          <w:szCs w:val="24"/>
        </w:rPr>
        <w:t>«</w:t>
      </w:r>
      <w:r w:rsidR="00FA4A55">
        <w:rPr>
          <w:snapToGrid/>
          <w:szCs w:val="24"/>
        </w:rPr>
        <w:t>Система</w:t>
      </w:r>
      <w:r w:rsidR="001424E4">
        <w:rPr>
          <w:snapToGrid/>
          <w:szCs w:val="24"/>
        </w:rPr>
        <w:t>»</w:t>
      </w:r>
      <w:r w:rsidRPr="00B95479">
        <w:rPr>
          <w:snapToGrid/>
          <w:szCs w:val="24"/>
        </w:rPr>
        <w:t xml:space="preserve"> - юридический адрес:</w:t>
      </w:r>
      <w:r w:rsidRPr="00B95479">
        <w:rPr>
          <w:snapToGrid/>
          <w:color w:val="000000"/>
          <w:szCs w:val="24"/>
        </w:rPr>
        <w:t xml:space="preserve"> </w:t>
      </w:r>
      <w:r w:rsidRPr="00B95479">
        <w:rPr>
          <w:snapToGrid/>
          <w:szCs w:val="24"/>
        </w:rPr>
        <w:t>1</w:t>
      </w:r>
      <w:r w:rsidR="00FA4A55">
        <w:rPr>
          <w:snapToGrid/>
          <w:szCs w:val="24"/>
        </w:rPr>
        <w:t>2</w:t>
      </w:r>
      <w:r w:rsidRPr="00B95479">
        <w:rPr>
          <w:snapToGrid/>
          <w:szCs w:val="24"/>
        </w:rPr>
        <w:t>5</w:t>
      </w:r>
      <w:r w:rsidR="00FA4A55">
        <w:rPr>
          <w:snapToGrid/>
          <w:szCs w:val="24"/>
        </w:rPr>
        <w:t>009</w:t>
      </w:r>
      <w:r w:rsidRPr="00B95479">
        <w:rPr>
          <w:snapToGrid/>
          <w:szCs w:val="24"/>
        </w:rPr>
        <w:t xml:space="preserve">, г. Москва, ул. </w:t>
      </w:r>
      <w:r w:rsidR="00FA4A55">
        <w:rPr>
          <w:snapToGrid/>
          <w:szCs w:val="24"/>
        </w:rPr>
        <w:t>Моховая</w:t>
      </w:r>
      <w:r w:rsidRPr="00B95479">
        <w:rPr>
          <w:snapToGrid/>
          <w:szCs w:val="24"/>
        </w:rPr>
        <w:t xml:space="preserve">, д. </w:t>
      </w:r>
      <w:r w:rsidR="00FA4A55">
        <w:rPr>
          <w:snapToGrid/>
          <w:szCs w:val="24"/>
        </w:rPr>
        <w:t>1</w:t>
      </w:r>
      <w:r w:rsidRPr="00B95479">
        <w:rPr>
          <w:snapToGrid/>
          <w:szCs w:val="24"/>
        </w:rPr>
        <w:t>3, стр.</w:t>
      </w:r>
      <w:r w:rsidR="00FA4A55">
        <w:rPr>
          <w:snapToGrid/>
          <w:szCs w:val="24"/>
        </w:rPr>
        <w:t>1</w:t>
      </w:r>
      <w:r w:rsidRPr="00B95479">
        <w:rPr>
          <w:snapToGrid/>
          <w:szCs w:val="24"/>
        </w:rPr>
        <w:t>.</w:t>
      </w:r>
      <w:proofErr w:type="gramEnd"/>
    </w:p>
    <w:p w:rsidR="007C53CF" w:rsidRDefault="00B95479" w:rsidP="00A0703C">
      <w:pPr>
        <w:tabs>
          <w:tab w:val="num" w:pos="0"/>
        </w:tabs>
        <w:ind w:firstLine="0"/>
        <w:rPr>
          <w:b/>
        </w:rPr>
      </w:pPr>
      <w:r w:rsidRPr="00393290">
        <w:rPr>
          <w:b/>
        </w:rPr>
        <w:t>1.2</w:t>
      </w:r>
      <w:r w:rsidR="00B44544">
        <w:rPr>
          <w:b/>
        </w:rPr>
        <w:t>.</w:t>
      </w:r>
      <w:r w:rsidRPr="00393290">
        <w:rPr>
          <w:b/>
        </w:rPr>
        <w:t xml:space="preserve"> Организатор</w:t>
      </w:r>
      <w:r w:rsidR="007C53CF">
        <w:rPr>
          <w:b/>
        </w:rPr>
        <w:t>:</w:t>
      </w:r>
    </w:p>
    <w:p w:rsidR="007C53CF" w:rsidRPr="006F6042" w:rsidRDefault="007C53CF" w:rsidP="007C53CF">
      <w:pPr>
        <w:tabs>
          <w:tab w:val="num" w:pos="0"/>
        </w:tabs>
        <w:ind w:firstLine="0"/>
        <w:rPr>
          <w:color w:val="000000"/>
          <w:szCs w:val="24"/>
          <w:lang w:eastAsia="en-US"/>
        </w:rPr>
      </w:pPr>
      <w:r>
        <w:rPr>
          <w:kern w:val="28"/>
          <w:szCs w:val="24"/>
        </w:rPr>
        <w:t xml:space="preserve">- </w:t>
      </w:r>
      <w:r>
        <w:rPr>
          <w:szCs w:val="24"/>
        </w:rPr>
        <w:t>Департамент  контроля и сопровождения проектов, контактное лицо</w:t>
      </w:r>
      <w:r w:rsidRPr="00BA08E8">
        <w:rPr>
          <w:szCs w:val="24"/>
        </w:rPr>
        <w:t xml:space="preserve"> </w:t>
      </w:r>
      <w:r>
        <w:rPr>
          <w:szCs w:val="24"/>
        </w:rPr>
        <w:t xml:space="preserve">по вопросам  </w:t>
      </w:r>
      <w:r w:rsidRPr="00450642">
        <w:rPr>
          <w:szCs w:val="24"/>
        </w:rPr>
        <w:t>организации и проведения закупочной процедуры</w:t>
      </w:r>
      <w:r>
        <w:rPr>
          <w:szCs w:val="24"/>
        </w:rPr>
        <w:t xml:space="preserve"> </w:t>
      </w:r>
      <w:proofErr w:type="spellStart"/>
      <w:r>
        <w:rPr>
          <w:szCs w:val="24"/>
        </w:rPr>
        <w:t>Патрина</w:t>
      </w:r>
      <w:proofErr w:type="spellEnd"/>
      <w:r>
        <w:rPr>
          <w:szCs w:val="24"/>
        </w:rPr>
        <w:t xml:space="preserve"> Елена Александровна</w:t>
      </w:r>
      <w:r w:rsidRPr="00BA08E8">
        <w:rPr>
          <w:szCs w:val="24"/>
        </w:rPr>
        <w:t xml:space="preserve">, </w:t>
      </w:r>
      <w:r>
        <w:rPr>
          <w:szCs w:val="24"/>
        </w:rPr>
        <w:t xml:space="preserve"> тел.: 8(495) 730-15-13, 50453</w:t>
      </w:r>
      <w:r w:rsidRPr="00BA08E8">
        <w:rPr>
          <w:szCs w:val="24"/>
        </w:rPr>
        <w:t xml:space="preserve">, </w:t>
      </w:r>
      <w:r>
        <w:rPr>
          <w:szCs w:val="24"/>
          <w:lang w:val="en-US"/>
        </w:rPr>
        <w:t>e</w:t>
      </w:r>
      <w:r w:rsidRPr="00730D2E">
        <w:rPr>
          <w:szCs w:val="24"/>
        </w:rPr>
        <w:t>-</w:t>
      </w:r>
      <w:r>
        <w:rPr>
          <w:szCs w:val="24"/>
          <w:lang w:val="en-US"/>
        </w:rPr>
        <w:t>mail</w:t>
      </w:r>
      <w:r>
        <w:rPr>
          <w:szCs w:val="24"/>
        </w:rPr>
        <w:t xml:space="preserve">: </w:t>
      </w:r>
      <w:hyperlink r:id="rId8" w:history="1">
        <w:r w:rsidRPr="006F6042">
          <w:rPr>
            <w:rStyle w:val="af0"/>
            <w:szCs w:val="24"/>
            <w:lang w:eastAsia="en-US"/>
          </w:rPr>
          <w:t>Patrina@sistema.ru</w:t>
        </w:r>
      </w:hyperlink>
      <w:r w:rsidRPr="006F6042">
        <w:rPr>
          <w:szCs w:val="24"/>
        </w:rPr>
        <w:t>,</w:t>
      </w:r>
      <w:r w:rsidRPr="006F6042">
        <w:rPr>
          <w:color w:val="000000"/>
          <w:szCs w:val="24"/>
          <w:lang w:eastAsia="en-US"/>
        </w:rPr>
        <w:t xml:space="preserve"> </w:t>
      </w:r>
    </w:p>
    <w:p w:rsidR="007C53CF" w:rsidRPr="006F6042" w:rsidRDefault="007C53CF" w:rsidP="007C53CF">
      <w:pPr>
        <w:tabs>
          <w:tab w:val="num" w:pos="0"/>
        </w:tabs>
        <w:ind w:firstLine="0"/>
        <w:rPr>
          <w:szCs w:val="24"/>
        </w:rPr>
      </w:pPr>
      <w:r w:rsidRPr="00730D2E">
        <w:rPr>
          <w:szCs w:val="24"/>
        </w:rPr>
        <w:t xml:space="preserve">-  </w:t>
      </w:r>
      <w:r>
        <w:rPr>
          <w:szCs w:val="24"/>
        </w:rPr>
        <w:t xml:space="preserve">Департамент по управлению делами, контактное лицо </w:t>
      </w:r>
      <w:r w:rsidRPr="00730D2E">
        <w:rPr>
          <w:szCs w:val="24"/>
        </w:rPr>
        <w:t>по вопросам технического задания:</w:t>
      </w:r>
      <w:r>
        <w:rPr>
          <w:szCs w:val="24"/>
        </w:rPr>
        <w:t xml:space="preserve">  </w:t>
      </w:r>
      <w:proofErr w:type="spellStart"/>
      <w:r>
        <w:rPr>
          <w:szCs w:val="24"/>
        </w:rPr>
        <w:t>Сидорюк</w:t>
      </w:r>
      <w:proofErr w:type="spellEnd"/>
      <w:r>
        <w:rPr>
          <w:szCs w:val="24"/>
        </w:rPr>
        <w:t xml:space="preserve"> Ольга Юрьевна, тел.:8(495)730-15-13, </w:t>
      </w:r>
      <w:proofErr w:type="spellStart"/>
      <w:r>
        <w:rPr>
          <w:szCs w:val="24"/>
        </w:rPr>
        <w:t>доб</w:t>
      </w:r>
      <w:proofErr w:type="spellEnd"/>
      <w:r>
        <w:rPr>
          <w:szCs w:val="24"/>
        </w:rPr>
        <w:t xml:space="preserve">. 50386, </w:t>
      </w:r>
      <w:proofErr w:type="spellStart"/>
      <w:r>
        <w:rPr>
          <w:szCs w:val="24"/>
        </w:rPr>
        <w:t>моб</w:t>
      </w:r>
      <w:proofErr w:type="spellEnd"/>
      <w:r>
        <w:rPr>
          <w:szCs w:val="24"/>
        </w:rPr>
        <w:t xml:space="preserve">. +7 (916) 495-30-85, </w:t>
      </w:r>
      <w:r>
        <w:rPr>
          <w:szCs w:val="24"/>
          <w:lang w:val="en-US"/>
        </w:rPr>
        <w:t>e</w:t>
      </w:r>
      <w:r w:rsidRPr="000C6F97">
        <w:rPr>
          <w:szCs w:val="24"/>
        </w:rPr>
        <w:t>-</w:t>
      </w:r>
      <w:r>
        <w:rPr>
          <w:szCs w:val="24"/>
          <w:lang w:val="en-US"/>
        </w:rPr>
        <w:t>mail</w:t>
      </w:r>
      <w:r>
        <w:rPr>
          <w:szCs w:val="24"/>
        </w:rPr>
        <w:t xml:space="preserve">: </w:t>
      </w:r>
      <w:hyperlink r:id="rId9" w:history="1">
        <w:r w:rsidRPr="006F6042">
          <w:rPr>
            <w:rStyle w:val="af0"/>
            <w:szCs w:val="24"/>
            <w:lang w:eastAsia="en-US"/>
          </w:rPr>
          <w:t>Sidoryuk@sistema.ru</w:t>
        </w:r>
      </w:hyperlink>
      <w:r>
        <w:rPr>
          <w:szCs w:val="24"/>
        </w:rPr>
        <w:t>.</w:t>
      </w:r>
      <w:r w:rsidRPr="006F6042">
        <w:rPr>
          <w:color w:val="000000"/>
          <w:szCs w:val="24"/>
          <w:lang w:eastAsia="en-US"/>
        </w:rPr>
        <w:t xml:space="preserve"> </w:t>
      </w:r>
    </w:p>
    <w:p w:rsidR="00B95479" w:rsidRPr="00B95479" w:rsidRDefault="00B95479" w:rsidP="00B95479">
      <w:pPr>
        <w:ind w:firstLine="0"/>
        <w:rPr>
          <w:snapToGrid/>
        </w:rPr>
      </w:pPr>
      <w:r w:rsidRPr="00B95479">
        <w:rPr>
          <w:rFonts w:eastAsia="Calibri"/>
          <w:b/>
          <w:snapToGrid/>
          <w:color w:val="000000"/>
          <w:szCs w:val="24"/>
          <w:lang w:eastAsia="en-US"/>
        </w:rPr>
        <w:t>1.3</w:t>
      </w:r>
      <w:r w:rsidR="00B44544">
        <w:rPr>
          <w:rFonts w:eastAsia="Calibri"/>
          <w:b/>
          <w:snapToGrid/>
          <w:color w:val="000000"/>
          <w:szCs w:val="24"/>
          <w:lang w:eastAsia="en-US"/>
        </w:rPr>
        <w:t>.</w:t>
      </w:r>
      <w:r w:rsidRPr="00B95479">
        <w:rPr>
          <w:rFonts w:eastAsia="Calibri"/>
          <w:b/>
          <w:snapToGrid/>
          <w:color w:val="000000"/>
          <w:szCs w:val="24"/>
          <w:lang w:eastAsia="en-US"/>
        </w:rPr>
        <w:t xml:space="preserve"> Срок окончания приема предложений.</w:t>
      </w:r>
    </w:p>
    <w:p w:rsidR="0016340B" w:rsidRDefault="00B95479" w:rsidP="0016340B">
      <w:pPr>
        <w:tabs>
          <w:tab w:val="num" w:pos="0"/>
        </w:tabs>
        <w:ind w:firstLine="0"/>
        <w:rPr>
          <w:szCs w:val="24"/>
        </w:rPr>
      </w:pPr>
      <w:r w:rsidRPr="00B95479">
        <w:rPr>
          <w:snapToGrid/>
          <w:szCs w:val="24"/>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w:t>
      </w:r>
      <w:r w:rsidR="00B44544" w:rsidRPr="007C53CF">
        <w:rPr>
          <w:b/>
          <w:snapToGrid/>
          <w:szCs w:val="24"/>
        </w:rPr>
        <w:t>1</w:t>
      </w:r>
      <w:r w:rsidR="007C53CF" w:rsidRPr="007C53CF">
        <w:rPr>
          <w:b/>
          <w:snapToGrid/>
          <w:szCs w:val="24"/>
        </w:rPr>
        <w:t>9</w:t>
      </w:r>
      <w:r w:rsidRPr="007C53CF">
        <w:rPr>
          <w:b/>
          <w:snapToGrid/>
          <w:szCs w:val="24"/>
        </w:rPr>
        <w:t>.</w:t>
      </w:r>
      <w:r w:rsidR="007C53CF" w:rsidRPr="007C53CF">
        <w:rPr>
          <w:b/>
          <w:snapToGrid/>
          <w:szCs w:val="24"/>
        </w:rPr>
        <w:t>00</w:t>
      </w:r>
      <w:r w:rsidR="00B44544" w:rsidRPr="007C53CF">
        <w:rPr>
          <w:b/>
          <w:snapToGrid/>
          <w:szCs w:val="24"/>
        </w:rPr>
        <w:t xml:space="preserve"> </w:t>
      </w:r>
      <w:r w:rsidRPr="007C53CF">
        <w:rPr>
          <w:b/>
          <w:snapToGrid/>
          <w:szCs w:val="24"/>
        </w:rPr>
        <w:t>часов (местное время</w:t>
      </w:r>
      <w:r w:rsidR="00A344B1" w:rsidRPr="007C53CF">
        <w:rPr>
          <w:b/>
          <w:snapToGrid/>
          <w:szCs w:val="24"/>
        </w:rPr>
        <w:t xml:space="preserve">) </w:t>
      </w:r>
      <w:r w:rsidR="00620C75" w:rsidRPr="007C53CF">
        <w:rPr>
          <w:b/>
          <w:snapToGrid/>
          <w:szCs w:val="24"/>
        </w:rPr>
        <w:t>2</w:t>
      </w:r>
      <w:r w:rsidR="007C53CF" w:rsidRPr="007C53CF">
        <w:rPr>
          <w:b/>
          <w:snapToGrid/>
          <w:szCs w:val="24"/>
        </w:rPr>
        <w:t>5</w:t>
      </w:r>
      <w:r w:rsidR="00B44544" w:rsidRPr="007C53CF">
        <w:rPr>
          <w:b/>
        </w:rPr>
        <w:t xml:space="preserve"> </w:t>
      </w:r>
      <w:r w:rsidR="00352604" w:rsidRPr="007C53CF">
        <w:rPr>
          <w:b/>
        </w:rPr>
        <w:t>сентября</w:t>
      </w:r>
      <w:r w:rsidRPr="007C53CF">
        <w:rPr>
          <w:b/>
          <w:snapToGrid/>
          <w:szCs w:val="24"/>
        </w:rPr>
        <w:t xml:space="preserve"> </w:t>
      </w:r>
      <w:r w:rsidRPr="007C53CF">
        <w:rPr>
          <w:b/>
        </w:rPr>
        <w:t>2012 г.</w:t>
      </w:r>
      <w:r w:rsidRPr="007C53CF">
        <w:rPr>
          <w:b/>
          <w:snapToGrid/>
          <w:szCs w:val="24"/>
        </w:rPr>
        <w:t xml:space="preserve"> </w:t>
      </w:r>
      <w:r w:rsidR="0016340B">
        <w:rPr>
          <w:szCs w:val="24"/>
        </w:rPr>
        <w:t>Конверты с предложениями от Участников подаются через окно "Канцелярия" со двора здания.</w:t>
      </w:r>
    </w:p>
    <w:p w:rsidR="00B95479" w:rsidRPr="00393290" w:rsidRDefault="00B95479" w:rsidP="00B95479">
      <w:pPr>
        <w:ind w:firstLine="0"/>
        <w:rPr>
          <w:b/>
          <w:snapToGrid/>
        </w:rPr>
      </w:pPr>
      <w:r w:rsidRPr="00B95479">
        <w:rPr>
          <w:rFonts w:eastAsia="Calibri"/>
          <w:b/>
          <w:snapToGrid/>
          <w:color w:val="000000"/>
          <w:szCs w:val="24"/>
          <w:lang w:eastAsia="en-US"/>
        </w:rPr>
        <w:t>1.4</w:t>
      </w:r>
      <w:bookmarkStart w:id="22" w:name="_Toc298319687"/>
      <w:r w:rsidR="00B44544">
        <w:rPr>
          <w:rFonts w:eastAsia="Calibri"/>
          <w:b/>
          <w:snapToGrid/>
          <w:color w:val="000000"/>
          <w:szCs w:val="24"/>
          <w:lang w:eastAsia="en-US"/>
        </w:rPr>
        <w:t>.</w:t>
      </w:r>
      <w:r w:rsidRPr="00B95479">
        <w:rPr>
          <w:rFonts w:eastAsia="Calibri"/>
          <w:b/>
          <w:snapToGrid/>
          <w:color w:val="000000"/>
          <w:szCs w:val="24"/>
          <w:lang w:eastAsia="en-US"/>
        </w:rPr>
        <w:t xml:space="preserve"> </w:t>
      </w:r>
      <w:r w:rsidRPr="00393290">
        <w:rPr>
          <w:b/>
        </w:rPr>
        <w:t>Предоставление Закупочной документации</w:t>
      </w:r>
      <w:bookmarkEnd w:id="22"/>
      <w:r w:rsidRPr="00393290">
        <w:rPr>
          <w:b/>
        </w:rPr>
        <w:t>.</w:t>
      </w:r>
    </w:p>
    <w:p w:rsidR="00B95479" w:rsidRPr="00B95479" w:rsidRDefault="00B95479" w:rsidP="00B95479">
      <w:pPr>
        <w:tabs>
          <w:tab w:val="num" w:pos="0"/>
        </w:tabs>
        <w:ind w:firstLine="0"/>
        <w:rPr>
          <w:snapToGrid/>
          <w:szCs w:val="24"/>
        </w:rPr>
      </w:pPr>
      <w:r w:rsidRPr="00B95479">
        <w:rPr>
          <w:snapToGrid/>
          <w:szCs w:val="24"/>
        </w:rPr>
        <w:t xml:space="preserve">1.4.1. </w:t>
      </w:r>
      <w:r w:rsidR="00620C75" w:rsidRPr="00620C75">
        <w:rPr>
          <w:snapToGrid/>
          <w:szCs w:val="24"/>
        </w:rPr>
        <w:t xml:space="preserve"> </w:t>
      </w:r>
      <w:r w:rsidR="00B44544">
        <w:rPr>
          <w:snapToGrid/>
          <w:szCs w:val="24"/>
        </w:rPr>
        <w:t>Закупочная</w:t>
      </w:r>
      <w:r w:rsidR="00352604">
        <w:rPr>
          <w:snapToGrid/>
          <w:szCs w:val="24"/>
        </w:rPr>
        <w:t xml:space="preserve"> </w:t>
      </w:r>
      <w:r w:rsidR="00B44544">
        <w:rPr>
          <w:snapToGrid/>
          <w:szCs w:val="24"/>
        </w:rPr>
        <w:t xml:space="preserve">документация размещена </w:t>
      </w:r>
      <w:r w:rsidR="00352604">
        <w:rPr>
          <w:snapToGrid/>
          <w:szCs w:val="24"/>
        </w:rPr>
        <w:t xml:space="preserve">на официальном сайте </w:t>
      </w:r>
      <w:r w:rsidR="00B44544">
        <w:rPr>
          <w:snapToGrid/>
          <w:szCs w:val="24"/>
        </w:rPr>
        <w:t xml:space="preserve">Организатора по адресу </w:t>
      </w:r>
      <w:hyperlink r:id="rId10" w:history="1">
        <w:r w:rsidRPr="00352604">
          <w:rPr>
            <w:snapToGrid/>
            <w:color w:val="0000FF"/>
            <w:szCs w:val="24"/>
            <w:lang w:val="en-US"/>
          </w:rPr>
          <w:t>www</w:t>
        </w:r>
        <w:r w:rsidRPr="00352604">
          <w:rPr>
            <w:snapToGrid/>
            <w:color w:val="0000FF"/>
            <w:szCs w:val="24"/>
          </w:rPr>
          <w:t>.</w:t>
        </w:r>
        <w:proofErr w:type="spellStart"/>
        <w:r w:rsidRPr="00352604">
          <w:rPr>
            <w:snapToGrid/>
            <w:color w:val="0000FF"/>
            <w:szCs w:val="24"/>
            <w:lang w:val="en-US"/>
          </w:rPr>
          <w:t>sistema</w:t>
        </w:r>
        <w:proofErr w:type="spellEnd"/>
        <w:r w:rsidRPr="00352604">
          <w:rPr>
            <w:snapToGrid/>
            <w:color w:val="0000FF"/>
            <w:szCs w:val="24"/>
          </w:rPr>
          <w:t>.</w:t>
        </w:r>
        <w:proofErr w:type="spellStart"/>
        <w:r w:rsidRPr="00352604">
          <w:rPr>
            <w:snapToGrid/>
            <w:color w:val="0000FF"/>
            <w:szCs w:val="24"/>
            <w:lang w:val="en-US"/>
          </w:rPr>
          <w:t>ru</w:t>
        </w:r>
        <w:proofErr w:type="spellEnd"/>
      </w:hyperlink>
      <w:r w:rsidRPr="00B95479">
        <w:rPr>
          <w:snapToGrid/>
          <w:szCs w:val="24"/>
        </w:rPr>
        <w:t xml:space="preserve"> </w:t>
      </w:r>
      <w:r w:rsidR="00352604">
        <w:rPr>
          <w:snapToGrid/>
          <w:szCs w:val="24"/>
        </w:rPr>
        <w:t xml:space="preserve">в </w:t>
      </w:r>
      <w:r w:rsidRPr="00B95479">
        <w:rPr>
          <w:snapToGrid/>
          <w:szCs w:val="24"/>
        </w:rPr>
        <w:t>раздел</w:t>
      </w:r>
      <w:r w:rsidR="00352604">
        <w:rPr>
          <w:snapToGrid/>
          <w:szCs w:val="24"/>
        </w:rPr>
        <w:t>е</w:t>
      </w:r>
      <w:r w:rsidRPr="00B95479">
        <w:rPr>
          <w:snapToGrid/>
          <w:szCs w:val="24"/>
        </w:rPr>
        <w:t xml:space="preserve"> «Закупки»</w:t>
      </w:r>
      <w:r w:rsidR="00B44544">
        <w:rPr>
          <w:snapToGrid/>
          <w:szCs w:val="24"/>
        </w:rPr>
        <w:t>.</w:t>
      </w:r>
      <w:r w:rsidRPr="00B95479">
        <w:rPr>
          <w:snapToGrid/>
          <w:szCs w:val="24"/>
        </w:rPr>
        <w:t xml:space="preserve">    </w:t>
      </w:r>
    </w:p>
    <w:p w:rsidR="00B95479" w:rsidRPr="00B95479" w:rsidRDefault="00B95479" w:rsidP="00B95479">
      <w:pPr>
        <w:tabs>
          <w:tab w:val="num" w:pos="0"/>
        </w:tabs>
        <w:ind w:firstLine="0"/>
        <w:rPr>
          <w:snapToGrid/>
          <w:szCs w:val="24"/>
        </w:rPr>
      </w:pPr>
      <w:r w:rsidRPr="00B95479">
        <w:rPr>
          <w:snapToGrid/>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B95479" w:rsidRPr="00817792" w:rsidRDefault="00B95479" w:rsidP="00817792">
      <w:pPr>
        <w:ind w:firstLine="0"/>
        <w:rPr>
          <w:rFonts w:eastAsia="Calibri"/>
          <w:b/>
          <w:snapToGrid/>
          <w:color w:val="000000"/>
          <w:szCs w:val="24"/>
          <w:lang w:eastAsia="en-US"/>
        </w:rPr>
      </w:pPr>
      <w:bookmarkStart w:id="23" w:name="_Toc55285336"/>
      <w:bookmarkStart w:id="24" w:name="_Toc55305370"/>
      <w:bookmarkStart w:id="25" w:name="_Ref55313246"/>
      <w:bookmarkStart w:id="26" w:name="_Ref56231140"/>
      <w:bookmarkStart w:id="27" w:name="_Ref56231144"/>
      <w:bookmarkStart w:id="28" w:name="_Toc57314617"/>
      <w:bookmarkStart w:id="29" w:name="_Toc69728943"/>
      <w:bookmarkStart w:id="30" w:name="_Toc189545068"/>
      <w:bookmarkStart w:id="31" w:name="_Toc298319688"/>
      <w:bookmarkStart w:id="32" w:name="_Toc518119237"/>
      <w:r w:rsidRPr="00817792">
        <w:rPr>
          <w:rFonts w:eastAsia="Calibri"/>
          <w:b/>
          <w:snapToGrid/>
          <w:color w:val="000000"/>
          <w:szCs w:val="24"/>
          <w:lang w:eastAsia="en-US"/>
        </w:rPr>
        <w:t>1.5</w:t>
      </w:r>
      <w:r w:rsidR="00B44544">
        <w:rPr>
          <w:rFonts w:eastAsia="Calibri"/>
          <w:b/>
          <w:snapToGrid/>
          <w:color w:val="000000"/>
          <w:szCs w:val="24"/>
          <w:lang w:eastAsia="en-US"/>
        </w:rPr>
        <w:t xml:space="preserve">. </w:t>
      </w:r>
      <w:r w:rsidRPr="00817792">
        <w:rPr>
          <w:rFonts w:eastAsia="Calibri"/>
          <w:b/>
          <w:snapToGrid/>
          <w:color w:val="000000"/>
          <w:szCs w:val="24"/>
          <w:lang w:eastAsia="en-US"/>
        </w:rPr>
        <w:t xml:space="preserve"> Правовой статус процедур и документов</w:t>
      </w:r>
      <w:bookmarkEnd w:id="23"/>
      <w:bookmarkEnd w:id="24"/>
      <w:bookmarkEnd w:id="25"/>
      <w:bookmarkEnd w:id="26"/>
      <w:bookmarkEnd w:id="27"/>
      <w:bookmarkEnd w:id="28"/>
      <w:bookmarkEnd w:id="29"/>
      <w:bookmarkEnd w:id="30"/>
      <w:bookmarkEnd w:id="31"/>
    </w:p>
    <w:bookmarkEnd w:id="32"/>
    <w:p w:rsidR="00B95479" w:rsidRPr="00B95479" w:rsidRDefault="00B95479" w:rsidP="00B95479">
      <w:pPr>
        <w:tabs>
          <w:tab w:val="num" w:pos="0"/>
        </w:tabs>
        <w:ind w:firstLine="0"/>
        <w:rPr>
          <w:snapToGrid/>
          <w:szCs w:val="24"/>
        </w:rPr>
      </w:pPr>
      <w:r w:rsidRPr="00B95479">
        <w:rPr>
          <w:snapToGrid/>
          <w:szCs w:val="24"/>
        </w:rPr>
        <w:t xml:space="preserve">1.5.1. </w:t>
      </w:r>
      <w:r w:rsidRPr="00BB3895">
        <w:t xml:space="preserve">Открытый запрос предложений (далее по тексту запрос предложений) </w:t>
      </w:r>
      <w:r w:rsidRPr="00B95479">
        <w:rPr>
          <w:snapToGrid/>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95479" w:rsidRPr="00B95479" w:rsidRDefault="00B95479" w:rsidP="00B95479">
      <w:pPr>
        <w:tabs>
          <w:tab w:val="num" w:pos="0"/>
        </w:tabs>
        <w:ind w:firstLine="0"/>
        <w:rPr>
          <w:snapToGrid/>
          <w:szCs w:val="24"/>
        </w:rPr>
      </w:pPr>
      <w:r w:rsidRPr="00B95479">
        <w:rPr>
          <w:snapToGrid/>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95479" w:rsidRPr="00B95479" w:rsidRDefault="00B95479" w:rsidP="00B95479">
      <w:pPr>
        <w:tabs>
          <w:tab w:val="num" w:pos="0"/>
        </w:tabs>
        <w:ind w:firstLine="0"/>
        <w:rPr>
          <w:snapToGrid/>
          <w:szCs w:val="24"/>
        </w:rPr>
      </w:pPr>
      <w:r w:rsidRPr="00B95479">
        <w:rPr>
          <w:snapToGrid/>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95479" w:rsidRPr="00B95479" w:rsidRDefault="00B95479" w:rsidP="00B95479">
      <w:pPr>
        <w:tabs>
          <w:tab w:val="num" w:pos="0"/>
        </w:tabs>
        <w:ind w:firstLine="0"/>
        <w:rPr>
          <w:snapToGrid/>
          <w:szCs w:val="24"/>
        </w:rPr>
      </w:pPr>
      <w:r w:rsidRPr="00B95479">
        <w:rPr>
          <w:snapToGrid/>
          <w:szCs w:val="24"/>
        </w:rPr>
        <w:t>1.5.4. Заключенный по результатам запроса предложений Договор фиксирует все достигнутые сторонами договоренности.</w:t>
      </w:r>
    </w:p>
    <w:p w:rsidR="00B95479" w:rsidRPr="00B95479" w:rsidRDefault="00B95479" w:rsidP="00B95479">
      <w:pPr>
        <w:tabs>
          <w:tab w:val="num" w:pos="0"/>
        </w:tabs>
        <w:ind w:firstLine="0"/>
        <w:rPr>
          <w:snapToGrid/>
          <w:szCs w:val="24"/>
        </w:rPr>
      </w:pPr>
      <w:bookmarkStart w:id="33" w:name="_Ref86827161"/>
      <w:r w:rsidRPr="00B95479">
        <w:rPr>
          <w:snapToGrid/>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33"/>
    </w:p>
    <w:p w:rsidR="00B95479" w:rsidRPr="00B95479" w:rsidRDefault="00B95479" w:rsidP="00B95479">
      <w:pPr>
        <w:tabs>
          <w:tab w:val="num" w:pos="900"/>
        </w:tabs>
        <w:ind w:firstLine="0"/>
        <w:rPr>
          <w:snapToGrid/>
          <w:szCs w:val="24"/>
        </w:rPr>
      </w:pPr>
      <w:r w:rsidRPr="00B95479">
        <w:rPr>
          <w:snapToGrid/>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B95479" w:rsidRPr="00B95479" w:rsidRDefault="00B95479" w:rsidP="00B95479">
      <w:pPr>
        <w:tabs>
          <w:tab w:val="num" w:pos="900"/>
        </w:tabs>
        <w:ind w:firstLine="0"/>
        <w:rPr>
          <w:snapToGrid/>
          <w:szCs w:val="24"/>
        </w:rPr>
      </w:pPr>
      <w:r w:rsidRPr="00B95479">
        <w:rPr>
          <w:snapToGrid/>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95479" w:rsidRPr="00B95479" w:rsidRDefault="00B95479" w:rsidP="00B95479">
      <w:pPr>
        <w:tabs>
          <w:tab w:val="num" w:pos="900"/>
        </w:tabs>
        <w:ind w:firstLine="0"/>
        <w:rPr>
          <w:snapToGrid/>
          <w:szCs w:val="24"/>
        </w:rPr>
      </w:pPr>
      <w:r w:rsidRPr="00B95479">
        <w:rPr>
          <w:snapToGrid/>
          <w:szCs w:val="24"/>
        </w:rPr>
        <w:t>Предложение Победителя со всеми дополнениями и разъяснениями, соответствующими требованиям Организатора.</w:t>
      </w:r>
    </w:p>
    <w:p w:rsidR="00B95479" w:rsidRPr="00B95479" w:rsidRDefault="00B95479" w:rsidP="00B95479">
      <w:pPr>
        <w:tabs>
          <w:tab w:val="num" w:pos="0"/>
        </w:tabs>
        <w:ind w:firstLine="0"/>
        <w:rPr>
          <w:snapToGrid/>
          <w:szCs w:val="24"/>
        </w:rPr>
      </w:pPr>
      <w:r w:rsidRPr="00B95479">
        <w:rPr>
          <w:snapToGrid/>
          <w:szCs w:val="24"/>
        </w:rPr>
        <w:t>1.5.6. Иные документы Организатора и Участников не определяют права и обязанности сторон в связи с данным запросом предложений.</w:t>
      </w:r>
    </w:p>
    <w:p w:rsidR="00B95479" w:rsidRPr="00B95479" w:rsidRDefault="00B95479" w:rsidP="00B95479">
      <w:pPr>
        <w:tabs>
          <w:tab w:val="num" w:pos="0"/>
        </w:tabs>
        <w:ind w:firstLine="0"/>
        <w:rPr>
          <w:snapToGrid/>
          <w:szCs w:val="24"/>
        </w:rPr>
      </w:pPr>
      <w:r w:rsidRPr="00B95479">
        <w:rPr>
          <w:snapToGrid/>
          <w:szCs w:val="24"/>
        </w:rPr>
        <w:t xml:space="preserve">1.5.7. Во всем, что не урегулировано Уведомлением о проведении </w:t>
      </w:r>
      <w:r w:rsidRPr="00BB3895">
        <w:t>запроса предложений</w:t>
      </w:r>
      <w:r w:rsidRPr="00B95479">
        <w:rPr>
          <w:snapToGrid/>
          <w:szCs w:val="24"/>
        </w:rPr>
        <w:t xml:space="preserve"> и настоящей Документацией, стороны руководствуются Гражданским кодексом Российской Федерации.</w:t>
      </w:r>
    </w:p>
    <w:p w:rsidR="00B95479" w:rsidRPr="00BB3895" w:rsidRDefault="00B95479" w:rsidP="00BB3895">
      <w:pPr>
        <w:ind w:firstLine="0"/>
        <w:rPr>
          <w:rFonts w:eastAsia="Calibri"/>
          <w:b/>
          <w:snapToGrid/>
          <w:color w:val="000000"/>
          <w:szCs w:val="24"/>
          <w:lang w:eastAsia="en-US"/>
        </w:rPr>
      </w:pPr>
      <w:bookmarkStart w:id="34" w:name="_Toc298319689"/>
      <w:r w:rsidRPr="00BB3895">
        <w:rPr>
          <w:rFonts w:eastAsia="Calibri"/>
          <w:b/>
          <w:snapToGrid/>
          <w:color w:val="000000"/>
          <w:szCs w:val="24"/>
          <w:lang w:eastAsia="en-US"/>
        </w:rPr>
        <w:lastRenderedPageBreak/>
        <w:t>1.6</w:t>
      </w:r>
      <w:r w:rsidR="00B44544">
        <w:rPr>
          <w:rFonts w:eastAsia="Calibri"/>
          <w:b/>
          <w:snapToGrid/>
          <w:color w:val="000000"/>
          <w:szCs w:val="24"/>
          <w:lang w:eastAsia="en-US"/>
        </w:rPr>
        <w:t>.</w:t>
      </w:r>
      <w:r w:rsidRPr="00BB3895">
        <w:rPr>
          <w:rFonts w:eastAsia="Calibri"/>
          <w:b/>
          <w:snapToGrid/>
          <w:color w:val="000000"/>
          <w:szCs w:val="24"/>
          <w:lang w:eastAsia="en-US"/>
        </w:rPr>
        <w:t xml:space="preserve">  Обжалование</w:t>
      </w:r>
      <w:bookmarkEnd w:id="34"/>
    </w:p>
    <w:p w:rsidR="00B95479" w:rsidRPr="00B95479" w:rsidRDefault="00B95479" w:rsidP="00B95479">
      <w:pPr>
        <w:tabs>
          <w:tab w:val="num" w:pos="0"/>
        </w:tabs>
        <w:ind w:firstLine="0"/>
        <w:rPr>
          <w:snapToGrid/>
          <w:szCs w:val="24"/>
        </w:rPr>
      </w:pPr>
      <w:bookmarkStart w:id="35" w:name="_Ref86789831"/>
      <w:r w:rsidRPr="00B95479">
        <w:rPr>
          <w:snapToGrid/>
          <w:szCs w:val="24"/>
        </w:rPr>
        <w:t xml:space="preserve">1.6.1. Все споры и разногласия, возникающие в связи с проведением </w:t>
      </w:r>
      <w:r w:rsidRPr="00BB3895">
        <w:t>запроса предложений</w:t>
      </w:r>
      <w:r w:rsidRPr="00B95479">
        <w:rPr>
          <w:snapToGrid/>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35"/>
    </w:p>
    <w:p w:rsidR="00F07F53" w:rsidRDefault="00B95479" w:rsidP="00B95479">
      <w:pPr>
        <w:tabs>
          <w:tab w:val="num" w:pos="0"/>
        </w:tabs>
        <w:ind w:firstLine="0"/>
        <w:rPr>
          <w:snapToGrid/>
          <w:szCs w:val="24"/>
        </w:rPr>
      </w:pPr>
      <w:r w:rsidRPr="00B95479">
        <w:rPr>
          <w:snapToGrid/>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983420" w:rsidRPr="00983420">
        <w:rPr>
          <w:snapToGrid/>
          <w:szCs w:val="24"/>
        </w:rPr>
        <w:t xml:space="preserve">ОАО АФК «Система» </w:t>
      </w:r>
    </w:p>
    <w:p w:rsidR="00B95479" w:rsidRPr="00B95479" w:rsidRDefault="00B95479" w:rsidP="00B95479">
      <w:pPr>
        <w:tabs>
          <w:tab w:val="num" w:pos="0"/>
        </w:tabs>
        <w:ind w:firstLine="0"/>
        <w:rPr>
          <w:snapToGrid/>
          <w:szCs w:val="24"/>
        </w:rPr>
      </w:pPr>
      <w:r w:rsidRPr="00B95479">
        <w:rPr>
          <w:snapToGrid/>
          <w:szCs w:val="24"/>
        </w:rPr>
        <w:t xml:space="preserve">1.6.3. </w:t>
      </w:r>
      <w:proofErr w:type="gramStart"/>
      <w:r w:rsidRPr="00B95479">
        <w:rPr>
          <w:snapToGrid/>
          <w:szCs w:val="24"/>
        </w:rPr>
        <w:t>Вышеизложенное не ограничивает права сторон на обращение в суд в соответствии с действующим законодательством.</w:t>
      </w:r>
      <w:proofErr w:type="gramEnd"/>
    </w:p>
    <w:p w:rsidR="00B95479" w:rsidRPr="00BB3895" w:rsidRDefault="00B95479" w:rsidP="00BB3895">
      <w:pPr>
        <w:ind w:firstLine="0"/>
        <w:rPr>
          <w:rFonts w:eastAsia="Calibri"/>
          <w:b/>
          <w:snapToGrid/>
          <w:color w:val="000000"/>
          <w:szCs w:val="24"/>
          <w:lang w:eastAsia="en-US"/>
        </w:rPr>
      </w:pPr>
      <w:bookmarkStart w:id="36" w:name="_Toc189545070"/>
      <w:bookmarkStart w:id="37" w:name="_Toc298319690"/>
      <w:r w:rsidRPr="00BB3895">
        <w:rPr>
          <w:rFonts w:eastAsia="Calibri"/>
          <w:b/>
          <w:snapToGrid/>
          <w:color w:val="000000"/>
          <w:szCs w:val="24"/>
          <w:lang w:eastAsia="en-US"/>
        </w:rPr>
        <w:t>1.7</w:t>
      </w:r>
      <w:r w:rsidR="00B44544">
        <w:rPr>
          <w:rFonts w:eastAsia="Calibri"/>
          <w:b/>
          <w:snapToGrid/>
          <w:color w:val="000000"/>
          <w:szCs w:val="24"/>
          <w:lang w:eastAsia="en-US"/>
        </w:rPr>
        <w:t>.</w:t>
      </w:r>
      <w:r w:rsidRPr="00BB3895">
        <w:rPr>
          <w:rFonts w:eastAsia="Calibri"/>
          <w:b/>
          <w:snapToGrid/>
          <w:color w:val="000000"/>
          <w:szCs w:val="24"/>
          <w:lang w:eastAsia="en-US"/>
        </w:rPr>
        <w:t xml:space="preserve"> Прочие положения</w:t>
      </w:r>
      <w:bookmarkEnd w:id="36"/>
      <w:bookmarkEnd w:id="37"/>
    </w:p>
    <w:p w:rsidR="00B95479" w:rsidRPr="00B95479" w:rsidRDefault="00B95479" w:rsidP="00B95479">
      <w:pPr>
        <w:tabs>
          <w:tab w:val="num" w:pos="0"/>
        </w:tabs>
        <w:ind w:firstLine="0"/>
        <w:rPr>
          <w:snapToGrid/>
          <w:szCs w:val="24"/>
        </w:rPr>
      </w:pPr>
      <w:r w:rsidRPr="00B95479">
        <w:rPr>
          <w:snapToGrid/>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B95479" w:rsidRPr="00B95479" w:rsidRDefault="00B95479" w:rsidP="00B95479">
      <w:pPr>
        <w:tabs>
          <w:tab w:val="num" w:pos="0"/>
        </w:tabs>
        <w:ind w:firstLine="0"/>
        <w:rPr>
          <w:snapToGrid/>
          <w:szCs w:val="24"/>
        </w:rPr>
      </w:pPr>
      <w:r w:rsidRPr="00B95479">
        <w:rPr>
          <w:snapToGrid/>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95479" w:rsidRPr="00B95479" w:rsidRDefault="00B95479" w:rsidP="00B95479">
      <w:pPr>
        <w:tabs>
          <w:tab w:val="num" w:pos="0"/>
        </w:tabs>
        <w:ind w:firstLine="0"/>
        <w:rPr>
          <w:snapToGrid/>
          <w:szCs w:val="24"/>
        </w:rPr>
      </w:pPr>
      <w:r w:rsidRPr="00B95479">
        <w:rPr>
          <w:snapToGrid/>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B95479" w:rsidRDefault="00B95479" w:rsidP="00B95479">
      <w:pPr>
        <w:tabs>
          <w:tab w:val="num" w:pos="0"/>
        </w:tabs>
        <w:ind w:firstLine="0"/>
        <w:rPr>
          <w:snapToGrid/>
          <w:szCs w:val="24"/>
        </w:rPr>
      </w:pPr>
      <w:r w:rsidRPr="00B95479">
        <w:rPr>
          <w:snapToGrid/>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0F94" w:rsidRDefault="00F40F94" w:rsidP="00B95479">
      <w:pPr>
        <w:tabs>
          <w:tab w:val="num" w:pos="0"/>
        </w:tabs>
        <w:ind w:firstLine="0"/>
        <w:rPr>
          <w:snapToGrid/>
          <w:szCs w:val="24"/>
        </w:rPr>
      </w:pPr>
    </w:p>
    <w:p w:rsidR="00066220" w:rsidRDefault="00066220" w:rsidP="00066220">
      <w:pPr>
        <w:pStyle w:val="1"/>
        <w:rPr>
          <w:lang w:val="en-US"/>
        </w:rPr>
      </w:pPr>
      <w:bookmarkStart w:id="38" w:name="_Toc335221186"/>
      <w:r w:rsidRPr="006A461F">
        <w:lastRenderedPageBreak/>
        <w:t>Предмет закупки</w:t>
      </w:r>
      <w:bookmarkEnd w:id="38"/>
    </w:p>
    <w:p w:rsidR="00F40F94" w:rsidRPr="00B95479" w:rsidRDefault="00F40F94" w:rsidP="00BB3895">
      <w:r w:rsidRPr="006A461F">
        <w:t>Предмет закупки –  эксплуатационно-техническое обслуживание инженерных систем, сет</w:t>
      </w:r>
      <w:r w:rsidR="00DD18A7">
        <w:t>ей, оборудования,</w:t>
      </w:r>
      <w:r w:rsidRPr="006A461F">
        <w:t xml:space="preserve"> конструкций </w:t>
      </w:r>
      <w:r w:rsidR="00DD18A7">
        <w:t>и комплексная уборка</w:t>
      </w:r>
      <w:r w:rsidRPr="006A461F">
        <w:t xml:space="preserve"> </w:t>
      </w:r>
      <w:r w:rsidR="00DD18A7" w:rsidRPr="00DD18A7">
        <w:t>зданий</w:t>
      </w:r>
      <w:r w:rsidR="00013A89">
        <w:t xml:space="preserve"> (уборка помещений и прилегающих территорий, вывоз ТБО, предоставление сменных грязезащитных ковровых покрытий, мойк</w:t>
      </w:r>
      <w:r w:rsidR="00717B55">
        <w:t>а</w:t>
      </w:r>
      <w:r w:rsidR="00013A89">
        <w:t xml:space="preserve"> окон</w:t>
      </w:r>
      <w:r w:rsidR="00717B55">
        <w:t xml:space="preserve"> и очистка кровли от снега и наледи</w:t>
      </w:r>
      <w:r w:rsidR="00013A89">
        <w:t>)</w:t>
      </w:r>
      <w:r w:rsidR="00DD18A7">
        <w:t>,</w:t>
      </w:r>
      <w:r w:rsidR="00DD18A7" w:rsidRPr="00DD18A7">
        <w:t xml:space="preserve"> </w:t>
      </w:r>
      <w:r w:rsidRPr="006A461F">
        <w:t xml:space="preserve">находящихся </w:t>
      </w:r>
      <w:r w:rsidR="00B44544">
        <w:t>по следующим адресам</w:t>
      </w:r>
      <w:r w:rsidRPr="006A461F">
        <w:t>:</w:t>
      </w:r>
    </w:p>
    <w:p w:rsidR="00B95479" w:rsidRPr="00B95479" w:rsidRDefault="00B95479" w:rsidP="00B95479">
      <w:pPr>
        <w:suppressAutoHyphens/>
        <w:ind w:firstLine="0"/>
        <w:rPr>
          <w:b/>
          <w:snapToGrid/>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4256B7" w:rsidRPr="000071AA" w:rsidTr="007B58D8">
        <w:tc>
          <w:tcPr>
            <w:tcW w:w="4536" w:type="dxa"/>
            <w:shd w:val="clear" w:color="auto" w:fill="auto"/>
          </w:tcPr>
          <w:bookmarkEnd w:id="18"/>
          <w:bookmarkEnd w:id="19"/>
          <w:bookmarkEnd w:id="20"/>
          <w:p w:rsidR="004256B7" w:rsidRPr="000071AA" w:rsidRDefault="004256B7" w:rsidP="00BB3895">
            <w:r>
              <w:t xml:space="preserve">г. Москва, </w:t>
            </w:r>
            <w:r w:rsidR="00FA4A55">
              <w:t xml:space="preserve">ул. </w:t>
            </w:r>
            <w:r w:rsidRPr="000071AA">
              <w:t>М</w:t>
            </w:r>
            <w:r w:rsidR="00FA4A55">
              <w:t xml:space="preserve">оховая </w:t>
            </w:r>
            <w:r w:rsidRPr="000071AA">
              <w:t xml:space="preserve"> д. 13</w:t>
            </w:r>
            <w:r>
              <w:t>,</w:t>
            </w:r>
            <w:r w:rsidRPr="000071AA">
              <w:t xml:space="preserve"> стр.1</w:t>
            </w:r>
          </w:p>
        </w:tc>
        <w:tc>
          <w:tcPr>
            <w:tcW w:w="4819" w:type="dxa"/>
            <w:shd w:val="clear" w:color="auto" w:fill="auto"/>
          </w:tcPr>
          <w:p w:rsidR="004256B7" w:rsidRPr="000071AA" w:rsidRDefault="00761D06" w:rsidP="00761D06">
            <w:pPr>
              <w:tabs>
                <w:tab w:val="left" w:pos="0"/>
                <w:tab w:val="right" w:leader="dot" w:pos="10195"/>
              </w:tabs>
              <w:spacing w:before="100" w:after="120"/>
              <w:ind w:firstLine="0"/>
              <w:rPr>
                <w:szCs w:val="24"/>
              </w:rPr>
            </w:pPr>
            <w:r>
              <w:rPr>
                <w:szCs w:val="24"/>
              </w:rPr>
              <w:t xml:space="preserve">Офисный </w:t>
            </w:r>
            <w:r w:rsidR="004256B7" w:rsidRPr="000071AA">
              <w:rPr>
                <w:szCs w:val="24"/>
              </w:rPr>
              <w:t>центр «М</w:t>
            </w:r>
            <w:r w:rsidR="004D3711">
              <w:rPr>
                <w:szCs w:val="24"/>
              </w:rPr>
              <w:t>оховая</w:t>
            </w:r>
            <w:r w:rsidR="004256B7" w:rsidRPr="000071AA">
              <w:rPr>
                <w:szCs w:val="24"/>
              </w:rPr>
              <w:t>»</w:t>
            </w:r>
            <w:r w:rsidR="004256B7">
              <w:rPr>
                <w:szCs w:val="24"/>
              </w:rPr>
              <w:t xml:space="preserve">, общая площадь </w:t>
            </w:r>
            <w:r w:rsidR="004256B7" w:rsidRPr="00023751">
              <w:rPr>
                <w:szCs w:val="24"/>
              </w:rPr>
              <w:t xml:space="preserve">- </w:t>
            </w:r>
            <w:r w:rsidR="004D3711">
              <w:rPr>
                <w:szCs w:val="24"/>
              </w:rPr>
              <w:t>11689</w:t>
            </w:r>
            <w:r w:rsidR="004256B7" w:rsidRPr="00023751">
              <w:rPr>
                <w:szCs w:val="24"/>
              </w:rPr>
              <w:t xml:space="preserve"> кв.м.</w:t>
            </w:r>
            <w:r w:rsidR="00023751" w:rsidRPr="00023751">
              <w:rPr>
                <w:szCs w:val="24"/>
              </w:rPr>
              <w:t xml:space="preserve">, </w:t>
            </w:r>
            <w:r w:rsidR="00003DBD">
              <w:rPr>
                <w:szCs w:val="24"/>
              </w:rPr>
              <w:t xml:space="preserve">с </w:t>
            </w:r>
            <w:r w:rsidR="004D3711">
              <w:rPr>
                <w:szCs w:val="24"/>
              </w:rPr>
              <w:t>прилегающей территорией 2111</w:t>
            </w:r>
            <w:r w:rsidR="00023751" w:rsidRPr="00023751">
              <w:rPr>
                <w:szCs w:val="24"/>
              </w:rPr>
              <w:t xml:space="preserve"> кв.м</w:t>
            </w:r>
            <w:r w:rsidR="00B44544">
              <w:rPr>
                <w:szCs w:val="24"/>
              </w:rPr>
              <w:t>.</w:t>
            </w:r>
          </w:p>
        </w:tc>
      </w:tr>
      <w:tr w:rsidR="004256B7" w:rsidRPr="000071AA" w:rsidTr="007B58D8">
        <w:tc>
          <w:tcPr>
            <w:tcW w:w="4536" w:type="dxa"/>
            <w:shd w:val="clear" w:color="auto" w:fill="auto"/>
          </w:tcPr>
          <w:p w:rsidR="004256B7" w:rsidRPr="000071AA" w:rsidRDefault="004256B7" w:rsidP="00BB3895">
            <w:r>
              <w:t xml:space="preserve">г. Москва, </w:t>
            </w:r>
            <w:r w:rsidR="00FA4A55">
              <w:t>ул. Пречистенка</w:t>
            </w:r>
            <w:r w:rsidRPr="000071AA">
              <w:t xml:space="preserve">,  д. </w:t>
            </w:r>
            <w:r w:rsidR="00FA4A55">
              <w:t>17/8/9, стр.1, 4, 5</w:t>
            </w:r>
          </w:p>
        </w:tc>
        <w:tc>
          <w:tcPr>
            <w:tcW w:w="4819" w:type="dxa"/>
            <w:shd w:val="clear" w:color="auto" w:fill="auto"/>
          </w:tcPr>
          <w:p w:rsidR="004256B7" w:rsidRPr="000071AA" w:rsidRDefault="00761D06" w:rsidP="00FA4A55">
            <w:pPr>
              <w:tabs>
                <w:tab w:val="left" w:pos="0"/>
                <w:tab w:val="right" w:leader="dot" w:pos="10195"/>
              </w:tabs>
              <w:spacing w:before="100" w:after="120"/>
              <w:ind w:firstLine="0"/>
              <w:rPr>
                <w:szCs w:val="24"/>
              </w:rPr>
            </w:pPr>
            <w:r>
              <w:rPr>
                <w:szCs w:val="24"/>
              </w:rPr>
              <w:t xml:space="preserve">Офисный </w:t>
            </w:r>
            <w:r w:rsidR="004256B7" w:rsidRPr="000071AA">
              <w:rPr>
                <w:szCs w:val="24"/>
              </w:rPr>
              <w:t>центр «</w:t>
            </w:r>
            <w:r w:rsidR="00FA4A55">
              <w:rPr>
                <w:szCs w:val="24"/>
              </w:rPr>
              <w:t>Пречистенка</w:t>
            </w:r>
            <w:r w:rsidR="004256B7" w:rsidRPr="000071AA">
              <w:rPr>
                <w:szCs w:val="24"/>
              </w:rPr>
              <w:t>»</w:t>
            </w:r>
            <w:r w:rsidR="004256B7">
              <w:rPr>
                <w:szCs w:val="24"/>
              </w:rPr>
              <w:t xml:space="preserve">, общая площадь – </w:t>
            </w:r>
            <w:r w:rsidR="00FA4A55">
              <w:rPr>
                <w:szCs w:val="24"/>
              </w:rPr>
              <w:t>2897</w:t>
            </w:r>
            <w:r w:rsidR="004256B7">
              <w:rPr>
                <w:szCs w:val="24"/>
              </w:rPr>
              <w:t>,7 кв.м.</w:t>
            </w:r>
            <w:r w:rsidR="00FA4A55">
              <w:rPr>
                <w:szCs w:val="24"/>
              </w:rPr>
              <w:t>, с прилегающей территорией 2200 кв.м</w:t>
            </w:r>
            <w:r w:rsidR="00B44544">
              <w:rPr>
                <w:szCs w:val="24"/>
              </w:rPr>
              <w:t>.</w:t>
            </w:r>
          </w:p>
        </w:tc>
      </w:tr>
    </w:tbl>
    <w:p w:rsidR="00393290" w:rsidRDefault="00F41647" w:rsidP="00393290">
      <w:pPr>
        <w:pStyle w:val="20"/>
        <w:rPr>
          <w:snapToGrid/>
        </w:rPr>
      </w:pPr>
      <w:bookmarkStart w:id="39" w:name="_Toc335221187"/>
      <w:r w:rsidRPr="00BA3E99">
        <w:rPr>
          <w:snapToGrid/>
        </w:rPr>
        <w:t>Техническая часть</w:t>
      </w:r>
      <w:bookmarkEnd w:id="39"/>
    </w:p>
    <w:p w:rsidR="00F41647" w:rsidRPr="00393290" w:rsidRDefault="008A3830" w:rsidP="00F41647">
      <w:pPr>
        <w:tabs>
          <w:tab w:val="left" w:pos="709"/>
        </w:tabs>
        <w:spacing w:line="288" w:lineRule="auto"/>
        <w:ind w:firstLine="0"/>
        <w:rPr>
          <w:snapToGrid/>
          <w:szCs w:val="24"/>
        </w:rPr>
      </w:pPr>
      <w:r w:rsidRPr="00393290">
        <w:rPr>
          <w:snapToGrid/>
          <w:szCs w:val="24"/>
        </w:rPr>
        <w:t xml:space="preserve"> </w:t>
      </w:r>
      <w:r w:rsidR="00B44544">
        <w:rPr>
          <w:snapToGrid/>
          <w:szCs w:val="24"/>
        </w:rPr>
        <w:t>Техническое задание указано в Приложении №1.</w:t>
      </w:r>
    </w:p>
    <w:p w:rsidR="00F41647" w:rsidRPr="00F41647" w:rsidRDefault="00F41647" w:rsidP="00F41647">
      <w:pPr>
        <w:tabs>
          <w:tab w:val="left" w:pos="709"/>
        </w:tabs>
        <w:spacing w:line="288" w:lineRule="auto"/>
        <w:ind w:firstLine="0"/>
        <w:rPr>
          <w:snapToGrid/>
          <w:szCs w:val="24"/>
        </w:rPr>
      </w:pPr>
    </w:p>
    <w:p w:rsidR="00F41647" w:rsidRPr="00F41647" w:rsidRDefault="00F41647" w:rsidP="00F41647">
      <w:pPr>
        <w:tabs>
          <w:tab w:val="left" w:pos="709"/>
        </w:tabs>
        <w:spacing w:line="288" w:lineRule="auto"/>
        <w:ind w:firstLine="0"/>
        <w:rPr>
          <w:b/>
          <w:snapToGrid/>
          <w:szCs w:val="24"/>
        </w:rPr>
      </w:pPr>
      <w:r w:rsidRPr="00F41647">
        <w:rPr>
          <w:b/>
          <w:snapToGrid/>
          <w:szCs w:val="24"/>
        </w:rPr>
        <w:t>2.1.1</w:t>
      </w:r>
      <w:r w:rsidR="001217B9">
        <w:rPr>
          <w:b/>
          <w:snapToGrid/>
          <w:szCs w:val="24"/>
        </w:rPr>
        <w:t>.</w:t>
      </w:r>
      <w:r w:rsidRPr="00F41647">
        <w:rPr>
          <w:b/>
          <w:snapToGrid/>
          <w:szCs w:val="24"/>
        </w:rPr>
        <w:t xml:space="preserve"> Объем и состав работ включа</w:t>
      </w:r>
      <w:r>
        <w:rPr>
          <w:b/>
          <w:snapToGrid/>
          <w:szCs w:val="24"/>
        </w:rPr>
        <w:t>ю</w:t>
      </w:r>
      <w:r w:rsidRPr="00F41647">
        <w:rPr>
          <w:b/>
          <w:snapToGrid/>
          <w:szCs w:val="24"/>
        </w:rPr>
        <w:t>т в себя</w:t>
      </w:r>
      <w:r w:rsidR="001F15F0">
        <w:rPr>
          <w:b/>
          <w:snapToGrid/>
          <w:szCs w:val="24"/>
        </w:rPr>
        <w:t xml:space="preserve"> следующее</w:t>
      </w:r>
      <w:r w:rsidRPr="00F41647">
        <w:rPr>
          <w:b/>
          <w:snapToGrid/>
          <w:szCs w:val="24"/>
        </w:rPr>
        <w:t>:</w:t>
      </w:r>
    </w:p>
    <w:p w:rsidR="00C863A3" w:rsidRDefault="00761D06">
      <w:pPr>
        <w:tabs>
          <w:tab w:val="right" w:leader="dot" w:pos="10195"/>
        </w:tabs>
        <w:ind w:firstLine="0"/>
        <w:rPr>
          <w:color w:val="000000"/>
          <w:szCs w:val="24"/>
        </w:rPr>
      </w:pPr>
      <w:r w:rsidRPr="00BB3895">
        <w:t>2</w:t>
      </w:r>
      <w:r w:rsidR="00F41647" w:rsidRPr="00BB3895">
        <w:t>.</w:t>
      </w:r>
      <w:r w:rsidR="00717B55" w:rsidRPr="00BB3895">
        <w:t>1.</w:t>
      </w:r>
      <w:r w:rsidRPr="00BB3895">
        <w:t>1.1.</w:t>
      </w:r>
      <w:r w:rsidR="00F41647" w:rsidRPr="00BB3895">
        <w:t xml:space="preserve"> </w:t>
      </w:r>
      <w:r w:rsidR="001F15F0" w:rsidRPr="001F15F0">
        <w:rPr>
          <w:szCs w:val="24"/>
        </w:rPr>
        <w:t>Т</w:t>
      </w:r>
      <w:r w:rsidR="007D3CD2" w:rsidRPr="000071AA">
        <w:rPr>
          <w:color w:val="000000"/>
          <w:szCs w:val="24"/>
        </w:rPr>
        <w:t>ехническ</w:t>
      </w:r>
      <w:r w:rsidR="00F41647">
        <w:rPr>
          <w:color w:val="000000"/>
          <w:szCs w:val="24"/>
        </w:rPr>
        <w:t>ую</w:t>
      </w:r>
      <w:r w:rsidR="007D3CD2" w:rsidRPr="000071AA">
        <w:rPr>
          <w:color w:val="000000"/>
          <w:szCs w:val="24"/>
        </w:rPr>
        <w:t xml:space="preserve"> эксплуатаци</w:t>
      </w:r>
      <w:r w:rsidR="00F41647">
        <w:rPr>
          <w:color w:val="000000"/>
          <w:szCs w:val="24"/>
        </w:rPr>
        <w:t>ю</w:t>
      </w:r>
      <w:r w:rsidR="007D3CD2" w:rsidRPr="000071AA">
        <w:rPr>
          <w:color w:val="000000"/>
          <w:szCs w:val="24"/>
        </w:rPr>
        <w:t xml:space="preserve"> инженерных систем, сетей, оборудования  и конструкций зданий</w:t>
      </w:r>
      <w:r w:rsidR="00F41647">
        <w:rPr>
          <w:color w:val="000000"/>
          <w:szCs w:val="24"/>
        </w:rPr>
        <w:t>,</w:t>
      </w:r>
      <w:r w:rsidR="007D3CD2" w:rsidRPr="000071AA">
        <w:rPr>
          <w:color w:val="000000"/>
          <w:szCs w:val="24"/>
        </w:rPr>
        <w:t xml:space="preserve"> в том числе:</w:t>
      </w:r>
    </w:p>
    <w:p w:rsidR="00C863A3" w:rsidRDefault="007D3CD2">
      <w:pPr>
        <w:tabs>
          <w:tab w:val="right" w:leader="dot" w:pos="10195"/>
        </w:tabs>
        <w:ind w:firstLine="0"/>
        <w:rPr>
          <w:color w:val="000000"/>
          <w:szCs w:val="24"/>
        </w:rPr>
      </w:pPr>
      <w:r w:rsidRPr="000071AA">
        <w:rPr>
          <w:b/>
          <w:color w:val="000000"/>
          <w:szCs w:val="24"/>
        </w:rPr>
        <w:t>- инженерные системы:</w:t>
      </w:r>
      <w:r w:rsidRPr="000071AA">
        <w:rPr>
          <w:color w:val="000000"/>
          <w:szCs w:val="24"/>
        </w:rPr>
        <w:t xml:space="preserve"> вентиляция и кондиционирование, </w:t>
      </w:r>
      <w:proofErr w:type="spellStart"/>
      <w:r w:rsidRPr="000071AA">
        <w:rPr>
          <w:color w:val="000000"/>
          <w:szCs w:val="24"/>
        </w:rPr>
        <w:t>электро</w:t>
      </w:r>
      <w:proofErr w:type="spellEnd"/>
      <w:r w:rsidR="00B41E70">
        <w:rPr>
          <w:color w:val="000000"/>
          <w:szCs w:val="24"/>
        </w:rPr>
        <w:t>-</w:t>
      </w:r>
      <w:r w:rsidRPr="000071AA">
        <w:rPr>
          <w:color w:val="000000"/>
          <w:szCs w:val="24"/>
        </w:rPr>
        <w:t xml:space="preserve"> и теплоснабжение, водоснабжение и канализация, лифты</w:t>
      </w:r>
      <w:r w:rsidR="00352604">
        <w:rPr>
          <w:color w:val="000000"/>
          <w:szCs w:val="24"/>
        </w:rPr>
        <w:t xml:space="preserve"> и механические подъемники</w:t>
      </w:r>
      <w:r w:rsidRPr="000071AA">
        <w:rPr>
          <w:color w:val="000000"/>
          <w:szCs w:val="24"/>
        </w:rPr>
        <w:t xml:space="preserve">; </w:t>
      </w:r>
    </w:p>
    <w:p w:rsidR="00C863A3" w:rsidRDefault="007D3CD2">
      <w:pPr>
        <w:tabs>
          <w:tab w:val="right" w:leader="dot" w:pos="10195"/>
        </w:tabs>
        <w:ind w:firstLine="0"/>
        <w:rPr>
          <w:color w:val="000000"/>
          <w:szCs w:val="24"/>
        </w:rPr>
      </w:pPr>
      <w:r w:rsidRPr="000071AA">
        <w:rPr>
          <w:b/>
          <w:color w:val="000000"/>
          <w:szCs w:val="24"/>
        </w:rPr>
        <w:t>- слаботочные системы:</w:t>
      </w:r>
      <w:r w:rsidRPr="000071AA">
        <w:rPr>
          <w:color w:val="000000"/>
          <w:szCs w:val="24"/>
        </w:rPr>
        <w:t xml:space="preserve"> систем</w:t>
      </w:r>
      <w:r w:rsidR="00FE3011">
        <w:rPr>
          <w:color w:val="000000"/>
          <w:szCs w:val="24"/>
        </w:rPr>
        <w:t>ы</w:t>
      </w:r>
      <w:r w:rsidRPr="000071AA">
        <w:rPr>
          <w:color w:val="000000"/>
          <w:szCs w:val="24"/>
        </w:rPr>
        <w:t xml:space="preserve"> пожарной сигнализации, систем</w:t>
      </w:r>
      <w:r w:rsidR="00FE3011">
        <w:rPr>
          <w:color w:val="000000"/>
          <w:szCs w:val="24"/>
        </w:rPr>
        <w:t>ы</w:t>
      </w:r>
      <w:r w:rsidRPr="000071AA">
        <w:rPr>
          <w:color w:val="000000"/>
          <w:szCs w:val="24"/>
        </w:rPr>
        <w:t xml:space="preserve"> оповещения о пожаре, СКУД, видеонаблюдени</w:t>
      </w:r>
      <w:r w:rsidR="00DD195E">
        <w:rPr>
          <w:color w:val="000000"/>
          <w:szCs w:val="24"/>
        </w:rPr>
        <w:t>е</w:t>
      </w:r>
      <w:r w:rsidRPr="000071AA">
        <w:rPr>
          <w:color w:val="000000"/>
          <w:szCs w:val="24"/>
        </w:rPr>
        <w:t xml:space="preserve">, </w:t>
      </w:r>
      <w:r w:rsidR="00EB5B0E">
        <w:rPr>
          <w:color w:val="000000"/>
          <w:szCs w:val="24"/>
        </w:rPr>
        <w:t xml:space="preserve">а также </w:t>
      </w:r>
      <w:r w:rsidRPr="000071AA">
        <w:rPr>
          <w:color w:val="000000"/>
          <w:szCs w:val="24"/>
        </w:rPr>
        <w:t xml:space="preserve">телефонные и </w:t>
      </w:r>
      <w:proofErr w:type="spellStart"/>
      <w:proofErr w:type="gramStart"/>
      <w:r w:rsidRPr="000071AA">
        <w:rPr>
          <w:color w:val="000000"/>
          <w:szCs w:val="24"/>
        </w:rPr>
        <w:t>интернет-сети</w:t>
      </w:r>
      <w:proofErr w:type="spellEnd"/>
      <w:proofErr w:type="gramEnd"/>
      <w:r w:rsidRPr="000071AA">
        <w:rPr>
          <w:color w:val="000000"/>
          <w:szCs w:val="24"/>
        </w:rPr>
        <w:t xml:space="preserve">, </w:t>
      </w:r>
      <w:r w:rsidR="00EB5B0E">
        <w:rPr>
          <w:color w:val="000000"/>
          <w:szCs w:val="24"/>
        </w:rPr>
        <w:t xml:space="preserve">внутренняя сеть </w:t>
      </w:r>
      <w:r w:rsidRPr="000071AA">
        <w:rPr>
          <w:color w:val="000000"/>
          <w:szCs w:val="24"/>
        </w:rPr>
        <w:t>теле</w:t>
      </w:r>
      <w:r w:rsidR="002A40D3">
        <w:rPr>
          <w:color w:val="000000"/>
          <w:szCs w:val="24"/>
        </w:rPr>
        <w:t>-</w:t>
      </w:r>
      <w:r w:rsidRPr="000071AA">
        <w:rPr>
          <w:color w:val="000000"/>
          <w:szCs w:val="24"/>
        </w:rPr>
        <w:t xml:space="preserve"> и </w:t>
      </w:r>
      <w:r w:rsidR="00EB5B0E" w:rsidRPr="000071AA">
        <w:rPr>
          <w:color w:val="000000"/>
          <w:szCs w:val="24"/>
        </w:rPr>
        <w:t>радиовещани</w:t>
      </w:r>
      <w:r w:rsidR="00EB5B0E">
        <w:rPr>
          <w:color w:val="000000"/>
          <w:szCs w:val="24"/>
        </w:rPr>
        <w:t>я (без поставки сигнала)</w:t>
      </w:r>
      <w:r w:rsidRPr="000071AA">
        <w:rPr>
          <w:color w:val="000000"/>
          <w:szCs w:val="24"/>
        </w:rPr>
        <w:t xml:space="preserve">; </w:t>
      </w:r>
    </w:p>
    <w:p w:rsidR="00C863A3" w:rsidRDefault="007D3CD2">
      <w:pPr>
        <w:tabs>
          <w:tab w:val="right" w:leader="dot" w:pos="10195"/>
        </w:tabs>
        <w:ind w:firstLine="0"/>
        <w:rPr>
          <w:color w:val="000000"/>
          <w:szCs w:val="24"/>
        </w:rPr>
      </w:pPr>
      <w:r w:rsidRPr="000071AA">
        <w:rPr>
          <w:color w:val="000000"/>
          <w:szCs w:val="24"/>
        </w:rPr>
        <w:t xml:space="preserve">- </w:t>
      </w:r>
      <w:r w:rsidRPr="000071AA">
        <w:rPr>
          <w:b/>
          <w:color w:val="000000"/>
          <w:szCs w:val="24"/>
        </w:rPr>
        <w:t>элементы зданий:</w:t>
      </w:r>
      <w:r w:rsidRPr="000071AA">
        <w:rPr>
          <w:color w:val="000000"/>
          <w:szCs w:val="24"/>
        </w:rPr>
        <w:t xml:space="preserve"> кровл</w:t>
      </w:r>
      <w:r w:rsidR="00DE2CD1">
        <w:rPr>
          <w:color w:val="000000"/>
          <w:szCs w:val="24"/>
        </w:rPr>
        <w:t>и</w:t>
      </w:r>
      <w:r w:rsidRPr="000071AA">
        <w:rPr>
          <w:color w:val="000000"/>
          <w:szCs w:val="24"/>
        </w:rPr>
        <w:t xml:space="preserve">,  технические помещения, общие зоны, подвалы, лестницы </w:t>
      </w:r>
    </w:p>
    <w:p w:rsidR="00C863A3" w:rsidRDefault="007D3CD2">
      <w:pPr>
        <w:tabs>
          <w:tab w:val="right" w:leader="dot" w:pos="10195"/>
        </w:tabs>
        <w:ind w:firstLine="0"/>
        <w:rPr>
          <w:color w:val="000000"/>
          <w:szCs w:val="24"/>
        </w:rPr>
      </w:pPr>
      <w:r w:rsidRPr="000071AA">
        <w:rPr>
          <w:color w:val="000000"/>
          <w:szCs w:val="24"/>
        </w:rPr>
        <w:t xml:space="preserve">в соответствии с составом инженерного оборудования  и планами БТИ </w:t>
      </w:r>
      <w:r w:rsidR="00F473E4">
        <w:rPr>
          <w:color w:val="000000"/>
          <w:szCs w:val="24"/>
        </w:rPr>
        <w:t xml:space="preserve">по каждому </w:t>
      </w:r>
      <w:r w:rsidR="00F473E4" w:rsidRPr="000071AA">
        <w:rPr>
          <w:color w:val="000000"/>
          <w:szCs w:val="24"/>
        </w:rPr>
        <w:t>объект</w:t>
      </w:r>
      <w:r w:rsidR="00F473E4">
        <w:rPr>
          <w:color w:val="000000"/>
          <w:szCs w:val="24"/>
        </w:rPr>
        <w:t>у</w:t>
      </w:r>
      <w:r w:rsidR="00F473E4" w:rsidRPr="000071AA">
        <w:rPr>
          <w:color w:val="000000"/>
          <w:szCs w:val="24"/>
        </w:rPr>
        <w:t xml:space="preserve"> </w:t>
      </w:r>
      <w:r w:rsidRPr="000071AA">
        <w:rPr>
          <w:color w:val="000000"/>
          <w:szCs w:val="24"/>
        </w:rPr>
        <w:t>недвижимости.</w:t>
      </w:r>
    </w:p>
    <w:p w:rsidR="00C863A3" w:rsidRDefault="00761D06">
      <w:pPr>
        <w:tabs>
          <w:tab w:val="right" w:leader="dot" w:pos="10195"/>
        </w:tabs>
        <w:ind w:firstLine="0"/>
        <w:rPr>
          <w:color w:val="000000"/>
          <w:szCs w:val="24"/>
        </w:rPr>
      </w:pPr>
      <w:r>
        <w:rPr>
          <w:b/>
          <w:color w:val="000000"/>
          <w:szCs w:val="24"/>
        </w:rPr>
        <w:t>2</w:t>
      </w:r>
      <w:r w:rsidR="00717B55" w:rsidRPr="00717B55">
        <w:rPr>
          <w:b/>
          <w:color w:val="000000"/>
          <w:szCs w:val="24"/>
        </w:rPr>
        <w:t>.</w:t>
      </w:r>
      <w:r>
        <w:rPr>
          <w:b/>
          <w:color w:val="000000"/>
          <w:szCs w:val="24"/>
        </w:rPr>
        <w:t>1</w:t>
      </w:r>
      <w:r w:rsidR="00717B55" w:rsidRPr="00717B55">
        <w:rPr>
          <w:b/>
          <w:color w:val="000000"/>
          <w:szCs w:val="24"/>
        </w:rPr>
        <w:t>.</w:t>
      </w:r>
      <w:r>
        <w:rPr>
          <w:b/>
          <w:color w:val="000000"/>
          <w:szCs w:val="24"/>
        </w:rPr>
        <w:t>1.2.</w:t>
      </w:r>
      <w:r w:rsidR="00717B55">
        <w:rPr>
          <w:b/>
          <w:color w:val="000000"/>
          <w:szCs w:val="24"/>
        </w:rPr>
        <w:t xml:space="preserve"> </w:t>
      </w:r>
      <w:r w:rsidR="00717B55" w:rsidRPr="00717B55">
        <w:rPr>
          <w:color w:val="000000"/>
          <w:szCs w:val="24"/>
        </w:rPr>
        <w:t>Комплексную уборку (</w:t>
      </w:r>
      <w:proofErr w:type="spellStart"/>
      <w:r w:rsidR="00717B55" w:rsidRPr="00717B55">
        <w:rPr>
          <w:color w:val="000000"/>
          <w:szCs w:val="24"/>
        </w:rPr>
        <w:t>клининг</w:t>
      </w:r>
      <w:proofErr w:type="spellEnd"/>
      <w:r w:rsidR="00717B55" w:rsidRPr="00717B55">
        <w:rPr>
          <w:color w:val="000000"/>
          <w:szCs w:val="24"/>
        </w:rPr>
        <w:t>) помещений и прилегающих территорий Объектов недвижимости, в том числе:</w:t>
      </w:r>
    </w:p>
    <w:p w:rsidR="00C863A3" w:rsidRDefault="00717B55">
      <w:pPr>
        <w:tabs>
          <w:tab w:val="right" w:leader="dot" w:pos="10195"/>
        </w:tabs>
        <w:ind w:firstLine="0"/>
        <w:rPr>
          <w:color w:val="000000"/>
          <w:szCs w:val="24"/>
        </w:rPr>
      </w:pPr>
      <w:r w:rsidRPr="00717B55">
        <w:rPr>
          <w:color w:val="000000"/>
          <w:szCs w:val="24"/>
        </w:rPr>
        <w:t>- уборку помещений и прилегающих территорий;</w:t>
      </w:r>
    </w:p>
    <w:p w:rsidR="00C863A3" w:rsidRDefault="00717B55">
      <w:pPr>
        <w:tabs>
          <w:tab w:val="right" w:leader="dot" w:pos="10195"/>
        </w:tabs>
        <w:ind w:firstLine="0"/>
        <w:rPr>
          <w:color w:val="000000"/>
          <w:szCs w:val="24"/>
        </w:rPr>
      </w:pPr>
      <w:r w:rsidRPr="00717B55">
        <w:rPr>
          <w:color w:val="000000"/>
          <w:szCs w:val="24"/>
        </w:rPr>
        <w:t>- вывоз твёрдых бытовых отходов (ТБО);</w:t>
      </w:r>
    </w:p>
    <w:p w:rsidR="00C863A3" w:rsidRDefault="00717B55">
      <w:pPr>
        <w:tabs>
          <w:tab w:val="right" w:leader="dot" w:pos="10195"/>
        </w:tabs>
        <w:ind w:firstLine="0"/>
        <w:rPr>
          <w:color w:val="000000"/>
          <w:szCs w:val="24"/>
        </w:rPr>
      </w:pPr>
      <w:r w:rsidRPr="00717B55">
        <w:rPr>
          <w:color w:val="000000"/>
          <w:szCs w:val="24"/>
        </w:rPr>
        <w:t>- предоставление сменных грязезащитных ковровых покрытий;</w:t>
      </w:r>
    </w:p>
    <w:p w:rsidR="00C863A3" w:rsidRDefault="00717B55">
      <w:pPr>
        <w:tabs>
          <w:tab w:val="right" w:leader="dot" w:pos="10195"/>
        </w:tabs>
        <w:ind w:firstLine="0"/>
        <w:rPr>
          <w:color w:val="000000"/>
          <w:szCs w:val="24"/>
        </w:rPr>
      </w:pPr>
      <w:r w:rsidRPr="00717B55">
        <w:rPr>
          <w:color w:val="000000"/>
          <w:szCs w:val="24"/>
        </w:rPr>
        <w:t xml:space="preserve">- мойку окон; </w:t>
      </w:r>
    </w:p>
    <w:p w:rsidR="00C863A3" w:rsidRDefault="0012134A">
      <w:pPr>
        <w:tabs>
          <w:tab w:val="right" w:leader="dot" w:pos="10195"/>
        </w:tabs>
        <w:ind w:firstLine="0"/>
        <w:rPr>
          <w:color w:val="000000"/>
          <w:szCs w:val="24"/>
        </w:rPr>
      </w:pPr>
      <w:r>
        <w:rPr>
          <w:color w:val="000000"/>
          <w:szCs w:val="24"/>
        </w:rPr>
        <w:t xml:space="preserve">- химическая чистка ковровых  покрытий, натуральных ковров, мебели и штор; </w:t>
      </w:r>
    </w:p>
    <w:p w:rsidR="00C863A3" w:rsidRDefault="00717B55">
      <w:pPr>
        <w:tabs>
          <w:tab w:val="right" w:leader="dot" w:pos="10195"/>
        </w:tabs>
        <w:ind w:firstLine="0"/>
        <w:rPr>
          <w:color w:val="000000"/>
          <w:szCs w:val="24"/>
        </w:rPr>
      </w:pPr>
      <w:r w:rsidRPr="00717B55">
        <w:rPr>
          <w:color w:val="000000"/>
          <w:szCs w:val="24"/>
        </w:rPr>
        <w:t>- чистку кровель от снега и наледи.</w:t>
      </w:r>
    </w:p>
    <w:p w:rsidR="00BE72C0" w:rsidRPr="000071AA" w:rsidRDefault="00BE72C0" w:rsidP="00B44544">
      <w:pPr>
        <w:pStyle w:val="affd"/>
        <w:tabs>
          <w:tab w:val="left" w:pos="142"/>
        </w:tabs>
        <w:ind w:left="142" w:hanging="142"/>
        <w:rPr>
          <w:sz w:val="24"/>
          <w:szCs w:val="24"/>
        </w:rPr>
      </w:pPr>
    </w:p>
    <w:p w:rsidR="003E54DF" w:rsidRPr="000071AA" w:rsidRDefault="00F41647" w:rsidP="00B44544">
      <w:pPr>
        <w:tabs>
          <w:tab w:val="left" w:pos="0"/>
        </w:tabs>
        <w:autoSpaceDE w:val="0"/>
        <w:autoSpaceDN w:val="0"/>
        <w:ind w:firstLine="0"/>
        <w:rPr>
          <w:szCs w:val="24"/>
        </w:rPr>
      </w:pPr>
      <w:r w:rsidRPr="00BB3895">
        <w:t>2.</w:t>
      </w:r>
      <w:r w:rsidR="001217B9" w:rsidRPr="00BB3895">
        <w:t>1.1.3.</w:t>
      </w:r>
      <w:r>
        <w:rPr>
          <w:szCs w:val="24"/>
        </w:rPr>
        <w:t xml:space="preserve"> </w:t>
      </w:r>
      <w:r w:rsidR="003E54DF" w:rsidRPr="000071AA">
        <w:rPr>
          <w:szCs w:val="24"/>
        </w:rPr>
        <w:t xml:space="preserve"> </w:t>
      </w:r>
      <w:r w:rsidR="0072032D">
        <w:rPr>
          <w:szCs w:val="24"/>
        </w:rPr>
        <w:t>О</w:t>
      </w:r>
      <w:r w:rsidR="003E54DF" w:rsidRPr="000071AA">
        <w:rPr>
          <w:szCs w:val="24"/>
        </w:rPr>
        <w:t xml:space="preserve">беспечение Исполнителем мероприятий, направленных на предоставление комфортных условий для </w:t>
      </w:r>
      <w:r w:rsidR="00094304">
        <w:rPr>
          <w:szCs w:val="24"/>
        </w:rPr>
        <w:t>работы</w:t>
      </w:r>
      <w:r w:rsidR="003E54DF" w:rsidRPr="000071AA">
        <w:rPr>
          <w:szCs w:val="24"/>
        </w:rPr>
        <w:t xml:space="preserve"> в соответствии с классностью и технической базой Объектов недвижимости</w:t>
      </w:r>
      <w:r w:rsidR="007D3CD2" w:rsidRPr="000071AA">
        <w:rPr>
          <w:szCs w:val="24"/>
        </w:rPr>
        <w:t xml:space="preserve">, </w:t>
      </w:r>
      <w:r w:rsidR="003E54DF" w:rsidRPr="000071AA">
        <w:rPr>
          <w:szCs w:val="24"/>
        </w:rPr>
        <w:t xml:space="preserve"> в том числе:</w:t>
      </w:r>
    </w:p>
    <w:p w:rsidR="00C863A3" w:rsidRDefault="00620C75">
      <w:pPr>
        <w:tabs>
          <w:tab w:val="left" w:pos="-142"/>
          <w:tab w:val="left" w:pos="915"/>
        </w:tabs>
        <w:autoSpaceDE w:val="0"/>
        <w:autoSpaceDN w:val="0"/>
        <w:ind w:left="567" w:hanging="567"/>
        <w:rPr>
          <w:szCs w:val="24"/>
        </w:rPr>
      </w:pPr>
      <w:r w:rsidRPr="00620C75">
        <w:rPr>
          <w:b/>
        </w:rPr>
        <w:t>а) Мониторинг технического состояния объектов недвижимости</w:t>
      </w:r>
      <w:r w:rsidR="00094304" w:rsidRPr="00BB3895">
        <w:t>,</w:t>
      </w:r>
      <w:r w:rsidR="003E54DF" w:rsidRPr="000071AA">
        <w:rPr>
          <w:szCs w:val="24"/>
        </w:rPr>
        <w:t xml:space="preserve"> включая контроль жизнедеятельности инженерной инфраструктуры и конструкций</w:t>
      </w:r>
      <w:r w:rsidR="00094304">
        <w:rPr>
          <w:szCs w:val="24"/>
        </w:rPr>
        <w:t>,</w:t>
      </w:r>
      <w:r w:rsidR="003E54DF" w:rsidRPr="000071AA">
        <w:rPr>
          <w:szCs w:val="24"/>
        </w:rPr>
        <w:t xml:space="preserve"> посредством ежедневных, плановых, сезонных и внеплановых технических осмотров специалистами Исполнителя.</w:t>
      </w:r>
    </w:p>
    <w:p w:rsidR="003E54DF" w:rsidRPr="000071AA" w:rsidRDefault="00F41647" w:rsidP="001F15F0">
      <w:pPr>
        <w:tabs>
          <w:tab w:val="left" w:pos="-142"/>
        </w:tabs>
        <w:autoSpaceDE w:val="0"/>
        <w:autoSpaceDN w:val="0"/>
        <w:ind w:firstLine="0"/>
        <w:rPr>
          <w:b/>
          <w:szCs w:val="24"/>
        </w:rPr>
      </w:pPr>
      <w:r>
        <w:rPr>
          <w:b/>
          <w:szCs w:val="24"/>
        </w:rPr>
        <w:t xml:space="preserve"> б) </w:t>
      </w:r>
      <w:r w:rsidR="003E54DF" w:rsidRPr="000071AA">
        <w:rPr>
          <w:b/>
          <w:szCs w:val="24"/>
        </w:rPr>
        <w:t>Эксплуатационно-техническое обслуживание</w:t>
      </w:r>
      <w:r w:rsidR="0012134A">
        <w:rPr>
          <w:b/>
          <w:szCs w:val="24"/>
        </w:rPr>
        <w:t xml:space="preserve"> и комплексная уборка</w:t>
      </w:r>
      <w:r w:rsidR="003E54DF" w:rsidRPr="000071AA">
        <w:rPr>
          <w:b/>
          <w:szCs w:val="24"/>
        </w:rPr>
        <w:t xml:space="preserve">: </w:t>
      </w:r>
    </w:p>
    <w:p w:rsidR="003E54DF" w:rsidRPr="000071AA" w:rsidRDefault="001A665D" w:rsidP="00CC27BF">
      <w:pPr>
        <w:tabs>
          <w:tab w:val="left" w:pos="-142"/>
        </w:tabs>
        <w:autoSpaceDE w:val="0"/>
        <w:autoSpaceDN w:val="0"/>
        <w:ind w:left="567" w:hanging="567"/>
        <w:rPr>
          <w:szCs w:val="24"/>
        </w:rPr>
      </w:pPr>
      <w:r w:rsidRPr="000071AA">
        <w:rPr>
          <w:szCs w:val="24"/>
        </w:rPr>
        <w:tab/>
      </w:r>
      <w:r w:rsidR="003E54DF" w:rsidRPr="000071AA">
        <w:rPr>
          <w:szCs w:val="24"/>
        </w:rPr>
        <w:t>- комплекс работ по ежедневному поддержанию исправного состояния элементов здания и заданных параметров режимов работы его инженерных систем</w:t>
      </w:r>
      <w:r w:rsidR="00EE75DA" w:rsidRPr="000071AA">
        <w:rPr>
          <w:szCs w:val="24"/>
        </w:rPr>
        <w:t>, оборудования и сетей</w:t>
      </w:r>
      <w:r w:rsidR="003E54DF" w:rsidRPr="000071AA">
        <w:rPr>
          <w:szCs w:val="24"/>
        </w:rPr>
        <w:t>;</w:t>
      </w:r>
    </w:p>
    <w:p w:rsidR="003E54DF" w:rsidRPr="000071AA" w:rsidRDefault="001A665D" w:rsidP="00CC27BF">
      <w:pPr>
        <w:tabs>
          <w:tab w:val="left" w:pos="-142"/>
        </w:tabs>
        <w:autoSpaceDE w:val="0"/>
        <w:autoSpaceDN w:val="0"/>
        <w:ind w:left="567" w:hanging="567"/>
        <w:rPr>
          <w:szCs w:val="24"/>
        </w:rPr>
      </w:pPr>
      <w:r w:rsidRPr="000071AA">
        <w:rPr>
          <w:szCs w:val="24"/>
        </w:rPr>
        <w:tab/>
      </w:r>
      <w:r w:rsidR="003E54DF" w:rsidRPr="000071AA">
        <w:rPr>
          <w:szCs w:val="24"/>
        </w:rPr>
        <w:t>- планово-предупредительные и регламентные работы: комплекс работ по поддержанию исправного состояния элементов здания и заданных параметров режимов работы инженерных систем,</w:t>
      </w:r>
      <w:r w:rsidR="00EE75DA" w:rsidRPr="000071AA">
        <w:rPr>
          <w:szCs w:val="24"/>
        </w:rPr>
        <w:t xml:space="preserve"> оборудования и сетей</w:t>
      </w:r>
      <w:r w:rsidR="00094304">
        <w:rPr>
          <w:szCs w:val="24"/>
        </w:rPr>
        <w:t>,</w:t>
      </w:r>
      <w:r w:rsidR="003E54DF" w:rsidRPr="000071AA">
        <w:rPr>
          <w:szCs w:val="24"/>
        </w:rPr>
        <w:t xml:space="preserve"> имеющих сезонную или нормативную периодичность;</w:t>
      </w:r>
    </w:p>
    <w:p w:rsidR="003E54DF" w:rsidRDefault="001A665D" w:rsidP="00CC27BF">
      <w:pPr>
        <w:tabs>
          <w:tab w:val="left" w:pos="-142"/>
        </w:tabs>
        <w:autoSpaceDE w:val="0"/>
        <w:autoSpaceDN w:val="0"/>
        <w:ind w:left="567" w:hanging="567"/>
        <w:rPr>
          <w:szCs w:val="24"/>
        </w:rPr>
      </w:pPr>
      <w:r w:rsidRPr="000071AA">
        <w:rPr>
          <w:szCs w:val="24"/>
        </w:rPr>
        <w:lastRenderedPageBreak/>
        <w:tab/>
      </w:r>
      <w:r w:rsidR="003E54DF" w:rsidRPr="000071AA">
        <w:rPr>
          <w:szCs w:val="24"/>
        </w:rPr>
        <w:t>- текущий ремонт с целью восстановления исправности (уменьшения физического износа) систем инженерной инфраструктуры и поддержания заданных эксплуатационных показателей.</w:t>
      </w:r>
    </w:p>
    <w:p w:rsidR="0012134A" w:rsidRDefault="0012134A" w:rsidP="00CC27BF">
      <w:pPr>
        <w:tabs>
          <w:tab w:val="left" w:pos="-142"/>
        </w:tabs>
        <w:autoSpaceDE w:val="0"/>
        <w:autoSpaceDN w:val="0"/>
        <w:ind w:left="567" w:hanging="567"/>
        <w:rPr>
          <w:szCs w:val="24"/>
        </w:rPr>
      </w:pPr>
      <w:r>
        <w:rPr>
          <w:szCs w:val="24"/>
        </w:rPr>
        <w:t xml:space="preserve">         - </w:t>
      </w:r>
      <w:r w:rsidRPr="000071AA">
        <w:rPr>
          <w:szCs w:val="24"/>
        </w:rPr>
        <w:t>обеспечение заданного стандарта чистоты, проведение санитарно-гигиенических мероприятий</w:t>
      </w:r>
      <w:r w:rsidRPr="00BE1E23">
        <w:rPr>
          <w:szCs w:val="24"/>
        </w:rPr>
        <w:t>:</w:t>
      </w:r>
      <w:r w:rsidRPr="000071AA">
        <w:rPr>
          <w:szCs w:val="24"/>
        </w:rPr>
        <w:t xml:space="preserve"> уборк</w:t>
      </w:r>
      <w:r>
        <w:rPr>
          <w:szCs w:val="24"/>
        </w:rPr>
        <w:t>а</w:t>
      </w:r>
      <w:r w:rsidRPr="000071AA">
        <w:rPr>
          <w:szCs w:val="24"/>
        </w:rPr>
        <w:t xml:space="preserve"> помещений и </w:t>
      </w:r>
      <w:r>
        <w:rPr>
          <w:szCs w:val="24"/>
        </w:rPr>
        <w:t xml:space="preserve">прилегающих </w:t>
      </w:r>
      <w:r w:rsidRPr="000071AA">
        <w:rPr>
          <w:szCs w:val="24"/>
        </w:rPr>
        <w:t xml:space="preserve">территорий, вывоз твёрдых бытовых </w:t>
      </w:r>
      <w:proofErr w:type="spellStart"/>
      <w:r w:rsidRPr="000071AA">
        <w:rPr>
          <w:szCs w:val="24"/>
        </w:rPr>
        <w:t>отходов-ТБО</w:t>
      </w:r>
      <w:proofErr w:type="spellEnd"/>
      <w:r w:rsidRPr="000071AA">
        <w:rPr>
          <w:szCs w:val="24"/>
        </w:rPr>
        <w:t>, предоставление грязезащитных ковриков, мойку окон</w:t>
      </w:r>
      <w:r>
        <w:rPr>
          <w:szCs w:val="24"/>
        </w:rPr>
        <w:t xml:space="preserve">, </w:t>
      </w:r>
      <w:r>
        <w:rPr>
          <w:color w:val="000000"/>
          <w:szCs w:val="24"/>
        </w:rPr>
        <w:t>химическую чистку ковровых  покрытий, натуральных ковров, мебели и штор</w:t>
      </w:r>
      <w:r>
        <w:rPr>
          <w:szCs w:val="24"/>
        </w:rPr>
        <w:t>.</w:t>
      </w:r>
    </w:p>
    <w:p w:rsidR="003E54DF" w:rsidRPr="000071AA" w:rsidRDefault="001A665D" w:rsidP="001F15F0">
      <w:pPr>
        <w:tabs>
          <w:tab w:val="left" w:pos="-142"/>
          <w:tab w:val="left" w:pos="284"/>
        </w:tabs>
        <w:autoSpaceDE w:val="0"/>
        <w:autoSpaceDN w:val="0"/>
        <w:ind w:firstLine="0"/>
        <w:rPr>
          <w:szCs w:val="24"/>
        </w:rPr>
      </w:pPr>
      <w:r w:rsidRPr="00BB3895">
        <w:t xml:space="preserve">    </w:t>
      </w:r>
      <w:r w:rsidR="00620C75" w:rsidRPr="00620C75">
        <w:rPr>
          <w:b/>
        </w:rPr>
        <w:t>в) Нормативные мероприятия:</w:t>
      </w:r>
      <w:r w:rsidR="003E54DF" w:rsidRPr="000071AA">
        <w:rPr>
          <w:szCs w:val="24"/>
        </w:rPr>
        <w:t xml:space="preserve"> выполнение требований законодательных и отраслевых нормативных актов по эксплуатации (включая обеспечение техники безопасности, пожарной безопасности, охраны труда, санитарно-гигиенических норм), ведение</w:t>
      </w:r>
      <w:r w:rsidR="00DE2CD1">
        <w:rPr>
          <w:szCs w:val="24"/>
        </w:rPr>
        <w:t xml:space="preserve"> журналов </w:t>
      </w:r>
      <w:r w:rsidR="00AF7CB2">
        <w:rPr>
          <w:szCs w:val="24"/>
        </w:rPr>
        <w:t xml:space="preserve">и </w:t>
      </w:r>
      <w:r w:rsidR="00AF7CB2" w:rsidRPr="000071AA">
        <w:rPr>
          <w:szCs w:val="24"/>
        </w:rPr>
        <w:t xml:space="preserve"> </w:t>
      </w:r>
      <w:r w:rsidR="003E54DF" w:rsidRPr="000071AA">
        <w:rPr>
          <w:szCs w:val="24"/>
        </w:rPr>
        <w:t>технической документации.</w:t>
      </w:r>
    </w:p>
    <w:p w:rsidR="003E54DF" w:rsidRPr="000071AA" w:rsidRDefault="00620C75" w:rsidP="001F15F0">
      <w:pPr>
        <w:tabs>
          <w:tab w:val="left" w:pos="-142"/>
        </w:tabs>
        <w:autoSpaceDE w:val="0"/>
        <w:autoSpaceDN w:val="0"/>
        <w:ind w:firstLine="0"/>
        <w:rPr>
          <w:szCs w:val="24"/>
        </w:rPr>
      </w:pPr>
      <w:r w:rsidRPr="00620C75">
        <w:rPr>
          <w:b/>
        </w:rPr>
        <w:t xml:space="preserve">    г) Технический консалтинг</w:t>
      </w:r>
      <w:r w:rsidR="003E54DF" w:rsidRPr="00BB3895">
        <w:t xml:space="preserve"> Заказчика</w:t>
      </w:r>
      <w:r w:rsidR="003E54DF" w:rsidRPr="000071AA">
        <w:rPr>
          <w:szCs w:val="24"/>
        </w:rPr>
        <w:t xml:space="preserve"> по вопросам модернизации и интеграции новых инженерных систем, представление интересов собственника перед поставщиками услуг, взаимодействие </w:t>
      </w:r>
      <w:r w:rsidR="00DE2CD1">
        <w:rPr>
          <w:szCs w:val="24"/>
        </w:rPr>
        <w:t xml:space="preserve"> с </w:t>
      </w:r>
      <w:r w:rsidR="003E54DF" w:rsidRPr="000071AA">
        <w:rPr>
          <w:szCs w:val="24"/>
        </w:rPr>
        <w:t>органами власти и профильными контрагентами.</w:t>
      </w:r>
    </w:p>
    <w:p w:rsidR="003E54DF" w:rsidRPr="0012134A" w:rsidRDefault="001F15F0" w:rsidP="0012134A">
      <w:pPr>
        <w:tabs>
          <w:tab w:val="left" w:pos="-142"/>
        </w:tabs>
        <w:autoSpaceDE w:val="0"/>
        <w:autoSpaceDN w:val="0"/>
        <w:ind w:firstLine="0"/>
        <w:rPr>
          <w:color w:val="FF0000"/>
          <w:szCs w:val="24"/>
        </w:rPr>
      </w:pPr>
      <w:r w:rsidRPr="006A3530">
        <w:rPr>
          <w:b/>
          <w:color w:val="FF0000"/>
          <w:szCs w:val="24"/>
        </w:rPr>
        <w:t xml:space="preserve">    </w:t>
      </w:r>
      <w:r w:rsidRPr="00BB3895">
        <w:t xml:space="preserve"> </w:t>
      </w:r>
      <w:proofErr w:type="spellStart"/>
      <w:r w:rsidR="00620C75" w:rsidRPr="00620C75">
        <w:rPr>
          <w:b/>
        </w:rPr>
        <w:t>д</w:t>
      </w:r>
      <w:proofErr w:type="spellEnd"/>
      <w:r w:rsidR="00620C75" w:rsidRPr="00620C75">
        <w:rPr>
          <w:b/>
        </w:rPr>
        <w:t xml:space="preserve">) Планирование и </w:t>
      </w:r>
      <w:proofErr w:type="spellStart"/>
      <w:r w:rsidR="00620C75" w:rsidRPr="00620C75">
        <w:rPr>
          <w:b/>
        </w:rPr>
        <w:t>бюджетирование</w:t>
      </w:r>
      <w:proofErr w:type="spellEnd"/>
      <w:r w:rsidR="00620C75" w:rsidRPr="00620C75">
        <w:rPr>
          <w:b/>
        </w:rPr>
        <w:t>:</w:t>
      </w:r>
      <w:r w:rsidR="003E54DF" w:rsidRPr="000071AA">
        <w:rPr>
          <w:szCs w:val="24"/>
        </w:rPr>
        <w:t xml:space="preserve"> разработка и согласование с Заказчиком годового и квартальных План</w:t>
      </w:r>
      <w:r w:rsidR="00CA2E4F" w:rsidRPr="000071AA">
        <w:rPr>
          <w:szCs w:val="24"/>
        </w:rPr>
        <w:t>ов</w:t>
      </w:r>
      <w:r w:rsidR="003E54DF" w:rsidRPr="000071AA">
        <w:rPr>
          <w:szCs w:val="24"/>
        </w:rPr>
        <w:t xml:space="preserve"> Эксплуатационно-технического обслуживания объектов недвижимости</w:t>
      </w:r>
      <w:r w:rsidR="00A319F3">
        <w:rPr>
          <w:szCs w:val="24"/>
        </w:rPr>
        <w:t xml:space="preserve">, </w:t>
      </w:r>
      <w:r w:rsidR="00EE5E5C" w:rsidRPr="000071AA">
        <w:rPr>
          <w:szCs w:val="24"/>
        </w:rPr>
        <w:t>а также</w:t>
      </w:r>
      <w:r w:rsidR="003E54DF" w:rsidRPr="000071AA">
        <w:rPr>
          <w:szCs w:val="24"/>
        </w:rPr>
        <w:t xml:space="preserve"> предоставление отчетности по выполнению данного Плана. Подготовка предложений по включению в план мероприятий и бюджет эксплуатации Заказчика, </w:t>
      </w:r>
      <w:r w:rsidR="007D3CD2" w:rsidRPr="000071AA">
        <w:rPr>
          <w:szCs w:val="24"/>
        </w:rPr>
        <w:t>расходов</w:t>
      </w:r>
      <w:r w:rsidR="00F41647">
        <w:rPr>
          <w:szCs w:val="24"/>
        </w:rPr>
        <w:t>,</w:t>
      </w:r>
      <w:r w:rsidR="007D3CD2" w:rsidRPr="000071AA">
        <w:rPr>
          <w:szCs w:val="24"/>
        </w:rPr>
        <w:t xml:space="preserve"> </w:t>
      </w:r>
      <w:r w:rsidR="003E54DF" w:rsidRPr="000071AA">
        <w:rPr>
          <w:szCs w:val="24"/>
        </w:rPr>
        <w:t xml:space="preserve">связанных с обеспечением жизнедеятельности объектов недвижимости. </w:t>
      </w:r>
      <w:r w:rsidR="001A665D" w:rsidRPr="000071AA">
        <w:rPr>
          <w:szCs w:val="24"/>
        </w:rPr>
        <w:t xml:space="preserve">  </w:t>
      </w:r>
    </w:p>
    <w:p w:rsidR="00B44544" w:rsidRDefault="00B44544" w:rsidP="00393290">
      <w:pPr>
        <w:tabs>
          <w:tab w:val="left" w:pos="709"/>
        </w:tabs>
        <w:spacing w:line="288" w:lineRule="auto"/>
        <w:ind w:firstLine="0"/>
        <w:rPr>
          <w:b/>
          <w:snapToGrid/>
          <w:szCs w:val="24"/>
        </w:rPr>
      </w:pPr>
      <w:bookmarkStart w:id="40" w:name="_Toc289369283"/>
      <w:bookmarkStart w:id="41" w:name="_Toc289370269"/>
    </w:p>
    <w:p w:rsidR="00473A59" w:rsidRPr="00393290" w:rsidRDefault="00F41647" w:rsidP="00393290">
      <w:pPr>
        <w:tabs>
          <w:tab w:val="left" w:pos="709"/>
        </w:tabs>
        <w:spacing w:line="288" w:lineRule="auto"/>
        <w:ind w:firstLine="0"/>
        <w:rPr>
          <w:b/>
          <w:snapToGrid/>
          <w:szCs w:val="24"/>
        </w:rPr>
      </w:pPr>
      <w:r w:rsidRPr="00393290">
        <w:rPr>
          <w:b/>
          <w:snapToGrid/>
          <w:szCs w:val="24"/>
        </w:rPr>
        <w:t xml:space="preserve">2.1.2. </w:t>
      </w:r>
      <w:r w:rsidR="00473A59" w:rsidRPr="00393290">
        <w:rPr>
          <w:b/>
          <w:snapToGrid/>
          <w:szCs w:val="24"/>
        </w:rPr>
        <w:t xml:space="preserve">Перечень работ и услуг  </w:t>
      </w:r>
      <w:bookmarkEnd w:id="40"/>
      <w:bookmarkEnd w:id="41"/>
    </w:p>
    <w:p w:rsidR="007407CF" w:rsidRPr="00717B55" w:rsidRDefault="00EE75DA" w:rsidP="00BB3895">
      <w:r w:rsidRPr="000071AA">
        <w:t xml:space="preserve"> </w:t>
      </w:r>
      <w:r w:rsidR="007407CF" w:rsidRPr="00717B55">
        <w:t xml:space="preserve">В рамках </w:t>
      </w:r>
      <w:r w:rsidRPr="00717B55">
        <w:t>комплексного</w:t>
      </w:r>
      <w:r w:rsidR="007407CF" w:rsidRPr="00717B55">
        <w:t xml:space="preserve"> эксплуатационно-технического обслуживания </w:t>
      </w:r>
      <w:r w:rsidR="00E77BCA" w:rsidRPr="00717B55">
        <w:t xml:space="preserve">на </w:t>
      </w:r>
      <w:r w:rsidR="00F44152" w:rsidRPr="00717B55">
        <w:t xml:space="preserve">Исполнителя </w:t>
      </w:r>
      <w:r w:rsidR="001134CD" w:rsidRPr="00717B55">
        <w:t>возлагается</w:t>
      </w:r>
      <w:r w:rsidR="00F44152" w:rsidRPr="00717B55">
        <w:t>:</w:t>
      </w:r>
      <w:r w:rsidR="007407CF" w:rsidRPr="00717B55">
        <w:t xml:space="preserve"> </w:t>
      </w:r>
    </w:p>
    <w:p w:rsidR="006045AA" w:rsidRPr="000071AA" w:rsidRDefault="004576A5" w:rsidP="00340EFA">
      <w:pPr>
        <w:numPr>
          <w:ilvl w:val="0"/>
          <w:numId w:val="19"/>
        </w:numPr>
        <w:autoSpaceDE w:val="0"/>
        <w:autoSpaceDN w:val="0"/>
        <w:ind w:left="567" w:hanging="567"/>
        <w:rPr>
          <w:szCs w:val="24"/>
        </w:rPr>
      </w:pPr>
      <w:r w:rsidRPr="000071AA">
        <w:rPr>
          <w:szCs w:val="24"/>
        </w:rPr>
        <w:t>Подпис</w:t>
      </w:r>
      <w:r w:rsidR="00F44152" w:rsidRPr="000071AA">
        <w:rPr>
          <w:szCs w:val="24"/>
        </w:rPr>
        <w:t xml:space="preserve">ание </w:t>
      </w:r>
      <w:r w:rsidRPr="000071AA">
        <w:rPr>
          <w:szCs w:val="24"/>
        </w:rPr>
        <w:t>Акт</w:t>
      </w:r>
      <w:r w:rsidR="00F44152" w:rsidRPr="000071AA">
        <w:rPr>
          <w:szCs w:val="24"/>
        </w:rPr>
        <w:t>а</w:t>
      </w:r>
      <w:r w:rsidRPr="000071AA">
        <w:rPr>
          <w:szCs w:val="24"/>
        </w:rPr>
        <w:t xml:space="preserve"> приемки</w:t>
      </w:r>
      <w:r w:rsidR="00EE5E5C" w:rsidRPr="000071AA">
        <w:rPr>
          <w:szCs w:val="24"/>
        </w:rPr>
        <w:t>-передачи</w:t>
      </w:r>
      <w:r w:rsidRPr="000071AA">
        <w:rPr>
          <w:szCs w:val="24"/>
        </w:rPr>
        <w:t xml:space="preserve"> инженерных систем, сетей</w:t>
      </w:r>
      <w:r w:rsidR="00EE5E5C" w:rsidRPr="000071AA">
        <w:rPr>
          <w:szCs w:val="24"/>
        </w:rPr>
        <w:t>,</w:t>
      </w:r>
      <w:r w:rsidRPr="000071AA">
        <w:rPr>
          <w:szCs w:val="24"/>
        </w:rPr>
        <w:t xml:space="preserve"> </w:t>
      </w:r>
      <w:r w:rsidR="00EE5E5C" w:rsidRPr="000071AA">
        <w:rPr>
          <w:color w:val="000000"/>
          <w:szCs w:val="24"/>
        </w:rPr>
        <w:t>оборудования  и конструкций зданий</w:t>
      </w:r>
      <w:r w:rsidR="00EE5E5C" w:rsidRPr="000071AA">
        <w:rPr>
          <w:szCs w:val="24"/>
        </w:rPr>
        <w:t xml:space="preserve"> </w:t>
      </w:r>
      <w:r w:rsidR="00D50E8A" w:rsidRPr="000071AA">
        <w:rPr>
          <w:szCs w:val="24"/>
        </w:rPr>
        <w:t xml:space="preserve">в эксплуатационное обслуживание с </w:t>
      </w:r>
      <w:r w:rsidRPr="000071AA">
        <w:rPr>
          <w:szCs w:val="24"/>
        </w:rPr>
        <w:t>момента заключения договора между Заказчиком и Исполнителем.</w:t>
      </w:r>
      <w:r w:rsidR="00D447D3" w:rsidRPr="000071AA">
        <w:rPr>
          <w:szCs w:val="24"/>
        </w:rPr>
        <w:t xml:space="preserve"> </w:t>
      </w:r>
    </w:p>
    <w:p w:rsidR="006045AA" w:rsidRPr="000071AA" w:rsidRDefault="006045AA" w:rsidP="00340EFA">
      <w:pPr>
        <w:numPr>
          <w:ilvl w:val="0"/>
          <w:numId w:val="19"/>
        </w:numPr>
        <w:autoSpaceDE w:val="0"/>
        <w:autoSpaceDN w:val="0"/>
        <w:ind w:left="567" w:hanging="567"/>
        <w:rPr>
          <w:szCs w:val="24"/>
        </w:rPr>
      </w:pPr>
      <w:r w:rsidRPr="000071AA">
        <w:rPr>
          <w:szCs w:val="24"/>
        </w:rPr>
        <w:t xml:space="preserve">Подготовка и предоставление Заказчику Списков сотрудников для их допуска на объекты недвижимости, Приказов о назначении ответственных лиц по объектам недвижимости с указанием их режима работы и контактных </w:t>
      </w:r>
      <w:r w:rsidR="00581895" w:rsidRPr="000071AA">
        <w:rPr>
          <w:szCs w:val="24"/>
        </w:rPr>
        <w:t>данных.</w:t>
      </w:r>
    </w:p>
    <w:p w:rsidR="004576A5" w:rsidRPr="000071AA" w:rsidRDefault="00565BCE" w:rsidP="00340EFA">
      <w:pPr>
        <w:numPr>
          <w:ilvl w:val="0"/>
          <w:numId w:val="19"/>
        </w:numPr>
        <w:autoSpaceDE w:val="0"/>
        <w:autoSpaceDN w:val="0"/>
        <w:ind w:left="567" w:hanging="567"/>
        <w:rPr>
          <w:szCs w:val="24"/>
        </w:rPr>
      </w:pPr>
      <w:r w:rsidRPr="000071AA">
        <w:rPr>
          <w:szCs w:val="24"/>
        </w:rPr>
        <w:t xml:space="preserve">Прием </w:t>
      </w:r>
      <w:r>
        <w:rPr>
          <w:szCs w:val="24"/>
        </w:rPr>
        <w:t xml:space="preserve"> </w:t>
      </w:r>
      <w:r w:rsidR="00D447D3" w:rsidRPr="000071AA">
        <w:rPr>
          <w:szCs w:val="24"/>
        </w:rPr>
        <w:t>исполнительной документации</w:t>
      </w:r>
      <w:r w:rsidR="008D1BDF" w:rsidRPr="000071AA">
        <w:rPr>
          <w:szCs w:val="24"/>
        </w:rPr>
        <w:t xml:space="preserve"> по Объектам недвижимости и анализ её состояния</w:t>
      </w:r>
      <w:r w:rsidR="00D447D3" w:rsidRPr="000071AA">
        <w:rPr>
          <w:szCs w:val="24"/>
        </w:rPr>
        <w:t>.</w:t>
      </w:r>
    </w:p>
    <w:p w:rsidR="007407CF" w:rsidRPr="00397F96" w:rsidRDefault="00473A59" w:rsidP="00340EFA">
      <w:pPr>
        <w:numPr>
          <w:ilvl w:val="0"/>
          <w:numId w:val="19"/>
        </w:numPr>
        <w:autoSpaceDE w:val="0"/>
        <w:autoSpaceDN w:val="0"/>
        <w:ind w:left="567" w:hanging="567"/>
        <w:rPr>
          <w:szCs w:val="24"/>
        </w:rPr>
      </w:pPr>
      <w:r w:rsidRPr="00F37CC7">
        <w:rPr>
          <w:szCs w:val="24"/>
        </w:rPr>
        <w:t>Прове</w:t>
      </w:r>
      <w:r w:rsidR="007407CF" w:rsidRPr="00F37CC7">
        <w:rPr>
          <w:szCs w:val="24"/>
        </w:rPr>
        <w:t>дение</w:t>
      </w:r>
      <w:r w:rsidRPr="00F37CC7">
        <w:rPr>
          <w:szCs w:val="24"/>
        </w:rPr>
        <w:t xml:space="preserve"> </w:t>
      </w:r>
      <w:proofErr w:type="spellStart"/>
      <w:proofErr w:type="gramStart"/>
      <w:r w:rsidR="00AF7CB2" w:rsidRPr="00397F96">
        <w:rPr>
          <w:szCs w:val="24"/>
        </w:rPr>
        <w:t>экспрес</w:t>
      </w:r>
      <w:r w:rsidR="00397F96">
        <w:rPr>
          <w:szCs w:val="24"/>
        </w:rPr>
        <w:t>с</w:t>
      </w:r>
      <w:r w:rsidR="00397F96" w:rsidRPr="00397F96">
        <w:rPr>
          <w:szCs w:val="24"/>
        </w:rPr>
        <w:t>-</w:t>
      </w:r>
      <w:r w:rsidRPr="00397F96">
        <w:rPr>
          <w:szCs w:val="24"/>
        </w:rPr>
        <w:t>аудит</w:t>
      </w:r>
      <w:r w:rsidR="007407CF" w:rsidRPr="00397F96">
        <w:rPr>
          <w:szCs w:val="24"/>
        </w:rPr>
        <w:t>а</w:t>
      </w:r>
      <w:proofErr w:type="spellEnd"/>
      <w:proofErr w:type="gramEnd"/>
      <w:r w:rsidRPr="00397F96">
        <w:rPr>
          <w:szCs w:val="24"/>
        </w:rPr>
        <w:t xml:space="preserve"> инженерных систем</w:t>
      </w:r>
      <w:r w:rsidR="004576A5" w:rsidRPr="00397F96">
        <w:rPr>
          <w:szCs w:val="24"/>
        </w:rPr>
        <w:t>, сетей</w:t>
      </w:r>
      <w:r w:rsidR="00581895" w:rsidRPr="00397F96">
        <w:rPr>
          <w:szCs w:val="24"/>
        </w:rPr>
        <w:t>,</w:t>
      </w:r>
      <w:r w:rsidR="004576A5" w:rsidRPr="00397F96">
        <w:rPr>
          <w:szCs w:val="24"/>
        </w:rPr>
        <w:t xml:space="preserve"> оборудования </w:t>
      </w:r>
      <w:r w:rsidR="00581895" w:rsidRPr="00397F96">
        <w:rPr>
          <w:color w:val="000000"/>
          <w:szCs w:val="24"/>
        </w:rPr>
        <w:t>и конструкций зданий</w:t>
      </w:r>
      <w:r w:rsidR="00581895" w:rsidRPr="00397F96">
        <w:rPr>
          <w:szCs w:val="24"/>
        </w:rPr>
        <w:t xml:space="preserve"> </w:t>
      </w:r>
      <w:r w:rsidR="004576A5" w:rsidRPr="00397F96">
        <w:rPr>
          <w:szCs w:val="24"/>
        </w:rPr>
        <w:t xml:space="preserve">в течение 1 месяца с момента заключения договора между Заказчиком и Исполнителем </w:t>
      </w:r>
      <w:r w:rsidRPr="00397F96">
        <w:rPr>
          <w:szCs w:val="24"/>
        </w:rPr>
        <w:t xml:space="preserve">и </w:t>
      </w:r>
      <w:r w:rsidR="00280624" w:rsidRPr="00397F96">
        <w:rPr>
          <w:szCs w:val="24"/>
        </w:rPr>
        <w:t>п</w:t>
      </w:r>
      <w:r w:rsidRPr="00397F96">
        <w:rPr>
          <w:szCs w:val="24"/>
        </w:rPr>
        <w:t>редстав</w:t>
      </w:r>
      <w:r w:rsidR="007407CF" w:rsidRPr="00397F96">
        <w:rPr>
          <w:szCs w:val="24"/>
        </w:rPr>
        <w:t>ление</w:t>
      </w:r>
      <w:r w:rsidR="00280624" w:rsidRPr="00397F96">
        <w:rPr>
          <w:szCs w:val="24"/>
        </w:rPr>
        <w:t xml:space="preserve"> Заказчику</w:t>
      </w:r>
      <w:r w:rsidR="00F41647">
        <w:rPr>
          <w:szCs w:val="24"/>
        </w:rPr>
        <w:t xml:space="preserve"> следующих документов</w:t>
      </w:r>
      <w:r w:rsidR="007407CF" w:rsidRPr="00397F96">
        <w:rPr>
          <w:szCs w:val="24"/>
        </w:rPr>
        <w:t>:</w:t>
      </w:r>
      <w:r w:rsidR="00280624" w:rsidRPr="00397F96">
        <w:rPr>
          <w:szCs w:val="24"/>
        </w:rPr>
        <w:t xml:space="preserve"> </w:t>
      </w:r>
    </w:p>
    <w:p w:rsidR="007407CF" w:rsidRPr="00397F96" w:rsidRDefault="007407CF" w:rsidP="00B2634A">
      <w:pPr>
        <w:autoSpaceDE w:val="0"/>
        <w:autoSpaceDN w:val="0"/>
        <w:ind w:left="567" w:firstLine="0"/>
        <w:rPr>
          <w:szCs w:val="24"/>
        </w:rPr>
      </w:pPr>
      <w:r w:rsidRPr="00397F96">
        <w:rPr>
          <w:szCs w:val="24"/>
        </w:rPr>
        <w:t>-</w:t>
      </w:r>
      <w:r w:rsidR="00280624" w:rsidRPr="00397F96">
        <w:rPr>
          <w:szCs w:val="24"/>
        </w:rPr>
        <w:t xml:space="preserve"> </w:t>
      </w:r>
      <w:r w:rsidR="00F6324F" w:rsidRPr="00397F96">
        <w:rPr>
          <w:szCs w:val="24"/>
        </w:rPr>
        <w:t xml:space="preserve">Заключения по </w:t>
      </w:r>
      <w:r w:rsidR="00280624" w:rsidRPr="00397F96">
        <w:rPr>
          <w:szCs w:val="24"/>
        </w:rPr>
        <w:t>результат</w:t>
      </w:r>
      <w:r w:rsidR="00F6324F" w:rsidRPr="00397F96">
        <w:rPr>
          <w:szCs w:val="24"/>
        </w:rPr>
        <w:t>ам</w:t>
      </w:r>
      <w:r w:rsidRPr="00397F96">
        <w:rPr>
          <w:szCs w:val="24"/>
        </w:rPr>
        <w:t xml:space="preserve"> </w:t>
      </w:r>
      <w:proofErr w:type="spellStart"/>
      <w:proofErr w:type="gramStart"/>
      <w:r w:rsidR="00397F96" w:rsidRPr="00397F96">
        <w:rPr>
          <w:szCs w:val="24"/>
        </w:rPr>
        <w:t>экспресс-</w:t>
      </w:r>
      <w:r w:rsidRPr="00397F96">
        <w:rPr>
          <w:szCs w:val="24"/>
        </w:rPr>
        <w:t>аудита</w:t>
      </w:r>
      <w:proofErr w:type="spellEnd"/>
      <w:proofErr w:type="gramEnd"/>
      <w:r w:rsidR="001134CD" w:rsidRPr="00397F96">
        <w:rPr>
          <w:szCs w:val="24"/>
        </w:rPr>
        <w:t xml:space="preserve"> </w:t>
      </w:r>
      <w:r w:rsidR="00F6324F" w:rsidRPr="00397F96">
        <w:rPr>
          <w:szCs w:val="24"/>
        </w:rPr>
        <w:t xml:space="preserve">(состав и состояние инженерных сетей, систем, оборудования </w:t>
      </w:r>
      <w:r w:rsidR="00F6324F" w:rsidRPr="00397F96">
        <w:rPr>
          <w:color w:val="000000"/>
          <w:szCs w:val="24"/>
        </w:rPr>
        <w:t>и конструкций зданий по объектам недвижимости</w:t>
      </w:r>
      <w:r w:rsidR="00D929BE" w:rsidRPr="00397F96">
        <w:rPr>
          <w:color w:val="000000"/>
          <w:szCs w:val="24"/>
        </w:rPr>
        <w:t>,</w:t>
      </w:r>
      <w:r w:rsidR="00F6324F" w:rsidRPr="00397F96">
        <w:rPr>
          <w:color w:val="000000"/>
          <w:szCs w:val="24"/>
        </w:rPr>
        <w:t xml:space="preserve"> </w:t>
      </w:r>
      <w:r w:rsidR="001134CD" w:rsidRPr="00397F96">
        <w:rPr>
          <w:szCs w:val="24"/>
        </w:rPr>
        <w:t>включая ориентировочные предложения в бюджет Заказчика по устранению выявленных недостатков</w:t>
      </w:r>
      <w:r w:rsidR="00F6324F" w:rsidRPr="00397F96">
        <w:rPr>
          <w:szCs w:val="24"/>
        </w:rPr>
        <w:t>)</w:t>
      </w:r>
      <w:r w:rsidR="00650C85" w:rsidRPr="00397F96">
        <w:rPr>
          <w:szCs w:val="24"/>
        </w:rPr>
        <w:t>;</w:t>
      </w:r>
    </w:p>
    <w:p w:rsidR="00280624" w:rsidRPr="00F37CC7" w:rsidRDefault="007407CF" w:rsidP="00B2634A">
      <w:pPr>
        <w:autoSpaceDE w:val="0"/>
        <w:autoSpaceDN w:val="0"/>
        <w:ind w:left="567" w:firstLine="0"/>
        <w:rPr>
          <w:szCs w:val="24"/>
        </w:rPr>
      </w:pPr>
      <w:r w:rsidRPr="00F37CC7">
        <w:rPr>
          <w:szCs w:val="24"/>
        </w:rPr>
        <w:t xml:space="preserve">- </w:t>
      </w:r>
      <w:r w:rsidR="00F6324F" w:rsidRPr="00F37CC7">
        <w:rPr>
          <w:szCs w:val="24"/>
        </w:rPr>
        <w:t>П</w:t>
      </w:r>
      <w:r w:rsidR="004576A5" w:rsidRPr="00F37CC7">
        <w:rPr>
          <w:szCs w:val="24"/>
        </w:rPr>
        <w:t>лан</w:t>
      </w:r>
      <w:r w:rsidRPr="00F37CC7">
        <w:rPr>
          <w:szCs w:val="24"/>
        </w:rPr>
        <w:t>а</w:t>
      </w:r>
      <w:r w:rsidR="004576A5" w:rsidRPr="00F37CC7">
        <w:rPr>
          <w:szCs w:val="24"/>
        </w:rPr>
        <w:t xml:space="preserve"> мероприятий </w:t>
      </w:r>
      <w:r w:rsidR="00BF3285">
        <w:rPr>
          <w:szCs w:val="24"/>
        </w:rPr>
        <w:t xml:space="preserve">(производства работ) </w:t>
      </w:r>
      <w:r w:rsidR="004576A5" w:rsidRPr="00F37CC7">
        <w:rPr>
          <w:szCs w:val="24"/>
        </w:rPr>
        <w:t xml:space="preserve">по эксплуатации на год </w:t>
      </w:r>
      <w:r w:rsidR="00F6324F" w:rsidRPr="00F37CC7">
        <w:rPr>
          <w:szCs w:val="24"/>
        </w:rPr>
        <w:t xml:space="preserve"> (с разбивкой по кварталам)</w:t>
      </w:r>
      <w:r w:rsidR="004C493B" w:rsidRPr="00F37CC7">
        <w:rPr>
          <w:szCs w:val="24"/>
        </w:rPr>
        <w:t xml:space="preserve"> и формы отчетов</w:t>
      </w:r>
      <w:r w:rsidR="00650C85" w:rsidRPr="00F37CC7">
        <w:rPr>
          <w:szCs w:val="24"/>
        </w:rPr>
        <w:t xml:space="preserve">; </w:t>
      </w:r>
      <w:r w:rsidR="00280624" w:rsidRPr="00F37CC7">
        <w:rPr>
          <w:szCs w:val="24"/>
        </w:rPr>
        <w:t xml:space="preserve"> </w:t>
      </w:r>
    </w:p>
    <w:p w:rsidR="00F44152" w:rsidRPr="00AA77C5" w:rsidRDefault="007407CF" w:rsidP="00B2634A">
      <w:pPr>
        <w:autoSpaceDE w:val="0"/>
        <w:autoSpaceDN w:val="0"/>
        <w:ind w:left="567" w:firstLine="0"/>
        <w:rPr>
          <w:szCs w:val="24"/>
        </w:rPr>
      </w:pPr>
      <w:r w:rsidRPr="00F37CC7">
        <w:rPr>
          <w:szCs w:val="24"/>
        </w:rPr>
        <w:t xml:space="preserve">- </w:t>
      </w:r>
      <w:r w:rsidR="00410182" w:rsidRPr="00F37CC7">
        <w:rPr>
          <w:szCs w:val="24"/>
        </w:rPr>
        <w:t>Р</w:t>
      </w:r>
      <w:r w:rsidR="00D50E8A" w:rsidRPr="00F37CC7">
        <w:rPr>
          <w:szCs w:val="24"/>
        </w:rPr>
        <w:t>егламент</w:t>
      </w:r>
      <w:r w:rsidRPr="00F37CC7">
        <w:rPr>
          <w:szCs w:val="24"/>
        </w:rPr>
        <w:t>ов</w:t>
      </w:r>
      <w:r w:rsidR="00D50E8A" w:rsidRPr="00F37CC7">
        <w:rPr>
          <w:szCs w:val="24"/>
        </w:rPr>
        <w:t xml:space="preserve"> </w:t>
      </w:r>
      <w:r w:rsidR="008D1BDF" w:rsidRPr="00F37CC7">
        <w:rPr>
          <w:szCs w:val="24"/>
        </w:rPr>
        <w:t xml:space="preserve">(инструкций) </w:t>
      </w:r>
      <w:r w:rsidR="00D50E8A" w:rsidRPr="00F37CC7">
        <w:rPr>
          <w:szCs w:val="24"/>
        </w:rPr>
        <w:t xml:space="preserve">на </w:t>
      </w:r>
      <w:r w:rsidR="00280624" w:rsidRPr="00F37CC7">
        <w:rPr>
          <w:szCs w:val="24"/>
        </w:rPr>
        <w:t>обслуживание инженерных систем, сетей и оборудования</w:t>
      </w:r>
      <w:r w:rsidR="00007DB8" w:rsidRPr="00F37CC7">
        <w:rPr>
          <w:szCs w:val="24"/>
        </w:rPr>
        <w:t xml:space="preserve"> (</w:t>
      </w:r>
      <w:proofErr w:type="spellStart"/>
      <w:r w:rsidR="00007DB8" w:rsidRPr="00F37CC7">
        <w:rPr>
          <w:szCs w:val="24"/>
        </w:rPr>
        <w:t>побъектно</w:t>
      </w:r>
      <w:proofErr w:type="spellEnd"/>
      <w:r w:rsidR="00007DB8" w:rsidRPr="00F37CC7">
        <w:rPr>
          <w:szCs w:val="24"/>
        </w:rPr>
        <w:t xml:space="preserve"> и </w:t>
      </w:r>
      <w:proofErr w:type="spellStart"/>
      <w:r w:rsidR="00007DB8" w:rsidRPr="00F37CC7">
        <w:rPr>
          <w:szCs w:val="24"/>
        </w:rPr>
        <w:t>посистемно</w:t>
      </w:r>
      <w:proofErr w:type="spellEnd"/>
      <w:r w:rsidR="00007DB8" w:rsidRPr="00F37CC7">
        <w:rPr>
          <w:szCs w:val="24"/>
        </w:rPr>
        <w:t>)</w:t>
      </w:r>
      <w:r w:rsidR="00AA77C5">
        <w:rPr>
          <w:szCs w:val="24"/>
        </w:rPr>
        <w:t xml:space="preserve"> (Приложение №1)</w:t>
      </w:r>
      <w:r w:rsidR="00AA77C5" w:rsidRPr="00EB5B0E">
        <w:rPr>
          <w:szCs w:val="24"/>
        </w:rPr>
        <w:t>;</w:t>
      </w:r>
    </w:p>
    <w:p w:rsidR="00F6324F" w:rsidRPr="0012134A" w:rsidRDefault="00F44152" w:rsidP="00B2634A">
      <w:pPr>
        <w:autoSpaceDE w:val="0"/>
        <w:autoSpaceDN w:val="0"/>
        <w:ind w:left="567" w:firstLine="0"/>
        <w:rPr>
          <w:szCs w:val="24"/>
        </w:rPr>
      </w:pPr>
      <w:r w:rsidRPr="0012134A">
        <w:rPr>
          <w:szCs w:val="24"/>
        </w:rPr>
        <w:t xml:space="preserve">- </w:t>
      </w:r>
      <w:r w:rsidR="00F6324F" w:rsidRPr="0012134A">
        <w:rPr>
          <w:szCs w:val="24"/>
        </w:rPr>
        <w:t>П</w:t>
      </w:r>
      <w:r w:rsidRPr="0012134A">
        <w:rPr>
          <w:szCs w:val="24"/>
        </w:rPr>
        <w:t>еречня запасных частей</w:t>
      </w:r>
      <w:r w:rsidR="00F6324F" w:rsidRPr="0012134A">
        <w:rPr>
          <w:szCs w:val="24"/>
        </w:rPr>
        <w:t>,</w:t>
      </w:r>
      <w:r w:rsidRPr="0012134A">
        <w:rPr>
          <w:szCs w:val="24"/>
        </w:rPr>
        <w:t xml:space="preserve"> </w:t>
      </w:r>
      <w:r w:rsidR="00F6324F" w:rsidRPr="0012134A">
        <w:rPr>
          <w:szCs w:val="24"/>
        </w:rPr>
        <w:t>необходимого для обслуживания объектов недвижимости на 1 год;</w:t>
      </w:r>
    </w:p>
    <w:p w:rsidR="00F6324F" w:rsidRPr="000071AA" w:rsidRDefault="00F44152" w:rsidP="00B2634A">
      <w:pPr>
        <w:autoSpaceDE w:val="0"/>
        <w:autoSpaceDN w:val="0"/>
        <w:ind w:left="567" w:firstLine="0"/>
        <w:rPr>
          <w:szCs w:val="24"/>
        </w:rPr>
      </w:pPr>
      <w:r w:rsidRPr="000071AA">
        <w:rPr>
          <w:szCs w:val="24"/>
        </w:rPr>
        <w:t xml:space="preserve"> </w:t>
      </w:r>
      <w:r w:rsidR="00F6324F" w:rsidRPr="000071AA">
        <w:rPr>
          <w:szCs w:val="24"/>
        </w:rPr>
        <w:t xml:space="preserve">- </w:t>
      </w:r>
      <w:r w:rsidR="00F6324F" w:rsidRPr="00397F96">
        <w:rPr>
          <w:szCs w:val="24"/>
        </w:rPr>
        <w:t>Акта приемки-передачи технической документации (по</w:t>
      </w:r>
      <w:r w:rsidR="00D929BE" w:rsidRPr="00397F96">
        <w:rPr>
          <w:szCs w:val="24"/>
        </w:rPr>
        <w:t xml:space="preserve"> каждому объекту</w:t>
      </w:r>
      <w:r w:rsidR="00F6324F" w:rsidRPr="00397F96">
        <w:rPr>
          <w:szCs w:val="24"/>
        </w:rPr>
        <w:t>) с указанием отсутствующих документов;</w:t>
      </w:r>
      <w:r w:rsidR="00F6324F" w:rsidRPr="000071AA">
        <w:rPr>
          <w:szCs w:val="24"/>
        </w:rPr>
        <w:t xml:space="preserve">   </w:t>
      </w:r>
    </w:p>
    <w:p w:rsidR="00D91265" w:rsidRPr="000071AA" w:rsidRDefault="00D91265" w:rsidP="00B2634A">
      <w:pPr>
        <w:autoSpaceDE w:val="0"/>
        <w:autoSpaceDN w:val="0"/>
        <w:ind w:left="567" w:firstLine="0"/>
        <w:rPr>
          <w:szCs w:val="24"/>
        </w:rPr>
      </w:pPr>
      <w:r w:rsidRPr="000071AA">
        <w:rPr>
          <w:szCs w:val="24"/>
        </w:rPr>
        <w:t>- Справк</w:t>
      </w:r>
      <w:r w:rsidR="008D1BDF" w:rsidRPr="000071AA">
        <w:rPr>
          <w:szCs w:val="24"/>
        </w:rPr>
        <w:t>и</w:t>
      </w:r>
      <w:r w:rsidRPr="000071AA">
        <w:rPr>
          <w:szCs w:val="24"/>
        </w:rPr>
        <w:t xml:space="preserve"> о состоянии соблюдения на объектах недвижимости </w:t>
      </w:r>
      <w:r w:rsidR="004C493B" w:rsidRPr="000071AA">
        <w:rPr>
          <w:szCs w:val="24"/>
        </w:rPr>
        <w:t xml:space="preserve">правил </w:t>
      </w:r>
      <w:r w:rsidRPr="000071AA">
        <w:rPr>
          <w:szCs w:val="24"/>
        </w:rPr>
        <w:t xml:space="preserve">общей пожарной безопасности, </w:t>
      </w:r>
      <w:r w:rsidR="00DF3D57">
        <w:rPr>
          <w:szCs w:val="24"/>
        </w:rPr>
        <w:t xml:space="preserve">техники безопасности </w:t>
      </w:r>
      <w:r w:rsidR="004C493B" w:rsidRPr="000071AA">
        <w:rPr>
          <w:szCs w:val="24"/>
        </w:rPr>
        <w:t xml:space="preserve"> и</w:t>
      </w:r>
      <w:r w:rsidRPr="000071AA">
        <w:rPr>
          <w:szCs w:val="24"/>
        </w:rPr>
        <w:t xml:space="preserve"> охраны труда (проводится совместно с Заказчиком)</w:t>
      </w:r>
      <w:r w:rsidR="00F6324F" w:rsidRPr="000071AA">
        <w:rPr>
          <w:szCs w:val="24"/>
        </w:rPr>
        <w:t>;</w:t>
      </w:r>
      <w:r w:rsidRPr="000071AA">
        <w:rPr>
          <w:szCs w:val="24"/>
        </w:rPr>
        <w:t xml:space="preserve"> </w:t>
      </w:r>
    </w:p>
    <w:p w:rsidR="00982A03" w:rsidRPr="000071AA" w:rsidRDefault="00982A03" w:rsidP="002B59B1">
      <w:pPr>
        <w:autoSpaceDE w:val="0"/>
        <w:autoSpaceDN w:val="0"/>
        <w:ind w:left="567" w:firstLine="0"/>
        <w:rPr>
          <w:szCs w:val="24"/>
        </w:rPr>
      </w:pPr>
      <w:r w:rsidRPr="000071AA">
        <w:rPr>
          <w:szCs w:val="24"/>
        </w:rPr>
        <w:t>- Перечн</w:t>
      </w:r>
      <w:r w:rsidR="008D1BDF" w:rsidRPr="000071AA">
        <w:rPr>
          <w:szCs w:val="24"/>
        </w:rPr>
        <w:t>я</w:t>
      </w:r>
      <w:r w:rsidRPr="000071AA">
        <w:rPr>
          <w:szCs w:val="24"/>
        </w:rPr>
        <w:t xml:space="preserve"> субподрядчиков, которые будут привлечены на постоянной основе для обслуживания наиболее сложных инженерных систем </w:t>
      </w:r>
      <w:r w:rsidR="0027491D">
        <w:rPr>
          <w:szCs w:val="24"/>
        </w:rPr>
        <w:t>на</w:t>
      </w:r>
      <w:r w:rsidRPr="000071AA">
        <w:rPr>
          <w:szCs w:val="24"/>
        </w:rPr>
        <w:t xml:space="preserve"> объекта</w:t>
      </w:r>
      <w:r w:rsidR="0027491D">
        <w:rPr>
          <w:szCs w:val="24"/>
        </w:rPr>
        <w:t>х</w:t>
      </w:r>
      <w:r w:rsidRPr="000071AA">
        <w:rPr>
          <w:szCs w:val="24"/>
        </w:rPr>
        <w:t xml:space="preserve"> недвижимости;</w:t>
      </w:r>
    </w:p>
    <w:p w:rsidR="002B59B1" w:rsidRPr="000071AA" w:rsidRDefault="002B59B1" w:rsidP="00EF48A2">
      <w:pPr>
        <w:pStyle w:val="affd"/>
        <w:ind w:left="567" w:firstLine="0"/>
        <w:rPr>
          <w:sz w:val="24"/>
          <w:szCs w:val="24"/>
        </w:rPr>
      </w:pPr>
      <w:r w:rsidRPr="000071AA">
        <w:rPr>
          <w:sz w:val="24"/>
          <w:szCs w:val="24"/>
        </w:rPr>
        <w:t>- Инструкци</w:t>
      </w:r>
      <w:r w:rsidR="008D1BDF" w:rsidRPr="000071AA">
        <w:rPr>
          <w:sz w:val="24"/>
          <w:szCs w:val="24"/>
        </w:rPr>
        <w:t>и</w:t>
      </w:r>
      <w:r w:rsidRPr="000071AA">
        <w:rPr>
          <w:sz w:val="24"/>
          <w:szCs w:val="24"/>
        </w:rPr>
        <w:t xml:space="preserve"> </w:t>
      </w:r>
      <w:r w:rsidR="008D1BDF" w:rsidRPr="000071AA">
        <w:rPr>
          <w:sz w:val="24"/>
          <w:szCs w:val="24"/>
        </w:rPr>
        <w:t xml:space="preserve">(регламента) </w:t>
      </w:r>
      <w:r w:rsidRPr="000071AA">
        <w:rPr>
          <w:sz w:val="24"/>
          <w:szCs w:val="24"/>
        </w:rPr>
        <w:t>по обеспечению безаварийности на Объектах недвижимости (включая описание процедур возникновения типовых предаварийных ситуаций, взаимодействие с Заказчиком, охраной объекта</w:t>
      </w:r>
      <w:r w:rsidR="008D1BDF" w:rsidRPr="000071AA">
        <w:rPr>
          <w:sz w:val="24"/>
          <w:szCs w:val="24"/>
        </w:rPr>
        <w:t xml:space="preserve"> и</w:t>
      </w:r>
      <w:r w:rsidRPr="000071AA">
        <w:rPr>
          <w:sz w:val="24"/>
          <w:szCs w:val="24"/>
        </w:rPr>
        <w:t xml:space="preserve"> внешними службами </w:t>
      </w:r>
      <w:proofErr w:type="gramStart"/>
      <w:r w:rsidRPr="000071AA">
        <w:rPr>
          <w:sz w:val="24"/>
          <w:szCs w:val="24"/>
        </w:rPr>
        <w:t>г</w:t>
      </w:r>
      <w:proofErr w:type="gramEnd"/>
      <w:r w:rsidRPr="000071AA">
        <w:rPr>
          <w:sz w:val="24"/>
          <w:szCs w:val="24"/>
        </w:rPr>
        <w:t xml:space="preserve">. Москвы, а также </w:t>
      </w:r>
      <w:r w:rsidRPr="000071AA">
        <w:rPr>
          <w:sz w:val="24"/>
          <w:szCs w:val="24"/>
        </w:rPr>
        <w:lastRenderedPageBreak/>
        <w:t xml:space="preserve">алгоритм действий персонала Исполнителя при наступлении аварийных ситуаций и ликвидации их причин и последствий);   </w:t>
      </w:r>
    </w:p>
    <w:p w:rsidR="00473A59" w:rsidRPr="000071AA" w:rsidRDefault="00F12DDE" w:rsidP="002B59B1">
      <w:pPr>
        <w:autoSpaceDE w:val="0"/>
        <w:autoSpaceDN w:val="0"/>
        <w:ind w:left="567" w:firstLine="0"/>
        <w:rPr>
          <w:szCs w:val="24"/>
        </w:rPr>
      </w:pPr>
      <w:r w:rsidRPr="000071AA">
        <w:rPr>
          <w:szCs w:val="24"/>
        </w:rPr>
        <w:t xml:space="preserve">- </w:t>
      </w:r>
      <w:r w:rsidR="0027491D">
        <w:rPr>
          <w:szCs w:val="24"/>
        </w:rPr>
        <w:t>Распреде</w:t>
      </w:r>
      <w:r w:rsidR="00397F96">
        <w:rPr>
          <w:szCs w:val="24"/>
        </w:rPr>
        <w:t>л</w:t>
      </w:r>
      <w:r w:rsidR="0027491D">
        <w:rPr>
          <w:szCs w:val="24"/>
        </w:rPr>
        <w:t>ение зон</w:t>
      </w:r>
      <w:r w:rsidR="004C493B" w:rsidRPr="000071AA">
        <w:rPr>
          <w:szCs w:val="24"/>
        </w:rPr>
        <w:t xml:space="preserve"> </w:t>
      </w:r>
      <w:r w:rsidR="008D1BDF" w:rsidRPr="000071AA">
        <w:rPr>
          <w:szCs w:val="24"/>
        </w:rPr>
        <w:t xml:space="preserve">ответственности по инженерным системам, сетям и оборудованию </w:t>
      </w:r>
      <w:r w:rsidR="004C493B" w:rsidRPr="000071AA">
        <w:rPr>
          <w:szCs w:val="24"/>
        </w:rPr>
        <w:t xml:space="preserve">с </w:t>
      </w:r>
      <w:r w:rsidR="0027491D">
        <w:rPr>
          <w:szCs w:val="24"/>
        </w:rPr>
        <w:t>определением</w:t>
      </w:r>
      <w:r w:rsidR="0027491D" w:rsidRPr="000071AA">
        <w:rPr>
          <w:szCs w:val="24"/>
        </w:rPr>
        <w:t xml:space="preserve"> </w:t>
      </w:r>
      <w:r w:rsidR="004C493B" w:rsidRPr="000071AA">
        <w:rPr>
          <w:szCs w:val="24"/>
        </w:rPr>
        <w:t>г</w:t>
      </w:r>
      <w:r w:rsidRPr="000071AA">
        <w:rPr>
          <w:szCs w:val="24"/>
        </w:rPr>
        <w:t>раниц на Объектах недвижимости</w:t>
      </w:r>
      <w:r w:rsidR="004C493B" w:rsidRPr="000071AA">
        <w:rPr>
          <w:szCs w:val="24"/>
        </w:rPr>
        <w:t xml:space="preserve"> между Заказчиком и Исполнителем</w:t>
      </w:r>
      <w:r w:rsidR="00F44152" w:rsidRPr="000071AA">
        <w:rPr>
          <w:szCs w:val="24"/>
        </w:rPr>
        <w:t>.</w:t>
      </w:r>
    </w:p>
    <w:p w:rsidR="00D50E8A" w:rsidRPr="000071AA" w:rsidRDefault="00D50E8A" w:rsidP="00340EFA">
      <w:pPr>
        <w:numPr>
          <w:ilvl w:val="0"/>
          <w:numId w:val="19"/>
        </w:numPr>
        <w:autoSpaceDE w:val="0"/>
        <w:autoSpaceDN w:val="0"/>
        <w:ind w:left="567" w:hanging="567"/>
        <w:rPr>
          <w:szCs w:val="24"/>
        </w:rPr>
      </w:pPr>
      <w:r w:rsidRPr="000071AA">
        <w:rPr>
          <w:szCs w:val="24"/>
        </w:rPr>
        <w:t xml:space="preserve">Обеспечение принятых </w:t>
      </w:r>
      <w:r w:rsidR="007C4E28">
        <w:rPr>
          <w:szCs w:val="24"/>
        </w:rPr>
        <w:t>и</w:t>
      </w:r>
      <w:r w:rsidRPr="000071AA">
        <w:rPr>
          <w:szCs w:val="24"/>
        </w:rPr>
        <w:t xml:space="preserve">нженерных систем, сетей и </w:t>
      </w:r>
      <w:r w:rsidR="007C4E28">
        <w:rPr>
          <w:szCs w:val="24"/>
        </w:rPr>
        <w:t>о</w:t>
      </w:r>
      <w:r w:rsidRPr="000071AA">
        <w:rPr>
          <w:szCs w:val="24"/>
        </w:rPr>
        <w:t>борудования Объект</w:t>
      </w:r>
      <w:r w:rsidR="007C4E28">
        <w:rPr>
          <w:szCs w:val="24"/>
        </w:rPr>
        <w:t>ов</w:t>
      </w:r>
      <w:r w:rsidRPr="000071AA">
        <w:rPr>
          <w:szCs w:val="24"/>
        </w:rPr>
        <w:t xml:space="preserve"> ежедневным техническим обслуживанием (ЕТО), планово-предупредительными и регламентными работами (ППР) и плановым текущим ремонтом (</w:t>
      </w:r>
      <w:proofErr w:type="gramStart"/>
      <w:r w:rsidRPr="000071AA">
        <w:rPr>
          <w:szCs w:val="24"/>
        </w:rPr>
        <w:t>ТР</w:t>
      </w:r>
      <w:proofErr w:type="gramEnd"/>
      <w:r w:rsidRPr="000071AA">
        <w:rPr>
          <w:szCs w:val="24"/>
        </w:rPr>
        <w:t>) с обязательным занесение</w:t>
      </w:r>
      <w:r w:rsidR="007407CF" w:rsidRPr="000071AA">
        <w:rPr>
          <w:szCs w:val="24"/>
        </w:rPr>
        <w:t>м</w:t>
      </w:r>
      <w:r w:rsidRPr="000071AA">
        <w:rPr>
          <w:szCs w:val="24"/>
        </w:rPr>
        <w:t xml:space="preserve"> результатов работ в соответствующие Журналы </w:t>
      </w:r>
      <w:r w:rsidR="00280624" w:rsidRPr="000071AA">
        <w:rPr>
          <w:szCs w:val="24"/>
        </w:rPr>
        <w:t>по обслуживанию инженерных систем, сетей и оборудования</w:t>
      </w:r>
      <w:r w:rsidRPr="000071AA">
        <w:rPr>
          <w:szCs w:val="24"/>
        </w:rPr>
        <w:t>.</w:t>
      </w:r>
    </w:p>
    <w:p w:rsidR="00473A59" w:rsidRDefault="00280624" w:rsidP="00340EFA">
      <w:pPr>
        <w:numPr>
          <w:ilvl w:val="0"/>
          <w:numId w:val="19"/>
        </w:numPr>
        <w:autoSpaceDE w:val="0"/>
        <w:autoSpaceDN w:val="0"/>
        <w:ind w:left="567" w:hanging="567"/>
        <w:rPr>
          <w:szCs w:val="24"/>
        </w:rPr>
      </w:pPr>
      <w:r w:rsidRPr="000071AA">
        <w:rPr>
          <w:szCs w:val="24"/>
        </w:rPr>
        <w:t xml:space="preserve">Проведение </w:t>
      </w:r>
      <w:r w:rsidR="00054E74">
        <w:rPr>
          <w:szCs w:val="24"/>
        </w:rPr>
        <w:t xml:space="preserve">постоянного </w:t>
      </w:r>
      <w:r w:rsidRPr="000071AA">
        <w:rPr>
          <w:szCs w:val="24"/>
        </w:rPr>
        <w:t>мониторинга</w:t>
      </w:r>
      <w:r w:rsidR="00473A59" w:rsidRPr="000071AA">
        <w:rPr>
          <w:szCs w:val="24"/>
        </w:rPr>
        <w:t xml:space="preserve"> и устранение неисправностей в </w:t>
      </w:r>
      <w:r w:rsidR="007C4E28">
        <w:rPr>
          <w:szCs w:val="24"/>
        </w:rPr>
        <w:t>и</w:t>
      </w:r>
      <w:r w:rsidR="00473A59" w:rsidRPr="000071AA">
        <w:rPr>
          <w:szCs w:val="24"/>
        </w:rPr>
        <w:t xml:space="preserve">нженерных системах, сетях и </w:t>
      </w:r>
      <w:r w:rsidRPr="000071AA">
        <w:rPr>
          <w:szCs w:val="24"/>
        </w:rPr>
        <w:t>о</w:t>
      </w:r>
      <w:r w:rsidR="00473A59" w:rsidRPr="000071AA">
        <w:rPr>
          <w:szCs w:val="24"/>
        </w:rPr>
        <w:t>борудовании</w:t>
      </w:r>
      <w:r w:rsidR="008D1BDF" w:rsidRPr="000071AA">
        <w:rPr>
          <w:szCs w:val="24"/>
        </w:rPr>
        <w:t>, в том числе через</w:t>
      </w:r>
      <w:r w:rsidR="004576A5" w:rsidRPr="000071AA">
        <w:rPr>
          <w:szCs w:val="24"/>
        </w:rPr>
        <w:t xml:space="preserve"> </w:t>
      </w:r>
      <w:r w:rsidR="00054E74">
        <w:rPr>
          <w:szCs w:val="24"/>
        </w:rPr>
        <w:t xml:space="preserve">составление актов, экспертиз и </w:t>
      </w:r>
      <w:r w:rsidR="004576A5" w:rsidRPr="000071AA">
        <w:rPr>
          <w:szCs w:val="24"/>
        </w:rPr>
        <w:t>подачу коммерческих предложений Заказчику</w:t>
      </w:r>
      <w:r w:rsidR="008D1BDF" w:rsidRPr="000071AA">
        <w:rPr>
          <w:szCs w:val="24"/>
        </w:rPr>
        <w:t xml:space="preserve"> и проведение работ Исполнителем</w:t>
      </w:r>
      <w:r w:rsidR="00473A59" w:rsidRPr="000071AA">
        <w:rPr>
          <w:szCs w:val="24"/>
        </w:rPr>
        <w:t>.</w:t>
      </w:r>
    </w:p>
    <w:p w:rsidR="00AB05D4" w:rsidRDefault="00BF3285" w:rsidP="00340EFA">
      <w:pPr>
        <w:numPr>
          <w:ilvl w:val="0"/>
          <w:numId w:val="19"/>
        </w:numPr>
        <w:autoSpaceDE w:val="0"/>
        <w:autoSpaceDN w:val="0"/>
        <w:ind w:left="567" w:hanging="567"/>
        <w:rPr>
          <w:szCs w:val="24"/>
        </w:rPr>
      </w:pPr>
      <w:r>
        <w:rPr>
          <w:szCs w:val="24"/>
        </w:rPr>
        <w:t xml:space="preserve">Контроль и надзор </w:t>
      </w:r>
      <w:r w:rsidR="00054E74">
        <w:rPr>
          <w:szCs w:val="24"/>
        </w:rPr>
        <w:t>за проведением на Объектах недвижимости ремонтно-строительных работ</w:t>
      </w:r>
      <w:r>
        <w:rPr>
          <w:szCs w:val="24"/>
        </w:rPr>
        <w:t xml:space="preserve"> и</w:t>
      </w:r>
      <w:r w:rsidR="00054E74">
        <w:rPr>
          <w:szCs w:val="24"/>
        </w:rPr>
        <w:t xml:space="preserve"> </w:t>
      </w:r>
      <w:r w:rsidR="0090379E">
        <w:rPr>
          <w:szCs w:val="24"/>
        </w:rPr>
        <w:t>модерн</w:t>
      </w:r>
      <w:r>
        <w:rPr>
          <w:szCs w:val="24"/>
        </w:rPr>
        <w:t>изации</w:t>
      </w:r>
      <w:r w:rsidR="0090379E">
        <w:rPr>
          <w:szCs w:val="24"/>
        </w:rPr>
        <w:t xml:space="preserve"> инженерных систем и оборудования сетей</w:t>
      </w:r>
      <w:r w:rsidR="00054E74">
        <w:rPr>
          <w:szCs w:val="24"/>
        </w:rPr>
        <w:t>,  (изменени</w:t>
      </w:r>
      <w:r w:rsidR="00AA7AD7">
        <w:rPr>
          <w:szCs w:val="24"/>
        </w:rPr>
        <w:t>ем</w:t>
      </w:r>
      <w:r w:rsidR="00054E74">
        <w:rPr>
          <w:szCs w:val="24"/>
        </w:rPr>
        <w:t>, усовершенствовани</w:t>
      </w:r>
      <w:r w:rsidR="00AA7AD7">
        <w:rPr>
          <w:szCs w:val="24"/>
        </w:rPr>
        <w:t>ем</w:t>
      </w:r>
      <w:r w:rsidR="00054E74">
        <w:rPr>
          <w:szCs w:val="24"/>
        </w:rPr>
        <w:t>, заменой, установкой дополнительного оборудования</w:t>
      </w:r>
      <w:r>
        <w:rPr>
          <w:szCs w:val="24"/>
        </w:rPr>
        <w:t>, проведени</w:t>
      </w:r>
      <w:r w:rsidR="00AA7AD7">
        <w:rPr>
          <w:szCs w:val="24"/>
        </w:rPr>
        <w:t>ем</w:t>
      </w:r>
      <w:r>
        <w:rPr>
          <w:szCs w:val="24"/>
        </w:rPr>
        <w:t xml:space="preserve"> перепланировок, изменени</w:t>
      </w:r>
      <w:r w:rsidR="00AA7AD7">
        <w:rPr>
          <w:szCs w:val="24"/>
        </w:rPr>
        <w:t>ем</w:t>
      </w:r>
      <w:r>
        <w:rPr>
          <w:szCs w:val="24"/>
        </w:rPr>
        <w:t xml:space="preserve"> конструктивных элементов здания</w:t>
      </w:r>
      <w:r w:rsidR="00054E74">
        <w:rPr>
          <w:szCs w:val="24"/>
        </w:rPr>
        <w:t xml:space="preserve"> и т.п.)</w:t>
      </w:r>
      <w:r w:rsidR="0090379E">
        <w:rPr>
          <w:szCs w:val="24"/>
        </w:rPr>
        <w:t xml:space="preserve">, выполняемых </w:t>
      </w:r>
      <w:r>
        <w:rPr>
          <w:szCs w:val="24"/>
        </w:rPr>
        <w:t>А</w:t>
      </w:r>
      <w:r w:rsidR="0090379E">
        <w:rPr>
          <w:szCs w:val="24"/>
        </w:rPr>
        <w:t>рендаторами, Поставщиками коммунальных услуг (ОАО МОЭСК, ОАО «</w:t>
      </w:r>
      <w:proofErr w:type="spellStart"/>
      <w:r w:rsidR="0090379E">
        <w:rPr>
          <w:szCs w:val="24"/>
        </w:rPr>
        <w:t>Мосэнерго</w:t>
      </w:r>
      <w:proofErr w:type="spellEnd"/>
      <w:r w:rsidR="0090379E">
        <w:rPr>
          <w:szCs w:val="24"/>
        </w:rPr>
        <w:t>» и т.д.) и третьими лицами</w:t>
      </w:r>
      <w:r w:rsidR="00772D60">
        <w:rPr>
          <w:szCs w:val="24"/>
        </w:rPr>
        <w:t>,</w:t>
      </w:r>
      <w:r w:rsidR="00054E74">
        <w:rPr>
          <w:szCs w:val="24"/>
        </w:rPr>
        <w:t xml:space="preserve"> включая </w:t>
      </w:r>
      <w:r w:rsidR="002A40D3">
        <w:rPr>
          <w:szCs w:val="24"/>
        </w:rPr>
        <w:t>участие</w:t>
      </w:r>
      <w:r>
        <w:rPr>
          <w:szCs w:val="24"/>
        </w:rPr>
        <w:t xml:space="preserve"> Исполнителя</w:t>
      </w:r>
      <w:r w:rsidR="002A40D3" w:rsidRPr="00772D60">
        <w:rPr>
          <w:szCs w:val="24"/>
        </w:rPr>
        <w:t>:</w:t>
      </w:r>
      <w:r w:rsidR="002A40D3">
        <w:rPr>
          <w:szCs w:val="24"/>
        </w:rPr>
        <w:t xml:space="preserve"> </w:t>
      </w:r>
    </w:p>
    <w:p w:rsidR="00AB05D4" w:rsidRDefault="002A40D3" w:rsidP="00AB05D4">
      <w:pPr>
        <w:autoSpaceDE w:val="0"/>
        <w:autoSpaceDN w:val="0"/>
        <w:ind w:left="567" w:firstLine="0"/>
        <w:rPr>
          <w:szCs w:val="24"/>
        </w:rPr>
      </w:pPr>
      <w:r w:rsidRPr="00AB05D4">
        <w:rPr>
          <w:szCs w:val="24"/>
        </w:rPr>
        <w:t>а)</w:t>
      </w:r>
      <w:r w:rsidR="00AB05D4" w:rsidRPr="00AB05D4">
        <w:rPr>
          <w:szCs w:val="24"/>
        </w:rPr>
        <w:t xml:space="preserve"> </w:t>
      </w:r>
      <w:r w:rsidR="00054E74" w:rsidRPr="00AB05D4">
        <w:rPr>
          <w:szCs w:val="24"/>
        </w:rPr>
        <w:t>в согласовании таких работ</w:t>
      </w:r>
      <w:r w:rsidR="00AB05D4">
        <w:rPr>
          <w:szCs w:val="24"/>
        </w:rPr>
        <w:t>;</w:t>
      </w:r>
      <w:r w:rsidR="003E4B6F" w:rsidRPr="00AB05D4">
        <w:rPr>
          <w:szCs w:val="24"/>
        </w:rPr>
        <w:t xml:space="preserve"> </w:t>
      </w:r>
    </w:p>
    <w:p w:rsidR="00AB05D4" w:rsidRDefault="003E4B6F" w:rsidP="00AB05D4">
      <w:pPr>
        <w:autoSpaceDE w:val="0"/>
        <w:autoSpaceDN w:val="0"/>
        <w:ind w:left="567" w:firstLine="0"/>
        <w:rPr>
          <w:szCs w:val="24"/>
        </w:rPr>
      </w:pPr>
      <w:r w:rsidRPr="00AB05D4">
        <w:rPr>
          <w:szCs w:val="24"/>
        </w:rPr>
        <w:t>б)</w:t>
      </w:r>
      <w:r w:rsidR="00AB05D4">
        <w:rPr>
          <w:szCs w:val="24"/>
        </w:rPr>
        <w:t xml:space="preserve"> в процессе проведения работ;</w:t>
      </w:r>
    </w:p>
    <w:p w:rsidR="00054E74" w:rsidRPr="00AB05D4" w:rsidRDefault="003E4B6F" w:rsidP="00AB05D4">
      <w:pPr>
        <w:autoSpaceDE w:val="0"/>
        <w:autoSpaceDN w:val="0"/>
        <w:ind w:left="567" w:firstLine="0"/>
        <w:rPr>
          <w:szCs w:val="24"/>
        </w:rPr>
      </w:pPr>
      <w:r w:rsidRPr="00AB05D4">
        <w:rPr>
          <w:szCs w:val="24"/>
        </w:rPr>
        <w:t>в)</w:t>
      </w:r>
      <w:r w:rsidR="00054E74" w:rsidRPr="00AB05D4">
        <w:rPr>
          <w:szCs w:val="24"/>
        </w:rPr>
        <w:t xml:space="preserve"> </w:t>
      </w:r>
      <w:r w:rsidR="00772D60" w:rsidRPr="00AB05D4">
        <w:rPr>
          <w:szCs w:val="24"/>
        </w:rPr>
        <w:t xml:space="preserve">в </w:t>
      </w:r>
      <w:r w:rsidR="00054E74" w:rsidRPr="00AB05D4">
        <w:rPr>
          <w:szCs w:val="24"/>
        </w:rPr>
        <w:t>приёмке в эксплуатацию</w:t>
      </w:r>
      <w:r w:rsidRPr="00AB05D4">
        <w:rPr>
          <w:szCs w:val="24"/>
        </w:rPr>
        <w:t>.</w:t>
      </w:r>
      <w:r w:rsidR="00054E74" w:rsidRPr="00AB05D4">
        <w:rPr>
          <w:szCs w:val="24"/>
        </w:rPr>
        <w:t xml:space="preserve"> </w:t>
      </w:r>
    </w:p>
    <w:p w:rsidR="00D447D3" w:rsidRPr="000071AA" w:rsidRDefault="00D447D3" w:rsidP="00340EFA">
      <w:pPr>
        <w:numPr>
          <w:ilvl w:val="0"/>
          <w:numId w:val="19"/>
        </w:numPr>
        <w:autoSpaceDE w:val="0"/>
        <w:autoSpaceDN w:val="0"/>
        <w:ind w:left="567" w:hanging="567"/>
        <w:rPr>
          <w:szCs w:val="24"/>
        </w:rPr>
      </w:pPr>
      <w:r w:rsidRPr="000071AA">
        <w:rPr>
          <w:szCs w:val="24"/>
        </w:rPr>
        <w:t>Ведение, содержание и архивация эксплуатационной документации</w:t>
      </w:r>
      <w:r w:rsidR="00AB05D4">
        <w:rPr>
          <w:szCs w:val="24"/>
        </w:rPr>
        <w:t xml:space="preserve">, </w:t>
      </w:r>
      <w:r w:rsidR="006E3C9F" w:rsidRPr="000071AA">
        <w:rPr>
          <w:szCs w:val="24"/>
        </w:rPr>
        <w:t>в т</w:t>
      </w:r>
      <w:r w:rsidR="00AB05D4">
        <w:rPr>
          <w:szCs w:val="24"/>
        </w:rPr>
        <w:t>ом числе</w:t>
      </w:r>
      <w:r w:rsidR="006E3C9F" w:rsidRPr="000071AA">
        <w:rPr>
          <w:szCs w:val="24"/>
        </w:rPr>
        <w:t xml:space="preserve"> соответствующих Журналов по обслуживанию инженерных систем, сетей и оборудования</w:t>
      </w:r>
      <w:r w:rsidRPr="000071AA">
        <w:rPr>
          <w:szCs w:val="24"/>
        </w:rPr>
        <w:t>.</w:t>
      </w:r>
    </w:p>
    <w:p w:rsidR="00961174" w:rsidRPr="000071AA" w:rsidRDefault="00961174" w:rsidP="00340EFA">
      <w:pPr>
        <w:numPr>
          <w:ilvl w:val="0"/>
          <w:numId w:val="19"/>
        </w:numPr>
        <w:autoSpaceDE w:val="0"/>
        <w:autoSpaceDN w:val="0"/>
        <w:ind w:left="567" w:hanging="567"/>
        <w:rPr>
          <w:szCs w:val="24"/>
        </w:rPr>
      </w:pPr>
      <w:r w:rsidRPr="000071AA">
        <w:rPr>
          <w:szCs w:val="24"/>
        </w:rPr>
        <w:t>Ежеквартальное планирование работ по эксплуатации объектов недвижимости,</w:t>
      </w:r>
      <w:r w:rsidR="007C4E28">
        <w:rPr>
          <w:szCs w:val="24"/>
        </w:rPr>
        <w:t xml:space="preserve"> согласование их с Заказчиком,</w:t>
      </w:r>
      <w:r w:rsidRPr="000071AA">
        <w:rPr>
          <w:szCs w:val="24"/>
        </w:rPr>
        <w:t xml:space="preserve"> предоставление отчетов </w:t>
      </w:r>
      <w:r w:rsidR="007C4E28">
        <w:rPr>
          <w:szCs w:val="24"/>
        </w:rPr>
        <w:t xml:space="preserve">по проведённым работам. </w:t>
      </w:r>
    </w:p>
    <w:p w:rsidR="003D7FCF" w:rsidRPr="007B58D8" w:rsidRDefault="003D7FCF" w:rsidP="00340EFA">
      <w:pPr>
        <w:numPr>
          <w:ilvl w:val="0"/>
          <w:numId w:val="19"/>
        </w:numPr>
        <w:autoSpaceDE w:val="0"/>
        <w:autoSpaceDN w:val="0"/>
        <w:ind w:left="567" w:hanging="567"/>
        <w:rPr>
          <w:szCs w:val="24"/>
        </w:rPr>
      </w:pPr>
      <w:r w:rsidRPr="007B58D8">
        <w:rPr>
          <w:szCs w:val="24"/>
        </w:rPr>
        <w:t xml:space="preserve">Организация выполнения Заявок Заказчика через </w:t>
      </w:r>
      <w:r w:rsidR="00961174" w:rsidRPr="007B58D8">
        <w:rPr>
          <w:szCs w:val="24"/>
        </w:rPr>
        <w:t>Интернет</w:t>
      </w:r>
      <w:r w:rsidRPr="007B58D8">
        <w:rPr>
          <w:szCs w:val="24"/>
        </w:rPr>
        <w:t>-сайт Исполнителя</w:t>
      </w:r>
      <w:r w:rsidR="00C91415" w:rsidRPr="007B58D8">
        <w:rPr>
          <w:szCs w:val="24"/>
        </w:rPr>
        <w:t xml:space="preserve"> и обеспечение </w:t>
      </w:r>
      <w:proofErr w:type="gramStart"/>
      <w:r w:rsidR="00C91415" w:rsidRPr="007B58D8">
        <w:rPr>
          <w:szCs w:val="24"/>
        </w:rPr>
        <w:t xml:space="preserve">контроля </w:t>
      </w:r>
      <w:r w:rsidR="00AB05D4" w:rsidRPr="007B58D8">
        <w:rPr>
          <w:szCs w:val="24"/>
        </w:rPr>
        <w:t xml:space="preserve"> </w:t>
      </w:r>
      <w:r w:rsidR="00C91415" w:rsidRPr="007B58D8">
        <w:rPr>
          <w:szCs w:val="24"/>
        </w:rPr>
        <w:t>за</w:t>
      </w:r>
      <w:proofErr w:type="gramEnd"/>
      <w:r w:rsidR="00C91415" w:rsidRPr="007B58D8">
        <w:rPr>
          <w:szCs w:val="24"/>
        </w:rPr>
        <w:t xml:space="preserve"> оперативным проведением необходимых работ</w:t>
      </w:r>
      <w:r w:rsidR="00E81729" w:rsidRPr="007B58D8">
        <w:rPr>
          <w:szCs w:val="24"/>
        </w:rPr>
        <w:t>.</w:t>
      </w:r>
    </w:p>
    <w:p w:rsidR="003D7FCF" w:rsidRPr="000071AA" w:rsidRDefault="003D7FCF" w:rsidP="00340EFA">
      <w:pPr>
        <w:numPr>
          <w:ilvl w:val="0"/>
          <w:numId w:val="19"/>
        </w:numPr>
        <w:autoSpaceDE w:val="0"/>
        <w:autoSpaceDN w:val="0"/>
        <w:ind w:left="567" w:hanging="567"/>
        <w:rPr>
          <w:szCs w:val="24"/>
        </w:rPr>
      </w:pPr>
      <w:r w:rsidRPr="006A461F">
        <w:rPr>
          <w:szCs w:val="24"/>
        </w:rPr>
        <w:t>Инициализация,</w:t>
      </w:r>
      <w:r w:rsidRPr="000071AA">
        <w:rPr>
          <w:szCs w:val="24"/>
        </w:rPr>
        <w:t xml:space="preserve"> участие и подготовка комиссий и совещаний, </w:t>
      </w:r>
      <w:r w:rsidR="00961174" w:rsidRPr="000071AA">
        <w:rPr>
          <w:szCs w:val="24"/>
        </w:rPr>
        <w:t xml:space="preserve">подготовка писем и иных документов, </w:t>
      </w:r>
      <w:r w:rsidRPr="000071AA">
        <w:rPr>
          <w:szCs w:val="24"/>
        </w:rPr>
        <w:t>необходимых для решения оперативных вопросов</w:t>
      </w:r>
      <w:r w:rsidR="00961174" w:rsidRPr="000071AA">
        <w:rPr>
          <w:szCs w:val="24"/>
        </w:rPr>
        <w:t xml:space="preserve"> по эксплуатации </w:t>
      </w:r>
      <w:r w:rsidR="00C91415" w:rsidRPr="000071AA">
        <w:rPr>
          <w:szCs w:val="24"/>
        </w:rPr>
        <w:t>О</w:t>
      </w:r>
      <w:r w:rsidR="00961174" w:rsidRPr="000071AA">
        <w:rPr>
          <w:szCs w:val="24"/>
        </w:rPr>
        <w:t>бъектов</w:t>
      </w:r>
      <w:r w:rsidR="00C91415" w:rsidRPr="000071AA">
        <w:rPr>
          <w:szCs w:val="24"/>
        </w:rPr>
        <w:t xml:space="preserve"> недвижимости</w:t>
      </w:r>
      <w:r w:rsidR="00961174" w:rsidRPr="000071AA">
        <w:rPr>
          <w:szCs w:val="24"/>
        </w:rPr>
        <w:t>.</w:t>
      </w:r>
    </w:p>
    <w:p w:rsidR="004C493B" w:rsidRPr="000071AA" w:rsidRDefault="009550B8" w:rsidP="00340EFA">
      <w:pPr>
        <w:numPr>
          <w:ilvl w:val="0"/>
          <w:numId w:val="19"/>
        </w:numPr>
        <w:autoSpaceDE w:val="0"/>
        <w:autoSpaceDN w:val="0"/>
        <w:ind w:left="567" w:hanging="567"/>
        <w:rPr>
          <w:szCs w:val="24"/>
        </w:rPr>
      </w:pPr>
      <w:proofErr w:type="gramStart"/>
      <w:r w:rsidRPr="009A3BF2">
        <w:rPr>
          <w:szCs w:val="24"/>
        </w:rPr>
        <w:t>Контроль за</w:t>
      </w:r>
      <w:proofErr w:type="gramEnd"/>
      <w:r w:rsidRPr="009A3BF2">
        <w:rPr>
          <w:szCs w:val="24"/>
        </w:rPr>
        <w:t xml:space="preserve"> </w:t>
      </w:r>
      <w:r w:rsidR="00E03B3E">
        <w:rPr>
          <w:szCs w:val="24"/>
        </w:rPr>
        <w:t xml:space="preserve">обеспечением </w:t>
      </w:r>
      <w:r w:rsidRPr="009A3BF2">
        <w:rPr>
          <w:szCs w:val="24"/>
        </w:rPr>
        <w:t>страховани</w:t>
      </w:r>
      <w:r w:rsidR="00E03B3E">
        <w:rPr>
          <w:szCs w:val="24"/>
        </w:rPr>
        <w:t xml:space="preserve">я (наличием полисов) лифтов как </w:t>
      </w:r>
      <w:r w:rsidR="006A461F" w:rsidRPr="000071AA">
        <w:rPr>
          <w:szCs w:val="24"/>
        </w:rPr>
        <w:t xml:space="preserve"> </w:t>
      </w:r>
      <w:r w:rsidRPr="000071AA">
        <w:rPr>
          <w:szCs w:val="24"/>
        </w:rPr>
        <w:t>опасных производственных объектов</w:t>
      </w:r>
      <w:r w:rsidR="004C493B" w:rsidRPr="000071AA">
        <w:rPr>
          <w:szCs w:val="24"/>
        </w:rPr>
        <w:t xml:space="preserve"> </w:t>
      </w:r>
      <w:r w:rsidRPr="000071AA">
        <w:rPr>
          <w:szCs w:val="24"/>
        </w:rPr>
        <w:t>(ОПО)</w:t>
      </w:r>
      <w:r w:rsidR="00C91415" w:rsidRPr="000071AA">
        <w:rPr>
          <w:szCs w:val="24"/>
        </w:rPr>
        <w:t>.</w:t>
      </w:r>
    </w:p>
    <w:p w:rsidR="009550B8" w:rsidRPr="000071AA" w:rsidRDefault="004C493B" w:rsidP="00340EFA">
      <w:pPr>
        <w:numPr>
          <w:ilvl w:val="0"/>
          <w:numId w:val="19"/>
        </w:numPr>
        <w:autoSpaceDE w:val="0"/>
        <w:autoSpaceDN w:val="0"/>
        <w:ind w:left="567" w:hanging="567"/>
        <w:rPr>
          <w:szCs w:val="24"/>
        </w:rPr>
      </w:pPr>
      <w:r w:rsidRPr="000071AA">
        <w:rPr>
          <w:szCs w:val="24"/>
        </w:rPr>
        <w:t>П</w:t>
      </w:r>
      <w:r w:rsidR="006E3C9F" w:rsidRPr="000071AA">
        <w:rPr>
          <w:szCs w:val="24"/>
        </w:rPr>
        <w:t xml:space="preserve">редоставление собственных гарантийных обязательств и </w:t>
      </w:r>
      <w:r w:rsidR="007C4E28">
        <w:rPr>
          <w:szCs w:val="24"/>
        </w:rPr>
        <w:t xml:space="preserve">обязательств </w:t>
      </w:r>
      <w:r w:rsidR="006E3C9F" w:rsidRPr="000071AA">
        <w:rPr>
          <w:szCs w:val="24"/>
        </w:rPr>
        <w:t>субподрядчиков</w:t>
      </w:r>
      <w:r w:rsidRPr="000071AA">
        <w:rPr>
          <w:szCs w:val="24"/>
        </w:rPr>
        <w:t xml:space="preserve"> по выполненным услуга</w:t>
      </w:r>
      <w:r w:rsidR="00DF3D57">
        <w:rPr>
          <w:szCs w:val="24"/>
        </w:rPr>
        <w:t>м</w:t>
      </w:r>
      <w:r w:rsidRPr="000071AA">
        <w:rPr>
          <w:szCs w:val="24"/>
        </w:rPr>
        <w:t xml:space="preserve"> и работам в рамках  Договора</w:t>
      </w:r>
      <w:r w:rsidR="009550B8" w:rsidRPr="000071AA">
        <w:rPr>
          <w:szCs w:val="24"/>
        </w:rPr>
        <w:t>.</w:t>
      </w:r>
    </w:p>
    <w:p w:rsidR="00750C13" w:rsidRPr="000071AA" w:rsidRDefault="00750C13" w:rsidP="00340EFA">
      <w:pPr>
        <w:numPr>
          <w:ilvl w:val="0"/>
          <w:numId w:val="19"/>
        </w:numPr>
        <w:autoSpaceDE w:val="0"/>
        <w:autoSpaceDN w:val="0"/>
        <w:ind w:left="567" w:hanging="567"/>
        <w:rPr>
          <w:szCs w:val="24"/>
        </w:rPr>
      </w:pPr>
      <w:r w:rsidRPr="000071AA">
        <w:rPr>
          <w:szCs w:val="24"/>
        </w:rPr>
        <w:t xml:space="preserve">Подготовка предложений </w:t>
      </w:r>
      <w:r w:rsidR="00C91415" w:rsidRPr="000071AA">
        <w:rPr>
          <w:szCs w:val="24"/>
        </w:rPr>
        <w:t xml:space="preserve">для Заказчика </w:t>
      </w:r>
      <w:r w:rsidRPr="000071AA">
        <w:rPr>
          <w:szCs w:val="24"/>
        </w:rPr>
        <w:t>по</w:t>
      </w:r>
      <w:r w:rsidR="004C493B" w:rsidRPr="000071AA">
        <w:rPr>
          <w:szCs w:val="24"/>
        </w:rPr>
        <w:t xml:space="preserve"> </w:t>
      </w:r>
      <w:r w:rsidRPr="000071AA">
        <w:rPr>
          <w:szCs w:val="24"/>
        </w:rPr>
        <w:t>улучшению эксплуатационного обслуживания</w:t>
      </w:r>
      <w:r w:rsidR="00982A03" w:rsidRPr="000071AA">
        <w:rPr>
          <w:szCs w:val="24"/>
        </w:rPr>
        <w:t>, необходимости проведения модернизации и т.д., а также</w:t>
      </w:r>
      <w:r w:rsidRPr="000071AA">
        <w:rPr>
          <w:szCs w:val="24"/>
        </w:rPr>
        <w:t xml:space="preserve"> минимизации </w:t>
      </w:r>
      <w:r w:rsidR="004C493B" w:rsidRPr="000071AA">
        <w:rPr>
          <w:szCs w:val="24"/>
        </w:rPr>
        <w:t xml:space="preserve">(оптимизации) </w:t>
      </w:r>
      <w:r w:rsidRPr="000071AA">
        <w:rPr>
          <w:szCs w:val="24"/>
        </w:rPr>
        <w:t>расходов</w:t>
      </w:r>
      <w:r w:rsidR="00982A03" w:rsidRPr="000071AA">
        <w:rPr>
          <w:szCs w:val="24"/>
        </w:rPr>
        <w:t xml:space="preserve"> по эксплуатации</w:t>
      </w:r>
      <w:r w:rsidR="004C493B" w:rsidRPr="000071AA">
        <w:rPr>
          <w:szCs w:val="24"/>
        </w:rPr>
        <w:t xml:space="preserve"> (1 раз в квартал, в срок до </w:t>
      </w:r>
      <w:r w:rsidR="00982A03" w:rsidRPr="000071AA">
        <w:rPr>
          <w:szCs w:val="24"/>
        </w:rPr>
        <w:t>20</w:t>
      </w:r>
      <w:r w:rsidR="004C493B" w:rsidRPr="000071AA">
        <w:rPr>
          <w:szCs w:val="24"/>
        </w:rPr>
        <w:t xml:space="preserve"> числа </w:t>
      </w:r>
      <w:r w:rsidR="00982A03" w:rsidRPr="000071AA">
        <w:rPr>
          <w:szCs w:val="24"/>
        </w:rPr>
        <w:t xml:space="preserve">последнего </w:t>
      </w:r>
      <w:r w:rsidR="004C493B" w:rsidRPr="000071AA">
        <w:rPr>
          <w:szCs w:val="24"/>
        </w:rPr>
        <w:t>месяца</w:t>
      </w:r>
      <w:r w:rsidR="00982A03" w:rsidRPr="000071AA">
        <w:rPr>
          <w:szCs w:val="24"/>
        </w:rPr>
        <w:t xml:space="preserve"> перед началом следующего квартала</w:t>
      </w:r>
      <w:r w:rsidR="004C493B" w:rsidRPr="000071AA">
        <w:rPr>
          <w:szCs w:val="24"/>
        </w:rPr>
        <w:t>)</w:t>
      </w:r>
      <w:r w:rsidRPr="000071AA">
        <w:rPr>
          <w:szCs w:val="24"/>
        </w:rPr>
        <w:t xml:space="preserve">.   </w:t>
      </w:r>
    </w:p>
    <w:p w:rsidR="006F4327" w:rsidRPr="007B58D8" w:rsidRDefault="006F4327" w:rsidP="00340EFA">
      <w:pPr>
        <w:numPr>
          <w:ilvl w:val="0"/>
          <w:numId w:val="19"/>
        </w:numPr>
        <w:autoSpaceDE w:val="0"/>
        <w:autoSpaceDN w:val="0"/>
        <w:rPr>
          <w:szCs w:val="24"/>
        </w:rPr>
      </w:pPr>
      <w:r w:rsidRPr="000071AA">
        <w:rPr>
          <w:szCs w:val="24"/>
        </w:rPr>
        <w:t>Круглосуточное обслуживание аварийно-диспетчерской службой.</w:t>
      </w:r>
      <w:r w:rsidR="003520B3" w:rsidRPr="000071AA">
        <w:rPr>
          <w:szCs w:val="24"/>
        </w:rPr>
        <w:t xml:space="preserve"> Обеспечение времени прибытия аварийной службы в течение </w:t>
      </w:r>
      <w:r w:rsidR="00C91415" w:rsidRPr="000071AA">
        <w:rPr>
          <w:szCs w:val="24"/>
        </w:rPr>
        <w:t>2-х</w:t>
      </w:r>
      <w:r w:rsidR="003520B3" w:rsidRPr="000071AA">
        <w:rPr>
          <w:szCs w:val="24"/>
        </w:rPr>
        <w:t xml:space="preserve"> час</w:t>
      </w:r>
      <w:r w:rsidR="00C91415" w:rsidRPr="000071AA">
        <w:rPr>
          <w:szCs w:val="24"/>
        </w:rPr>
        <w:t>ов</w:t>
      </w:r>
      <w:r w:rsidR="003520B3" w:rsidRPr="000071AA">
        <w:rPr>
          <w:szCs w:val="24"/>
        </w:rPr>
        <w:t xml:space="preserve"> с момента поступления вызова </w:t>
      </w:r>
      <w:r w:rsidR="003520B3" w:rsidRPr="007B58D8">
        <w:rPr>
          <w:szCs w:val="24"/>
        </w:rPr>
        <w:t>(Заявки</w:t>
      </w:r>
      <w:r w:rsidR="00C91415" w:rsidRPr="007B58D8">
        <w:rPr>
          <w:szCs w:val="24"/>
        </w:rPr>
        <w:t xml:space="preserve"> через Интернет</w:t>
      </w:r>
      <w:r w:rsidR="00BC06D2" w:rsidRPr="007B58D8">
        <w:rPr>
          <w:szCs w:val="24"/>
        </w:rPr>
        <w:t>-сайт Исполнителя</w:t>
      </w:r>
      <w:r w:rsidR="003520B3" w:rsidRPr="007B58D8">
        <w:rPr>
          <w:szCs w:val="24"/>
        </w:rPr>
        <w:t>).</w:t>
      </w:r>
    </w:p>
    <w:p w:rsidR="00982A03" w:rsidRPr="000071AA" w:rsidRDefault="00982A03" w:rsidP="00340EFA">
      <w:pPr>
        <w:numPr>
          <w:ilvl w:val="0"/>
          <w:numId w:val="19"/>
        </w:numPr>
        <w:autoSpaceDE w:val="0"/>
        <w:autoSpaceDN w:val="0"/>
        <w:ind w:left="567" w:hanging="567"/>
        <w:rPr>
          <w:szCs w:val="24"/>
        </w:rPr>
      </w:pPr>
      <w:proofErr w:type="gramStart"/>
      <w:r w:rsidRPr="000071AA">
        <w:rPr>
          <w:szCs w:val="24"/>
        </w:rPr>
        <w:t xml:space="preserve">Контроль </w:t>
      </w:r>
      <w:r w:rsidR="00AB05D4">
        <w:rPr>
          <w:szCs w:val="24"/>
        </w:rPr>
        <w:t xml:space="preserve"> </w:t>
      </w:r>
      <w:r w:rsidRPr="000071AA">
        <w:rPr>
          <w:szCs w:val="24"/>
        </w:rPr>
        <w:t>за</w:t>
      </w:r>
      <w:proofErr w:type="gramEnd"/>
      <w:r w:rsidRPr="000071AA">
        <w:rPr>
          <w:szCs w:val="24"/>
        </w:rPr>
        <w:t xml:space="preserve"> состоянием счетчиков и других измерительных приборов.</w:t>
      </w:r>
    </w:p>
    <w:p w:rsidR="001134CD" w:rsidRPr="000071AA" w:rsidRDefault="001134CD" w:rsidP="00340EFA">
      <w:pPr>
        <w:numPr>
          <w:ilvl w:val="0"/>
          <w:numId w:val="19"/>
        </w:numPr>
        <w:autoSpaceDE w:val="0"/>
        <w:autoSpaceDN w:val="0"/>
        <w:ind w:left="567" w:hanging="567"/>
        <w:rPr>
          <w:szCs w:val="24"/>
        </w:rPr>
      </w:pPr>
      <w:r w:rsidRPr="000071AA">
        <w:rPr>
          <w:szCs w:val="24"/>
        </w:rPr>
        <w:t xml:space="preserve">Представление интересов Заказчика в организациях, входящих в систему городского </w:t>
      </w:r>
      <w:r w:rsidR="00107B02" w:rsidRPr="000071AA">
        <w:rPr>
          <w:szCs w:val="24"/>
        </w:rPr>
        <w:t xml:space="preserve">коммунального </w:t>
      </w:r>
      <w:r w:rsidRPr="000071AA">
        <w:rPr>
          <w:szCs w:val="24"/>
        </w:rPr>
        <w:t xml:space="preserve">хозяйства: </w:t>
      </w:r>
      <w:r w:rsidR="00DF3D57">
        <w:rPr>
          <w:szCs w:val="24"/>
        </w:rPr>
        <w:t xml:space="preserve">ОАО </w:t>
      </w:r>
      <w:r w:rsidRPr="000071AA">
        <w:rPr>
          <w:szCs w:val="24"/>
        </w:rPr>
        <w:t>«</w:t>
      </w:r>
      <w:proofErr w:type="spellStart"/>
      <w:r w:rsidRPr="000071AA">
        <w:rPr>
          <w:szCs w:val="24"/>
        </w:rPr>
        <w:t>Мосэнерго</w:t>
      </w:r>
      <w:proofErr w:type="spellEnd"/>
      <w:r w:rsidRPr="000071AA">
        <w:rPr>
          <w:szCs w:val="24"/>
        </w:rPr>
        <w:t xml:space="preserve">», </w:t>
      </w:r>
      <w:r w:rsidR="00DF3D57">
        <w:rPr>
          <w:szCs w:val="24"/>
        </w:rPr>
        <w:t xml:space="preserve">ОАО </w:t>
      </w:r>
      <w:r w:rsidRPr="000071AA">
        <w:rPr>
          <w:szCs w:val="24"/>
        </w:rPr>
        <w:t>«</w:t>
      </w:r>
      <w:proofErr w:type="spellStart"/>
      <w:r w:rsidRPr="000071AA">
        <w:rPr>
          <w:szCs w:val="24"/>
        </w:rPr>
        <w:t>Мосэнергосбыт</w:t>
      </w:r>
      <w:proofErr w:type="spellEnd"/>
      <w:r w:rsidRPr="000071AA">
        <w:rPr>
          <w:szCs w:val="24"/>
        </w:rPr>
        <w:t xml:space="preserve">», </w:t>
      </w:r>
      <w:r w:rsidR="00DF3D57">
        <w:rPr>
          <w:szCs w:val="24"/>
        </w:rPr>
        <w:t xml:space="preserve">ОАО </w:t>
      </w:r>
      <w:r w:rsidR="006919BA">
        <w:rPr>
          <w:szCs w:val="24"/>
        </w:rPr>
        <w:t>«</w:t>
      </w:r>
      <w:r w:rsidRPr="000071AA">
        <w:rPr>
          <w:szCs w:val="24"/>
        </w:rPr>
        <w:t xml:space="preserve">МОЭК», </w:t>
      </w:r>
      <w:r w:rsidR="00DF3D57">
        <w:rPr>
          <w:szCs w:val="24"/>
        </w:rPr>
        <w:t xml:space="preserve">МГУП </w:t>
      </w:r>
      <w:r w:rsidRPr="000071AA">
        <w:rPr>
          <w:szCs w:val="24"/>
        </w:rPr>
        <w:t>«</w:t>
      </w:r>
      <w:proofErr w:type="spellStart"/>
      <w:r w:rsidRPr="000071AA">
        <w:rPr>
          <w:szCs w:val="24"/>
        </w:rPr>
        <w:t>Мосводоканал</w:t>
      </w:r>
      <w:proofErr w:type="spellEnd"/>
      <w:r w:rsidRPr="000071AA">
        <w:rPr>
          <w:szCs w:val="24"/>
        </w:rPr>
        <w:t>» и т.п.  по всем вопросам, связанным с обслуживанием Объектов недвижимости</w:t>
      </w:r>
      <w:r w:rsidR="006919BA">
        <w:rPr>
          <w:szCs w:val="24"/>
        </w:rPr>
        <w:t>,</w:t>
      </w:r>
      <w:r w:rsidRPr="000071AA">
        <w:rPr>
          <w:szCs w:val="24"/>
        </w:rPr>
        <w:t xml:space="preserve"> в т.ч.: </w:t>
      </w:r>
    </w:p>
    <w:p w:rsidR="001134CD" w:rsidRPr="000071AA" w:rsidRDefault="001134CD" w:rsidP="00CC27BF">
      <w:pPr>
        <w:autoSpaceDE w:val="0"/>
        <w:autoSpaceDN w:val="0"/>
        <w:ind w:left="567" w:firstLine="0"/>
        <w:rPr>
          <w:szCs w:val="24"/>
        </w:rPr>
      </w:pPr>
      <w:r w:rsidRPr="000071AA">
        <w:rPr>
          <w:szCs w:val="24"/>
        </w:rPr>
        <w:t xml:space="preserve">- </w:t>
      </w:r>
      <w:r w:rsidR="00AB05D4">
        <w:rPr>
          <w:szCs w:val="24"/>
        </w:rPr>
        <w:t xml:space="preserve">   </w:t>
      </w:r>
      <w:r w:rsidRPr="000071AA">
        <w:rPr>
          <w:szCs w:val="24"/>
        </w:rPr>
        <w:t xml:space="preserve">подача отчетов в </w:t>
      </w:r>
      <w:proofErr w:type="spellStart"/>
      <w:r w:rsidRPr="000071AA">
        <w:rPr>
          <w:szCs w:val="24"/>
        </w:rPr>
        <w:t>ресурсопоставляющие</w:t>
      </w:r>
      <w:proofErr w:type="spellEnd"/>
      <w:r w:rsidRPr="000071AA">
        <w:rPr>
          <w:szCs w:val="24"/>
        </w:rPr>
        <w:t xml:space="preserve"> организации;</w:t>
      </w:r>
    </w:p>
    <w:p w:rsidR="001134CD" w:rsidRPr="000071AA" w:rsidRDefault="001134CD" w:rsidP="00CC27BF">
      <w:pPr>
        <w:autoSpaceDE w:val="0"/>
        <w:autoSpaceDN w:val="0"/>
        <w:ind w:left="567" w:firstLine="0"/>
        <w:rPr>
          <w:szCs w:val="24"/>
        </w:rPr>
      </w:pPr>
      <w:r w:rsidRPr="000071AA">
        <w:rPr>
          <w:szCs w:val="24"/>
        </w:rPr>
        <w:t xml:space="preserve">- проведение ежегодных </w:t>
      </w:r>
      <w:proofErr w:type="spellStart"/>
      <w:r w:rsidRPr="000071AA">
        <w:rPr>
          <w:szCs w:val="24"/>
        </w:rPr>
        <w:t>опрессовок</w:t>
      </w:r>
      <w:proofErr w:type="spellEnd"/>
      <w:r w:rsidR="007C4E28">
        <w:rPr>
          <w:szCs w:val="24"/>
        </w:rPr>
        <w:t xml:space="preserve"> </w:t>
      </w:r>
      <w:r w:rsidR="0086277D">
        <w:rPr>
          <w:szCs w:val="24"/>
        </w:rPr>
        <w:t xml:space="preserve">труб и трубопроводов систем отопления, водоснабжения и канализации </w:t>
      </w:r>
      <w:r w:rsidR="007C4E28">
        <w:rPr>
          <w:szCs w:val="24"/>
        </w:rPr>
        <w:t>в рамках подготовки объектов к зимнему отопительному сезону</w:t>
      </w:r>
      <w:r w:rsidRPr="000071AA">
        <w:rPr>
          <w:szCs w:val="24"/>
        </w:rPr>
        <w:t>;</w:t>
      </w:r>
    </w:p>
    <w:p w:rsidR="00961174" w:rsidRPr="000071AA" w:rsidRDefault="001134CD" w:rsidP="00CC27BF">
      <w:pPr>
        <w:autoSpaceDE w:val="0"/>
        <w:autoSpaceDN w:val="0"/>
        <w:ind w:left="567" w:firstLine="0"/>
        <w:rPr>
          <w:szCs w:val="24"/>
        </w:rPr>
      </w:pPr>
      <w:r w:rsidRPr="000071AA">
        <w:rPr>
          <w:szCs w:val="24"/>
        </w:rPr>
        <w:t xml:space="preserve">- ежемесячное предоставление Заказчику документов по фактическому расходу </w:t>
      </w:r>
      <w:r w:rsidR="00965FEC" w:rsidRPr="000071AA">
        <w:rPr>
          <w:szCs w:val="24"/>
        </w:rPr>
        <w:t>п</w:t>
      </w:r>
      <w:r w:rsidRPr="000071AA">
        <w:rPr>
          <w:szCs w:val="24"/>
        </w:rPr>
        <w:t xml:space="preserve">отребляемых </w:t>
      </w:r>
      <w:r w:rsidR="003B7C0E" w:rsidRPr="000071AA">
        <w:rPr>
          <w:szCs w:val="24"/>
        </w:rPr>
        <w:t xml:space="preserve">коммунальных </w:t>
      </w:r>
      <w:r w:rsidRPr="000071AA">
        <w:rPr>
          <w:szCs w:val="24"/>
        </w:rPr>
        <w:t>ресурсов</w:t>
      </w:r>
      <w:r w:rsidR="00BC06D2" w:rsidRPr="000071AA">
        <w:rPr>
          <w:szCs w:val="24"/>
        </w:rPr>
        <w:t>;</w:t>
      </w:r>
    </w:p>
    <w:p w:rsidR="00A56602" w:rsidRPr="000071AA" w:rsidRDefault="00961174" w:rsidP="00CC27BF">
      <w:pPr>
        <w:autoSpaceDE w:val="0"/>
        <w:autoSpaceDN w:val="0"/>
        <w:ind w:left="567" w:firstLine="0"/>
        <w:rPr>
          <w:szCs w:val="24"/>
        </w:rPr>
      </w:pPr>
      <w:r w:rsidRPr="000071AA">
        <w:rPr>
          <w:szCs w:val="24"/>
        </w:rPr>
        <w:lastRenderedPageBreak/>
        <w:t>- участие в проверках</w:t>
      </w:r>
      <w:r w:rsidR="00A56602" w:rsidRPr="000071AA">
        <w:rPr>
          <w:szCs w:val="24"/>
        </w:rPr>
        <w:t xml:space="preserve"> объектов недвижимости Инспекторами контролирующих организаций;</w:t>
      </w:r>
    </w:p>
    <w:p w:rsidR="001134CD" w:rsidRPr="000071AA" w:rsidRDefault="00A56602" w:rsidP="00CC27BF">
      <w:pPr>
        <w:autoSpaceDE w:val="0"/>
        <w:autoSpaceDN w:val="0"/>
        <w:ind w:left="567" w:firstLine="0"/>
        <w:rPr>
          <w:szCs w:val="24"/>
        </w:rPr>
      </w:pPr>
      <w:r w:rsidRPr="000071AA">
        <w:rPr>
          <w:szCs w:val="24"/>
        </w:rPr>
        <w:t>- подготовка совместно с Заказчиком документов, необходимых для продления, заключения, изменения или выполнения договоров поставки коммунальных услуг</w:t>
      </w:r>
      <w:r w:rsidR="001134CD" w:rsidRPr="000071AA">
        <w:rPr>
          <w:szCs w:val="24"/>
        </w:rPr>
        <w:t>.</w:t>
      </w:r>
    </w:p>
    <w:p w:rsidR="004C493B" w:rsidRPr="000071AA" w:rsidRDefault="004C493B" w:rsidP="00340EFA">
      <w:pPr>
        <w:numPr>
          <w:ilvl w:val="0"/>
          <w:numId w:val="19"/>
        </w:numPr>
        <w:autoSpaceDE w:val="0"/>
        <w:autoSpaceDN w:val="0"/>
        <w:rPr>
          <w:szCs w:val="24"/>
        </w:rPr>
      </w:pPr>
      <w:r w:rsidRPr="000071AA">
        <w:rPr>
          <w:szCs w:val="24"/>
        </w:rPr>
        <w:t xml:space="preserve">Проверка  выполнения   требований   ПУЭ,   ПТБ,   </w:t>
      </w:r>
      <w:proofErr w:type="spellStart"/>
      <w:r w:rsidRPr="000071AA">
        <w:rPr>
          <w:szCs w:val="24"/>
        </w:rPr>
        <w:t>СНиП</w:t>
      </w:r>
      <w:proofErr w:type="spellEnd"/>
      <w:r w:rsidRPr="000071AA">
        <w:rPr>
          <w:szCs w:val="24"/>
        </w:rPr>
        <w:t>,   Госстандарта   и   другой нормативной документации при монтаже и наладке оборудования на Объект</w:t>
      </w:r>
      <w:r w:rsidR="0086277D">
        <w:rPr>
          <w:szCs w:val="24"/>
        </w:rPr>
        <w:t>ах</w:t>
      </w:r>
      <w:r w:rsidR="00F324F8" w:rsidRPr="000071AA">
        <w:rPr>
          <w:szCs w:val="24"/>
        </w:rPr>
        <w:t xml:space="preserve"> недвижимости</w:t>
      </w:r>
      <w:r w:rsidRPr="000071AA">
        <w:rPr>
          <w:szCs w:val="24"/>
        </w:rPr>
        <w:t>.</w:t>
      </w:r>
    </w:p>
    <w:p w:rsidR="00473A59" w:rsidRPr="000071AA" w:rsidRDefault="00214187" w:rsidP="00340EFA">
      <w:pPr>
        <w:numPr>
          <w:ilvl w:val="0"/>
          <w:numId w:val="19"/>
        </w:numPr>
        <w:autoSpaceDE w:val="0"/>
        <w:autoSpaceDN w:val="0"/>
        <w:ind w:left="590" w:hanging="448"/>
        <w:rPr>
          <w:szCs w:val="24"/>
        </w:rPr>
      </w:pPr>
      <w:r>
        <w:rPr>
          <w:szCs w:val="24"/>
        </w:rPr>
        <w:t>При необходимости</w:t>
      </w:r>
      <w:r w:rsidR="00473A59" w:rsidRPr="000071AA">
        <w:rPr>
          <w:szCs w:val="24"/>
        </w:rPr>
        <w:t xml:space="preserve"> </w:t>
      </w:r>
      <w:r w:rsidR="0086277D">
        <w:rPr>
          <w:szCs w:val="24"/>
        </w:rPr>
        <w:t xml:space="preserve">- </w:t>
      </w:r>
      <w:r w:rsidR="00473A59" w:rsidRPr="000071AA">
        <w:rPr>
          <w:szCs w:val="24"/>
        </w:rPr>
        <w:t>вызов аварийных городских служб, необходимых для устранения аварий на внешних инженерных сетях.</w:t>
      </w:r>
    </w:p>
    <w:p w:rsidR="00473A59" w:rsidRDefault="00473A59" w:rsidP="00340EFA">
      <w:pPr>
        <w:numPr>
          <w:ilvl w:val="0"/>
          <w:numId w:val="19"/>
        </w:numPr>
        <w:autoSpaceDE w:val="0"/>
        <w:autoSpaceDN w:val="0"/>
        <w:ind w:left="590" w:hanging="448"/>
        <w:rPr>
          <w:szCs w:val="24"/>
        </w:rPr>
      </w:pPr>
      <w:r w:rsidRPr="000071AA">
        <w:rPr>
          <w:szCs w:val="24"/>
        </w:rPr>
        <w:t>Взаимодействие с поставщиками товаров и услуг, необходимых для выполнения обязательств по Договору.</w:t>
      </w:r>
      <w:r w:rsidR="00484604" w:rsidRPr="000071AA">
        <w:rPr>
          <w:szCs w:val="24"/>
        </w:rPr>
        <w:t xml:space="preserve"> Технический </w:t>
      </w:r>
      <w:proofErr w:type="gramStart"/>
      <w:r w:rsidR="00484604" w:rsidRPr="000071AA">
        <w:rPr>
          <w:szCs w:val="24"/>
        </w:rPr>
        <w:t>контроль за</w:t>
      </w:r>
      <w:proofErr w:type="gramEnd"/>
      <w:r w:rsidR="00484604" w:rsidRPr="000071AA">
        <w:rPr>
          <w:szCs w:val="24"/>
        </w:rPr>
        <w:t xml:space="preserve"> их работой, подготовка и предоставление Заказчику и поставщикам услуг перечней  выявленных </w:t>
      </w:r>
      <w:r w:rsidR="003520B3" w:rsidRPr="000071AA">
        <w:rPr>
          <w:szCs w:val="24"/>
        </w:rPr>
        <w:t xml:space="preserve"> недостатков. Участие в подписании Актов приемки систем, оборудований, работ и услуг</w:t>
      </w:r>
      <w:r w:rsidR="00DD506C" w:rsidRPr="000071AA">
        <w:rPr>
          <w:szCs w:val="24"/>
        </w:rPr>
        <w:t xml:space="preserve"> в эксплуатацию</w:t>
      </w:r>
      <w:r w:rsidR="003520B3" w:rsidRPr="000071AA">
        <w:rPr>
          <w:szCs w:val="24"/>
        </w:rPr>
        <w:t xml:space="preserve">. </w:t>
      </w:r>
    </w:p>
    <w:p w:rsidR="00BF3285" w:rsidRDefault="00BF3285" w:rsidP="00340EFA">
      <w:pPr>
        <w:numPr>
          <w:ilvl w:val="0"/>
          <w:numId w:val="19"/>
        </w:numPr>
        <w:autoSpaceDE w:val="0"/>
        <w:autoSpaceDN w:val="0"/>
        <w:ind w:left="590" w:hanging="448"/>
        <w:rPr>
          <w:szCs w:val="24"/>
        </w:rPr>
      </w:pPr>
      <w:r w:rsidRPr="00C45655">
        <w:rPr>
          <w:szCs w:val="24"/>
        </w:rPr>
        <w:t>Оперативно</w:t>
      </w:r>
      <w:r w:rsidR="00772D60">
        <w:rPr>
          <w:szCs w:val="24"/>
        </w:rPr>
        <w:t>е</w:t>
      </w:r>
      <w:r w:rsidRPr="00C45655">
        <w:rPr>
          <w:szCs w:val="24"/>
        </w:rPr>
        <w:t xml:space="preserve"> информирова</w:t>
      </w:r>
      <w:r w:rsidR="00772D60">
        <w:rPr>
          <w:szCs w:val="24"/>
        </w:rPr>
        <w:t>ние</w:t>
      </w:r>
      <w:r w:rsidRPr="00C45655">
        <w:rPr>
          <w:szCs w:val="24"/>
        </w:rPr>
        <w:t xml:space="preserve"> Заказчика по всем </w:t>
      </w:r>
      <w:r w:rsidR="00C45655">
        <w:rPr>
          <w:szCs w:val="24"/>
        </w:rPr>
        <w:t>случаям</w:t>
      </w:r>
      <w:r w:rsidRPr="00C45655">
        <w:rPr>
          <w:szCs w:val="24"/>
        </w:rPr>
        <w:t xml:space="preserve">, </w:t>
      </w:r>
      <w:r w:rsidR="00C45655">
        <w:rPr>
          <w:szCs w:val="24"/>
        </w:rPr>
        <w:t xml:space="preserve">связанным с работой  </w:t>
      </w:r>
      <w:r w:rsidR="00C45655" w:rsidRPr="00C45655">
        <w:rPr>
          <w:szCs w:val="24"/>
        </w:rPr>
        <w:t>инженерных систем</w:t>
      </w:r>
      <w:r w:rsidR="00C45655">
        <w:rPr>
          <w:szCs w:val="24"/>
        </w:rPr>
        <w:t>, оборудования, сетей, ко</w:t>
      </w:r>
      <w:r w:rsidR="00E03B3E">
        <w:rPr>
          <w:szCs w:val="24"/>
        </w:rPr>
        <w:t>н</w:t>
      </w:r>
      <w:r w:rsidR="00C45655">
        <w:rPr>
          <w:szCs w:val="24"/>
        </w:rPr>
        <w:t>струкций зданий</w:t>
      </w:r>
      <w:r w:rsidR="00C45655" w:rsidRPr="00C45655">
        <w:rPr>
          <w:szCs w:val="24"/>
        </w:rPr>
        <w:t xml:space="preserve"> и </w:t>
      </w:r>
      <w:r w:rsidR="00C45655">
        <w:rPr>
          <w:szCs w:val="24"/>
        </w:rPr>
        <w:t>т.п.</w:t>
      </w:r>
      <w:r w:rsidR="00C45655" w:rsidRPr="00C45655">
        <w:rPr>
          <w:szCs w:val="24"/>
        </w:rPr>
        <w:t xml:space="preserve">, непосредственно </w:t>
      </w:r>
      <w:r w:rsidR="00C45655">
        <w:rPr>
          <w:szCs w:val="24"/>
        </w:rPr>
        <w:t>влияющим на</w:t>
      </w:r>
      <w:r w:rsidRPr="00C45655">
        <w:rPr>
          <w:szCs w:val="24"/>
        </w:rPr>
        <w:t xml:space="preserve"> состояние Объекта</w:t>
      </w:r>
      <w:r w:rsidR="00C45655">
        <w:rPr>
          <w:szCs w:val="24"/>
        </w:rPr>
        <w:t xml:space="preserve"> и</w:t>
      </w:r>
      <w:r w:rsidR="00C45655" w:rsidRPr="00C45655">
        <w:rPr>
          <w:szCs w:val="24"/>
        </w:rPr>
        <w:t xml:space="preserve"> безопасность людей,  </w:t>
      </w:r>
      <w:r w:rsidR="00C45655">
        <w:rPr>
          <w:szCs w:val="24"/>
        </w:rPr>
        <w:t xml:space="preserve">и </w:t>
      </w:r>
      <w:r w:rsidRPr="00C45655">
        <w:rPr>
          <w:szCs w:val="24"/>
        </w:rPr>
        <w:t>требующи</w:t>
      </w:r>
      <w:r w:rsidR="00C45655">
        <w:rPr>
          <w:szCs w:val="24"/>
        </w:rPr>
        <w:t>м</w:t>
      </w:r>
      <w:r w:rsidRPr="00C45655">
        <w:rPr>
          <w:szCs w:val="24"/>
        </w:rPr>
        <w:t xml:space="preserve"> оперативного вмешательства со стороны Заказчика</w:t>
      </w:r>
      <w:r w:rsidR="00C45655">
        <w:rPr>
          <w:szCs w:val="24"/>
        </w:rPr>
        <w:t>.</w:t>
      </w:r>
    </w:p>
    <w:p w:rsidR="00A60C58" w:rsidRDefault="00A60C58" w:rsidP="00A60C58">
      <w:pPr>
        <w:autoSpaceDE w:val="0"/>
        <w:autoSpaceDN w:val="0"/>
        <w:ind w:left="590" w:firstLine="0"/>
        <w:rPr>
          <w:szCs w:val="24"/>
        </w:rPr>
      </w:pPr>
    </w:p>
    <w:p w:rsidR="000378DC" w:rsidRDefault="0012134A" w:rsidP="0012134A">
      <w:pPr>
        <w:ind w:left="142" w:firstLine="0"/>
        <w:jc w:val="left"/>
        <w:rPr>
          <w:b/>
          <w:szCs w:val="24"/>
        </w:rPr>
      </w:pPr>
      <w:r>
        <w:rPr>
          <w:b/>
          <w:bCs/>
          <w:szCs w:val="24"/>
        </w:rPr>
        <w:t>2.1.3.</w:t>
      </w:r>
      <w:r w:rsidR="000378DC" w:rsidRPr="000071AA">
        <w:rPr>
          <w:b/>
          <w:bCs/>
          <w:szCs w:val="24"/>
        </w:rPr>
        <w:t>Состав</w:t>
      </w:r>
      <w:r w:rsidR="000378DC" w:rsidRPr="000071AA">
        <w:rPr>
          <w:b/>
          <w:szCs w:val="24"/>
        </w:rPr>
        <w:t xml:space="preserve"> инженерного оборудования</w:t>
      </w:r>
      <w:r>
        <w:rPr>
          <w:b/>
          <w:szCs w:val="24"/>
        </w:rPr>
        <w:t>.</w:t>
      </w:r>
    </w:p>
    <w:p w:rsidR="000378DC" w:rsidRPr="004632C5" w:rsidRDefault="000378DC" w:rsidP="000378DC">
      <w:pPr>
        <w:ind w:left="142" w:firstLine="0"/>
        <w:jc w:val="left"/>
        <w:rPr>
          <w:b/>
          <w:szCs w:val="24"/>
        </w:rPr>
      </w:pPr>
      <w:r>
        <w:rPr>
          <w:b/>
          <w:szCs w:val="24"/>
        </w:rPr>
        <w:t>ул. Моховая 13 стр.1</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90"/>
        <w:gridCol w:w="6519"/>
        <w:gridCol w:w="1559"/>
        <w:gridCol w:w="1701"/>
      </w:tblGrid>
      <w:tr w:rsidR="000378DC" w:rsidRPr="00D301FE" w:rsidTr="00B26A8F">
        <w:trPr>
          <w:tblCellSpacing w:w="20" w:type="dxa"/>
        </w:trPr>
        <w:tc>
          <w:tcPr>
            <w:tcW w:w="530" w:type="dxa"/>
            <w:tcBorders>
              <w:top w:val="outset" w:sz="6" w:space="0" w:color="auto"/>
              <w:left w:val="outset" w:sz="6" w:space="0" w:color="auto"/>
              <w:bottom w:val="outset" w:sz="6" w:space="0" w:color="auto"/>
              <w:right w:val="outset" w:sz="6" w:space="0" w:color="auto"/>
            </w:tcBorders>
            <w:shd w:val="clear" w:color="auto" w:fill="auto"/>
          </w:tcPr>
          <w:p w:rsidR="000378DC" w:rsidRPr="00D301FE" w:rsidRDefault="000378DC" w:rsidP="00B83437">
            <w:pPr>
              <w:ind w:firstLine="0"/>
              <w:jc w:val="center"/>
              <w:rPr>
                <w:b/>
                <w:szCs w:val="24"/>
              </w:rPr>
            </w:pPr>
            <w:r w:rsidRPr="00D301FE">
              <w:rPr>
                <w:b/>
                <w:szCs w:val="24"/>
              </w:rPr>
              <w:t xml:space="preserve">№ </w:t>
            </w:r>
            <w:proofErr w:type="spellStart"/>
            <w:proofErr w:type="gramStart"/>
            <w:r w:rsidRPr="00D301FE">
              <w:rPr>
                <w:b/>
                <w:szCs w:val="24"/>
              </w:rPr>
              <w:t>п</w:t>
            </w:r>
            <w:proofErr w:type="spellEnd"/>
            <w:proofErr w:type="gramEnd"/>
            <w:r w:rsidRPr="00D301FE">
              <w:rPr>
                <w:b/>
                <w:szCs w:val="24"/>
              </w:rPr>
              <w:t>/</w:t>
            </w:r>
            <w:proofErr w:type="spellStart"/>
            <w:r w:rsidRPr="00D301FE">
              <w:rPr>
                <w:b/>
                <w:szCs w:val="24"/>
              </w:rPr>
              <w:t>п</w:t>
            </w:r>
            <w:proofErr w:type="spellEnd"/>
          </w:p>
        </w:tc>
        <w:tc>
          <w:tcPr>
            <w:tcW w:w="647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D301FE" w:rsidRDefault="000378DC" w:rsidP="00B83437">
            <w:pPr>
              <w:ind w:firstLine="0"/>
              <w:jc w:val="center"/>
              <w:rPr>
                <w:b/>
                <w:szCs w:val="24"/>
              </w:rPr>
            </w:pPr>
            <w:r w:rsidRPr="00D301FE">
              <w:rPr>
                <w:b/>
                <w:szCs w:val="24"/>
              </w:rPr>
              <w:t>Наименование инженерного оборудования</w:t>
            </w:r>
          </w:p>
        </w:tc>
        <w:tc>
          <w:tcPr>
            <w:tcW w:w="151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D301FE" w:rsidRDefault="000378DC" w:rsidP="00B83437">
            <w:pPr>
              <w:ind w:firstLine="0"/>
              <w:jc w:val="center"/>
              <w:rPr>
                <w:b/>
                <w:szCs w:val="24"/>
              </w:rPr>
            </w:pPr>
            <w:r>
              <w:rPr>
                <w:b/>
                <w:szCs w:val="24"/>
              </w:rPr>
              <w:t xml:space="preserve">Ед. </w:t>
            </w:r>
            <w:proofErr w:type="spellStart"/>
            <w:r>
              <w:rPr>
                <w:b/>
                <w:szCs w:val="24"/>
              </w:rPr>
              <w:t>изм</w:t>
            </w:r>
            <w:proofErr w:type="spellEnd"/>
            <w:r>
              <w:rPr>
                <w:b/>
                <w:szCs w:val="24"/>
              </w:rPr>
              <w:t>.</w:t>
            </w:r>
          </w:p>
        </w:tc>
        <w:tc>
          <w:tcPr>
            <w:tcW w:w="1641" w:type="dxa"/>
            <w:tcBorders>
              <w:top w:val="outset" w:sz="6" w:space="0" w:color="auto"/>
              <w:left w:val="outset" w:sz="6" w:space="0" w:color="auto"/>
              <w:bottom w:val="outset" w:sz="6" w:space="0" w:color="auto"/>
              <w:right w:val="outset" w:sz="6" w:space="0" w:color="auto"/>
            </w:tcBorders>
            <w:vAlign w:val="center"/>
          </w:tcPr>
          <w:p w:rsidR="000378DC" w:rsidRPr="00D301FE" w:rsidRDefault="000378DC" w:rsidP="00B83437">
            <w:pPr>
              <w:ind w:left="-108" w:right="-120" w:firstLine="0"/>
              <w:jc w:val="center"/>
              <w:rPr>
                <w:b/>
                <w:szCs w:val="24"/>
              </w:rPr>
            </w:pPr>
            <w:r w:rsidRPr="00D301FE">
              <w:rPr>
                <w:b/>
                <w:szCs w:val="24"/>
              </w:rPr>
              <w:t>Кол-во</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ЭЛЕКТРОСНАБЖЕНИЯ</w:t>
            </w:r>
          </w:p>
        </w:tc>
      </w:tr>
      <w:tr w:rsidR="000378DC" w:rsidRPr="00D301FE" w:rsidTr="00B26A8F">
        <w:trPr>
          <w:trHeight w:val="727"/>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освещения  (ЩО) – новое и старое  здание</w:t>
            </w:r>
          </w:p>
        </w:tc>
        <w:tc>
          <w:tcPr>
            <w:tcW w:w="1519" w:type="dxa"/>
            <w:shd w:val="clear" w:color="auto" w:fill="auto"/>
            <w:vAlign w:val="center"/>
          </w:tcPr>
          <w:p w:rsidR="000378DC" w:rsidRPr="00D301FE" w:rsidRDefault="000378DC" w:rsidP="00B83437">
            <w:pPr>
              <w:keepNext/>
              <w:ind w:firstLine="0"/>
              <w:jc w:val="center"/>
              <w:outlineLvl w:val="3"/>
              <w:rPr>
                <w:b/>
                <w:szCs w:val="24"/>
              </w:rPr>
            </w:pPr>
            <w:r>
              <w:rPr>
                <w:b/>
                <w:szCs w:val="24"/>
              </w:rPr>
              <w:t>ш</w:t>
            </w:r>
            <w:r w:rsidRPr="00D301FE">
              <w:rPr>
                <w:b/>
                <w:szCs w:val="24"/>
              </w:rPr>
              <w:t>т.</w:t>
            </w:r>
          </w:p>
        </w:tc>
        <w:tc>
          <w:tcPr>
            <w:tcW w:w="1641" w:type="dxa"/>
            <w:vAlign w:val="center"/>
          </w:tcPr>
          <w:p w:rsidR="000378DC" w:rsidRPr="00AB6098" w:rsidRDefault="000378DC" w:rsidP="00B83437">
            <w:pPr>
              <w:ind w:firstLine="0"/>
              <w:jc w:val="center"/>
              <w:rPr>
                <w:b/>
                <w:szCs w:val="24"/>
                <w:lang w:val="en-US"/>
              </w:rPr>
            </w:pPr>
            <w:r>
              <w:rPr>
                <w:b/>
                <w:szCs w:val="24"/>
                <w:lang w:val="en-US"/>
              </w:rPr>
              <w:t>28</w:t>
            </w:r>
          </w:p>
        </w:tc>
      </w:tr>
      <w:tr w:rsidR="000378DC" w:rsidRPr="00D301FE" w:rsidTr="00B26A8F">
        <w:trPr>
          <w:trHeight w:val="80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аварийного освещения (ЩА) –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lang w:val="en-US"/>
              </w:rPr>
            </w:pPr>
            <w:r>
              <w:rPr>
                <w:b/>
                <w:szCs w:val="24"/>
                <w:lang w:val="en-US"/>
              </w:rPr>
              <w:t>5</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розеточные (ЩР) –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D301FE" w:rsidRDefault="000378DC" w:rsidP="00B83437">
            <w:pPr>
              <w:ind w:firstLine="0"/>
              <w:jc w:val="center"/>
              <w:rPr>
                <w:b/>
                <w:szCs w:val="24"/>
              </w:rPr>
            </w:pPr>
            <w:r>
              <w:rPr>
                <w:b/>
                <w:szCs w:val="24"/>
                <w:lang w:val="en-US"/>
              </w:rPr>
              <w:t>4</w:t>
            </w: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ЩСС – Щиты слаботочных систем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lang w:val="en-US"/>
              </w:rPr>
            </w:pPr>
            <w:r>
              <w:rPr>
                <w:b/>
                <w:szCs w:val="24"/>
                <w:lang w:val="en-US"/>
              </w:rPr>
              <w:t>22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5</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компьютерных розеток (старое и новое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rPr>
            </w:pPr>
            <w:r>
              <w:rPr>
                <w:b/>
                <w:szCs w:val="24"/>
                <w:lang w:val="en-US"/>
              </w:rPr>
              <w:t>2</w:t>
            </w:r>
            <w:r>
              <w:rPr>
                <w:b/>
                <w:szCs w:val="24"/>
              </w:rPr>
              <w:t>4</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6</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 xml:space="preserve">Главный распределительный щит ГРЩ, 2 ввода, </w:t>
            </w:r>
            <w:proofErr w:type="spellStart"/>
            <w:r w:rsidRPr="00D301FE">
              <w:rPr>
                <w:szCs w:val="24"/>
              </w:rPr>
              <w:t>секционник</w:t>
            </w:r>
            <w:proofErr w:type="spellEnd"/>
            <w:r w:rsidRPr="00D301FE">
              <w:rPr>
                <w:szCs w:val="24"/>
              </w:rPr>
              <w:t xml:space="preserve"> +(панели с 1 по 14)</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7</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Источник бесперебойного питания (ИБП)</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8</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наружного освещения (ЩНО)</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9</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Обогрев воронок ливнестока (кровля) ЩТВ-9.3</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AB6098" w:rsidRDefault="000378DC" w:rsidP="00B83437">
            <w:pPr>
              <w:ind w:firstLine="0"/>
              <w:jc w:val="center"/>
              <w:rPr>
                <w:b/>
                <w:szCs w:val="24"/>
                <w:lang w:val="en-US"/>
              </w:rPr>
            </w:pPr>
            <w:r>
              <w:rPr>
                <w:b/>
                <w:szCs w:val="24"/>
                <w:lang w:val="en-US"/>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10</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управления дренажным насосом (ЩУДН)</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11</w:t>
            </w:r>
          </w:p>
        </w:tc>
        <w:tc>
          <w:tcPr>
            <w:tcW w:w="6479" w:type="dxa"/>
            <w:shd w:val="clear" w:color="auto" w:fill="auto"/>
            <w:vAlign w:val="center"/>
          </w:tcPr>
          <w:p w:rsidR="000378DC" w:rsidRPr="00D301FE" w:rsidRDefault="000378DC" w:rsidP="00B83437">
            <w:pPr>
              <w:ind w:firstLine="0"/>
              <w:jc w:val="left"/>
              <w:rPr>
                <w:szCs w:val="24"/>
              </w:rPr>
            </w:pPr>
            <w:proofErr w:type="gramStart"/>
            <w:r w:rsidRPr="00D301FE">
              <w:rPr>
                <w:szCs w:val="24"/>
              </w:rPr>
              <w:t>Силовой</w:t>
            </w:r>
            <w:proofErr w:type="gramEnd"/>
            <w:r w:rsidRPr="00D301FE">
              <w:rPr>
                <w:szCs w:val="24"/>
              </w:rPr>
              <w:t xml:space="preserve"> шит систем подпора и удаления (ШВД-ПД)</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12</w:t>
            </w:r>
          </w:p>
        </w:tc>
        <w:tc>
          <w:tcPr>
            <w:tcW w:w="6479" w:type="dxa"/>
            <w:shd w:val="clear" w:color="auto" w:fill="auto"/>
            <w:vAlign w:val="center"/>
          </w:tcPr>
          <w:p w:rsidR="000378DC" w:rsidRPr="00D301FE" w:rsidRDefault="000378DC" w:rsidP="00B83437">
            <w:pPr>
              <w:ind w:firstLine="0"/>
              <w:jc w:val="left"/>
              <w:rPr>
                <w:szCs w:val="24"/>
              </w:rPr>
            </w:pPr>
            <w:r>
              <w:rPr>
                <w:szCs w:val="24"/>
              </w:rPr>
              <w:t>ЩС – щиты силовые старого здания ЩС1-ЩС4</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Pr>
                <w:b/>
                <w:szCs w:val="24"/>
              </w:rPr>
              <w:t>4</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Автоматика управления силовыми агрегатами подпора и удаления (ЩК-А1 – ЩК-А23)</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Pr>
                <w:b/>
                <w:szCs w:val="24"/>
                <w:lang w:val="en-US"/>
              </w:rPr>
              <w:t>2</w:t>
            </w:r>
            <w:r w:rsidRPr="00D301FE">
              <w:rPr>
                <w:b/>
                <w:szCs w:val="24"/>
              </w:rPr>
              <w:t>3</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tc>
        <w:tc>
          <w:tcPr>
            <w:tcW w:w="9719" w:type="dxa"/>
            <w:gridSpan w:val="3"/>
            <w:shd w:val="clear" w:color="auto" w:fill="auto"/>
            <w:vAlign w:val="center"/>
          </w:tcPr>
          <w:p w:rsidR="000378DC" w:rsidRPr="00D301FE" w:rsidRDefault="000378DC" w:rsidP="00B83437">
            <w:pPr>
              <w:ind w:firstLine="0"/>
              <w:jc w:val="center"/>
              <w:rPr>
                <w:b/>
                <w:szCs w:val="24"/>
              </w:rPr>
            </w:pPr>
            <w:r w:rsidRPr="00D301FE">
              <w:rPr>
                <w:b/>
                <w:szCs w:val="24"/>
              </w:rPr>
              <w:t>Щит питания КНС (ЩКНС)</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15</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управления автоматикой теплового пункта, щиты распределительные ЩР-ГВ1.1 и 1.2</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AB6098" w:rsidRDefault="000378DC" w:rsidP="00B83437">
            <w:pPr>
              <w:ind w:firstLine="0"/>
              <w:jc w:val="center"/>
              <w:rPr>
                <w:b/>
                <w:szCs w:val="24"/>
                <w:lang w:val="en-US"/>
              </w:rPr>
            </w:pPr>
            <w:r>
              <w:rPr>
                <w:b/>
                <w:szCs w:val="24"/>
                <w:lang w:val="en-US"/>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16</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Шкаф управления вентиляцией ЩУП и ЩУВ приточной и вытяжной</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lastRenderedPageBreak/>
              <w:t>17</w:t>
            </w:r>
          </w:p>
        </w:tc>
        <w:tc>
          <w:tcPr>
            <w:tcW w:w="6479" w:type="dxa"/>
            <w:shd w:val="clear" w:color="auto" w:fill="auto"/>
            <w:vAlign w:val="center"/>
          </w:tcPr>
          <w:p w:rsidR="000378DC" w:rsidRPr="00AB6098" w:rsidRDefault="000378DC" w:rsidP="00B83437">
            <w:pPr>
              <w:ind w:firstLine="0"/>
              <w:jc w:val="left"/>
              <w:rPr>
                <w:szCs w:val="24"/>
              </w:rPr>
            </w:pPr>
            <w:r w:rsidRPr="00D301FE">
              <w:rPr>
                <w:szCs w:val="24"/>
              </w:rPr>
              <w:t>Щи</w:t>
            </w:r>
            <w:r>
              <w:rPr>
                <w:szCs w:val="24"/>
              </w:rPr>
              <w:t>т силовой кондиционеров ЩС</w:t>
            </w:r>
            <w:r w:rsidRPr="00AB6098">
              <w:rPr>
                <w:szCs w:val="24"/>
              </w:rPr>
              <w:t xml:space="preserve"> и</w:t>
            </w:r>
            <w:proofErr w:type="gramStart"/>
            <w:r w:rsidRPr="00AB6098">
              <w:rPr>
                <w:szCs w:val="24"/>
              </w:rPr>
              <w:t xml:space="preserve"> К</w:t>
            </w:r>
            <w:proofErr w:type="gramEnd"/>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18</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Хозяйственных насосов (ЩХН)</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20</w:t>
            </w:r>
          </w:p>
        </w:tc>
        <w:tc>
          <w:tcPr>
            <w:tcW w:w="6479" w:type="dxa"/>
            <w:shd w:val="clear" w:color="auto" w:fill="auto"/>
            <w:vAlign w:val="center"/>
          </w:tcPr>
          <w:p w:rsidR="000378DC" w:rsidRPr="003E1400" w:rsidRDefault="000378DC" w:rsidP="00B83437">
            <w:pPr>
              <w:ind w:firstLine="0"/>
              <w:jc w:val="left"/>
              <w:rPr>
                <w:szCs w:val="24"/>
              </w:rPr>
            </w:pPr>
            <w:r w:rsidRPr="00D301FE">
              <w:rPr>
                <w:szCs w:val="24"/>
              </w:rPr>
              <w:t>Щит тепловых завес (ЩТЗ)</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Система теплоснабжения</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ИТП (ЦН, фильтра, водонагреватели, скоростные подогреватели) трубы, радиаторы, ЗРА старого и нового здания.</w:t>
            </w:r>
          </w:p>
        </w:tc>
        <w:tc>
          <w:tcPr>
            <w:tcW w:w="1519" w:type="dxa"/>
            <w:shd w:val="clear" w:color="auto" w:fill="auto"/>
            <w:vAlign w:val="center"/>
          </w:tcPr>
          <w:p w:rsidR="000378DC" w:rsidRPr="00916407" w:rsidRDefault="000378DC" w:rsidP="00B83437">
            <w:pPr>
              <w:ind w:hanging="1"/>
              <w:jc w:val="center"/>
              <w:rPr>
                <w:b/>
                <w:szCs w:val="24"/>
              </w:rPr>
            </w:pPr>
            <w:proofErr w:type="spellStart"/>
            <w:r w:rsidRPr="003E1400">
              <w:rPr>
                <w:b/>
                <w:szCs w:val="24"/>
              </w:rPr>
              <w:t>компл</w:t>
            </w:r>
            <w:proofErr w:type="spellEnd"/>
            <w:r w:rsidRPr="003E1400">
              <w:rPr>
                <w:b/>
                <w:szCs w:val="24"/>
              </w:rPr>
              <w:t>.</w:t>
            </w:r>
          </w:p>
        </w:tc>
        <w:tc>
          <w:tcPr>
            <w:tcW w:w="1641" w:type="dxa"/>
            <w:vAlign w:val="center"/>
          </w:tcPr>
          <w:p w:rsidR="000378DC" w:rsidRPr="00D301FE" w:rsidRDefault="000378DC" w:rsidP="00B83437">
            <w:pPr>
              <w:ind w:firstLine="0"/>
              <w:jc w:val="center"/>
              <w:rPr>
                <w:b/>
                <w:szCs w:val="24"/>
              </w:rPr>
            </w:pPr>
            <w:r>
              <w:rPr>
                <w:b/>
                <w:szCs w:val="24"/>
              </w:rPr>
              <w:t>1</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Система горячего, холодного  водоснабжения и канализации</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Система горячего, холодного  водоснабжения и канализации</w:t>
            </w:r>
          </w:p>
        </w:tc>
        <w:tc>
          <w:tcPr>
            <w:tcW w:w="1519" w:type="dxa"/>
            <w:shd w:val="clear" w:color="auto" w:fill="auto"/>
            <w:vAlign w:val="center"/>
          </w:tcPr>
          <w:p w:rsidR="000378DC" w:rsidRPr="00916407" w:rsidRDefault="000378DC" w:rsidP="00B83437">
            <w:pPr>
              <w:ind w:hanging="1"/>
              <w:jc w:val="center"/>
              <w:rPr>
                <w:b/>
                <w:szCs w:val="24"/>
              </w:rPr>
            </w:pPr>
            <w:proofErr w:type="spellStart"/>
            <w:r w:rsidRPr="003E1400">
              <w:rPr>
                <w:b/>
                <w:szCs w:val="24"/>
              </w:rPr>
              <w:t>Сист</w:t>
            </w:r>
            <w:proofErr w:type="spellEnd"/>
            <w:r w:rsidRPr="003E1400">
              <w:rPr>
                <w:b/>
                <w:szCs w:val="24"/>
              </w:rPr>
              <w:t>.</w:t>
            </w:r>
          </w:p>
        </w:tc>
        <w:tc>
          <w:tcPr>
            <w:tcW w:w="1641" w:type="dxa"/>
            <w:vAlign w:val="center"/>
          </w:tcPr>
          <w:p w:rsidR="000378DC" w:rsidRPr="00D301FE" w:rsidRDefault="000378DC" w:rsidP="00B83437">
            <w:pPr>
              <w:ind w:firstLine="0"/>
              <w:jc w:val="center"/>
              <w:rPr>
                <w:b/>
                <w:szCs w:val="24"/>
              </w:rPr>
            </w:pPr>
            <w:r>
              <w:rPr>
                <w:b/>
                <w:szCs w:val="24"/>
              </w:rPr>
              <w:t>3</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Оборудование сантехнических узлов</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Оборудование санузлов и душевых кабин</w:t>
            </w:r>
          </w:p>
        </w:tc>
        <w:tc>
          <w:tcPr>
            <w:tcW w:w="1519" w:type="dxa"/>
            <w:shd w:val="clear" w:color="auto" w:fill="auto"/>
            <w:vAlign w:val="center"/>
          </w:tcPr>
          <w:p w:rsidR="000378DC" w:rsidRPr="00916407" w:rsidRDefault="000378DC" w:rsidP="00B83437">
            <w:pPr>
              <w:ind w:hanging="1"/>
              <w:jc w:val="center"/>
              <w:rPr>
                <w:b/>
                <w:szCs w:val="24"/>
              </w:rPr>
            </w:pPr>
            <w:proofErr w:type="spellStart"/>
            <w:r w:rsidRPr="003E1400">
              <w:rPr>
                <w:b/>
                <w:szCs w:val="24"/>
              </w:rPr>
              <w:t>компл</w:t>
            </w:r>
            <w:proofErr w:type="spellEnd"/>
            <w:r w:rsidRPr="003E1400">
              <w:rPr>
                <w:b/>
                <w:szCs w:val="24"/>
              </w:rPr>
              <w:t>.</w:t>
            </w:r>
          </w:p>
        </w:tc>
        <w:tc>
          <w:tcPr>
            <w:tcW w:w="1641" w:type="dxa"/>
            <w:vAlign w:val="center"/>
          </w:tcPr>
          <w:p w:rsidR="000378DC" w:rsidRPr="00D301FE" w:rsidRDefault="000378DC" w:rsidP="00B83437">
            <w:pPr>
              <w:ind w:firstLine="0"/>
              <w:jc w:val="center"/>
              <w:rPr>
                <w:b/>
                <w:szCs w:val="24"/>
              </w:rPr>
            </w:pPr>
            <w:r>
              <w:rPr>
                <w:b/>
                <w:szCs w:val="24"/>
              </w:rPr>
              <w:t>41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вентиляции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Приточно-вытяжные системы ПВ-1 – ПВ14</w:t>
            </w:r>
          </w:p>
        </w:tc>
        <w:tc>
          <w:tcPr>
            <w:tcW w:w="1519" w:type="dxa"/>
            <w:shd w:val="clear" w:color="auto" w:fill="auto"/>
            <w:vAlign w:val="center"/>
          </w:tcPr>
          <w:p w:rsidR="000378DC" w:rsidRPr="00D301FE" w:rsidRDefault="000378DC" w:rsidP="00B83437">
            <w:pPr>
              <w:ind w:firstLine="0"/>
              <w:jc w:val="center"/>
              <w:rPr>
                <w:b/>
                <w:szCs w:val="24"/>
              </w:rPr>
            </w:pPr>
            <w:proofErr w:type="spellStart"/>
            <w:r>
              <w:rPr>
                <w:b/>
                <w:szCs w:val="24"/>
              </w:rPr>
              <w:t>к</w:t>
            </w:r>
            <w:r w:rsidRPr="00D301FE">
              <w:rPr>
                <w:b/>
                <w:szCs w:val="24"/>
              </w:rPr>
              <w:t>омпл</w:t>
            </w:r>
            <w:proofErr w:type="spellEnd"/>
            <w:r w:rsidRPr="00D301FE">
              <w:rPr>
                <w:b/>
                <w:szCs w:val="24"/>
              </w:rPr>
              <w:t>.</w:t>
            </w:r>
          </w:p>
        </w:tc>
        <w:tc>
          <w:tcPr>
            <w:tcW w:w="1641" w:type="dxa"/>
            <w:vAlign w:val="center"/>
          </w:tcPr>
          <w:p w:rsidR="000378DC" w:rsidRPr="00D301FE" w:rsidRDefault="000378DC" w:rsidP="00B83437">
            <w:pPr>
              <w:ind w:firstLine="0"/>
              <w:jc w:val="center"/>
              <w:rPr>
                <w:b/>
                <w:szCs w:val="24"/>
              </w:rPr>
            </w:pPr>
            <w:r w:rsidRPr="00D301FE">
              <w:rPr>
                <w:b/>
                <w:szCs w:val="24"/>
              </w:rPr>
              <w:t>14</w:t>
            </w:r>
          </w:p>
        </w:tc>
      </w:tr>
      <w:tr w:rsidR="000378DC" w:rsidRPr="00D301FE" w:rsidTr="00B26A8F">
        <w:trPr>
          <w:trHeight w:val="554"/>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16795F" w:rsidRDefault="000378DC" w:rsidP="00B83437">
            <w:pPr>
              <w:ind w:firstLine="0"/>
              <w:jc w:val="left"/>
              <w:rPr>
                <w:szCs w:val="24"/>
              </w:rPr>
            </w:pPr>
            <w:r w:rsidRPr="00D301FE">
              <w:rPr>
                <w:szCs w:val="24"/>
              </w:rPr>
              <w:t xml:space="preserve">Приточные вентиляционные установки </w:t>
            </w:r>
            <w:r>
              <w:rPr>
                <w:szCs w:val="24"/>
              </w:rPr>
              <w:t>К-1-К-11</w:t>
            </w:r>
            <w:r w:rsidRPr="0016795F">
              <w:rPr>
                <w:szCs w:val="24"/>
              </w:rPr>
              <w:t>;</w:t>
            </w:r>
            <w:r>
              <w:rPr>
                <w:szCs w:val="24"/>
              </w:rPr>
              <w:t xml:space="preserve"> П1-8 (</w:t>
            </w:r>
            <w:r w:rsidRPr="0016795F">
              <w:rPr>
                <w:szCs w:val="24"/>
              </w:rPr>
              <w:t>TRANE</w:t>
            </w:r>
            <w:r>
              <w:rPr>
                <w:szCs w:val="24"/>
              </w:rPr>
              <w:t>) :</w:t>
            </w:r>
            <w:r>
              <w:rPr>
                <w:szCs w:val="24"/>
                <w:lang w:val="en-US"/>
              </w:rPr>
              <w:t>VTS</w:t>
            </w:r>
            <w:r w:rsidRPr="0016795F">
              <w:rPr>
                <w:szCs w:val="24"/>
              </w:rPr>
              <w:t xml:space="preserve"> </w:t>
            </w:r>
            <w:r>
              <w:rPr>
                <w:szCs w:val="24"/>
              </w:rPr>
              <w:t xml:space="preserve">П-1пр-П3пр </w:t>
            </w:r>
          </w:p>
          <w:p w:rsidR="000378DC" w:rsidRPr="00D301FE" w:rsidRDefault="000378DC" w:rsidP="00B83437">
            <w:pPr>
              <w:jc w:val="left"/>
              <w:rPr>
                <w:szCs w:val="24"/>
              </w:rPr>
            </w:pPr>
          </w:p>
        </w:tc>
        <w:tc>
          <w:tcPr>
            <w:tcW w:w="1519" w:type="dxa"/>
            <w:shd w:val="clear" w:color="auto" w:fill="auto"/>
            <w:vAlign w:val="center"/>
          </w:tcPr>
          <w:p w:rsidR="000378DC" w:rsidRDefault="000378DC" w:rsidP="00BB3895">
            <w:proofErr w:type="spellStart"/>
            <w:r w:rsidRPr="002566ED">
              <w:t>компл</w:t>
            </w:r>
            <w:proofErr w:type="spellEnd"/>
            <w:r w:rsidRPr="002566ED">
              <w:t>.</w:t>
            </w:r>
          </w:p>
        </w:tc>
        <w:tc>
          <w:tcPr>
            <w:tcW w:w="1641" w:type="dxa"/>
            <w:vAlign w:val="center"/>
          </w:tcPr>
          <w:p w:rsidR="000378DC" w:rsidRPr="00D301FE" w:rsidRDefault="000378DC" w:rsidP="00B83437">
            <w:pPr>
              <w:jc w:val="left"/>
              <w:rPr>
                <w:b/>
                <w:szCs w:val="24"/>
              </w:rPr>
            </w:pPr>
            <w:r>
              <w:rPr>
                <w:b/>
                <w:szCs w:val="24"/>
              </w:rPr>
              <w:t>22</w:t>
            </w:r>
          </w:p>
        </w:tc>
      </w:tr>
      <w:tr w:rsidR="000378DC" w:rsidRPr="00D301FE" w:rsidTr="00B26A8F">
        <w:trPr>
          <w:trHeight w:val="719"/>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Вытяжные вентиляционны</w:t>
            </w:r>
            <w:r>
              <w:rPr>
                <w:szCs w:val="24"/>
              </w:rPr>
              <w:t>е установки с В</w:t>
            </w:r>
            <w:proofErr w:type="gramStart"/>
            <w:r>
              <w:rPr>
                <w:szCs w:val="24"/>
              </w:rPr>
              <w:t>1</w:t>
            </w:r>
            <w:proofErr w:type="gramEnd"/>
            <w:r>
              <w:rPr>
                <w:szCs w:val="24"/>
              </w:rPr>
              <w:t xml:space="preserve"> – В20, В23 –В39</w:t>
            </w:r>
            <w:r w:rsidRPr="00D301FE">
              <w:rPr>
                <w:szCs w:val="24"/>
              </w:rPr>
              <w:t>.</w:t>
            </w:r>
            <w:r>
              <w:rPr>
                <w:szCs w:val="24"/>
              </w:rPr>
              <w:t xml:space="preserve"> В1пр-В3пр</w:t>
            </w:r>
          </w:p>
        </w:tc>
        <w:tc>
          <w:tcPr>
            <w:tcW w:w="1519" w:type="dxa"/>
            <w:shd w:val="clear" w:color="auto" w:fill="auto"/>
            <w:vAlign w:val="center"/>
          </w:tcPr>
          <w:p w:rsidR="000378DC" w:rsidRDefault="000378DC" w:rsidP="00BB3895">
            <w:proofErr w:type="spellStart"/>
            <w:r w:rsidRPr="002566ED">
              <w:t>компл</w:t>
            </w:r>
            <w:proofErr w:type="spellEnd"/>
            <w:r w:rsidRPr="002566ED">
              <w:t>.</w:t>
            </w:r>
          </w:p>
        </w:tc>
        <w:tc>
          <w:tcPr>
            <w:tcW w:w="1641" w:type="dxa"/>
            <w:vAlign w:val="center"/>
          </w:tcPr>
          <w:p w:rsidR="000378DC" w:rsidRPr="00D301FE" w:rsidRDefault="000378DC" w:rsidP="00B83437">
            <w:pPr>
              <w:ind w:firstLine="0"/>
              <w:jc w:val="center"/>
              <w:rPr>
                <w:b/>
                <w:szCs w:val="24"/>
              </w:rPr>
            </w:pPr>
            <w:r>
              <w:rPr>
                <w:b/>
                <w:szCs w:val="24"/>
              </w:rPr>
              <w:t>37</w:t>
            </w:r>
          </w:p>
        </w:tc>
      </w:tr>
      <w:tr w:rsidR="000378DC" w:rsidRPr="00D301FE" w:rsidTr="00B26A8F">
        <w:trPr>
          <w:trHeight w:val="77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D301FE" w:rsidRDefault="000378DC" w:rsidP="00B83437">
            <w:pPr>
              <w:ind w:firstLine="0"/>
              <w:jc w:val="left"/>
              <w:rPr>
                <w:szCs w:val="24"/>
              </w:rPr>
            </w:pPr>
            <w:r>
              <w:rPr>
                <w:szCs w:val="24"/>
              </w:rPr>
              <w:t>Н</w:t>
            </w:r>
            <w:r w:rsidRPr="00D62D56">
              <w:rPr>
                <w:szCs w:val="24"/>
              </w:rPr>
              <w:t>асос циркуляции</w:t>
            </w:r>
            <w:r>
              <w:rPr>
                <w:szCs w:val="24"/>
              </w:rPr>
              <w:t xml:space="preserve"> на приточных установках</w:t>
            </w:r>
            <w:r w:rsidRPr="00D62D56">
              <w:rPr>
                <w:szCs w:val="24"/>
              </w:rPr>
              <w:t>.</w:t>
            </w:r>
            <w:r>
              <w:t xml:space="preserve">   </w:t>
            </w:r>
            <w:r w:rsidRPr="00D62D56">
              <w:rPr>
                <w:szCs w:val="24"/>
              </w:rPr>
              <w:t>TOP-S25\7</w:t>
            </w:r>
            <w:r>
              <w:rPr>
                <w:szCs w:val="24"/>
              </w:rPr>
              <w:t xml:space="preserve"> «</w:t>
            </w:r>
            <w:r w:rsidRPr="00D62D56">
              <w:rPr>
                <w:szCs w:val="24"/>
              </w:rPr>
              <w:t>WILO</w:t>
            </w:r>
            <w:r>
              <w:rPr>
                <w:szCs w:val="24"/>
              </w:rPr>
              <w:t>»</w:t>
            </w:r>
          </w:p>
        </w:tc>
        <w:tc>
          <w:tcPr>
            <w:tcW w:w="1519" w:type="dxa"/>
            <w:shd w:val="clear" w:color="auto" w:fill="auto"/>
            <w:vAlign w:val="center"/>
          </w:tcPr>
          <w:p w:rsidR="000378DC" w:rsidRPr="00D301FE" w:rsidRDefault="000378DC" w:rsidP="00B83437">
            <w:pPr>
              <w:ind w:firstLine="0"/>
              <w:jc w:val="center"/>
              <w:rPr>
                <w:b/>
                <w:szCs w:val="24"/>
              </w:rPr>
            </w:pPr>
            <w:r w:rsidRPr="005D39F7">
              <w:rPr>
                <w:b/>
                <w:szCs w:val="24"/>
              </w:rPr>
              <w:t>шт.</w:t>
            </w:r>
          </w:p>
        </w:tc>
        <w:tc>
          <w:tcPr>
            <w:tcW w:w="1641" w:type="dxa"/>
            <w:vAlign w:val="center"/>
          </w:tcPr>
          <w:p w:rsidR="000378DC" w:rsidRPr="00D301FE" w:rsidRDefault="000378DC" w:rsidP="00B83437">
            <w:pPr>
              <w:ind w:firstLine="0"/>
              <w:jc w:val="center"/>
              <w:rPr>
                <w:b/>
                <w:szCs w:val="24"/>
              </w:rPr>
            </w:pPr>
            <w:r>
              <w:rPr>
                <w:b/>
                <w:szCs w:val="24"/>
              </w:rPr>
              <w:t>27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холодоснабжения</w:t>
            </w:r>
          </w:p>
        </w:tc>
      </w:tr>
      <w:tr w:rsidR="000378DC" w:rsidRPr="00D301FE" w:rsidTr="00B26A8F">
        <w:trPr>
          <w:trHeight w:val="659"/>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E10FA4" w:rsidRDefault="000378DC" w:rsidP="00B83437">
            <w:pPr>
              <w:ind w:firstLine="0"/>
              <w:jc w:val="left"/>
              <w:rPr>
                <w:szCs w:val="24"/>
              </w:rPr>
            </w:pPr>
            <w:r>
              <w:rPr>
                <w:szCs w:val="24"/>
              </w:rPr>
              <w:t>Внутренние блоки</w:t>
            </w:r>
            <w:r w:rsidRPr="00D62D56">
              <w:rPr>
                <w:szCs w:val="24"/>
              </w:rPr>
              <w:t xml:space="preserve"> </w:t>
            </w:r>
            <w:r w:rsidRPr="00D301FE">
              <w:rPr>
                <w:szCs w:val="24"/>
              </w:rPr>
              <w:t>системы</w:t>
            </w:r>
            <w:r w:rsidRPr="00D62D56">
              <w:rPr>
                <w:szCs w:val="24"/>
              </w:rPr>
              <w:t xml:space="preserve"> </w:t>
            </w:r>
            <w:r>
              <w:rPr>
                <w:szCs w:val="24"/>
              </w:rPr>
              <w:t>кондиционирования</w:t>
            </w:r>
          </w:p>
        </w:tc>
        <w:tc>
          <w:tcPr>
            <w:tcW w:w="1519" w:type="dxa"/>
            <w:shd w:val="clear" w:color="auto" w:fill="auto"/>
            <w:vAlign w:val="center"/>
          </w:tcPr>
          <w:p w:rsidR="00C863A3" w:rsidRDefault="000378DC">
            <w:pPr>
              <w:ind w:firstLine="0"/>
              <w:jc w:val="center"/>
            </w:pPr>
            <w:r w:rsidRPr="005D39F7">
              <w:t>шт.</w:t>
            </w:r>
          </w:p>
        </w:tc>
        <w:tc>
          <w:tcPr>
            <w:tcW w:w="1641" w:type="dxa"/>
            <w:vAlign w:val="center"/>
          </w:tcPr>
          <w:p w:rsidR="000378DC" w:rsidRPr="00D301FE" w:rsidRDefault="000378DC" w:rsidP="00B83437">
            <w:pPr>
              <w:ind w:firstLine="0"/>
              <w:jc w:val="center"/>
              <w:rPr>
                <w:b/>
                <w:szCs w:val="24"/>
              </w:rPr>
            </w:pPr>
            <w:r>
              <w:rPr>
                <w:b/>
                <w:szCs w:val="24"/>
              </w:rPr>
              <w:t>49</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E10FA4" w:rsidRDefault="000378DC" w:rsidP="00B83437">
            <w:pPr>
              <w:ind w:firstLine="0"/>
              <w:jc w:val="left"/>
              <w:rPr>
                <w:szCs w:val="24"/>
              </w:rPr>
            </w:pPr>
            <w:r w:rsidRPr="00D301FE">
              <w:rPr>
                <w:szCs w:val="24"/>
              </w:rPr>
              <w:t>Наружные блоки системы</w:t>
            </w:r>
            <w:r w:rsidRPr="00D62D56">
              <w:rPr>
                <w:szCs w:val="24"/>
              </w:rPr>
              <w:t xml:space="preserve"> </w:t>
            </w:r>
            <w:r>
              <w:rPr>
                <w:szCs w:val="24"/>
              </w:rPr>
              <w:t>кондиционирования</w:t>
            </w:r>
          </w:p>
        </w:tc>
        <w:tc>
          <w:tcPr>
            <w:tcW w:w="1519" w:type="dxa"/>
            <w:shd w:val="clear" w:color="auto" w:fill="auto"/>
            <w:vAlign w:val="center"/>
          </w:tcPr>
          <w:p w:rsidR="00C863A3" w:rsidRDefault="000378DC">
            <w:pPr>
              <w:ind w:firstLine="0"/>
              <w:jc w:val="center"/>
            </w:pPr>
            <w:r w:rsidRPr="005D39F7">
              <w:t>шт.</w:t>
            </w:r>
          </w:p>
        </w:tc>
        <w:tc>
          <w:tcPr>
            <w:tcW w:w="1641" w:type="dxa"/>
            <w:vAlign w:val="center"/>
          </w:tcPr>
          <w:p w:rsidR="000378DC" w:rsidRPr="00D301FE" w:rsidRDefault="000378DC" w:rsidP="00B83437">
            <w:pPr>
              <w:ind w:firstLine="0"/>
              <w:jc w:val="center"/>
              <w:rPr>
                <w:b/>
                <w:szCs w:val="24"/>
              </w:rPr>
            </w:pPr>
            <w:r>
              <w:rPr>
                <w:b/>
                <w:szCs w:val="24"/>
              </w:rPr>
              <w:t>35</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Холодильная машина внутренней установки №1, 2</w:t>
            </w:r>
            <w:r>
              <w:t xml:space="preserve"> </w:t>
            </w:r>
            <w:r w:rsidRPr="00E10FA4">
              <w:rPr>
                <w:szCs w:val="24"/>
              </w:rPr>
              <w:t>Омега-36,2</w:t>
            </w:r>
            <w:r>
              <w:rPr>
                <w:szCs w:val="24"/>
              </w:rPr>
              <w:t xml:space="preserve">  </w:t>
            </w:r>
            <w:proofErr w:type="spellStart"/>
            <w:r w:rsidRPr="00E10FA4">
              <w:rPr>
                <w:szCs w:val="24"/>
              </w:rPr>
              <w:t>Blue</w:t>
            </w:r>
            <w:proofErr w:type="spellEnd"/>
            <w:r w:rsidRPr="00E10FA4">
              <w:rPr>
                <w:szCs w:val="24"/>
              </w:rPr>
              <w:t xml:space="preserve"> </w:t>
            </w:r>
            <w:proofErr w:type="spellStart"/>
            <w:r w:rsidRPr="00E10FA4">
              <w:rPr>
                <w:szCs w:val="24"/>
              </w:rPr>
              <w:t>box</w:t>
            </w:r>
            <w:proofErr w:type="spellEnd"/>
          </w:p>
        </w:tc>
        <w:tc>
          <w:tcPr>
            <w:tcW w:w="1519" w:type="dxa"/>
            <w:shd w:val="clear" w:color="auto" w:fill="auto"/>
            <w:vAlign w:val="center"/>
          </w:tcPr>
          <w:p w:rsidR="000378DC" w:rsidRPr="00D301FE" w:rsidRDefault="00B26A8F" w:rsidP="00B26A8F">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E10FA4" w:rsidRDefault="000378DC" w:rsidP="00B83437">
            <w:pPr>
              <w:ind w:firstLine="0"/>
              <w:jc w:val="left"/>
              <w:rPr>
                <w:szCs w:val="24"/>
                <w:lang w:val="en-US"/>
              </w:rPr>
            </w:pPr>
            <w:proofErr w:type="spellStart"/>
            <w:r w:rsidRPr="00D301FE">
              <w:rPr>
                <w:szCs w:val="24"/>
              </w:rPr>
              <w:t>Драйкуллер</w:t>
            </w:r>
            <w:proofErr w:type="spellEnd"/>
            <w:r w:rsidRPr="00E10FA4">
              <w:rPr>
                <w:szCs w:val="24"/>
                <w:lang w:val="en-US"/>
              </w:rPr>
              <w:t xml:space="preserve"> 1.2  </w:t>
            </w:r>
            <w:proofErr w:type="gramStart"/>
            <w:r w:rsidRPr="00E10FA4">
              <w:rPr>
                <w:szCs w:val="24"/>
                <w:lang w:val="en-US"/>
              </w:rPr>
              <w:t xml:space="preserve">( </w:t>
            </w:r>
            <w:proofErr w:type="gramEnd"/>
            <w:r w:rsidRPr="00E10FA4">
              <w:rPr>
                <w:szCs w:val="24"/>
                <w:lang w:val="en-US"/>
              </w:rPr>
              <w:t>XCHANGE WVLD) Blue box</w:t>
            </w:r>
          </w:p>
        </w:tc>
        <w:tc>
          <w:tcPr>
            <w:tcW w:w="1519" w:type="dxa"/>
            <w:shd w:val="clear" w:color="auto" w:fill="auto"/>
            <w:vAlign w:val="center"/>
          </w:tcPr>
          <w:p w:rsidR="00C863A3" w:rsidRDefault="00B26A8F">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5</w:t>
            </w:r>
          </w:p>
        </w:tc>
        <w:tc>
          <w:tcPr>
            <w:tcW w:w="6479" w:type="dxa"/>
            <w:shd w:val="clear" w:color="auto" w:fill="auto"/>
            <w:vAlign w:val="center"/>
          </w:tcPr>
          <w:p w:rsidR="000378DC" w:rsidRPr="00D301FE" w:rsidRDefault="000378DC" w:rsidP="00B83437">
            <w:pPr>
              <w:ind w:firstLine="0"/>
              <w:jc w:val="left"/>
              <w:rPr>
                <w:szCs w:val="24"/>
              </w:rPr>
            </w:pPr>
            <w:proofErr w:type="spellStart"/>
            <w:r w:rsidRPr="00D301FE">
              <w:rPr>
                <w:szCs w:val="24"/>
              </w:rPr>
              <w:t>Фанкойлы</w:t>
            </w:r>
            <w:proofErr w:type="spellEnd"/>
            <w:r w:rsidRPr="00D301FE">
              <w:rPr>
                <w:szCs w:val="24"/>
              </w:rPr>
              <w:t xml:space="preserve"> потолочные (новое здание с 1 по 8 этажи)</w:t>
            </w:r>
            <w:r>
              <w:t xml:space="preserve"> </w:t>
            </w:r>
            <w:proofErr w:type="spellStart"/>
            <w:r w:rsidRPr="00E10FA4">
              <w:rPr>
                <w:szCs w:val="24"/>
              </w:rPr>
              <w:t>VentilClima</w:t>
            </w:r>
            <w:proofErr w:type="spellEnd"/>
            <w:r>
              <w:rPr>
                <w:szCs w:val="24"/>
              </w:rPr>
              <w:t xml:space="preserve"> (</w:t>
            </w:r>
            <w:r w:rsidRPr="00E10FA4">
              <w:rPr>
                <w:szCs w:val="24"/>
              </w:rPr>
              <w:t>CSV22и24N,HCV31и32N</w:t>
            </w:r>
            <w:r>
              <w:rPr>
                <w:szCs w:val="24"/>
              </w:rPr>
              <w:t>)</w:t>
            </w:r>
          </w:p>
        </w:tc>
        <w:tc>
          <w:tcPr>
            <w:tcW w:w="1519" w:type="dxa"/>
            <w:shd w:val="clear" w:color="auto" w:fill="auto"/>
            <w:vAlign w:val="center"/>
          </w:tcPr>
          <w:p w:rsidR="00C863A3" w:rsidRDefault="000378DC">
            <w:pPr>
              <w:ind w:firstLine="0"/>
              <w:jc w:val="center"/>
            </w:pPr>
            <w:r w:rsidRPr="00720E1A">
              <w:t>шт.</w:t>
            </w:r>
          </w:p>
        </w:tc>
        <w:tc>
          <w:tcPr>
            <w:tcW w:w="1641" w:type="dxa"/>
            <w:vAlign w:val="center"/>
          </w:tcPr>
          <w:p w:rsidR="000378DC" w:rsidRPr="00D301FE" w:rsidRDefault="000378DC" w:rsidP="00B83437">
            <w:pPr>
              <w:ind w:firstLine="0"/>
              <w:jc w:val="center"/>
              <w:rPr>
                <w:b/>
                <w:szCs w:val="24"/>
              </w:rPr>
            </w:pPr>
            <w:r>
              <w:rPr>
                <w:b/>
                <w:szCs w:val="24"/>
              </w:rPr>
              <w:t>84</w:t>
            </w:r>
          </w:p>
        </w:tc>
      </w:tr>
      <w:tr w:rsidR="000378DC" w:rsidRPr="00D301FE" w:rsidTr="00B26A8F">
        <w:trPr>
          <w:trHeight w:val="885"/>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6</w:t>
            </w:r>
          </w:p>
        </w:tc>
        <w:tc>
          <w:tcPr>
            <w:tcW w:w="6479" w:type="dxa"/>
            <w:tcBorders>
              <w:bottom w:val="outset" w:sz="6" w:space="0" w:color="auto"/>
            </w:tcBorders>
            <w:shd w:val="clear" w:color="auto" w:fill="auto"/>
            <w:vAlign w:val="center"/>
          </w:tcPr>
          <w:p w:rsidR="000378DC" w:rsidRPr="00D301FE" w:rsidRDefault="000378DC" w:rsidP="00B83437">
            <w:pPr>
              <w:ind w:firstLine="0"/>
              <w:jc w:val="left"/>
              <w:rPr>
                <w:szCs w:val="24"/>
              </w:rPr>
            </w:pPr>
            <w:proofErr w:type="spellStart"/>
            <w:r w:rsidRPr="00D301FE">
              <w:rPr>
                <w:szCs w:val="24"/>
              </w:rPr>
              <w:t>Фанкойлы</w:t>
            </w:r>
            <w:proofErr w:type="spellEnd"/>
            <w:r w:rsidRPr="00D301FE">
              <w:rPr>
                <w:szCs w:val="24"/>
              </w:rPr>
              <w:t xml:space="preserve"> напольные (старое здание со 2 по 7 этажи)</w:t>
            </w:r>
            <w:r>
              <w:rPr>
                <w:szCs w:val="24"/>
              </w:rPr>
              <w:t xml:space="preserve"> </w:t>
            </w:r>
            <w:r>
              <w:t xml:space="preserve"> </w:t>
            </w:r>
            <w:r w:rsidRPr="00E10FA4">
              <w:rPr>
                <w:szCs w:val="24"/>
              </w:rPr>
              <w:t>EURAPO</w:t>
            </w:r>
            <w:r>
              <w:rPr>
                <w:szCs w:val="24"/>
              </w:rPr>
              <w:t xml:space="preserve"> </w:t>
            </w:r>
            <w:proofErr w:type="gramStart"/>
            <w:r>
              <w:rPr>
                <w:szCs w:val="24"/>
              </w:rPr>
              <w:t>(</w:t>
            </w:r>
            <w:r>
              <w:t xml:space="preserve"> </w:t>
            </w:r>
            <w:proofErr w:type="gramEnd"/>
            <w:r w:rsidRPr="00E10FA4">
              <w:rPr>
                <w:szCs w:val="24"/>
              </w:rPr>
              <w:t>CV\AF216\4</w:t>
            </w:r>
            <w:r>
              <w:rPr>
                <w:szCs w:val="24"/>
              </w:rPr>
              <w:t>)</w:t>
            </w:r>
          </w:p>
        </w:tc>
        <w:tc>
          <w:tcPr>
            <w:tcW w:w="1519" w:type="dxa"/>
            <w:tcBorders>
              <w:bottom w:val="outset" w:sz="6" w:space="0" w:color="auto"/>
            </w:tcBorders>
            <w:shd w:val="clear" w:color="auto" w:fill="auto"/>
            <w:vAlign w:val="center"/>
          </w:tcPr>
          <w:p w:rsidR="00C863A3" w:rsidRDefault="000378DC">
            <w:pPr>
              <w:ind w:firstLine="0"/>
              <w:jc w:val="center"/>
            </w:pPr>
            <w:r w:rsidRPr="00720E1A">
              <w:t>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sidRPr="00D301FE">
              <w:rPr>
                <w:b/>
                <w:szCs w:val="24"/>
              </w:rPr>
              <w:t>96</w:t>
            </w:r>
          </w:p>
        </w:tc>
      </w:tr>
      <w:tr w:rsidR="000378DC" w:rsidRPr="00D301FE" w:rsidTr="00B26A8F">
        <w:trPr>
          <w:trHeight w:val="330"/>
          <w:tblCellSpacing w:w="20" w:type="dxa"/>
        </w:trPr>
        <w:tc>
          <w:tcPr>
            <w:tcW w:w="530" w:type="dxa"/>
            <w:tcBorders>
              <w:top w:val="outset" w:sz="6" w:space="0" w:color="auto"/>
            </w:tcBorders>
            <w:shd w:val="clear" w:color="auto" w:fill="auto"/>
          </w:tcPr>
          <w:p w:rsidR="00C863A3" w:rsidRDefault="00620C75">
            <w:pPr>
              <w:ind w:firstLine="0"/>
              <w:jc w:val="center"/>
              <w:rPr>
                <w:b/>
                <w:szCs w:val="24"/>
              </w:rPr>
            </w:pPr>
            <w:r w:rsidRPr="00620C75">
              <w:rPr>
                <w:b/>
                <w:szCs w:val="24"/>
              </w:rPr>
              <w:t xml:space="preserve">    7</w:t>
            </w:r>
          </w:p>
        </w:tc>
        <w:tc>
          <w:tcPr>
            <w:tcW w:w="6479" w:type="dxa"/>
            <w:tcBorders>
              <w:top w:val="outset" w:sz="6" w:space="0" w:color="auto"/>
            </w:tcBorders>
            <w:shd w:val="clear" w:color="auto" w:fill="auto"/>
          </w:tcPr>
          <w:p w:rsidR="00C863A3" w:rsidRDefault="000378DC">
            <w:pPr>
              <w:ind w:firstLine="0"/>
              <w:rPr>
                <w:szCs w:val="24"/>
              </w:rPr>
            </w:pPr>
            <w:r>
              <w:rPr>
                <w:szCs w:val="24"/>
              </w:rPr>
              <w:t>Н</w:t>
            </w:r>
            <w:r w:rsidRPr="009C5BFE">
              <w:rPr>
                <w:szCs w:val="24"/>
              </w:rPr>
              <w:t>асос</w:t>
            </w:r>
            <w:r>
              <w:rPr>
                <w:szCs w:val="24"/>
              </w:rPr>
              <w:t>ы</w:t>
            </w:r>
            <w:r w:rsidRPr="009C5BFE">
              <w:rPr>
                <w:szCs w:val="24"/>
              </w:rPr>
              <w:t xml:space="preserve"> циркуляции.</w:t>
            </w:r>
            <w:r>
              <w:t xml:space="preserve"> </w:t>
            </w:r>
            <w:r w:rsidRPr="009C5BFE">
              <w:rPr>
                <w:szCs w:val="24"/>
              </w:rPr>
              <w:t>NB 50-125\144</w:t>
            </w:r>
            <w:r>
              <w:rPr>
                <w:szCs w:val="24"/>
              </w:rPr>
              <w:t>;</w:t>
            </w:r>
            <w:r>
              <w:t xml:space="preserve"> </w:t>
            </w:r>
            <w:r w:rsidRPr="009C5BFE">
              <w:rPr>
                <w:szCs w:val="24"/>
              </w:rPr>
              <w:t>NB 65-315\309</w:t>
            </w:r>
            <w:r>
              <w:rPr>
                <w:szCs w:val="24"/>
              </w:rPr>
              <w:t>:</w:t>
            </w:r>
            <w:r>
              <w:t xml:space="preserve"> </w:t>
            </w:r>
            <w:proofErr w:type="spellStart"/>
            <w:r w:rsidRPr="009C5BFE">
              <w:rPr>
                <w:szCs w:val="24"/>
              </w:rPr>
              <w:t>Grundfos</w:t>
            </w:r>
            <w:proofErr w:type="spellEnd"/>
          </w:p>
        </w:tc>
        <w:tc>
          <w:tcPr>
            <w:tcW w:w="1519" w:type="dxa"/>
            <w:tcBorders>
              <w:top w:val="outset" w:sz="6" w:space="0" w:color="auto"/>
            </w:tcBorders>
            <w:shd w:val="clear" w:color="auto" w:fill="auto"/>
            <w:vAlign w:val="center"/>
          </w:tcPr>
          <w:p w:rsidR="00C863A3" w:rsidRDefault="00620C75">
            <w:pPr>
              <w:ind w:firstLine="0"/>
              <w:jc w:val="center"/>
            </w:pPr>
            <w:r w:rsidRPr="00620C75">
              <w:t>шт.</w:t>
            </w:r>
          </w:p>
        </w:tc>
        <w:tc>
          <w:tcPr>
            <w:tcW w:w="1641" w:type="dxa"/>
            <w:tcBorders>
              <w:top w:val="outset" w:sz="6" w:space="0" w:color="auto"/>
            </w:tcBorders>
            <w:vAlign w:val="center"/>
          </w:tcPr>
          <w:p w:rsidR="000378DC" w:rsidRPr="0036547A" w:rsidRDefault="000378DC" w:rsidP="00B83437">
            <w:pPr>
              <w:jc w:val="left"/>
              <w:rPr>
                <w:b/>
              </w:rPr>
            </w:pPr>
            <w:r w:rsidRPr="0036547A">
              <w:rPr>
                <w:b/>
              </w:rPr>
              <w:t>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right="-704" w:hanging="180"/>
              <w:jc w:val="center"/>
              <w:rPr>
                <w:b/>
                <w:szCs w:val="24"/>
              </w:rPr>
            </w:pPr>
            <w:r w:rsidRPr="00D301FE">
              <w:rPr>
                <w:b/>
                <w:szCs w:val="24"/>
              </w:rPr>
              <w:t xml:space="preserve">Система подпора и </w:t>
            </w:r>
            <w:proofErr w:type="spellStart"/>
            <w:r w:rsidRPr="00D301FE">
              <w:rPr>
                <w:b/>
                <w:szCs w:val="24"/>
              </w:rPr>
              <w:t>дымоудаления</w:t>
            </w:r>
            <w:proofErr w:type="spellEnd"/>
          </w:p>
        </w:tc>
      </w:tr>
      <w:tr w:rsidR="000378DC" w:rsidRPr="00D301FE" w:rsidTr="00B26A8F">
        <w:trPr>
          <w:trHeight w:val="480"/>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1</w:t>
            </w:r>
          </w:p>
        </w:tc>
        <w:tc>
          <w:tcPr>
            <w:tcW w:w="6479" w:type="dxa"/>
            <w:tcBorders>
              <w:bottom w:val="outset" w:sz="6" w:space="0" w:color="auto"/>
            </w:tcBorders>
            <w:shd w:val="clear" w:color="auto" w:fill="auto"/>
            <w:vAlign w:val="center"/>
          </w:tcPr>
          <w:p w:rsidR="00C863A3" w:rsidRDefault="000378DC">
            <w:pPr>
              <w:ind w:firstLine="0"/>
            </w:pPr>
            <w:r w:rsidRPr="009A2BBD">
              <w:rPr>
                <w:szCs w:val="24"/>
              </w:rPr>
              <w:t>Система подпора ПД-1-ПД-14</w:t>
            </w:r>
          </w:p>
        </w:tc>
        <w:tc>
          <w:tcPr>
            <w:tcW w:w="1519" w:type="dxa"/>
            <w:tcBorders>
              <w:bottom w:val="outset" w:sz="6" w:space="0" w:color="auto"/>
            </w:tcBorders>
            <w:shd w:val="clear" w:color="auto" w:fill="auto"/>
            <w:vAlign w:val="center"/>
          </w:tcPr>
          <w:p w:rsidR="000378DC" w:rsidRPr="00B26A8F" w:rsidRDefault="00620C75" w:rsidP="00B83437">
            <w:pPr>
              <w:ind w:firstLine="0"/>
              <w:jc w:val="center"/>
              <w:rPr>
                <w:szCs w:val="24"/>
              </w:rPr>
            </w:pPr>
            <w:r w:rsidRPr="00620C75">
              <w:rPr>
                <w:szCs w:val="24"/>
              </w:rPr>
              <w:t xml:space="preserve">    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Pr>
                <w:b/>
                <w:szCs w:val="24"/>
              </w:rPr>
              <w:t>14</w:t>
            </w:r>
          </w:p>
        </w:tc>
      </w:tr>
      <w:tr w:rsidR="000378DC" w:rsidRPr="00D301FE" w:rsidTr="00B26A8F">
        <w:trPr>
          <w:trHeight w:val="135"/>
          <w:tblCellSpacing w:w="20" w:type="dxa"/>
        </w:trPr>
        <w:tc>
          <w:tcPr>
            <w:tcW w:w="530" w:type="dxa"/>
            <w:tcBorders>
              <w:top w:val="outset" w:sz="6" w:space="0" w:color="auto"/>
            </w:tcBorders>
            <w:shd w:val="clear" w:color="auto" w:fill="auto"/>
          </w:tcPr>
          <w:p w:rsidR="00C863A3" w:rsidRDefault="000378DC">
            <w:pPr>
              <w:ind w:firstLine="0"/>
              <w:jc w:val="center"/>
              <w:rPr>
                <w:b/>
              </w:rPr>
            </w:pPr>
            <w:r w:rsidRPr="009A65BB">
              <w:rPr>
                <w:b/>
                <w:szCs w:val="24"/>
              </w:rPr>
              <w:t>1</w:t>
            </w:r>
            <w:r w:rsidRPr="009A65BB">
              <w:rPr>
                <w:b/>
              </w:rPr>
              <w:t>2</w:t>
            </w:r>
          </w:p>
        </w:tc>
        <w:tc>
          <w:tcPr>
            <w:tcW w:w="6479" w:type="dxa"/>
            <w:tcBorders>
              <w:top w:val="outset" w:sz="6" w:space="0" w:color="auto"/>
            </w:tcBorders>
            <w:shd w:val="clear" w:color="auto" w:fill="auto"/>
          </w:tcPr>
          <w:p w:rsidR="00C863A3" w:rsidRDefault="000378DC">
            <w:pPr>
              <w:ind w:firstLine="0"/>
              <w:jc w:val="left"/>
            </w:pPr>
            <w:r w:rsidRPr="00643514">
              <w:rPr>
                <w:szCs w:val="24"/>
              </w:rPr>
              <w:t>Система</w:t>
            </w:r>
            <w:r>
              <w:rPr>
                <w:szCs w:val="24"/>
              </w:rPr>
              <w:t xml:space="preserve"> </w:t>
            </w:r>
            <w:proofErr w:type="spellStart"/>
            <w:r>
              <w:rPr>
                <w:szCs w:val="24"/>
              </w:rPr>
              <w:t>дымоудаления</w:t>
            </w:r>
            <w:proofErr w:type="spellEnd"/>
            <w:r>
              <w:rPr>
                <w:szCs w:val="24"/>
              </w:rPr>
              <w:t xml:space="preserve"> ВД-1-ВД-7</w:t>
            </w:r>
          </w:p>
        </w:tc>
        <w:tc>
          <w:tcPr>
            <w:tcW w:w="1519" w:type="dxa"/>
            <w:tcBorders>
              <w:top w:val="outset" w:sz="6" w:space="0" w:color="auto"/>
            </w:tcBorders>
            <w:shd w:val="clear" w:color="auto" w:fill="auto"/>
            <w:vAlign w:val="center"/>
          </w:tcPr>
          <w:p w:rsidR="000378DC" w:rsidRPr="00B26A8F" w:rsidRDefault="00620C75" w:rsidP="00B83437">
            <w:pPr>
              <w:pStyle w:val="affd"/>
              <w:jc w:val="left"/>
            </w:pPr>
            <w:r w:rsidRPr="00620C75">
              <w:rPr>
                <w:sz w:val="24"/>
                <w:szCs w:val="24"/>
              </w:rPr>
              <w:t>шт.</w:t>
            </w:r>
          </w:p>
        </w:tc>
        <w:tc>
          <w:tcPr>
            <w:tcW w:w="1641" w:type="dxa"/>
            <w:tcBorders>
              <w:top w:val="outset" w:sz="6" w:space="0" w:color="auto"/>
            </w:tcBorders>
            <w:vAlign w:val="center"/>
          </w:tcPr>
          <w:p w:rsidR="000378DC" w:rsidRPr="0036547A" w:rsidRDefault="000378DC" w:rsidP="00B83437">
            <w:pPr>
              <w:pStyle w:val="affd"/>
              <w:rPr>
                <w:b/>
              </w:rPr>
            </w:pPr>
            <w:r w:rsidRPr="0036547A">
              <w:rPr>
                <w:b/>
              </w:rPr>
              <w:t>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643514">
              <w:rPr>
                <w:b/>
                <w:szCs w:val="24"/>
              </w:rPr>
              <w:t>Арматура</w:t>
            </w:r>
            <w:r>
              <w:rPr>
                <w:b/>
                <w:szCs w:val="24"/>
              </w:rPr>
              <w:t xml:space="preserve"> </w:t>
            </w:r>
          </w:p>
        </w:tc>
      </w:tr>
      <w:tr w:rsidR="000378DC" w:rsidRPr="00D301FE" w:rsidTr="00B26A8F">
        <w:trPr>
          <w:trHeight w:val="465"/>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1</w:t>
            </w:r>
          </w:p>
        </w:tc>
        <w:tc>
          <w:tcPr>
            <w:tcW w:w="6479" w:type="dxa"/>
            <w:tcBorders>
              <w:bottom w:val="outset" w:sz="6" w:space="0" w:color="auto"/>
            </w:tcBorders>
            <w:shd w:val="clear" w:color="auto" w:fill="auto"/>
            <w:vAlign w:val="center"/>
          </w:tcPr>
          <w:p w:rsidR="000378DC" w:rsidRPr="00D301FE" w:rsidRDefault="000378DC" w:rsidP="00B83437">
            <w:pPr>
              <w:ind w:firstLine="0"/>
              <w:jc w:val="left"/>
              <w:rPr>
                <w:szCs w:val="24"/>
              </w:rPr>
            </w:pPr>
            <w:r w:rsidRPr="00643514">
              <w:rPr>
                <w:szCs w:val="24"/>
              </w:rPr>
              <w:t>Краны</w:t>
            </w:r>
            <w:r>
              <w:rPr>
                <w:szCs w:val="24"/>
              </w:rPr>
              <w:t xml:space="preserve"> шаровые </w:t>
            </w:r>
            <w:r w:rsidRPr="00643514">
              <w:rPr>
                <w:szCs w:val="24"/>
              </w:rPr>
              <w:t>ø15-65</w:t>
            </w:r>
            <w:r>
              <w:rPr>
                <w:szCs w:val="24"/>
              </w:rPr>
              <w:t xml:space="preserve"> </w:t>
            </w:r>
            <w:r w:rsidRPr="009A65BB">
              <w:rPr>
                <w:szCs w:val="24"/>
              </w:rPr>
              <w:t>TECOFI</w:t>
            </w:r>
          </w:p>
        </w:tc>
        <w:tc>
          <w:tcPr>
            <w:tcW w:w="1519" w:type="dxa"/>
            <w:tcBorders>
              <w:bottom w:val="outset" w:sz="6" w:space="0" w:color="auto"/>
            </w:tcBorders>
            <w:shd w:val="clear" w:color="auto" w:fill="auto"/>
            <w:vAlign w:val="center"/>
          </w:tcPr>
          <w:p w:rsidR="000378DC" w:rsidRPr="00B26A8F" w:rsidRDefault="000378DC" w:rsidP="00B83437">
            <w:pPr>
              <w:ind w:firstLine="0"/>
              <w:jc w:val="center"/>
              <w:rPr>
                <w:szCs w:val="24"/>
              </w:rPr>
            </w:pPr>
            <w:r>
              <w:rPr>
                <w:b/>
                <w:szCs w:val="24"/>
              </w:rPr>
              <w:t xml:space="preserve">    </w:t>
            </w:r>
            <w:r w:rsidR="00620C75" w:rsidRPr="00620C75">
              <w:rPr>
                <w:szCs w:val="24"/>
              </w:rPr>
              <w:t>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Pr>
                <w:b/>
                <w:szCs w:val="24"/>
              </w:rPr>
              <w:t>514</w:t>
            </w:r>
          </w:p>
        </w:tc>
      </w:tr>
      <w:tr w:rsidR="000378DC" w:rsidRPr="00D301FE" w:rsidTr="00B26A8F">
        <w:trPr>
          <w:trHeight w:val="435"/>
          <w:tblCellSpacing w:w="20" w:type="dxa"/>
        </w:trPr>
        <w:tc>
          <w:tcPr>
            <w:tcW w:w="530" w:type="dxa"/>
            <w:tcBorders>
              <w:top w:val="outset" w:sz="6" w:space="0" w:color="auto"/>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2</w:t>
            </w:r>
          </w:p>
        </w:tc>
        <w:tc>
          <w:tcPr>
            <w:tcW w:w="6479" w:type="dxa"/>
            <w:tcBorders>
              <w:top w:val="outset" w:sz="6" w:space="0" w:color="auto"/>
              <w:bottom w:val="outset" w:sz="6" w:space="0" w:color="auto"/>
            </w:tcBorders>
            <w:shd w:val="clear" w:color="auto" w:fill="auto"/>
          </w:tcPr>
          <w:p w:rsidR="000378DC" w:rsidRPr="009A65BB" w:rsidRDefault="000378DC" w:rsidP="00B83437">
            <w:pPr>
              <w:ind w:firstLine="0"/>
              <w:rPr>
                <w:szCs w:val="24"/>
              </w:rPr>
            </w:pPr>
            <w:r w:rsidRPr="009A65BB">
              <w:rPr>
                <w:szCs w:val="24"/>
              </w:rPr>
              <w:t>Терморегуляторы</w:t>
            </w:r>
            <w:r>
              <w:rPr>
                <w:szCs w:val="24"/>
              </w:rPr>
              <w:t xml:space="preserve"> </w:t>
            </w:r>
            <w:proofErr w:type="gramStart"/>
            <w:r>
              <w:rPr>
                <w:szCs w:val="24"/>
              </w:rPr>
              <w:t xml:space="preserve">( </w:t>
            </w:r>
            <w:proofErr w:type="spellStart"/>
            <w:proofErr w:type="gramEnd"/>
            <w:r w:rsidRPr="009A65BB">
              <w:rPr>
                <w:szCs w:val="24"/>
              </w:rPr>
              <w:t>t.a.c</w:t>
            </w:r>
            <w:proofErr w:type="spellEnd"/>
            <w:r w:rsidRPr="009A65BB">
              <w:rPr>
                <w:szCs w:val="24"/>
              </w:rPr>
              <w:t>.</w:t>
            </w:r>
            <w:r>
              <w:rPr>
                <w:szCs w:val="24"/>
              </w:rPr>
              <w:t>)</w:t>
            </w:r>
          </w:p>
        </w:tc>
        <w:tc>
          <w:tcPr>
            <w:tcW w:w="1519" w:type="dxa"/>
            <w:tcBorders>
              <w:top w:val="outset" w:sz="6" w:space="0" w:color="auto"/>
              <w:bottom w:val="outset" w:sz="6" w:space="0" w:color="auto"/>
            </w:tcBorders>
            <w:shd w:val="clear" w:color="auto" w:fill="auto"/>
          </w:tcPr>
          <w:p w:rsidR="000378DC" w:rsidRDefault="000378DC" w:rsidP="00BB3895">
            <w:r>
              <w:t>шт.</w:t>
            </w:r>
          </w:p>
        </w:tc>
        <w:tc>
          <w:tcPr>
            <w:tcW w:w="1641" w:type="dxa"/>
            <w:tcBorders>
              <w:top w:val="outset" w:sz="6" w:space="0" w:color="auto"/>
              <w:bottom w:val="outset" w:sz="6" w:space="0" w:color="auto"/>
            </w:tcBorders>
          </w:tcPr>
          <w:p w:rsidR="000378DC" w:rsidRPr="0036547A" w:rsidRDefault="000378DC" w:rsidP="00B83437">
            <w:pPr>
              <w:rPr>
                <w:b/>
              </w:rPr>
            </w:pPr>
            <w:r w:rsidRPr="0036547A">
              <w:rPr>
                <w:b/>
              </w:rPr>
              <w:t>21</w:t>
            </w:r>
          </w:p>
        </w:tc>
      </w:tr>
      <w:tr w:rsidR="000378DC" w:rsidRPr="00D301FE" w:rsidTr="00B26A8F">
        <w:trPr>
          <w:trHeight w:val="540"/>
          <w:tblCellSpacing w:w="20" w:type="dxa"/>
        </w:trPr>
        <w:tc>
          <w:tcPr>
            <w:tcW w:w="530" w:type="dxa"/>
            <w:tcBorders>
              <w:top w:val="outset" w:sz="6" w:space="0" w:color="auto"/>
              <w:bottom w:val="outset" w:sz="6" w:space="0" w:color="auto"/>
            </w:tcBorders>
            <w:shd w:val="clear" w:color="auto" w:fill="auto"/>
          </w:tcPr>
          <w:p w:rsidR="000378DC" w:rsidRDefault="000378DC" w:rsidP="00B83437">
            <w:pPr>
              <w:pStyle w:val="affd"/>
              <w:jc w:val="center"/>
            </w:pPr>
            <w:r w:rsidRPr="009A65BB">
              <w:rPr>
                <w:b/>
                <w:sz w:val="24"/>
                <w:szCs w:val="24"/>
              </w:rPr>
              <w:lastRenderedPageBreak/>
              <w:t>2</w:t>
            </w:r>
            <w:r>
              <w:rPr>
                <w:b/>
                <w:sz w:val="24"/>
                <w:szCs w:val="24"/>
              </w:rPr>
              <w:t>3</w:t>
            </w:r>
          </w:p>
        </w:tc>
        <w:tc>
          <w:tcPr>
            <w:tcW w:w="6479" w:type="dxa"/>
            <w:tcBorders>
              <w:top w:val="outset" w:sz="6" w:space="0" w:color="auto"/>
              <w:bottom w:val="outset" w:sz="6" w:space="0" w:color="auto"/>
            </w:tcBorders>
            <w:shd w:val="clear" w:color="auto" w:fill="auto"/>
          </w:tcPr>
          <w:p w:rsidR="000378DC" w:rsidRPr="0036547A" w:rsidRDefault="000378DC" w:rsidP="00B83437">
            <w:pPr>
              <w:ind w:firstLine="0"/>
              <w:jc w:val="left"/>
              <w:rPr>
                <w:szCs w:val="24"/>
              </w:rPr>
            </w:pPr>
            <w:r w:rsidRPr="0036547A">
              <w:rPr>
                <w:szCs w:val="24"/>
              </w:rPr>
              <w:t>Регуляторы давления</w:t>
            </w:r>
            <w:r>
              <w:rPr>
                <w:szCs w:val="24"/>
              </w:rPr>
              <w:t xml:space="preserve"> </w:t>
            </w:r>
            <w:proofErr w:type="gramStart"/>
            <w:r>
              <w:rPr>
                <w:szCs w:val="24"/>
              </w:rPr>
              <w:t xml:space="preserve">( </w:t>
            </w:r>
            <w:proofErr w:type="gramEnd"/>
            <w:r w:rsidRPr="0036547A">
              <w:rPr>
                <w:szCs w:val="24"/>
              </w:rPr>
              <w:t>DANFOS</w:t>
            </w:r>
            <w:r>
              <w:rPr>
                <w:szCs w:val="24"/>
              </w:rPr>
              <w:t xml:space="preserve">) </w:t>
            </w:r>
            <w:r w:rsidRPr="0036547A">
              <w:rPr>
                <w:szCs w:val="24"/>
              </w:rPr>
              <w:t>ø15-125</w:t>
            </w:r>
          </w:p>
        </w:tc>
        <w:tc>
          <w:tcPr>
            <w:tcW w:w="1519" w:type="dxa"/>
            <w:tcBorders>
              <w:top w:val="outset" w:sz="6" w:space="0" w:color="auto"/>
              <w:bottom w:val="outset" w:sz="6" w:space="0" w:color="auto"/>
            </w:tcBorders>
            <w:shd w:val="clear" w:color="auto" w:fill="auto"/>
          </w:tcPr>
          <w:p w:rsidR="000378DC" w:rsidRPr="0036547A" w:rsidRDefault="000378DC" w:rsidP="00BB3895">
            <w:r>
              <w:t>шт.</w:t>
            </w:r>
          </w:p>
        </w:tc>
        <w:tc>
          <w:tcPr>
            <w:tcW w:w="1641" w:type="dxa"/>
            <w:tcBorders>
              <w:top w:val="outset" w:sz="6" w:space="0" w:color="auto"/>
              <w:bottom w:val="outset" w:sz="6" w:space="0" w:color="auto"/>
            </w:tcBorders>
          </w:tcPr>
          <w:p w:rsidR="000378DC" w:rsidRPr="0036547A" w:rsidRDefault="000378DC" w:rsidP="00B83437">
            <w:pPr>
              <w:rPr>
                <w:b/>
              </w:rPr>
            </w:pPr>
            <w:r w:rsidRPr="0036547A">
              <w:rPr>
                <w:b/>
              </w:rPr>
              <w:t>86</w:t>
            </w:r>
          </w:p>
        </w:tc>
      </w:tr>
      <w:tr w:rsidR="000378DC" w:rsidRPr="00D301FE" w:rsidTr="00B26A8F">
        <w:trPr>
          <w:trHeight w:val="585"/>
          <w:tblCellSpacing w:w="20" w:type="dxa"/>
        </w:trPr>
        <w:tc>
          <w:tcPr>
            <w:tcW w:w="530" w:type="dxa"/>
            <w:tcBorders>
              <w:top w:val="outset" w:sz="6" w:space="0" w:color="auto"/>
              <w:bottom w:val="outset" w:sz="6" w:space="0" w:color="auto"/>
            </w:tcBorders>
            <w:shd w:val="clear" w:color="auto" w:fill="auto"/>
          </w:tcPr>
          <w:p w:rsidR="000378DC" w:rsidRPr="009A65BB" w:rsidRDefault="000378DC" w:rsidP="00BB3895">
            <w:r>
              <w:t>3 4</w:t>
            </w:r>
          </w:p>
        </w:tc>
        <w:tc>
          <w:tcPr>
            <w:tcW w:w="6479" w:type="dxa"/>
            <w:tcBorders>
              <w:top w:val="outset" w:sz="6" w:space="0" w:color="auto"/>
              <w:bottom w:val="outset" w:sz="6" w:space="0" w:color="auto"/>
            </w:tcBorders>
            <w:shd w:val="clear" w:color="auto" w:fill="auto"/>
          </w:tcPr>
          <w:p w:rsidR="000378DC" w:rsidRPr="001A1A7B" w:rsidRDefault="000378DC" w:rsidP="00B83437">
            <w:pPr>
              <w:ind w:firstLine="0"/>
              <w:rPr>
                <w:szCs w:val="24"/>
              </w:rPr>
            </w:pPr>
            <w:r w:rsidRPr="001A1A7B">
              <w:rPr>
                <w:szCs w:val="24"/>
              </w:rPr>
              <w:t>Манометры</w:t>
            </w:r>
            <w:r>
              <w:rPr>
                <w:szCs w:val="24"/>
              </w:rPr>
              <w:t xml:space="preserve">  (</w:t>
            </w:r>
            <w:r w:rsidRPr="001A1A7B">
              <w:rPr>
                <w:szCs w:val="24"/>
              </w:rPr>
              <w:t>WIKA</w:t>
            </w:r>
            <w:r>
              <w:rPr>
                <w:szCs w:val="24"/>
              </w:rPr>
              <w:t xml:space="preserve">) </w:t>
            </w:r>
            <w:r w:rsidRPr="001A1A7B">
              <w:rPr>
                <w:szCs w:val="24"/>
              </w:rPr>
              <w:t xml:space="preserve">0-10 </w:t>
            </w:r>
            <w:proofErr w:type="spellStart"/>
            <w:r w:rsidRPr="001A1A7B">
              <w:rPr>
                <w:szCs w:val="24"/>
              </w:rPr>
              <w:t>bar</w:t>
            </w:r>
            <w:proofErr w:type="spellEnd"/>
          </w:p>
        </w:tc>
        <w:tc>
          <w:tcPr>
            <w:tcW w:w="1519" w:type="dxa"/>
            <w:tcBorders>
              <w:top w:val="outset" w:sz="6" w:space="0" w:color="auto"/>
              <w:bottom w:val="outset" w:sz="6" w:space="0" w:color="auto"/>
            </w:tcBorders>
            <w:shd w:val="clear" w:color="auto" w:fill="auto"/>
          </w:tcPr>
          <w:p w:rsidR="000378DC" w:rsidRDefault="000378DC" w:rsidP="00BB3895">
            <w:r>
              <w:t>шт.</w:t>
            </w:r>
          </w:p>
        </w:tc>
        <w:tc>
          <w:tcPr>
            <w:tcW w:w="1641" w:type="dxa"/>
            <w:tcBorders>
              <w:top w:val="outset" w:sz="6" w:space="0" w:color="auto"/>
              <w:bottom w:val="outset" w:sz="6" w:space="0" w:color="auto"/>
            </w:tcBorders>
          </w:tcPr>
          <w:p w:rsidR="000378DC" w:rsidRPr="001A1A7B" w:rsidRDefault="000378DC" w:rsidP="00B83437">
            <w:pPr>
              <w:rPr>
                <w:b/>
              </w:rPr>
            </w:pPr>
            <w:r w:rsidRPr="001A1A7B">
              <w:rPr>
                <w:b/>
              </w:rPr>
              <w:t>160</w:t>
            </w:r>
          </w:p>
        </w:tc>
      </w:tr>
      <w:tr w:rsidR="000378DC" w:rsidRPr="00D301FE" w:rsidTr="00B26A8F">
        <w:trPr>
          <w:trHeight w:val="420"/>
          <w:tblCellSpacing w:w="20" w:type="dxa"/>
        </w:trPr>
        <w:tc>
          <w:tcPr>
            <w:tcW w:w="530" w:type="dxa"/>
            <w:tcBorders>
              <w:top w:val="outset" w:sz="6" w:space="0" w:color="auto"/>
            </w:tcBorders>
            <w:shd w:val="clear" w:color="auto" w:fill="auto"/>
          </w:tcPr>
          <w:p w:rsidR="000378DC" w:rsidRDefault="000378DC" w:rsidP="00BB3895">
            <w:r>
              <w:t>3 5</w:t>
            </w:r>
          </w:p>
        </w:tc>
        <w:tc>
          <w:tcPr>
            <w:tcW w:w="6479" w:type="dxa"/>
            <w:tcBorders>
              <w:top w:val="outset" w:sz="6" w:space="0" w:color="auto"/>
            </w:tcBorders>
            <w:shd w:val="clear" w:color="auto" w:fill="auto"/>
          </w:tcPr>
          <w:p w:rsidR="000378DC" w:rsidRPr="001A1A7B" w:rsidRDefault="000378DC" w:rsidP="00B83437">
            <w:pPr>
              <w:ind w:firstLine="0"/>
              <w:rPr>
                <w:szCs w:val="24"/>
              </w:rPr>
            </w:pPr>
            <w:r>
              <w:rPr>
                <w:szCs w:val="24"/>
              </w:rPr>
              <w:t>Т</w:t>
            </w:r>
            <w:r w:rsidRPr="001A1A7B">
              <w:rPr>
                <w:szCs w:val="24"/>
              </w:rPr>
              <w:t>ермометры</w:t>
            </w:r>
            <w:r>
              <w:rPr>
                <w:szCs w:val="24"/>
              </w:rPr>
              <w:t xml:space="preserve"> (</w:t>
            </w:r>
            <w:r w:rsidRPr="001A1A7B">
              <w:rPr>
                <w:szCs w:val="24"/>
              </w:rPr>
              <w:t>WIKA</w:t>
            </w:r>
            <w:r>
              <w:rPr>
                <w:szCs w:val="24"/>
              </w:rPr>
              <w:t xml:space="preserve">) </w:t>
            </w:r>
            <w:r w:rsidRPr="001A1A7B">
              <w:rPr>
                <w:szCs w:val="24"/>
              </w:rPr>
              <w:t>0-120</w:t>
            </w:r>
            <w:proofErr w:type="gramStart"/>
            <w:r w:rsidRPr="001A1A7B">
              <w:rPr>
                <w:rFonts w:ascii="Cambria Math" w:hAnsi="Cambria Math" w:cs="Cambria Math"/>
                <w:szCs w:val="24"/>
              </w:rPr>
              <w:t>⁰</w:t>
            </w:r>
            <w:r w:rsidRPr="001A1A7B">
              <w:rPr>
                <w:szCs w:val="24"/>
              </w:rPr>
              <w:t>С</w:t>
            </w:r>
            <w:proofErr w:type="gramEnd"/>
          </w:p>
        </w:tc>
        <w:tc>
          <w:tcPr>
            <w:tcW w:w="1519" w:type="dxa"/>
            <w:tcBorders>
              <w:top w:val="outset" w:sz="6" w:space="0" w:color="auto"/>
            </w:tcBorders>
            <w:shd w:val="clear" w:color="auto" w:fill="auto"/>
          </w:tcPr>
          <w:p w:rsidR="000378DC" w:rsidRDefault="000378DC" w:rsidP="00BB3895">
            <w:r>
              <w:t>шт.</w:t>
            </w:r>
          </w:p>
        </w:tc>
        <w:tc>
          <w:tcPr>
            <w:tcW w:w="1641" w:type="dxa"/>
            <w:tcBorders>
              <w:top w:val="outset" w:sz="6" w:space="0" w:color="auto"/>
            </w:tcBorders>
          </w:tcPr>
          <w:p w:rsidR="000378DC" w:rsidRPr="001A1A7B" w:rsidRDefault="000378DC" w:rsidP="00B83437">
            <w:pPr>
              <w:rPr>
                <w:b/>
              </w:rPr>
            </w:pPr>
            <w:r w:rsidRPr="001A1A7B">
              <w:rPr>
                <w:b/>
              </w:rPr>
              <w:t>96</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6A7EB4">
              <w:rPr>
                <w:b/>
                <w:szCs w:val="24"/>
              </w:rPr>
              <w:t>Система радиофикации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Абонентский трансформатор (</w:t>
            </w:r>
            <w:proofErr w:type="spellStart"/>
            <w:r w:rsidRPr="00D301FE">
              <w:rPr>
                <w:szCs w:val="24"/>
              </w:rPr>
              <w:t>радиостойка</w:t>
            </w:r>
            <w:proofErr w:type="spellEnd"/>
            <w:r w:rsidRPr="00D301FE">
              <w:rPr>
                <w:szCs w:val="24"/>
              </w:rPr>
              <w:t xml:space="preserve">), </w:t>
            </w:r>
            <w:proofErr w:type="spellStart"/>
            <w:r w:rsidRPr="00D301FE">
              <w:rPr>
                <w:szCs w:val="24"/>
              </w:rPr>
              <w:t>радиорозетки</w:t>
            </w:r>
            <w:proofErr w:type="spellEnd"/>
            <w:r w:rsidRPr="00D301FE">
              <w:rPr>
                <w:szCs w:val="24"/>
              </w:rPr>
              <w:t xml:space="preserve"> и 3-х программный приёмник</w:t>
            </w:r>
            <w:r>
              <w:rPr>
                <w:szCs w:val="24"/>
              </w:rPr>
              <w:t>:</w:t>
            </w:r>
          </w:p>
          <w:p w:rsidR="000378DC" w:rsidRDefault="000378DC" w:rsidP="00B83437">
            <w:pPr>
              <w:ind w:firstLine="0"/>
              <w:jc w:val="left"/>
              <w:rPr>
                <w:szCs w:val="24"/>
              </w:rPr>
            </w:pPr>
            <w:r>
              <w:rPr>
                <w:szCs w:val="24"/>
              </w:rPr>
              <w:t>трансформатор абонентский 10 Вт-</w:t>
            </w:r>
            <w:r w:rsidRPr="00BB3895">
              <w:t>1</w:t>
            </w:r>
            <w:r>
              <w:rPr>
                <w:szCs w:val="24"/>
              </w:rPr>
              <w:t>,</w:t>
            </w:r>
          </w:p>
          <w:p w:rsidR="000378DC" w:rsidRDefault="000378DC" w:rsidP="00B83437">
            <w:pPr>
              <w:ind w:firstLine="0"/>
              <w:jc w:val="left"/>
              <w:rPr>
                <w:szCs w:val="24"/>
              </w:rPr>
            </w:pPr>
            <w:r>
              <w:rPr>
                <w:szCs w:val="24"/>
              </w:rPr>
              <w:t>радиорозетка-</w:t>
            </w:r>
            <w:r w:rsidRPr="00BB3895">
              <w:t>4</w:t>
            </w:r>
            <w:r>
              <w:rPr>
                <w:szCs w:val="24"/>
              </w:rPr>
              <w:t>,</w:t>
            </w:r>
          </w:p>
          <w:p w:rsidR="000378DC" w:rsidRPr="00D301FE" w:rsidRDefault="000378DC" w:rsidP="00B83437">
            <w:pPr>
              <w:ind w:firstLine="0"/>
              <w:jc w:val="left"/>
              <w:rPr>
                <w:szCs w:val="24"/>
              </w:rPr>
            </w:pPr>
            <w:r>
              <w:rPr>
                <w:szCs w:val="24"/>
              </w:rPr>
              <w:t>приёмник трёхпрограммный-</w:t>
            </w:r>
            <w:r w:rsidRPr="00BB3895">
              <w:t>4</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 xml:space="preserve">Система </w:t>
            </w:r>
            <w:proofErr w:type="spellStart"/>
            <w:r w:rsidRPr="00D301FE">
              <w:rPr>
                <w:b/>
                <w:szCs w:val="24"/>
              </w:rPr>
              <w:t>электрочасофикации</w:t>
            </w:r>
            <w:proofErr w:type="spellEnd"/>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Мастер часы, GPS приёмник, блок бесперебойного питания, часы аналоговые и цифровые</w:t>
            </w:r>
            <w:r>
              <w:rPr>
                <w:szCs w:val="24"/>
              </w:rPr>
              <w:t>:</w:t>
            </w:r>
          </w:p>
          <w:p w:rsidR="000378DC" w:rsidRPr="00C03167" w:rsidRDefault="000378DC" w:rsidP="00B83437">
            <w:pPr>
              <w:ind w:firstLine="0"/>
              <w:jc w:val="left"/>
              <w:rPr>
                <w:szCs w:val="24"/>
              </w:rPr>
            </w:pPr>
            <w:r>
              <w:rPr>
                <w:szCs w:val="24"/>
              </w:rPr>
              <w:t>п</w:t>
            </w:r>
            <w:r w:rsidRPr="00C03167">
              <w:rPr>
                <w:szCs w:val="24"/>
              </w:rPr>
              <w:t xml:space="preserve">ервичные часы </w:t>
            </w:r>
            <w:r w:rsidRPr="00C03167">
              <w:rPr>
                <w:szCs w:val="24"/>
                <w:lang w:val="en-US"/>
              </w:rPr>
              <w:t>ETC</w:t>
            </w:r>
            <w:r w:rsidRPr="00C03167">
              <w:rPr>
                <w:szCs w:val="24"/>
              </w:rPr>
              <w:t>24-</w:t>
            </w:r>
            <w:r w:rsidRPr="00BB3895">
              <w:t>1</w:t>
            </w:r>
            <w:r w:rsidRPr="00C03167">
              <w:rPr>
                <w:szCs w:val="24"/>
              </w:rPr>
              <w:t>,</w:t>
            </w:r>
          </w:p>
          <w:p w:rsidR="000378DC" w:rsidRPr="00C03167" w:rsidRDefault="000378DC" w:rsidP="00B83437">
            <w:pPr>
              <w:ind w:firstLine="0"/>
              <w:jc w:val="left"/>
              <w:rPr>
                <w:szCs w:val="24"/>
              </w:rPr>
            </w:pPr>
            <w:r>
              <w:rPr>
                <w:szCs w:val="24"/>
              </w:rPr>
              <w:t>с</w:t>
            </w:r>
            <w:r w:rsidRPr="00C03167">
              <w:rPr>
                <w:szCs w:val="24"/>
              </w:rPr>
              <w:t>путниковый приёмник</w:t>
            </w:r>
            <w:r>
              <w:rPr>
                <w:szCs w:val="24"/>
              </w:rPr>
              <w:t xml:space="preserve"> </w:t>
            </w:r>
            <w:r w:rsidRPr="00C03167">
              <w:rPr>
                <w:szCs w:val="24"/>
                <w:lang w:val="en-US"/>
              </w:rPr>
              <w:t>GPS</w:t>
            </w:r>
            <w:r w:rsidRPr="00C03167">
              <w:rPr>
                <w:szCs w:val="24"/>
              </w:rPr>
              <w:t xml:space="preserve"> 3148.</w:t>
            </w:r>
            <w:r w:rsidRPr="00C03167">
              <w:rPr>
                <w:szCs w:val="24"/>
                <w:lang w:val="en-US"/>
              </w:rPr>
              <w:t>A</w:t>
            </w:r>
            <w:r w:rsidRPr="00C03167">
              <w:rPr>
                <w:szCs w:val="24"/>
              </w:rPr>
              <w:t>-</w:t>
            </w:r>
            <w:r w:rsidRPr="00BB3895">
              <w:t>1</w:t>
            </w:r>
            <w:r w:rsidRPr="00C03167">
              <w:rPr>
                <w:szCs w:val="24"/>
              </w:rPr>
              <w:t>,</w:t>
            </w:r>
          </w:p>
          <w:p w:rsidR="000378DC" w:rsidRPr="00C03167" w:rsidRDefault="000378DC" w:rsidP="00B83437">
            <w:pPr>
              <w:ind w:firstLine="0"/>
              <w:jc w:val="left"/>
              <w:rPr>
                <w:szCs w:val="24"/>
              </w:rPr>
            </w:pPr>
            <w:r>
              <w:rPr>
                <w:szCs w:val="24"/>
              </w:rPr>
              <w:t>в</w:t>
            </w:r>
            <w:r w:rsidRPr="00C03167">
              <w:rPr>
                <w:szCs w:val="24"/>
              </w:rPr>
              <w:t>торичные часы-</w:t>
            </w:r>
            <w:r w:rsidRPr="00BB3895">
              <w:t>22</w:t>
            </w:r>
            <w:r w:rsidRPr="00C03167">
              <w:rPr>
                <w:szCs w:val="24"/>
              </w:rPr>
              <w:t>,</w:t>
            </w:r>
          </w:p>
          <w:p w:rsidR="000378DC" w:rsidRPr="00D301FE" w:rsidRDefault="000378DC" w:rsidP="00B83437">
            <w:pPr>
              <w:ind w:firstLine="0"/>
              <w:jc w:val="left"/>
              <w:rPr>
                <w:szCs w:val="24"/>
              </w:rPr>
            </w:pPr>
            <w:r>
              <w:rPr>
                <w:szCs w:val="24"/>
              </w:rPr>
              <w:t>ч</w:t>
            </w:r>
            <w:r w:rsidRPr="00C03167">
              <w:rPr>
                <w:szCs w:val="24"/>
              </w:rPr>
              <w:t xml:space="preserve">асы </w:t>
            </w:r>
            <w:proofErr w:type="gramStart"/>
            <w:r w:rsidRPr="00C03167">
              <w:rPr>
                <w:szCs w:val="24"/>
              </w:rPr>
              <w:t>-к</w:t>
            </w:r>
            <w:proofErr w:type="gramEnd"/>
            <w:r w:rsidRPr="00C03167">
              <w:rPr>
                <w:szCs w:val="24"/>
              </w:rPr>
              <w:t xml:space="preserve">алендарь </w:t>
            </w:r>
            <w:r w:rsidRPr="00C03167">
              <w:rPr>
                <w:szCs w:val="24"/>
                <w:lang w:val="en-US"/>
              </w:rPr>
              <w:t>DC</w:t>
            </w:r>
            <w:r w:rsidRPr="00C03167">
              <w:rPr>
                <w:szCs w:val="24"/>
              </w:rPr>
              <w:t xml:space="preserve"> 57.6.</w:t>
            </w:r>
            <w:r w:rsidRPr="00C03167">
              <w:rPr>
                <w:szCs w:val="24"/>
                <w:lang w:val="en-US"/>
              </w:rPr>
              <w:t>GNN</w:t>
            </w:r>
            <w:r w:rsidRPr="00C03167">
              <w:rPr>
                <w:szCs w:val="24"/>
              </w:rPr>
              <w:t>-</w:t>
            </w:r>
            <w:r w:rsidRPr="00BB3895">
              <w:t>1</w:t>
            </w:r>
            <w:r w:rsidRPr="00C03167">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кабельного телевидения</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 xml:space="preserve">Магистральный усилитель, </w:t>
            </w:r>
            <w:proofErr w:type="spellStart"/>
            <w:r w:rsidRPr="00D301FE">
              <w:rPr>
                <w:szCs w:val="24"/>
              </w:rPr>
              <w:t>ответвитель</w:t>
            </w:r>
            <w:proofErr w:type="spellEnd"/>
            <w:r w:rsidRPr="00D301FE">
              <w:rPr>
                <w:szCs w:val="24"/>
              </w:rPr>
              <w:t>, розетка, питающие элементы линий</w:t>
            </w:r>
            <w:r>
              <w:rPr>
                <w:szCs w:val="24"/>
              </w:rPr>
              <w:t>:</w:t>
            </w:r>
          </w:p>
          <w:p w:rsidR="000378DC" w:rsidRPr="007205F8" w:rsidRDefault="000378DC" w:rsidP="00B83437">
            <w:pPr>
              <w:ind w:firstLine="0"/>
              <w:jc w:val="left"/>
              <w:rPr>
                <w:szCs w:val="24"/>
              </w:rPr>
            </w:pPr>
            <w:r>
              <w:rPr>
                <w:szCs w:val="24"/>
              </w:rPr>
              <w:t>у</w:t>
            </w:r>
            <w:r w:rsidRPr="007205F8">
              <w:rPr>
                <w:szCs w:val="24"/>
              </w:rPr>
              <w:t>силитель магистральный-</w:t>
            </w:r>
            <w:r w:rsidRPr="00BB3895">
              <w:t>3</w:t>
            </w:r>
            <w:r w:rsidRPr="007205F8">
              <w:rPr>
                <w:szCs w:val="24"/>
              </w:rPr>
              <w:t>,</w:t>
            </w:r>
          </w:p>
          <w:p w:rsidR="000378DC" w:rsidRPr="007205F8" w:rsidRDefault="000378DC" w:rsidP="00B83437">
            <w:pPr>
              <w:ind w:firstLine="0"/>
              <w:jc w:val="left"/>
              <w:rPr>
                <w:szCs w:val="24"/>
              </w:rPr>
            </w:pPr>
            <w:r>
              <w:rPr>
                <w:szCs w:val="24"/>
              </w:rPr>
              <w:t>в</w:t>
            </w:r>
            <w:r w:rsidRPr="007205F8">
              <w:rPr>
                <w:szCs w:val="24"/>
              </w:rPr>
              <w:t xml:space="preserve">ставка </w:t>
            </w:r>
            <w:proofErr w:type="gramStart"/>
            <w:r w:rsidRPr="007205F8">
              <w:rPr>
                <w:szCs w:val="24"/>
              </w:rPr>
              <w:t>реверсивного</w:t>
            </w:r>
            <w:proofErr w:type="gramEnd"/>
            <w:r w:rsidRPr="007205F8">
              <w:rPr>
                <w:szCs w:val="24"/>
              </w:rPr>
              <w:t xml:space="preserve"> канала-</w:t>
            </w:r>
            <w:r w:rsidRPr="00BB3895">
              <w:t>6</w:t>
            </w:r>
            <w:r w:rsidRPr="007205F8">
              <w:rPr>
                <w:szCs w:val="24"/>
              </w:rPr>
              <w:t>,</w:t>
            </w:r>
          </w:p>
          <w:p w:rsidR="000378DC" w:rsidRPr="007205F8" w:rsidRDefault="000378DC" w:rsidP="00B83437">
            <w:pPr>
              <w:ind w:firstLine="0"/>
              <w:jc w:val="left"/>
              <w:rPr>
                <w:szCs w:val="24"/>
              </w:rPr>
            </w:pPr>
            <w:proofErr w:type="spellStart"/>
            <w:r>
              <w:rPr>
                <w:szCs w:val="24"/>
              </w:rPr>
              <w:t>о</w:t>
            </w:r>
            <w:r w:rsidRPr="007205F8">
              <w:rPr>
                <w:szCs w:val="24"/>
              </w:rPr>
              <w:t>тветвитель</w:t>
            </w:r>
            <w:proofErr w:type="spellEnd"/>
            <w:r w:rsidRPr="007205F8">
              <w:rPr>
                <w:szCs w:val="24"/>
              </w:rPr>
              <w:t xml:space="preserve"> абонентский-</w:t>
            </w:r>
            <w:r w:rsidRPr="00BB3895">
              <w:t>22</w:t>
            </w:r>
            <w:r w:rsidRPr="007205F8">
              <w:rPr>
                <w:szCs w:val="24"/>
              </w:rPr>
              <w:t>,</w:t>
            </w:r>
          </w:p>
          <w:p w:rsidR="000378DC" w:rsidRPr="007205F8" w:rsidRDefault="000378DC" w:rsidP="00B83437">
            <w:pPr>
              <w:ind w:firstLine="0"/>
              <w:jc w:val="left"/>
              <w:rPr>
                <w:szCs w:val="24"/>
              </w:rPr>
            </w:pPr>
            <w:proofErr w:type="spellStart"/>
            <w:r>
              <w:rPr>
                <w:szCs w:val="24"/>
              </w:rPr>
              <w:t>о</w:t>
            </w:r>
            <w:r w:rsidRPr="007205F8">
              <w:rPr>
                <w:szCs w:val="24"/>
              </w:rPr>
              <w:t>тветвитель</w:t>
            </w:r>
            <w:proofErr w:type="spellEnd"/>
            <w:r w:rsidRPr="007205F8">
              <w:rPr>
                <w:szCs w:val="24"/>
              </w:rPr>
              <w:t xml:space="preserve"> магистральный-</w:t>
            </w:r>
            <w:r w:rsidRPr="00BB3895">
              <w:t>1</w:t>
            </w:r>
            <w:r w:rsidRPr="007205F8">
              <w:rPr>
                <w:szCs w:val="24"/>
              </w:rPr>
              <w:t>,</w:t>
            </w:r>
          </w:p>
          <w:p w:rsidR="000378DC" w:rsidRPr="00D301FE" w:rsidRDefault="000378DC" w:rsidP="00B83437">
            <w:pPr>
              <w:ind w:firstLine="0"/>
              <w:jc w:val="left"/>
              <w:rPr>
                <w:szCs w:val="24"/>
              </w:rPr>
            </w:pPr>
            <w:r>
              <w:rPr>
                <w:szCs w:val="24"/>
              </w:rPr>
              <w:t>р</w:t>
            </w:r>
            <w:r w:rsidRPr="007205F8">
              <w:rPr>
                <w:szCs w:val="24"/>
              </w:rPr>
              <w:t xml:space="preserve">озетка ТВ с креплением, </w:t>
            </w:r>
            <w:r w:rsidRPr="007205F8">
              <w:rPr>
                <w:szCs w:val="24"/>
                <w:lang w:val="en-US"/>
              </w:rPr>
              <w:t>WISI</w:t>
            </w:r>
            <w:r w:rsidRPr="007205F8">
              <w:rPr>
                <w:szCs w:val="24"/>
              </w:rPr>
              <w:t xml:space="preserve"> </w:t>
            </w:r>
            <w:r w:rsidRPr="007205F8">
              <w:rPr>
                <w:szCs w:val="24"/>
                <w:lang w:val="en-US"/>
              </w:rPr>
              <w:t>DB</w:t>
            </w:r>
            <w:r w:rsidRPr="007205F8">
              <w:rPr>
                <w:szCs w:val="24"/>
              </w:rPr>
              <w:t>17-</w:t>
            </w:r>
            <w:r w:rsidRPr="00BB3895">
              <w:t>30</w:t>
            </w:r>
            <w:r w:rsidRPr="007205F8">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474"/>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оповещения и управления эвакуацией</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АРМ оператора СОУЭ, оконечные устройства-громкоговорители, питающие элементы линий (по зонам, зданиям)</w:t>
            </w:r>
            <w:r>
              <w:rPr>
                <w:szCs w:val="24"/>
              </w:rPr>
              <w:t>:</w:t>
            </w:r>
          </w:p>
          <w:p w:rsidR="000378DC" w:rsidRPr="001F6FC0" w:rsidRDefault="000378DC" w:rsidP="00B83437">
            <w:pPr>
              <w:ind w:firstLine="0"/>
              <w:rPr>
                <w:szCs w:val="24"/>
              </w:rPr>
            </w:pPr>
            <w:r w:rsidRPr="001F6FC0">
              <w:rPr>
                <w:szCs w:val="24"/>
              </w:rPr>
              <w:t xml:space="preserve">управляющие усилители </w:t>
            </w:r>
            <w:r w:rsidRPr="001F6FC0">
              <w:rPr>
                <w:szCs w:val="24"/>
                <w:lang w:val="en-US"/>
              </w:rPr>
              <w:t>VM</w:t>
            </w:r>
            <w:r w:rsidRPr="001F6FC0">
              <w:rPr>
                <w:szCs w:val="24"/>
              </w:rPr>
              <w:t xml:space="preserve">-2240 </w:t>
            </w:r>
            <w:r w:rsidRPr="001F6FC0">
              <w:rPr>
                <w:szCs w:val="24"/>
                <w:lang w:val="en-US"/>
              </w:rPr>
              <w:t>ER</w:t>
            </w:r>
            <w:r w:rsidRPr="001F6FC0">
              <w:rPr>
                <w:szCs w:val="24"/>
              </w:rPr>
              <w:t xml:space="preserve"> -</w:t>
            </w:r>
            <w:r w:rsidRPr="00BB3895">
              <w:t>5</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усилители мощности </w:t>
            </w:r>
            <w:r w:rsidRPr="001F6FC0">
              <w:rPr>
                <w:szCs w:val="24"/>
                <w:lang w:val="en-US"/>
              </w:rPr>
              <w:t>VP</w:t>
            </w:r>
            <w:r w:rsidRPr="001F6FC0">
              <w:rPr>
                <w:szCs w:val="24"/>
              </w:rPr>
              <w:t>-1240</w:t>
            </w:r>
            <w:r w:rsidRPr="001F6FC0">
              <w:rPr>
                <w:szCs w:val="24"/>
                <w:lang w:val="en-US"/>
              </w:rPr>
              <w:t>B</w:t>
            </w:r>
            <w:r w:rsidRPr="001F6FC0">
              <w:rPr>
                <w:szCs w:val="24"/>
              </w:rPr>
              <w:t xml:space="preserve"> </w:t>
            </w:r>
            <w:r w:rsidRPr="00BB3895">
              <w:t>15</w:t>
            </w:r>
            <w:r w:rsidRPr="001F6FC0">
              <w:rPr>
                <w:szCs w:val="24"/>
              </w:rPr>
              <w:t>,</w:t>
            </w:r>
          </w:p>
          <w:p w:rsidR="000378DC" w:rsidRPr="001F6FC0" w:rsidRDefault="000378DC" w:rsidP="00B83437">
            <w:pPr>
              <w:ind w:firstLine="0"/>
              <w:rPr>
                <w:szCs w:val="24"/>
              </w:rPr>
            </w:pPr>
            <w:r w:rsidRPr="001F6FC0">
              <w:rPr>
                <w:szCs w:val="24"/>
              </w:rPr>
              <w:t xml:space="preserve">усилители мощности </w:t>
            </w:r>
            <w:r w:rsidRPr="001F6FC0">
              <w:rPr>
                <w:szCs w:val="24"/>
                <w:lang w:val="en-US"/>
              </w:rPr>
              <w:t>PA</w:t>
            </w:r>
            <w:r w:rsidRPr="001F6FC0">
              <w:rPr>
                <w:szCs w:val="24"/>
              </w:rPr>
              <w:t xml:space="preserve">-3640 </w:t>
            </w:r>
            <w:r w:rsidRPr="001F6FC0">
              <w:rPr>
                <w:szCs w:val="24"/>
                <w:lang w:val="en-US"/>
              </w:rPr>
              <w:t>VB</w:t>
            </w:r>
            <w:r w:rsidRPr="001F6FC0">
              <w:rPr>
                <w:szCs w:val="24"/>
              </w:rPr>
              <w:t xml:space="preserve"> -</w:t>
            </w:r>
            <w:r w:rsidRPr="00BB3895">
              <w:t>2</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звуковой ретранслятор </w:t>
            </w:r>
            <w:r w:rsidRPr="001F6FC0">
              <w:rPr>
                <w:szCs w:val="24"/>
                <w:lang w:val="en-US"/>
              </w:rPr>
              <w:t>EV</w:t>
            </w:r>
            <w:r w:rsidRPr="001F6FC0">
              <w:rPr>
                <w:szCs w:val="24"/>
              </w:rPr>
              <w:t>-20</w:t>
            </w:r>
            <w:r w:rsidRPr="001F6FC0">
              <w:rPr>
                <w:szCs w:val="24"/>
                <w:lang w:val="en-US"/>
              </w:rPr>
              <w:t>R</w:t>
            </w:r>
            <w:r w:rsidRPr="001F6FC0">
              <w:rPr>
                <w:szCs w:val="24"/>
              </w:rPr>
              <w:t>-</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цифровой тюнер </w:t>
            </w:r>
            <w:r w:rsidRPr="001F6FC0">
              <w:rPr>
                <w:szCs w:val="24"/>
                <w:lang w:val="en-US"/>
              </w:rPr>
              <w:t>PT</w:t>
            </w:r>
            <w:r w:rsidRPr="001F6FC0">
              <w:rPr>
                <w:szCs w:val="24"/>
              </w:rPr>
              <w:t>-9107-</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проигрыватель компакт-дисков </w:t>
            </w:r>
            <w:r w:rsidRPr="001F6FC0">
              <w:rPr>
                <w:szCs w:val="24"/>
                <w:lang w:val="en-US"/>
              </w:rPr>
              <w:t>CDC</w:t>
            </w:r>
            <w:r w:rsidRPr="001F6FC0">
              <w:rPr>
                <w:szCs w:val="24"/>
              </w:rPr>
              <w:t>-2050 -</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автоматический магнитофон </w:t>
            </w:r>
            <w:r w:rsidRPr="001F6FC0">
              <w:rPr>
                <w:szCs w:val="24"/>
                <w:lang w:val="en-US"/>
              </w:rPr>
              <w:t>PC</w:t>
            </w:r>
            <w:r w:rsidRPr="001F6FC0">
              <w:rPr>
                <w:szCs w:val="24"/>
              </w:rPr>
              <w:t xml:space="preserve">-9335- </w:t>
            </w:r>
            <w:r w:rsidRPr="00BB3895">
              <w:t>1</w:t>
            </w:r>
            <w:r w:rsidRPr="001F6FC0">
              <w:rPr>
                <w:szCs w:val="24"/>
              </w:rPr>
              <w:t xml:space="preserve"> </w:t>
            </w:r>
            <w:r>
              <w:rPr>
                <w:szCs w:val="24"/>
              </w:rPr>
              <w:t>,</w:t>
            </w:r>
          </w:p>
          <w:p w:rsidR="000378DC" w:rsidRDefault="000378DC" w:rsidP="00B83437">
            <w:pPr>
              <w:ind w:firstLine="0"/>
              <w:rPr>
                <w:szCs w:val="24"/>
              </w:rPr>
            </w:pPr>
            <w:r w:rsidRPr="001F6FC0">
              <w:rPr>
                <w:szCs w:val="24"/>
              </w:rPr>
              <w:t xml:space="preserve">мониторная панель </w:t>
            </w:r>
            <w:r w:rsidRPr="001F6FC0">
              <w:rPr>
                <w:szCs w:val="24"/>
                <w:lang w:val="en-US"/>
              </w:rPr>
              <w:t>PM</w:t>
            </w:r>
            <w:r w:rsidRPr="001F6FC0">
              <w:rPr>
                <w:szCs w:val="24"/>
              </w:rPr>
              <w:t xml:space="preserve">-9208  на </w:t>
            </w:r>
            <w:r w:rsidRPr="00BB3895">
              <w:t>8</w:t>
            </w:r>
            <w:r w:rsidRPr="001F6FC0">
              <w:rPr>
                <w:szCs w:val="24"/>
              </w:rPr>
              <w:t xml:space="preserve"> каналов – </w:t>
            </w:r>
            <w:r w:rsidRPr="00BB3895">
              <w:t>3</w:t>
            </w:r>
            <w:r>
              <w:rPr>
                <w:szCs w:val="24"/>
              </w:rPr>
              <w:t xml:space="preserve"> ,</w:t>
            </w:r>
          </w:p>
          <w:p w:rsidR="000378DC" w:rsidRDefault="000378DC" w:rsidP="00B83437">
            <w:pPr>
              <w:ind w:firstLine="0"/>
              <w:rPr>
                <w:szCs w:val="24"/>
              </w:rPr>
            </w:pPr>
            <w:r w:rsidRPr="00412C1B">
              <w:rPr>
                <w:szCs w:val="24"/>
              </w:rPr>
              <w:t xml:space="preserve">микрофонная панель </w:t>
            </w:r>
            <w:r w:rsidRPr="00412C1B">
              <w:rPr>
                <w:szCs w:val="24"/>
                <w:lang w:val="en-US"/>
              </w:rPr>
              <w:t>RM</w:t>
            </w:r>
            <w:r w:rsidRPr="00412C1B">
              <w:rPr>
                <w:szCs w:val="24"/>
              </w:rPr>
              <w:t>-200</w:t>
            </w:r>
            <w:r w:rsidRPr="00412C1B">
              <w:rPr>
                <w:szCs w:val="24"/>
                <w:lang w:val="en-US"/>
              </w:rPr>
              <w:t>M</w:t>
            </w:r>
            <w:r>
              <w:rPr>
                <w:szCs w:val="24"/>
              </w:rPr>
              <w:t>-</w:t>
            </w:r>
            <w:r w:rsidRPr="00BB3895">
              <w:t>1</w:t>
            </w:r>
            <w:r>
              <w:rPr>
                <w:szCs w:val="24"/>
              </w:rPr>
              <w:t>,</w:t>
            </w:r>
          </w:p>
          <w:p w:rsidR="000378DC" w:rsidRPr="00D301FE" w:rsidRDefault="000378DC" w:rsidP="00B83437">
            <w:pPr>
              <w:ind w:firstLine="0"/>
              <w:jc w:val="left"/>
              <w:rPr>
                <w:szCs w:val="24"/>
              </w:rPr>
            </w:pPr>
            <w:r w:rsidRPr="00412C1B">
              <w:rPr>
                <w:szCs w:val="24"/>
              </w:rPr>
              <w:t>громкоговоритель-</w:t>
            </w:r>
            <w:r w:rsidRPr="00BB3895">
              <w:t>474</w:t>
            </w:r>
            <w:r w:rsidRPr="00412C1B">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Автоматическая пожарная сигнализация</w:t>
            </w:r>
          </w:p>
        </w:tc>
      </w:tr>
      <w:tr w:rsidR="000378DC" w:rsidRPr="00D301FE" w:rsidTr="00B26A8F">
        <w:trPr>
          <w:trHeight w:val="724"/>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 xml:space="preserve">АРМ оператора АПС, </w:t>
            </w:r>
            <w:proofErr w:type="spellStart"/>
            <w:r w:rsidRPr="00D301FE">
              <w:rPr>
                <w:szCs w:val="24"/>
              </w:rPr>
              <w:t>извещатели</w:t>
            </w:r>
            <w:proofErr w:type="spellEnd"/>
            <w:r w:rsidRPr="00D301FE">
              <w:rPr>
                <w:szCs w:val="24"/>
              </w:rPr>
              <w:t>, расширители, БП и кабельные линии</w:t>
            </w:r>
            <w:r>
              <w:rPr>
                <w:szCs w:val="24"/>
              </w:rPr>
              <w:t>:</w:t>
            </w:r>
          </w:p>
          <w:p w:rsidR="000378DC" w:rsidRPr="000E2BE2" w:rsidRDefault="000378DC" w:rsidP="00B83437">
            <w:pPr>
              <w:ind w:firstLine="0"/>
              <w:jc w:val="left"/>
              <w:rPr>
                <w:szCs w:val="24"/>
              </w:rPr>
            </w:pPr>
            <w:proofErr w:type="spellStart"/>
            <w:r w:rsidRPr="000E2BE2">
              <w:rPr>
                <w:szCs w:val="24"/>
                <w:lang w:val="en-US"/>
              </w:rPr>
              <w:t>Essertronic</w:t>
            </w:r>
            <w:proofErr w:type="spellEnd"/>
            <w:r w:rsidRPr="000E2BE2">
              <w:rPr>
                <w:szCs w:val="24"/>
              </w:rPr>
              <w:t xml:space="preserve"> 8008 базовая-</w:t>
            </w:r>
            <w:r w:rsidRPr="00BB3895">
              <w:t>1</w:t>
            </w:r>
            <w:r w:rsidRPr="000E2BE2">
              <w:rPr>
                <w:szCs w:val="24"/>
              </w:rPr>
              <w:t>,</w:t>
            </w:r>
          </w:p>
          <w:p w:rsidR="000378DC" w:rsidRPr="000E2BE2" w:rsidRDefault="000378DC" w:rsidP="00B83437">
            <w:pPr>
              <w:ind w:firstLine="0"/>
              <w:jc w:val="left"/>
              <w:rPr>
                <w:szCs w:val="24"/>
              </w:rPr>
            </w:pPr>
            <w:r>
              <w:rPr>
                <w:szCs w:val="24"/>
              </w:rPr>
              <w:t>к</w:t>
            </w:r>
            <w:r w:rsidRPr="000E2BE2">
              <w:rPr>
                <w:szCs w:val="24"/>
              </w:rPr>
              <w:t>арта ввода-вывода-</w:t>
            </w:r>
            <w:r w:rsidRPr="00BB3895">
              <w:t>2</w:t>
            </w:r>
            <w:r w:rsidRPr="000E2BE2">
              <w:rPr>
                <w:szCs w:val="24"/>
              </w:rPr>
              <w:t>,</w:t>
            </w:r>
          </w:p>
          <w:p w:rsidR="000378DC" w:rsidRPr="000E2BE2" w:rsidRDefault="000378DC" w:rsidP="00B83437">
            <w:pPr>
              <w:ind w:firstLine="0"/>
              <w:jc w:val="left"/>
              <w:rPr>
                <w:szCs w:val="24"/>
              </w:rPr>
            </w:pPr>
            <w:r>
              <w:rPr>
                <w:szCs w:val="24"/>
              </w:rPr>
              <w:t>м</w:t>
            </w:r>
            <w:r w:rsidRPr="000E2BE2">
              <w:rPr>
                <w:szCs w:val="24"/>
              </w:rPr>
              <w:t xml:space="preserve">одуль </w:t>
            </w:r>
            <w:proofErr w:type="gramStart"/>
            <w:r w:rsidRPr="000E2BE2">
              <w:rPr>
                <w:szCs w:val="24"/>
              </w:rPr>
              <w:t>аналогового</w:t>
            </w:r>
            <w:proofErr w:type="gramEnd"/>
            <w:r w:rsidRPr="000E2BE2">
              <w:rPr>
                <w:szCs w:val="24"/>
              </w:rPr>
              <w:t xml:space="preserve"> кольца-</w:t>
            </w:r>
            <w:r w:rsidRPr="00BB3895">
              <w:t>11</w:t>
            </w:r>
            <w:r w:rsidRPr="000E2BE2">
              <w:rPr>
                <w:szCs w:val="24"/>
              </w:rPr>
              <w:t>,</w:t>
            </w:r>
          </w:p>
          <w:p w:rsidR="000378DC" w:rsidRPr="000E2BE2" w:rsidRDefault="000378DC" w:rsidP="00B83437">
            <w:pPr>
              <w:ind w:firstLine="0"/>
              <w:jc w:val="left"/>
              <w:rPr>
                <w:szCs w:val="24"/>
              </w:rPr>
            </w:pPr>
            <w:proofErr w:type="spellStart"/>
            <w:r>
              <w:rPr>
                <w:szCs w:val="24"/>
              </w:rPr>
              <w:t>и</w:t>
            </w:r>
            <w:r w:rsidRPr="000E2BE2">
              <w:rPr>
                <w:szCs w:val="24"/>
              </w:rPr>
              <w:t>звещатель</w:t>
            </w:r>
            <w:proofErr w:type="spellEnd"/>
            <w:r w:rsidRPr="000E2BE2">
              <w:rPr>
                <w:szCs w:val="24"/>
              </w:rPr>
              <w:t xml:space="preserve"> дымовой адресно-аналоговый-</w:t>
            </w:r>
            <w:r w:rsidRPr="00BB3895">
              <w:t>838</w:t>
            </w:r>
            <w:r w:rsidRPr="000E2BE2">
              <w:rPr>
                <w:szCs w:val="24"/>
              </w:rPr>
              <w:t>,</w:t>
            </w:r>
          </w:p>
          <w:p w:rsidR="000378DC" w:rsidRPr="000E2BE2" w:rsidRDefault="000378DC" w:rsidP="00B83437">
            <w:pPr>
              <w:ind w:firstLine="0"/>
              <w:jc w:val="left"/>
              <w:rPr>
                <w:szCs w:val="24"/>
              </w:rPr>
            </w:pPr>
            <w:proofErr w:type="spellStart"/>
            <w:r>
              <w:rPr>
                <w:szCs w:val="24"/>
              </w:rPr>
              <w:t>и</w:t>
            </w:r>
            <w:r w:rsidRPr="000E2BE2">
              <w:rPr>
                <w:szCs w:val="24"/>
              </w:rPr>
              <w:t>звещатель</w:t>
            </w:r>
            <w:proofErr w:type="spellEnd"/>
            <w:r w:rsidRPr="000E2BE2">
              <w:rPr>
                <w:szCs w:val="24"/>
              </w:rPr>
              <w:t xml:space="preserve"> тепловой адресно-аналоговый-</w:t>
            </w:r>
            <w:r w:rsidRPr="00BB3895">
              <w:t>6</w:t>
            </w:r>
            <w:r w:rsidRPr="000E2BE2">
              <w:rPr>
                <w:szCs w:val="24"/>
              </w:rPr>
              <w:t>,</w:t>
            </w:r>
          </w:p>
          <w:p w:rsidR="000378DC" w:rsidRPr="000E2BE2" w:rsidRDefault="000378DC" w:rsidP="00B83437">
            <w:pPr>
              <w:ind w:firstLine="0"/>
              <w:jc w:val="left"/>
              <w:rPr>
                <w:szCs w:val="24"/>
              </w:rPr>
            </w:pPr>
            <w:r>
              <w:rPr>
                <w:szCs w:val="24"/>
              </w:rPr>
              <w:t>л</w:t>
            </w:r>
            <w:r w:rsidRPr="000E2BE2">
              <w:rPr>
                <w:szCs w:val="24"/>
              </w:rPr>
              <w:t>инейный дымовой пожарный извещатель-</w:t>
            </w:r>
            <w:r w:rsidRPr="00BB3895">
              <w:t>11</w:t>
            </w:r>
            <w:r w:rsidRPr="000E2BE2">
              <w:rPr>
                <w:szCs w:val="24"/>
              </w:rPr>
              <w:t>,</w:t>
            </w:r>
          </w:p>
          <w:p w:rsidR="000378DC" w:rsidRPr="000E2BE2" w:rsidRDefault="000378DC" w:rsidP="00B83437">
            <w:pPr>
              <w:ind w:firstLine="0"/>
              <w:jc w:val="left"/>
              <w:rPr>
                <w:szCs w:val="24"/>
              </w:rPr>
            </w:pPr>
            <w:r>
              <w:rPr>
                <w:szCs w:val="24"/>
              </w:rPr>
              <w:lastRenderedPageBreak/>
              <w:t>м</w:t>
            </w:r>
            <w:r w:rsidRPr="000E2BE2">
              <w:rPr>
                <w:szCs w:val="24"/>
              </w:rPr>
              <w:t xml:space="preserve">одуль </w:t>
            </w:r>
            <w:proofErr w:type="gramStart"/>
            <w:r w:rsidRPr="000E2BE2">
              <w:rPr>
                <w:szCs w:val="24"/>
              </w:rPr>
              <w:t>адресного</w:t>
            </w:r>
            <w:proofErr w:type="gramEnd"/>
            <w:r w:rsidRPr="000E2BE2">
              <w:rPr>
                <w:szCs w:val="24"/>
              </w:rPr>
              <w:t xml:space="preserve"> ручного извещателя-</w:t>
            </w:r>
            <w:r w:rsidRPr="00BB3895">
              <w:t>62</w:t>
            </w:r>
            <w:r w:rsidRPr="000E2BE2">
              <w:rPr>
                <w:szCs w:val="24"/>
              </w:rPr>
              <w:t>,</w:t>
            </w:r>
          </w:p>
          <w:p w:rsidR="000378DC" w:rsidRPr="000E2BE2" w:rsidRDefault="000378DC" w:rsidP="00B83437">
            <w:pPr>
              <w:ind w:firstLine="0"/>
              <w:jc w:val="left"/>
              <w:rPr>
                <w:szCs w:val="24"/>
              </w:rPr>
            </w:pPr>
            <w:r>
              <w:rPr>
                <w:szCs w:val="24"/>
              </w:rPr>
              <w:t>р</w:t>
            </w:r>
            <w:r w:rsidRPr="000E2BE2">
              <w:rPr>
                <w:szCs w:val="24"/>
              </w:rPr>
              <w:t xml:space="preserve">асширитель </w:t>
            </w:r>
            <w:r w:rsidRPr="000E2BE2">
              <w:rPr>
                <w:szCs w:val="24"/>
                <w:lang w:val="en-US"/>
              </w:rPr>
              <w:t>ESSERBUS</w:t>
            </w:r>
            <w:r w:rsidRPr="000E2BE2">
              <w:rPr>
                <w:szCs w:val="24"/>
              </w:rPr>
              <w:t xml:space="preserve"> 4</w:t>
            </w:r>
            <w:r w:rsidRPr="000E2BE2">
              <w:rPr>
                <w:szCs w:val="24"/>
                <w:lang w:val="en-US"/>
              </w:rPr>
              <w:t>in</w:t>
            </w:r>
            <w:r w:rsidRPr="000E2BE2">
              <w:rPr>
                <w:szCs w:val="24"/>
              </w:rPr>
              <w:t>/2</w:t>
            </w:r>
            <w:r w:rsidRPr="000E2BE2">
              <w:rPr>
                <w:szCs w:val="24"/>
                <w:lang w:val="en-US"/>
              </w:rPr>
              <w:t>out</w:t>
            </w:r>
            <w:r w:rsidRPr="000E2BE2">
              <w:rPr>
                <w:szCs w:val="24"/>
              </w:rPr>
              <w:t xml:space="preserve"> с изолятором-</w:t>
            </w:r>
            <w:r w:rsidRPr="00BB3895">
              <w:t>34</w:t>
            </w:r>
            <w:r w:rsidRPr="000E2BE2">
              <w:rPr>
                <w:szCs w:val="24"/>
              </w:rPr>
              <w:t>,</w:t>
            </w:r>
          </w:p>
          <w:p w:rsidR="000378DC" w:rsidRPr="000E2BE2" w:rsidRDefault="000378DC" w:rsidP="00B83437">
            <w:pPr>
              <w:ind w:firstLine="0"/>
              <w:jc w:val="left"/>
              <w:rPr>
                <w:szCs w:val="24"/>
                <w:lang w:val="en-US"/>
              </w:rPr>
            </w:pPr>
            <w:r>
              <w:rPr>
                <w:szCs w:val="24"/>
              </w:rPr>
              <w:t>р</w:t>
            </w:r>
            <w:r w:rsidRPr="000E2BE2">
              <w:rPr>
                <w:szCs w:val="24"/>
              </w:rPr>
              <w:t>асширитель</w:t>
            </w:r>
            <w:r w:rsidRPr="000E2BE2">
              <w:rPr>
                <w:szCs w:val="24"/>
                <w:lang w:val="en-US"/>
              </w:rPr>
              <w:t xml:space="preserve"> ESSERBUS Coupler eK-12Rel-</w:t>
            </w:r>
            <w:r w:rsidR="00620C75" w:rsidRPr="00620C75">
              <w:rPr>
                <w:lang w:val="en-US"/>
              </w:rPr>
              <w:t>4</w:t>
            </w:r>
            <w:r w:rsidRPr="000E2BE2">
              <w:rPr>
                <w:szCs w:val="24"/>
                <w:lang w:val="en-US"/>
              </w:rPr>
              <w:t>,</w:t>
            </w:r>
          </w:p>
          <w:p w:rsidR="000378DC" w:rsidRPr="000E2BE2" w:rsidRDefault="000378DC" w:rsidP="00B83437">
            <w:pPr>
              <w:ind w:firstLine="0"/>
              <w:jc w:val="left"/>
              <w:rPr>
                <w:szCs w:val="24"/>
              </w:rPr>
            </w:pPr>
            <w:r w:rsidRPr="000E2BE2">
              <w:rPr>
                <w:szCs w:val="24"/>
              </w:rPr>
              <w:t>БРП-</w:t>
            </w:r>
            <w:r w:rsidRPr="00BB3895">
              <w:t>4</w:t>
            </w:r>
            <w:r w:rsidRPr="000E2BE2">
              <w:rPr>
                <w:szCs w:val="24"/>
              </w:rPr>
              <w:t>,</w:t>
            </w:r>
          </w:p>
          <w:p w:rsidR="000378DC" w:rsidRPr="000E2BE2" w:rsidRDefault="000378DC" w:rsidP="00B83437">
            <w:pPr>
              <w:ind w:firstLine="0"/>
              <w:jc w:val="left"/>
              <w:rPr>
                <w:szCs w:val="24"/>
              </w:rPr>
            </w:pPr>
            <w:r w:rsidRPr="000E2BE2">
              <w:rPr>
                <w:szCs w:val="24"/>
              </w:rPr>
              <w:t>АКБ 12В/45Ач-</w:t>
            </w:r>
            <w:r w:rsidRPr="00BB3895">
              <w:t>2</w:t>
            </w:r>
            <w:r w:rsidRPr="000E2BE2">
              <w:rPr>
                <w:szCs w:val="24"/>
              </w:rPr>
              <w:t>,</w:t>
            </w:r>
          </w:p>
          <w:p w:rsidR="000378DC" w:rsidRPr="00D301FE" w:rsidRDefault="000378DC" w:rsidP="00B83437">
            <w:pPr>
              <w:ind w:firstLine="0"/>
              <w:jc w:val="left"/>
              <w:rPr>
                <w:szCs w:val="24"/>
              </w:rPr>
            </w:pPr>
            <w:r>
              <w:rPr>
                <w:szCs w:val="24"/>
              </w:rPr>
              <w:t>р</w:t>
            </w:r>
            <w:r w:rsidRPr="000E2BE2">
              <w:rPr>
                <w:szCs w:val="24"/>
              </w:rPr>
              <w:t xml:space="preserve">асширитель  с АКБ- </w:t>
            </w:r>
            <w:r w:rsidRPr="00BB3895">
              <w:t>3</w:t>
            </w:r>
            <w:r w:rsidRPr="000E2BE2">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lastRenderedPageBreak/>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Pr>
                <w:b/>
                <w:szCs w:val="24"/>
              </w:rPr>
              <w:lastRenderedPageBreak/>
              <w:t>Автоматика</w:t>
            </w:r>
            <w:r w:rsidRPr="00D301FE">
              <w:rPr>
                <w:b/>
                <w:szCs w:val="24"/>
              </w:rPr>
              <w:t xml:space="preserve"> </w:t>
            </w:r>
            <w:proofErr w:type="spellStart"/>
            <w:r w:rsidRPr="00D301FE">
              <w:rPr>
                <w:b/>
                <w:szCs w:val="24"/>
              </w:rPr>
              <w:t>дымоудаления</w:t>
            </w:r>
            <w:proofErr w:type="spellEnd"/>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6A75C5">
              <w:rPr>
                <w:szCs w:val="24"/>
              </w:rPr>
              <w:t xml:space="preserve">АРМ оператора системы </w:t>
            </w:r>
            <w:proofErr w:type="spellStart"/>
            <w:r w:rsidRPr="006A75C5">
              <w:rPr>
                <w:szCs w:val="24"/>
              </w:rPr>
              <w:t>дымоудаления</w:t>
            </w:r>
            <w:proofErr w:type="spellEnd"/>
            <w:r w:rsidRPr="006A75C5">
              <w:rPr>
                <w:szCs w:val="24"/>
              </w:rPr>
              <w:t>, элементы системы по этажам и зданиям, БП и кабельные линии</w:t>
            </w:r>
            <w:r>
              <w:rPr>
                <w:szCs w:val="24"/>
              </w:rPr>
              <w:t>:</w:t>
            </w:r>
          </w:p>
          <w:p w:rsidR="000378DC" w:rsidRPr="006A4877" w:rsidRDefault="000378DC" w:rsidP="00B83437">
            <w:pPr>
              <w:ind w:firstLine="0"/>
              <w:jc w:val="left"/>
              <w:rPr>
                <w:szCs w:val="24"/>
              </w:rPr>
            </w:pPr>
            <w:r>
              <w:rPr>
                <w:szCs w:val="24"/>
              </w:rPr>
              <w:t>п</w:t>
            </w:r>
            <w:r w:rsidRPr="006A4877">
              <w:rPr>
                <w:szCs w:val="24"/>
              </w:rPr>
              <w:t>рибор центральный -</w:t>
            </w:r>
            <w:r w:rsidRPr="00BB3895">
              <w:t>2</w:t>
            </w:r>
            <w:r w:rsidRPr="006A4877">
              <w:rPr>
                <w:szCs w:val="24"/>
              </w:rPr>
              <w:t>,</w:t>
            </w:r>
          </w:p>
          <w:p w:rsidR="000378DC" w:rsidRPr="006A4877" w:rsidRDefault="000378DC" w:rsidP="00B83437">
            <w:pPr>
              <w:ind w:firstLine="0"/>
              <w:jc w:val="left"/>
              <w:rPr>
                <w:szCs w:val="24"/>
              </w:rPr>
            </w:pPr>
            <w:r>
              <w:rPr>
                <w:szCs w:val="24"/>
              </w:rPr>
              <w:t>т</w:t>
            </w:r>
            <w:r w:rsidRPr="006A4877">
              <w:rPr>
                <w:szCs w:val="24"/>
              </w:rPr>
              <w:t>абло индикации-</w:t>
            </w:r>
            <w:r w:rsidRPr="00BB3895">
              <w:t>9</w:t>
            </w:r>
            <w:r w:rsidRPr="006A4877">
              <w:rPr>
                <w:szCs w:val="24"/>
              </w:rPr>
              <w:t>,</w:t>
            </w:r>
          </w:p>
          <w:p w:rsidR="000378DC" w:rsidRPr="006A4877" w:rsidRDefault="000378DC" w:rsidP="00B83437">
            <w:pPr>
              <w:ind w:firstLine="0"/>
              <w:jc w:val="left"/>
              <w:rPr>
                <w:szCs w:val="24"/>
              </w:rPr>
            </w:pPr>
            <w:r>
              <w:rPr>
                <w:szCs w:val="24"/>
              </w:rPr>
              <w:t>б</w:t>
            </w:r>
            <w:r w:rsidRPr="006A4877">
              <w:rPr>
                <w:szCs w:val="24"/>
              </w:rPr>
              <w:t>лок управления и сигнализации-</w:t>
            </w:r>
            <w:r w:rsidRPr="00BB3895">
              <w:t>133</w:t>
            </w:r>
            <w:r w:rsidRPr="006A4877">
              <w:rPr>
                <w:szCs w:val="24"/>
              </w:rPr>
              <w:t>,</w:t>
            </w:r>
          </w:p>
          <w:p w:rsidR="000378DC" w:rsidRPr="006A4877" w:rsidRDefault="000378DC" w:rsidP="00B83437">
            <w:pPr>
              <w:ind w:firstLine="0"/>
              <w:jc w:val="left"/>
              <w:rPr>
                <w:szCs w:val="24"/>
              </w:rPr>
            </w:pPr>
            <w:r>
              <w:rPr>
                <w:szCs w:val="24"/>
              </w:rPr>
              <w:t>б</w:t>
            </w:r>
            <w:r w:rsidRPr="006A4877">
              <w:rPr>
                <w:szCs w:val="24"/>
              </w:rPr>
              <w:t xml:space="preserve">лок управления </w:t>
            </w:r>
            <w:proofErr w:type="gramStart"/>
            <w:r w:rsidRPr="006A4877">
              <w:rPr>
                <w:szCs w:val="24"/>
              </w:rPr>
              <w:t>силовым</w:t>
            </w:r>
            <w:proofErr w:type="gramEnd"/>
            <w:r w:rsidRPr="006A4877">
              <w:rPr>
                <w:szCs w:val="24"/>
              </w:rPr>
              <w:t xml:space="preserve"> оборудованием-</w:t>
            </w:r>
            <w:r w:rsidRPr="00BB3895">
              <w:t>21</w:t>
            </w:r>
            <w:r w:rsidRPr="006A4877">
              <w:rPr>
                <w:szCs w:val="24"/>
              </w:rPr>
              <w:t>,</w:t>
            </w:r>
          </w:p>
          <w:p w:rsidR="000378DC" w:rsidRPr="006A4877" w:rsidRDefault="000378DC" w:rsidP="00B83437">
            <w:pPr>
              <w:ind w:firstLine="0"/>
              <w:jc w:val="left"/>
              <w:rPr>
                <w:szCs w:val="24"/>
              </w:rPr>
            </w:pPr>
            <w:r>
              <w:rPr>
                <w:szCs w:val="24"/>
              </w:rPr>
              <w:t>ш</w:t>
            </w:r>
            <w:r w:rsidRPr="006A4877">
              <w:rPr>
                <w:szCs w:val="24"/>
              </w:rPr>
              <w:t>каф коммутации и автоматики-</w:t>
            </w:r>
            <w:r w:rsidRPr="00BB3895">
              <w:t>21</w:t>
            </w:r>
            <w:r w:rsidRPr="006A4877">
              <w:rPr>
                <w:szCs w:val="24"/>
              </w:rPr>
              <w:t>,</w:t>
            </w:r>
          </w:p>
          <w:p w:rsidR="000378DC" w:rsidRPr="006A4877" w:rsidRDefault="000378DC" w:rsidP="00B83437">
            <w:pPr>
              <w:ind w:firstLine="0"/>
              <w:jc w:val="left"/>
              <w:rPr>
                <w:szCs w:val="24"/>
              </w:rPr>
            </w:pPr>
            <w:r>
              <w:rPr>
                <w:szCs w:val="24"/>
              </w:rPr>
              <w:t>б</w:t>
            </w:r>
            <w:r w:rsidRPr="006A4877">
              <w:rPr>
                <w:szCs w:val="24"/>
              </w:rPr>
              <w:t>лок управления релейный-</w:t>
            </w:r>
            <w:r w:rsidRPr="00BB3895">
              <w:t>4</w:t>
            </w:r>
            <w:r w:rsidRPr="006A4877">
              <w:rPr>
                <w:szCs w:val="24"/>
              </w:rPr>
              <w:t>,</w:t>
            </w:r>
          </w:p>
          <w:p w:rsidR="000378DC" w:rsidRPr="006A75C5" w:rsidRDefault="000378DC" w:rsidP="00B83437">
            <w:pPr>
              <w:ind w:firstLine="0"/>
              <w:jc w:val="left"/>
              <w:rPr>
                <w:szCs w:val="24"/>
              </w:rPr>
            </w:pPr>
            <w:r>
              <w:rPr>
                <w:szCs w:val="24"/>
              </w:rPr>
              <w:t>б</w:t>
            </w:r>
            <w:r w:rsidRPr="006A4877">
              <w:rPr>
                <w:szCs w:val="24"/>
              </w:rPr>
              <w:t xml:space="preserve">лок </w:t>
            </w:r>
            <w:proofErr w:type="gramStart"/>
            <w:r w:rsidRPr="006A4877">
              <w:rPr>
                <w:szCs w:val="24"/>
              </w:rPr>
              <w:t>резервного</w:t>
            </w:r>
            <w:proofErr w:type="gramEnd"/>
            <w:r w:rsidRPr="006A4877">
              <w:rPr>
                <w:szCs w:val="24"/>
              </w:rPr>
              <w:t xml:space="preserve"> питания-</w:t>
            </w:r>
            <w:r w:rsidRPr="00BB3895">
              <w:t>9</w:t>
            </w:r>
            <w:r w:rsidRPr="006A4877">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автоматизации и диспетчеризации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АРМ инженера-диспетчера, шкафы автоматики, БП и кабельные линии</w:t>
            </w:r>
            <w:r>
              <w:rPr>
                <w:szCs w:val="24"/>
              </w:rPr>
              <w:t>:</w:t>
            </w:r>
          </w:p>
          <w:p w:rsidR="000378DC" w:rsidRPr="00BA1C25" w:rsidRDefault="000378DC" w:rsidP="00B83437">
            <w:pPr>
              <w:ind w:firstLine="0"/>
              <w:jc w:val="left"/>
              <w:rPr>
                <w:szCs w:val="24"/>
              </w:rPr>
            </w:pPr>
            <w:r w:rsidRPr="00BA1C25">
              <w:rPr>
                <w:szCs w:val="24"/>
              </w:rPr>
              <w:t>рабочая станция с монитором</w:t>
            </w:r>
            <w:r>
              <w:rPr>
                <w:szCs w:val="24"/>
              </w:rPr>
              <w:t xml:space="preserve"> и принтером</w:t>
            </w:r>
            <w:r w:rsidRPr="00BA1C25">
              <w:rPr>
                <w:szCs w:val="24"/>
              </w:rPr>
              <w:t>-</w:t>
            </w:r>
            <w:r w:rsidRPr="00BB3895">
              <w:t>1</w:t>
            </w:r>
            <w:r w:rsidRPr="00BA1C25">
              <w:rPr>
                <w:szCs w:val="24"/>
              </w:rPr>
              <w:t>,</w:t>
            </w:r>
          </w:p>
          <w:p w:rsidR="000378DC" w:rsidRPr="00BA1C25" w:rsidRDefault="000378DC" w:rsidP="00B83437">
            <w:pPr>
              <w:ind w:firstLine="0"/>
              <w:jc w:val="left"/>
              <w:rPr>
                <w:szCs w:val="24"/>
              </w:rPr>
            </w:pPr>
            <w:r>
              <w:rPr>
                <w:szCs w:val="24"/>
              </w:rPr>
              <w:t>п</w:t>
            </w:r>
            <w:r w:rsidRPr="00BA1C25">
              <w:rPr>
                <w:szCs w:val="24"/>
              </w:rPr>
              <w:t xml:space="preserve">лата </w:t>
            </w:r>
            <w:r w:rsidRPr="00BA1C25">
              <w:rPr>
                <w:szCs w:val="24"/>
                <w:lang w:val="en-US"/>
              </w:rPr>
              <w:t>LON</w:t>
            </w:r>
            <w:r w:rsidRPr="00BA1C25">
              <w:rPr>
                <w:szCs w:val="24"/>
              </w:rPr>
              <w:t>-адаптера-</w:t>
            </w:r>
            <w:r w:rsidRPr="00BB3895">
              <w:t>1</w:t>
            </w:r>
            <w:r w:rsidRPr="00BA1C25">
              <w:rPr>
                <w:szCs w:val="24"/>
              </w:rPr>
              <w:t>,</w:t>
            </w:r>
          </w:p>
          <w:p w:rsidR="000378DC" w:rsidRPr="00BA1C25" w:rsidRDefault="000378DC" w:rsidP="00B83437">
            <w:pPr>
              <w:ind w:firstLine="0"/>
              <w:jc w:val="left"/>
              <w:rPr>
                <w:szCs w:val="24"/>
              </w:rPr>
            </w:pPr>
            <w:proofErr w:type="spellStart"/>
            <w:r>
              <w:rPr>
                <w:szCs w:val="24"/>
              </w:rPr>
              <w:t>м</w:t>
            </w:r>
            <w:r w:rsidRPr="00BA1C25">
              <w:rPr>
                <w:szCs w:val="24"/>
              </w:rPr>
              <w:t>аршрутизатор</w:t>
            </w:r>
            <w:proofErr w:type="spellEnd"/>
            <w:r w:rsidRPr="00BA1C25">
              <w:rPr>
                <w:szCs w:val="24"/>
              </w:rPr>
              <w:t xml:space="preserve"> 4</w:t>
            </w:r>
            <w:r w:rsidRPr="00BA1C25">
              <w:rPr>
                <w:szCs w:val="24"/>
                <w:lang w:val="en-US"/>
              </w:rPr>
              <w:t>FT</w:t>
            </w:r>
            <w:r w:rsidRPr="00BA1C25">
              <w:rPr>
                <w:szCs w:val="24"/>
              </w:rPr>
              <w:t>10-1</w:t>
            </w:r>
            <w:r w:rsidRPr="00BA1C25">
              <w:rPr>
                <w:szCs w:val="24"/>
                <w:lang w:val="en-US"/>
              </w:rPr>
              <w:t>TP</w:t>
            </w:r>
            <w:r w:rsidRPr="00BA1C25">
              <w:rPr>
                <w:szCs w:val="24"/>
              </w:rPr>
              <w:t>1250-</w:t>
            </w:r>
            <w:r w:rsidRPr="00BB3895">
              <w:t>1</w:t>
            </w:r>
            <w:r w:rsidRPr="00BA1C25">
              <w:rPr>
                <w:szCs w:val="24"/>
              </w:rPr>
              <w:t>,</w:t>
            </w:r>
          </w:p>
          <w:p w:rsidR="000378DC" w:rsidRPr="00BA1C25" w:rsidRDefault="000378DC" w:rsidP="00B83437">
            <w:pPr>
              <w:ind w:firstLine="0"/>
              <w:jc w:val="left"/>
              <w:rPr>
                <w:szCs w:val="24"/>
              </w:rPr>
            </w:pPr>
            <w:r>
              <w:rPr>
                <w:szCs w:val="24"/>
              </w:rPr>
              <w:t>т</w:t>
            </w:r>
            <w:r w:rsidRPr="00BA1C25">
              <w:rPr>
                <w:szCs w:val="24"/>
              </w:rPr>
              <w:t xml:space="preserve">ерминатор </w:t>
            </w:r>
            <w:r w:rsidRPr="00BA1C25">
              <w:rPr>
                <w:szCs w:val="24"/>
                <w:lang w:val="en-US"/>
              </w:rPr>
              <w:t>FT</w:t>
            </w:r>
            <w:r w:rsidRPr="00BA1C25">
              <w:rPr>
                <w:szCs w:val="24"/>
              </w:rPr>
              <w:t>10-</w:t>
            </w:r>
            <w:r w:rsidRPr="00BB3895">
              <w:t>8</w:t>
            </w:r>
            <w:r w:rsidRPr="00BA1C25">
              <w:rPr>
                <w:szCs w:val="24"/>
              </w:rPr>
              <w:t>,</w:t>
            </w:r>
          </w:p>
          <w:p w:rsidR="000378DC" w:rsidRPr="00BA1C25" w:rsidRDefault="000378DC" w:rsidP="00B83437">
            <w:pPr>
              <w:ind w:firstLine="0"/>
              <w:jc w:val="left"/>
              <w:rPr>
                <w:szCs w:val="24"/>
              </w:rPr>
            </w:pPr>
            <w:r>
              <w:rPr>
                <w:szCs w:val="24"/>
              </w:rPr>
              <w:t>т</w:t>
            </w:r>
            <w:r w:rsidRPr="00BA1C25">
              <w:rPr>
                <w:szCs w:val="24"/>
              </w:rPr>
              <w:t xml:space="preserve">ерминатор </w:t>
            </w:r>
            <w:r w:rsidRPr="00BA1C25">
              <w:rPr>
                <w:szCs w:val="24"/>
                <w:lang w:val="en-US"/>
              </w:rPr>
              <w:t>TP</w:t>
            </w:r>
            <w:r w:rsidRPr="00BA1C25">
              <w:rPr>
                <w:szCs w:val="24"/>
              </w:rPr>
              <w:t>1250-</w:t>
            </w:r>
            <w:r w:rsidRPr="00BB3895">
              <w:t>2</w:t>
            </w:r>
            <w:r w:rsidRPr="00BA1C25">
              <w:rPr>
                <w:szCs w:val="24"/>
              </w:rPr>
              <w:t>,</w:t>
            </w:r>
          </w:p>
          <w:p w:rsidR="000378DC" w:rsidRPr="00BA1C25" w:rsidRDefault="000378DC" w:rsidP="00B83437">
            <w:pPr>
              <w:ind w:firstLine="0"/>
              <w:jc w:val="left"/>
              <w:rPr>
                <w:szCs w:val="24"/>
              </w:rPr>
            </w:pPr>
            <w:r>
              <w:rPr>
                <w:szCs w:val="24"/>
              </w:rPr>
              <w:t>п</w:t>
            </w:r>
            <w:r w:rsidRPr="00BA1C25">
              <w:rPr>
                <w:szCs w:val="24"/>
              </w:rPr>
              <w:t>анель оператора-</w:t>
            </w:r>
            <w:r w:rsidRPr="00BB3895">
              <w:t>2</w:t>
            </w:r>
            <w:r w:rsidRPr="00BA1C25">
              <w:rPr>
                <w:szCs w:val="24"/>
              </w:rPr>
              <w:t>,</w:t>
            </w:r>
          </w:p>
          <w:p w:rsidR="000378DC" w:rsidRPr="00BA1C25" w:rsidRDefault="000378DC" w:rsidP="00B83437">
            <w:pPr>
              <w:ind w:firstLine="0"/>
              <w:jc w:val="left"/>
              <w:rPr>
                <w:szCs w:val="24"/>
                <w:lang w:val="en-US"/>
              </w:rPr>
            </w:pPr>
            <w:r w:rsidRPr="00BA1C25">
              <w:rPr>
                <w:szCs w:val="24"/>
              </w:rPr>
              <w:t>контроллер</w:t>
            </w:r>
            <w:r w:rsidRPr="00BA1C25">
              <w:rPr>
                <w:szCs w:val="24"/>
                <w:lang w:val="en-US"/>
              </w:rPr>
              <w:t xml:space="preserve"> TAC </w:t>
            </w:r>
            <w:proofErr w:type="spellStart"/>
            <w:r w:rsidRPr="00BA1C25">
              <w:rPr>
                <w:szCs w:val="24"/>
                <w:lang w:val="en-US"/>
              </w:rPr>
              <w:t>Xenta</w:t>
            </w:r>
            <w:proofErr w:type="spellEnd"/>
            <w:r w:rsidRPr="00BA1C25">
              <w:rPr>
                <w:szCs w:val="24"/>
                <w:lang w:val="en-US"/>
              </w:rPr>
              <w:t xml:space="preserve"> 301-</w:t>
            </w:r>
            <w:r w:rsidR="00620C75" w:rsidRPr="00620C75">
              <w:rPr>
                <w:lang w:val="en-US"/>
              </w:rPr>
              <w:t>4</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 xml:space="preserve">TAC </w:t>
            </w:r>
            <w:proofErr w:type="spellStart"/>
            <w:r w:rsidRPr="00BA1C25">
              <w:rPr>
                <w:szCs w:val="24"/>
                <w:lang w:val="en-US"/>
              </w:rPr>
              <w:t>Xenta</w:t>
            </w:r>
            <w:proofErr w:type="spellEnd"/>
            <w:r w:rsidRPr="00BA1C25">
              <w:rPr>
                <w:szCs w:val="24"/>
                <w:lang w:val="en-US"/>
              </w:rPr>
              <w:t xml:space="preserve"> 302-</w:t>
            </w:r>
            <w:r w:rsidR="00620C75" w:rsidRPr="00620C75">
              <w:rPr>
                <w:lang w:val="en-US"/>
              </w:rPr>
              <w:t>8</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 xml:space="preserve">TP </w:t>
            </w:r>
            <w:proofErr w:type="spellStart"/>
            <w:r w:rsidRPr="00BA1C25">
              <w:rPr>
                <w:szCs w:val="24"/>
                <w:lang w:val="en-US"/>
              </w:rPr>
              <w:t>Xenta</w:t>
            </w:r>
            <w:proofErr w:type="spellEnd"/>
            <w:r w:rsidRPr="00BA1C25">
              <w:rPr>
                <w:szCs w:val="24"/>
                <w:lang w:val="en-US"/>
              </w:rPr>
              <w:t xml:space="preserve"> 300-</w:t>
            </w:r>
            <w:r w:rsidR="00620C75" w:rsidRPr="00620C75">
              <w:rPr>
                <w:lang w:val="en-US"/>
              </w:rPr>
              <w:t>19</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 xml:space="preserve">TAC </w:t>
            </w:r>
            <w:proofErr w:type="spellStart"/>
            <w:r w:rsidRPr="00BA1C25">
              <w:rPr>
                <w:szCs w:val="24"/>
                <w:lang w:val="en-US"/>
              </w:rPr>
              <w:t>Xenta</w:t>
            </w:r>
            <w:proofErr w:type="spellEnd"/>
            <w:r w:rsidRPr="00BA1C25">
              <w:rPr>
                <w:szCs w:val="24"/>
                <w:lang w:val="en-US"/>
              </w:rPr>
              <w:t xml:space="preserve"> 401-</w:t>
            </w:r>
            <w:r w:rsidR="00620C75" w:rsidRPr="00620C75">
              <w:rPr>
                <w:lang w:val="en-US"/>
              </w:rPr>
              <w:t>9</w:t>
            </w:r>
            <w:r w:rsidRPr="00BA1C25">
              <w:rPr>
                <w:szCs w:val="24"/>
                <w:lang w:val="en-US"/>
              </w:rPr>
              <w:t>,</w:t>
            </w:r>
          </w:p>
          <w:p w:rsidR="000378DC" w:rsidRPr="00184147" w:rsidRDefault="000378DC" w:rsidP="00B83437">
            <w:pPr>
              <w:ind w:firstLine="0"/>
              <w:jc w:val="left"/>
              <w:rPr>
                <w:szCs w:val="24"/>
                <w:lang w:val="en-US"/>
              </w:rPr>
            </w:pPr>
            <w:r>
              <w:rPr>
                <w:szCs w:val="24"/>
              </w:rPr>
              <w:t>б</w:t>
            </w:r>
            <w:r w:rsidRPr="00BA1C25">
              <w:rPr>
                <w:szCs w:val="24"/>
              </w:rPr>
              <w:t>лок</w:t>
            </w:r>
            <w:r w:rsidRPr="00184147">
              <w:rPr>
                <w:szCs w:val="24"/>
                <w:lang w:val="en-US"/>
              </w:rPr>
              <w:t xml:space="preserve"> </w:t>
            </w:r>
            <w:r w:rsidRPr="00BA1C25">
              <w:rPr>
                <w:szCs w:val="24"/>
              </w:rPr>
              <w:t>расширения</w:t>
            </w:r>
            <w:r w:rsidRPr="00184147">
              <w:rPr>
                <w:szCs w:val="24"/>
                <w:lang w:val="en-US"/>
              </w:rPr>
              <w:t xml:space="preserve"> -</w:t>
            </w:r>
            <w:r w:rsidR="00620C75" w:rsidRPr="00620C75">
              <w:rPr>
                <w:lang w:val="en-US"/>
              </w:rPr>
              <w:t>87</w:t>
            </w:r>
            <w:r w:rsidRPr="00184147">
              <w:rPr>
                <w:szCs w:val="24"/>
                <w:lang w:val="en-US"/>
              </w:rPr>
              <w:t>,</w:t>
            </w:r>
          </w:p>
          <w:p w:rsidR="000378DC" w:rsidRPr="00BA1C25" w:rsidRDefault="000378DC" w:rsidP="00B83437">
            <w:pPr>
              <w:ind w:firstLine="0"/>
              <w:jc w:val="left"/>
              <w:rPr>
                <w:szCs w:val="24"/>
              </w:rPr>
            </w:pPr>
            <w:r>
              <w:rPr>
                <w:szCs w:val="24"/>
              </w:rPr>
              <w:t>ш</w:t>
            </w:r>
            <w:r w:rsidRPr="00BA1C25">
              <w:rPr>
                <w:szCs w:val="24"/>
              </w:rPr>
              <w:t>каф автоматики-</w:t>
            </w:r>
            <w:r w:rsidRPr="00BB3895">
              <w:t>13</w:t>
            </w:r>
            <w:r w:rsidRPr="00BA1C25">
              <w:rPr>
                <w:szCs w:val="24"/>
              </w:rPr>
              <w:t>,</w:t>
            </w:r>
          </w:p>
          <w:p w:rsidR="000378DC" w:rsidRPr="00D301FE" w:rsidRDefault="000378DC" w:rsidP="00B83437">
            <w:pPr>
              <w:ind w:firstLine="0"/>
              <w:jc w:val="left"/>
              <w:rPr>
                <w:szCs w:val="24"/>
              </w:rPr>
            </w:pPr>
            <w:r>
              <w:rPr>
                <w:szCs w:val="24"/>
              </w:rPr>
              <w:t>д</w:t>
            </w:r>
            <w:r w:rsidRPr="00BA1C25">
              <w:rPr>
                <w:szCs w:val="24"/>
              </w:rPr>
              <w:t>атчики,</w:t>
            </w:r>
            <w:r>
              <w:rPr>
                <w:szCs w:val="24"/>
              </w:rPr>
              <w:t xml:space="preserve"> </w:t>
            </w:r>
            <w:r w:rsidRPr="00BA1C25">
              <w:rPr>
                <w:szCs w:val="24"/>
              </w:rPr>
              <w:t>реле,</w:t>
            </w:r>
            <w:r>
              <w:rPr>
                <w:szCs w:val="24"/>
              </w:rPr>
              <w:t xml:space="preserve"> </w:t>
            </w:r>
            <w:r w:rsidRPr="00BA1C25">
              <w:rPr>
                <w:szCs w:val="24"/>
              </w:rPr>
              <w:t>термостаты.</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Pr>
                <w:b/>
                <w:szCs w:val="24"/>
              </w:rPr>
              <w:t>Система а</w:t>
            </w:r>
            <w:r w:rsidRPr="00BF1BC6">
              <w:rPr>
                <w:b/>
                <w:szCs w:val="24"/>
              </w:rPr>
              <w:t>втоматизаци</w:t>
            </w:r>
            <w:r>
              <w:rPr>
                <w:b/>
                <w:szCs w:val="24"/>
              </w:rPr>
              <w:t>и</w:t>
            </w:r>
            <w:r w:rsidRPr="00BF1BC6">
              <w:rPr>
                <w:b/>
                <w:szCs w:val="24"/>
              </w:rPr>
              <w:t xml:space="preserve"> пожарных насосов</w:t>
            </w:r>
          </w:p>
        </w:tc>
      </w:tr>
      <w:tr w:rsidR="000378DC" w:rsidRPr="00D301FE" w:rsidTr="00B26A8F">
        <w:trPr>
          <w:tblCellSpacing w:w="20" w:type="dxa"/>
        </w:trPr>
        <w:tc>
          <w:tcPr>
            <w:tcW w:w="530" w:type="dxa"/>
            <w:shd w:val="clear" w:color="auto" w:fill="auto"/>
            <w:vAlign w:val="center"/>
          </w:tcPr>
          <w:p w:rsidR="000378DC" w:rsidRPr="00184147"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Pr="008C4032" w:rsidRDefault="000378DC" w:rsidP="00B83437">
            <w:pPr>
              <w:ind w:firstLine="0"/>
              <w:jc w:val="left"/>
              <w:rPr>
                <w:szCs w:val="24"/>
              </w:rPr>
            </w:pPr>
            <w:r>
              <w:rPr>
                <w:szCs w:val="24"/>
              </w:rPr>
              <w:t>ш</w:t>
            </w:r>
            <w:r w:rsidRPr="008C4032">
              <w:rPr>
                <w:szCs w:val="24"/>
              </w:rPr>
              <w:t>каф коммутации 40 кВт-</w:t>
            </w:r>
            <w:r w:rsidRPr="00BB3895">
              <w:t>2</w:t>
            </w:r>
            <w:r w:rsidRPr="008C4032">
              <w:rPr>
                <w:szCs w:val="24"/>
              </w:rPr>
              <w:t>,</w:t>
            </w:r>
          </w:p>
          <w:p w:rsidR="000378DC" w:rsidRPr="008C4032" w:rsidRDefault="000378DC" w:rsidP="00B83437">
            <w:pPr>
              <w:ind w:firstLine="0"/>
              <w:jc w:val="left"/>
              <w:rPr>
                <w:szCs w:val="24"/>
              </w:rPr>
            </w:pPr>
            <w:r>
              <w:rPr>
                <w:szCs w:val="24"/>
              </w:rPr>
              <w:t>ш</w:t>
            </w:r>
            <w:r w:rsidRPr="008C4032">
              <w:rPr>
                <w:szCs w:val="24"/>
              </w:rPr>
              <w:t>каф коммутации 22 кВт-</w:t>
            </w:r>
            <w:r w:rsidRPr="00BB3895">
              <w:t>2</w:t>
            </w:r>
            <w:r w:rsidRPr="008C4032">
              <w:rPr>
                <w:szCs w:val="24"/>
              </w:rPr>
              <w:t>,</w:t>
            </w:r>
          </w:p>
          <w:p w:rsidR="000378DC" w:rsidRPr="008C4032" w:rsidRDefault="000378DC" w:rsidP="00B83437">
            <w:pPr>
              <w:ind w:firstLine="0"/>
              <w:jc w:val="left"/>
              <w:rPr>
                <w:szCs w:val="24"/>
              </w:rPr>
            </w:pPr>
            <w:r>
              <w:rPr>
                <w:szCs w:val="24"/>
              </w:rPr>
              <w:t>ш</w:t>
            </w:r>
            <w:r w:rsidRPr="008C4032">
              <w:rPr>
                <w:szCs w:val="24"/>
              </w:rPr>
              <w:t>каф коммутации 1,5 кВт-</w:t>
            </w:r>
            <w:r w:rsidRPr="00BB3895">
              <w:t>1</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управления пожарными насосами-</w:t>
            </w:r>
            <w:r w:rsidRPr="00BB3895">
              <w:t>2</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управления насосом-жокеем-</w:t>
            </w:r>
            <w:r w:rsidRPr="00BB3895">
              <w:t>1</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секционный-</w:t>
            </w:r>
            <w:r w:rsidRPr="00BB3895">
              <w:t>8</w:t>
            </w:r>
            <w:r w:rsidRPr="008C4032">
              <w:rPr>
                <w:szCs w:val="24"/>
              </w:rPr>
              <w:t>,</w:t>
            </w:r>
          </w:p>
          <w:p w:rsidR="000378DC" w:rsidRPr="008C4032" w:rsidRDefault="000378DC" w:rsidP="00B83437">
            <w:pPr>
              <w:ind w:firstLine="0"/>
              <w:jc w:val="left"/>
              <w:rPr>
                <w:szCs w:val="24"/>
              </w:rPr>
            </w:pPr>
            <w:r>
              <w:rPr>
                <w:szCs w:val="24"/>
              </w:rPr>
              <w:t>к</w:t>
            </w:r>
            <w:r w:rsidRPr="008C4032">
              <w:rPr>
                <w:szCs w:val="24"/>
              </w:rPr>
              <w:t>нопка дистанционного пуска ИПР-И-</w:t>
            </w:r>
            <w:r w:rsidRPr="00BB3895">
              <w:t>75</w:t>
            </w:r>
            <w:r w:rsidRPr="008C4032">
              <w:rPr>
                <w:szCs w:val="24"/>
              </w:rPr>
              <w:t>,</w:t>
            </w:r>
          </w:p>
          <w:p w:rsidR="000378DC" w:rsidRPr="008C4032" w:rsidRDefault="000378DC" w:rsidP="00B83437">
            <w:pPr>
              <w:ind w:firstLine="0"/>
              <w:jc w:val="left"/>
              <w:rPr>
                <w:szCs w:val="24"/>
              </w:rPr>
            </w:pPr>
            <w:r>
              <w:rPr>
                <w:szCs w:val="24"/>
              </w:rPr>
              <w:t>с</w:t>
            </w:r>
            <w:r w:rsidRPr="008C4032">
              <w:rPr>
                <w:szCs w:val="24"/>
              </w:rPr>
              <w:t>игнализатор давления-</w:t>
            </w:r>
            <w:r w:rsidRPr="00BB3895">
              <w:t>8</w:t>
            </w:r>
            <w:r w:rsidRPr="008C4032">
              <w:rPr>
                <w:szCs w:val="24"/>
              </w:rPr>
              <w:t>,</w:t>
            </w:r>
          </w:p>
          <w:p w:rsidR="000378DC" w:rsidRDefault="000378DC" w:rsidP="00B83437">
            <w:pPr>
              <w:ind w:firstLine="0"/>
              <w:jc w:val="left"/>
              <w:rPr>
                <w:b/>
                <w:szCs w:val="24"/>
              </w:rPr>
            </w:pPr>
            <w:r>
              <w:rPr>
                <w:szCs w:val="24"/>
              </w:rPr>
              <w:t>п</w:t>
            </w:r>
            <w:r w:rsidRPr="008C4032">
              <w:rPr>
                <w:szCs w:val="24"/>
              </w:rPr>
              <w:t>рибор центральный-</w:t>
            </w:r>
            <w:r w:rsidRPr="00BB3895">
              <w:t>1</w:t>
            </w:r>
            <w:r w:rsidRPr="008C4032">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sidRPr="006A7EB4">
              <w:rPr>
                <w:b/>
                <w:szCs w:val="24"/>
              </w:rPr>
              <w:t>Система автоматизации и диспетчеризации индивидуального теплового пункта</w:t>
            </w:r>
          </w:p>
        </w:tc>
      </w:tr>
      <w:tr w:rsidR="000378DC" w:rsidRPr="00D301FE" w:rsidTr="00B26A8F">
        <w:trPr>
          <w:tblCellSpacing w:w="20" w:type="dxa"/>
        </w:trPr>
        <w:tc>
          <w:tcPr>
            <w:tcW w:w="530" w:type="dxa"/>
            <w:shd w:val="clear" w:color="auto" w:fill="auto"/>
            <w:vAlign w:val="center"/>
          </w:tcPr>
          <w:p w:rsidR="000378DC" w:rsidRPr="00184147"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Default="000378DC" w:rsidP="00B83437">
            <w:pPr>
              <w:ind w:firstLine="0"/>
              <w:jc w:val="left"/>
              <w:rPr>
                <w:szCs w:val="24"/>
              </w:rPr>
            </w:pPr>
            <w:r w:rsidRPr="00D301FE">
              <w:rPr>
                <w:szCs w:val="24"/>
              </w:rPr>
              <w:t xml:space="preserve">АРМ инженера-диспетчера, </w:t>
            </w:r>
            <w:r>
              <w:rPr>
                <w:szCs w:val="24"/>
              </w:rPr>
              <w:t>щ</w:t>
            </w:r>
            <w:r w:rsidRPr="006A7EB4">
              <w:rPr>
                <w:szCs w:val="24"/>
              </w:rPr>
              <w:t>ит управления тепловым пунктом</w:t>
            </w:r>
            <w:r>
              <w:rPr>
                <w:szCs w:val="24"/>
              </w:rPr>
              <w:t>, контроллеры:</w:t>
            </w:r>
          </w:p>
          <w:p w:rsidR="000378DC" w:rsidRDefault="000378DC" w:rsidP="00B83437">
            <w:pPr>
              <w:ind w:firstLine="0"/>
              <w:jc w:val="left"/>
              <w:rPr>
                <w:szCs w:val="24"/>
              </w:rPr>
            </w:pPr>
            <w:r>
              <w:rPr>
                <w:szCs w:val="24"/>
              </w:rPr>
              <w:t>д</w:t>
            </w:r>
            <w:r w:rsidRPr="00D036AA">
              <w:rPr>
                <w:szCs w:val="24"/>
              </w:rPr>
              <w:t xml:space="preserve">атчик температуры </w:t>
            </w:r>
            <w:proofErr w:type="spellStart"/>
            <w:r w:rsidRPr="00D036AA">
              <w:rPr>
                <w:szCs w:val="24"/>
              </w:rPr>
              <w:t>погружной</w:t>
            </w:r>
            <w:proofErr w:type="spellEnd"/>
            <w:r w:rsidRPr="00D036AA">
              <w:rPr>
                <w:szCs w:val="24"/>
              </w:rPr>
              <w:t xml:space="preserve"> </w:t>
            </w:r>
            <w:r w:rsidRPr="00D036AA">
              <w:rPr>
                <w:szCs w:val="24"/>
                <w:lang w:val="en-US"/>
              </w:rPr>
              <w:t>Pt</w:t>
            </w:r>
            <w:r w:rsidRPr="00184147">
              <w:rPr>
                <w:szCs w:val="24"/>
              </w:rPr>
              <w:t>100</w:t>
            </w:r>
            <w:r>
              <w:rPr>
                <w:szCs w:val="24"/>
              </w:rPr>
              <w:t xml:space="preserve">- </w:t>
            </w:r>
            <w:r w:rsidRPr="00BB3895">
              <w:t>5,</w:t>
            </w:r>
          </w:p>
          <w:p w:rsidR="000378DC" w:rsidRDefault="000378DC" w:rsidP="00B83437">
            <w:pPr>
              <w:ind w:firstLine="0"/>
              <w:jc w:val="left"/>
              <w:rPr>
                <w:szCs w:val="24"/>
              </w:rPr>
            </w:pPr>
            <w:r>
              <w:rPr>
                <w:szCs w:val="24"/>
              </w:rPr>
              <w:t>д</w:t>
            </w:r>
            <w:r w:rsidRPr="00D036AA">
              <w:rPr>
                <w:szCs w:val="24"/>
              </w:rPr>
              <w:t xml:space="preserve">атчик температуры наружного воздуха </w:t>
            </w:r>
            <w:r w:rsidRPr="00D036AA">
              <w:rPr>
                <w:szCs w:val="24"/>
                <w:lang w:val="en-US"/>
              </w:rPr>
              <w:t>Ni</w:t>
            </w:r>
            <w:r w:rsidRPr="00D036AA">
              <w:rPr>
                <w:szCs w:val="24"/>
              </w:rPr>
              <w:t>1000</w:t>
            </w:r>
            <w:r>
              <w:rPr>
                <w:szCs w:val="24"/>
              </w:rPr>
              <w:t>-</w:t>
            </w:r>
            <w:r w:rsidRPr="00BB3895">
              <w:t>1</w:t>
            </w:r>
            <w:r>
              <w:rPr>
                <w:szCs w:val="24"/>
              </w:rPr>
              <w:t>,</w:t>
            </w:r>
          </w:p>
          <w:p w:rsidR="000378DC" w:rsidRPr="00D036AA" w:rsidRDefault="000378DC" w:rsidP="00B83437">
            <w:pPr>
              <w:ind w:firstLine="0"/>
              <w:jc w:val="left"/>
              <w:rPr>
                <w:szCs w:val="24"/>
              </w:rPr>
            </w:pPr>
            <w:r w:rsidRPr="00D036AA">
              <w:rPr>
                <w:szCs w:val="24"/>
              </w:rPr>
              <w:t>датчик-реле перепада давления-</w:t>
            </w:r>
            <w:r w:rsidRPr="00BB3895">
              <w:t>3</w:t>
            </w:r>
            <w:r w:rsidRPr="00D036AA">
              <w:rPr>
                <w:szCs w:val="24"/>
              </w:rPr>
              <w:t>,</w:t>
            </w:r>
          </w:p>
          <w:p w:rsidR="000378DC" w:rsidRDefault="000378DC" w:rsidP="00B83437">
            <w:pPr>
              <w:ind w:firstLine="0"/>
              <w:jc w:val="left"/>
              <w:rPr>
                <w:szCs w:val="24"/>
              </w:rPr>
            </w:pPr>
            <w:r w:rsidRPr="00D036AA">
              <w:rPr>
                <w:szCs w:val="24"/>
              </w:rPr>
              <w:t>датчик давления-</w:t>
            </w:r>
            <w:r w:rsidRPr="00BB3895">
              <w:t>2</w:t>
            </w:r>
            <w:r w:rsidRPr="00D036AA">
              <w:rPr>
                <w:szCs w:val="24"/>
              </w:rPr>
              <w:t>,</w:t>
            </w:r>
          </w:p>
          <w:p w:rsidR="000378DC" w:rsidRDefault="000378DC" w:rsidP="00B83437">
            <w:pPr>
              <w:ind w:firstLine="0"/>
              <w:jc w:val="left"/>
              <w:rPr>
                <w:szCs w:val="24"/>
              </w:rPr>
            </w:pPr>
            <w:r w:rsidRPr="00CD3951">
              <w:rPr>
                <w:szCs w:val="24"/>
              </w:rPr>
              <w:t>электропривод-</w:t>
            </w:r>
            <w:r w:rsidRPr="00BB3895">
              <w:t>3</w:t>
            </w:r>
            <w:r w:rsidRPr="00CD3951">
              <w:rPr>
                <w:szCs w:val="24"/>
              </w:rPr>
              <w:t>,</w:t>
            </w:r>
          </w:p>
          <w:p w:rsidR="000378DC" w:rsidRDefault="000378DC" w:rsidP="00B83437">
            <w:pPr>
              <w:ind w:firstLine="0"/>
              <w:jc w:val="left"/>
              <w:rPr>
                <w:szCs w:val="24"/>
              </w:rPr>
            </w:pPr>
            <w:r w:rsidRPr="00CD3951">
              <w:rPr>
                <w:szCs w:val="24"/>
              </w:rPr>
              <w:t>электромагнитный клапан -</w:t>
            </w:r>
            <w:r w:rsidRPr="00BB3895">
              <w:t>2</w:t>
            </w:r>
            <w:r w:rsidRPr="00CD3951">
              <w:rPr>
                <w:szCs w:val="24"/>
              </w:rPr>
              <w:t>,</w:t>
            </w:r>
          </w:p>
          <w:p w:rsidR="000378DC" w:rsidRDefault="000378DC" w:rsidP="00B83437">
            <w:pPr>
              <w:ind w:firstLine="0"/>
              <w:jc w:val="left"/>
            </w:pPr>
            <w:r w:rsidRPr="00CD3951">
              <w:rPr>
                <w:szCs w:val="24"/>
              </w:rPr>
              <w:lastRenderedPageBreak/>
              <w:t xml:space="preserve">щит управления </w:t>
            </w:r>
            <w:proofErr w:type="gramStart"/>
            <w:r w:rsidRPr="00CD3951">
              <w:rPr>
                <w:szCs w:val="24"/>
              </w:rPr>
              <w:t>тепловым</w:t>
            </w:r>
            <w:proofErr w:type="gramEnd"/>
            <w:r w:rsidRPr="00CD3951">
              <w:rPr>
                <w:szCs w:val="24"/>
              </w:rPr>
              <w:t xml:space="preserve"> пунктом-</w:t>
            </w:r>
            <w:r w:rsidRPr="00BB3895">
              <w:t>1</w:t>
            </w:r>
            <w:r>
              <w:t>,</w:t>
            </w:r>
          </w:p>
          <w:p w:rsidR="000378DC" w:rsidRPr="00CD3951" w:rsidRDefault="000378DC" w:rsidP="00B83437">
            <w:pPr>
              <w:ind w:firstLine="0"/>
              <w:jc w:val="left"/>
              <w:rPr>
                <w:szCs w:val="24"/>
              </w:rPr>
            </w:pPr>
            <w:r w:rsidRPr="00CD3951">
              <w:rPr>
                <w:szCs w:val="24"/>
              </w:rPr>
              <w:t>станция оператора на базе ПЭВМ-</w:t>
            </w:r>
            <w:r w:rsidRPr="00BB3895">
              <w:t>1</w:t>
            </w:r>
            <w:r>
              <w:t>,</w:t>
            </w:r>
          </w:p>
          <w:p w:rsidR="000378DC" w:rsidRDefault="000378DC" w:rsidP="00B83437">
            <w:pPr>
              <w:ind w:firstLine="0"/>
              <w:jc w:val="left"/>
              <w:rPr>
                <w:b/>
                <w:szCs w:val="24"/>
              </w:rPr>
            </w:pPr>
            <w:r>
              <w:rPr>
                <w:szCs w:val="24"/>
              </w:rPr>
              <w:t>модульный универсальный программируемый контроллер-</w:t>
            </w:r>
            <w:r w:rsidRPr="00BB3895">
              <w:t>1</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lastRenderedPageBreak/>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sidRPr="006A7EB4">
              <w:rPr>
                <w:b/>
                <w:szCs w:val="24"/>
              </w:rPr>
              <w:lastRenderedPageBreak/>
              <w:t>Система газового и порошкового пожаротушения</w:t>
            </w:r>
          </w:p>
        </w:tc>
      </w:tr>
      <w:tr w:rsidR="000378DC" w:rsidRPr="00D301FE" w:rsidTr="00B26A8F">
        <w:trPr>
          <w:tblCellSpacing w:w="20" w:type="dxa"/>
        </w:trPr>
        <w:tc>
          <w:tcPr>
            <w:tcW w:w="530" w:type="dxa"/>
            <w:shd w:val="clear" w:color="auto" w:fill="auto"/>
            <w:vAlign w:val="center"/>
          </w:tcPr>
          <w:p w:rsidR="000378DC" w:rsidRPr="006F147C"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Default="000378DC" w:rsidP="00B83437">
            <w:pPr>
              <w:ind w:firstLine="0"/>
              <w:jc w:val="left"/>
              <w:rPr>
                <w:szCs w:val="24"/>
              </w:rPr>
            </w:pPr>
            <w:r w:rsidRPr="001E42F9">
              <w:rPr>
                <w:szCs w:val="24"/>
              </w:rPr>
              <w:t xml:space="preserve">Модуль газового пожаротушения </w:t>
            </w:r>
            <w:r>
              <w:rPr>
                <w:szCs w:val="24"/>
              </w:rPr>
              <w:t>-</w:t>
            </w:r>
            <w:r w:rsidRPr="00BB3895">
              <w:t>5</w:t>
            </w:r>
            <w:r>
              <w:rPr>
                <w:szCs w:val="24"/>
              </w:rPr>
              <w:t>,</w:t>
            </w:r>
          </w:p>
          <w:p w:rsidR="000378DC" w:rsidRDefault="000378DC" w:rsidP="00B83437">
            <w:pPr>
              <w:ind w:firstLine="0"/>
              <w:jc w:val="left"/>
              <w:rPr>
                <w:szCs w:val="24"/>
              </w:rPr>
            </w:pPr>
            <w:proofErr w:type="spellStart"/>
            <w:r>
              <w:rPr>
                <w:szCs w:val="24"/>
              </w:rPr>
              <w:t>и</w:t>
            </w:r>
            <w:r w:rsidRPr="001E42F9">
              <w:rPr>
                <w:szCs w:val="24"/>
              </w:rPr>
              <w:t>звещатель</w:t>
            </w:r>
            <w:proofErr w:type="spellEnd"/>
            <w:r w:rsidRPr="001E42F9">
              <w:rPr>
                <w:szCs w:val="24"/>
              </w:rPr>
              <w:t xml:space="preserve"> дымовой-</w:t>
            </w:r>
            <w:r w:rsidRPr="00BB3895">
              <w:t>11</w:t>
            </w:r>
            <w:r>
              <w:rPr>
                <w:szCs w:val="24"/>
              </w:rPr>
              <w:t>,</w:t>
            </w:r>
          </w:p>
          <w:p w:rsidR="000378DC" w:rsidRDefault="000378DC" w:rsidP="00B83437">
            <w:pPr>
              <w:ind w:firstLine="0"/>
              <w:jc w:val="left"/>
            </w:pPr>
            <w:r>
              <w:rPr>
                <w:szCs w:val="24"/>
              </w:rPr>
              <w:t>м</w:t>
            </w:r>
            <w:r w:rsidRPr="00F43091">
              <w:rPr>
                <w:szCs w:val="24"/>
              </w:rPr>
              <w:t xml:space="preserve">одуль </w:t>
            </w:r>
            <w:proofErr w:type="gramStart"/>
            <w:r w:rsidRPr="00F43091">
              <w:rPr>
                <w:szCs w:val="24"/>
              </w:rPr>
              <w:t>порошкового</w:t>
            </w:r>
            <w:proofErr w:type="gramEnd"/>
            <w:r w:rsidRPr="00F43091">
              <w:rPr>
                <w:szCs w:val="24"/>
              </w:rPr>
              <w:t xml:space="preserve"> пожаротушения-</w:t>
            </w:r>
            <w:r w:rsidRPr="00BB3895">
              <w:t>26</w:t>
            </w:r>
            <w:r>
              <w:rPr>
                <w:szCs w:val="24"/>
              </w:rPr>
              <w:t>,</w:t>
            </w:r>
            <w:r>
              <w:t xml:space="preserve"> </w:t>
            </w:r>
          </w:p>
          <w:p w:rsidR="000378DC" w:rsidRDefault="000378DC" w:rsidP="00B83437">
            <w:pPr>
              <w:ind w:firstLine="0"/>
              <w:jc w:val="left"/>
              <w:rPr>
                <w:szCs w:val="24"/>
              </w:rPr>
            </w:pPr>
            <w:r w:rsidRPr="00E4093F">
              <w:rPr>
                <w:szCs w:val="24"/>
              </w:rPr>
              <w:t>пульт</w:t>
            </w:r>
            <w:r>
              <w:t xml:space="preserve"> </w:t>
            </w:r>
            <w:r w:rsidRPr="00E4093F">
              <w:rPr>
                <w:szCs w:val="24"/>
              </w:rPr>
              <w:t>приёмно-контрольный охранно-пожарный пусковой ППКОПП-1</w:t>
            </w:r>
            <w:r>
              <w:rPr>
                <w:szCs w:val="24"/>
              </w:rPr>
              <w:t xml:space="preserve">-  </w:t>
            </w:r>
            <w:r w:rsidRPr="00BB3895">
              <w:t>5</w:t>
            </w:r>
            <w:r>
              <w:rPr>
                <w:szCs w:val="24"/>
              </w:rPr>
              <w:t>,</w:t>
            </w:r>
          </w:p>
          <w:p w:rsidR="000378DC" w:rsidRDefault="000378DC" w:rsidP="00B83437">
            <w:pPr>
              <w:ind w:firstLine="0"/>
              <w:jc w:val="left"/>
              <w:rPr>
                <w:b/>
                <w:szCs w:val="24"/>
              </w:rPr>
            </w:pPr>
            <w:r>
              <w:rPr>
                <w:szCs w:val="24"/>
              </w:rPr>
              <w:t>п</w:t>
            </w:r>
            <w:r w:rsidRPr="00E4093F">
              <w:rPr>
                <w:szCs w:val="24"/>
              </w:rPr>
              <w:t>ульт сигнализации ПС-8</w:t>
            </w:r>
            <w:r>
              <w:rPr>
                <w:szCs w:val="24"/>
              </w:rPr>
              <w:t xml:space="preserve">- </w:t>
            </w:r>
            <w:r w:rsidRPr="00BB3895">
              <w:t>1</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tc>
        <w:tc>
          <w:tcPr>
            <w:tcW w:w="6479" w:type="dxa"/>
            <w:shd w:val="clear" w:color="auto" w:fill="auto"/>
            <w:vAlign w:val="center"/>
          </w:tcPr>
          <w:p w:rsidR="000378DC" w:rsidRPr="005F4A45" w:rsidRDefault="000378DC" w:rsidP="00B83437">
            <w:pPr>
              <w:ind w:firstLine="0"/>
              <w:jc w:val="center"/>
              <w:rPr>
                <w:b/>
                <w:szCs w:val="24"/>
              </w:rPr>
            </w:pPr>
            <w:r>
              <w:rPr>
                <w:b/>
                <w:szCs w:val="24"/>
              </w:rPr>
              <w:t>Лифты</w:t>
            </w:r>
          </w:p>
        </w:tc>
        <w:tc>
          <w:tcPr>
            <w:tcW w:w="1519" w:type="dxa"/>
            <w:shd w:val="clear" w:color="auto" w:fill="auto"/>
            <w:vAlign w:val="center"/>
          </w:tcPr>
          <w:p w:rsidR="000378DC" w:rsidRDefault="000378DC" w:rsidP="00B83437">
            <w:pPr>
              <w:ind w:firstLine="0"/>
              <w:jc w:val="center"/>
              <w:rPr>
                <w:b/>
                <w:szCs w:val="24"/>
              </w:rPr>
            </w:pPr>
          </w:p>
        </w:tc>
        <w:tc>
          <w:tcPr>
            <w:tcW w:w="1641" w:type="dxa"/>
            <w:vAlign w:val="center"/>
          </w:tcPr>
          <w:p w:rsidR="000378DC" w:rsidRPr="00D301FE" w:rsidRDefault="000378DC" w:rsidP="00B83437">
            <w:pPr>
              <w:ind w:firstLine="0"/>
              <w:jc w:val="center"/>
              <w:rPr>
                <w:b/>
                <w:szCs w:val="24"/>
              </w:rPr>
            </w:pP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F2178E" w:rsidRDefault="000378DC" w:rsidP="00B83437">
            <w:pPr>
              <w:suppressAutoHyphens/>
              <w:spacing w:before="240" w:after="120"/>
              <w:ind w:firstLine="0"/>
              <w:jc w:val="left"/>
              <w:rPr>
                <w:szCs w:val="24"/>
              </w:rPr>
            </w:pPr>
            <w:r w:rsidRPr="00F2178E">
              <w:rPr>
                <w:szCs w:val="24"/>
              </w:rPr>
              <w:t>Лифты (</w:t>
            </w:r>
            <w:proofErr w:type="spellStart"/>
            <w:r w:rsidRPr="00F2178E">
              <w:rPr>
                <w:szCs w:val="24"/>
              </w:rPr>
              <w:t>Отис</w:t>
            </w:r>
            <w:proofErr w:type="spellEnd"/>
            <w:r w:rsidRPr="00F2178E">
              <w:rPr>
                <w:szCs w:val="24"/>
              </w:rPr>
              <w:t>)</w:t>
            </w:r>
          </w:p>
        </w:tc>
        <w:tc>
          <w:tcPr>
            <w:tcW w:w="1519" w:type="dxa"/>
            <w:shd w:val="clear" w:color="auto" w:fill="auto"/>
            <w:vAlign w:val="center"/>
          </w:tcPr>
          <w:p w:rsidR="000378DC" w:rsidRDefault="000378DC" w:rsidP="00B83437">
            <w:pPr>
              <w:ind w:firstLine="0"/>
              <w:jc w:val="center"/>
              <w:rPr>
                <w:b/>
                <w:szCs w:val="24"/>
              </w:rPr>
            </w:pPr>
            <w:r>
              <w:rPr>
                <w:b/>
                <w:szCs w:val="24"/>
              </w:rPr>
              <w:t>ш</w:t>
            </w:r>
            <w:r w:rsidRPr="00D301FE">
              <w:rPr>
                <w:b/>
                <w:szCs w:val="24"/>
              </w:rPr>
              <w:t>т.</w:t>
            </w:r>
          </w:p>
        </w:tc>
        <w:tc>
          <w:tcPr>
            <w:tcW w:w="1641" w:type="dxa"/>
            <w:vAlign w:val="center"/>
          </w:tcPr>
          <w:p w:rsidR="000378DC" w:rsidRPr="005F4A45" w:rsidRDefault="000378DC" w:rsidP="00B83437">
            <w:pPr>
              <w:ind w:firstLine="0"/>
              <w:jc w:val="center"/>
              <w:rPr>
                <w:b/>
                <w:szCs w:val="24"/>
                <w:lang w:val="en-US"/>
              </w:rPr>
            </w:pPr>
            <w:r>
              <w:rPr>
                <w:b/>
                <w:szCs w:val="24"/>
                <w:lang w:val="en-US"/>
              </w:rPr>
              <w:t>8</w:t>
            </w:r>
          </w:p>
        </w:tc>
      </w:tr>
    </w:tbl>
    <w:p w:rsidR="002E0C20" w:rsidRDefault="002E0C20" w:rsidP="000378DC">
      <w:pPr>
        <w:ind w:left="709" w:firstLine="0"/>
        <w:jc w:val="left"/>
        <w:rPr>
          <w:b/>
          <w:szCs w:val="24"/>
        </w:rPr>
      </w:pPr>
    </w:p>
    <w:p w:rsidR="000378DC" w:rsidRDefault="000378DC" w:rsidP="000378DC">
      <w:pPr>
        <w:ind w:left="709" w:firstLine="0"/>
        <w:jc w:val="left"/>
        <w:rPr>
          <w:b/>
          <w:szCs w:val="24"/>
        </w:rPr>
      </w:pPr>
      <w:r>
        <w:rPr>
          <w:b/>
          <w:szCs w:val="24"/>
        </w:rPr>
        <w:t xml:space="preserve">г. Москва, ул. </w:t>
      </w:r>
      <w:r w:rsidRPr="00EB498F">
        <w:rPr>
          <w:b/>
          <w:szCs w:val="24"/>
        </w:rPr>
        <w:t xml:space="preserve">Пречистенка, </w:t>
      </w:r>
      <w:r w:rsidRPr="005F1706">
        <w:rPr>
          <w:b/>
          <w:szCs w:val="24"/>
        </w:rPr>
        <w:t>д. 17/8/9, стр. 1, 4, 5</w:t>
      </w:r>
    </w:p>
    <w:p w:rsidR="00B26A8F" w:rsidRDefault="00B26A8F" w:rsidP="000378DC">
      <w:pPr>
        <w:ind w:left="709" w:firstLine="0"/>
        <w:jc w:val="left"/>
        <w:rPr>
          <w:b/>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062"/>
        <w:gridCol w:w="1559"/>
        <w:gridCol w:w="1701"/>
      </w:tblGrid>
      <w:tr w:rsidR="000378DC" w:rsidRPr="004D3C6E" w:rsidTr="00B26A8F">
        <w:trPr>
          <w:trHeight w:val="900"/>
        </w:trPr>
        <w:tc>
          <w:tcPr>
            <w:tcW w:w="850" w:type="dxa"/>
            <w:vAlign w:val="center"/>
          </w:tcPr>
          <w:p w:rsidR="000378DC" w:rsidRPr="008F5857" w:rsidRDefault="000378DC" w:rsidP="00B26A8F">
            <w:pPr>
              <w:ind w:firstLine="0"/>
              <w:jc w:val="center"/>
              <w:rPr>
                <w:b/>
                <w:bCs/>
                <w:szCs w:val="24"/>
              </w:rPr>
            </w:pPr>
            <w:r w:rsidRPr="008F5857">
              <w:rPr>
                <w:b/>
                <w:bCs/>
                <w:szCs w:val="24"/>
              </w:rPr>
              <w:t>№</w:t>
            </w:r>
          </w:p>
          <w:p w:rsidR="000378DC" w:rsidRPr="008F5857" w:rsidRDefault="000378DC" w:rsidP="00B26A8F">
            <w:pPr>
              <w:ind w:firstLine="0"/>
              <w:jc w:val="center"/>
              <w:rPr>
                <w:b/>
                <w:bCs/>
                <w:szCs w:val="24"/>
              </w:rPr>
            </w:pPr>
            <w:proofErr w:type="spellStart"/>
            <w:proofErr w:type="gramStart"/>
            <w:r w:rsidRPr="008F5857">
              <w:rPr>
                <w:b/>
                <w:bCs/>
                <w:szCs w:val="24"/>
              </w:rPr>
              <w:t>п</w:t>
            </w:r>
            <w:proofErr w:type="spellEnd"/>
            <w:proofErr w:type="gramEnd"/>
            <w:r w:rsidRPr="008F5857">
              <w:rPr>
                <w:b/>
                <w:bCs/>
                <w:szCs w:val="24"/>
              </w:rPr>
              <w:t>/</w:t>
            </w:r>
            <w:proofErr w:type="spellStart"/>
            <w:r w:rsidRPr="008F5857">
              <w:rPr>
                <w:b/>
                <w:bCs/>
                <w:szCs w:val="24"/>
              </w:rPr>
              <w:t>п</w:t>
            </w:r>
            <w:proofErr w:type="spellEnd"/>
          </w:p>
        </w:tc>
        <w:tc>
          <w:tcPr>
            <w:tcW w:w="6062" w:type="dxa"/>
            <w:vAlign w:val="center"/>
          </w:tcPr>
          <w:p w:rsidR="000378DC" w:rsidRPr="008F5857" w:rsidRDefault="000378DC" w:rsidP="00B26A8F">
            <w:pPr>
              <w:ind w:firstLine="0"/>
              <w:jc w:val="center"/>
              <w:rPr>
                <w:b/>
                <w:bCs/>
                <w:szCs w:val="24"/>
              </w:rPr>
            </w:pPr>
            <w:r w:rsidRPr="008F5857">
              <w:rPr>
                <w:b/>
                <w:bCs/>
                <w:szCs w:val="24"/>
              </w:rPr>
              <w:t>Наименование инженерного оборудования</w:t>
            </w:r>
          </w:p>
        </w:tc>
        <w:tc>
          <w:tcPr>
            <w:tcW w:w="1559" w:type="dxa"/>
            <w:noWrap/>
            <w:vAlign w:val="center"/>
          </w:tcPr>
          <w:p w:rsidR="000378DC" w:rsidRPr="008F5857" w:rsidRDefault="000378DC" w:rsidP="00B26A8F">
            <w:pPr>
              <w:ind w:firstLine="0"/>
              <w:jc w:val="center"/>
              <w:rPr>
                <w:b/>
                <w:bCs/>
                <w:szCs w:val="24"/>
              </w:rPr>
            </w:pPr>
            <w:proofErr w:type="spellStart"/>
            <w:r w:rsidRPr="008F5857">
              <w:rPr>
                <w:b/>
                <w:bCs/>
                <w:szCs w:val="24"/>
              </w:rPr>
              <w:t>Ед</w:t>
            </w:r>
            <w:proofErr w:type="gramStart"/>
            <w:r w:rsidRPr="008F5857">
              <w:rPr>
                <w:b/>
                <w:bCs/>
                <w:szCs w:val="24"/>
              </w:rPr>
              <w:t>.и</w:t>
            </w:r>
            <w:proofErr w:type="gramEnd"/>
            <w:r w:rsidRPr="008F5857">
              <w:rPr>
                <w:b/>
                <w:bCs/>
                <w:szCs w:val="24"/>
              </w:rPr>
              <w:t>зм</w:t>
            </w:r>
            <w:proofErr w:type="spellEnd"/>
            <w:r w:rsidRPr="008F5857">
              <w:rPr>
                <w:b/>
                <w:bCs/>
                <w:szCs w:val="24"/>
              </w:rPr>
              <w:t>.</w:t>
            </w:r>
          </w:p>
        </w:tc>
        <w:tc>
          <w:tcPr>
            <w:tcW w:w="1701" w:type="dxa"/>
            <w:noWrap/>
            <w:vAlign w:val="center"/>
          </w:tcPr>
          <w:p w:rsidR="000378DC" w:rsidRPr="008F5857" w:rsidRDefault="000378DC" w:rsidP="00B26A8F">
            <w:pPr>
              <w:ind w:firstLine="0"/>
              <w:jc w:val="center"/>
              <w:rPr>
                <w:b/>
                <w:bCs/>
                <w:szCs w:val="24"/>
              </w:rPr>
            </w:pPr>
            <w:r w:rsidRPr="008F5857">
              <w:rPr>
                <w:b/>
                <w:bCs/>
                <w:szCs w:val="24"/>
              </w:rPr>
              <w:t>Кол-во</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электроснабжения</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r w:rsidRPr="008F5857">
              <w:rPr>
                <w:szCs w:val="24"/>
              </w:rPr>
              <w:t>1</w:t>
            </w:r>
          </w:p>
        </w:tc>
        <w:tc>
          <w:tcPr>
            <w:tcW w:w="6062" w:type="dxa"/>
            <w:noWrap/>
          </w:tcPr>
          <w:p w:rsidR="000378DC" w:rsidRPr="008F5857" w:rsidRDefault="000378DC" w:rsidP="00B83437">
            <w:pPr>
              <w:ind w:firstLine="0"/>
              <w:jc w:val="left"/>
              <w:rPr>
                <w:szCs w:val="24"/>
              </w:rPr>
            </w:pPr>
            <w:r w:rsidRPr="008F5857">
              <w:rPr>
                <w:szCs w:val="24"/>
              </w:rPr>
              <w:t>Щит освещения ЩОП-1, ЩОП-2, ЩО1-1, ЩО1-2, ЩО1-3,ЩО1-4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r w:rsidRPr="008F5857">
              <w:rPr>
                <w:szCs w:val="24"/>
              </w:rPr>
              <w:t>2</w:t>
            </w:r>
          </w:p>
        </w:tc>
        <w:tc>
          <w:tcPr>
            <w:tcW w:w="6062" w:type="dxa"/>
            <w:noWrap/>
          </w:tcPr>
          <w:p w:rsidR="000378DC" w:rsidRPr="008F5857" w:rsidRDefault="000378DC" w:rsidP="00B83437">
            <w:pPr>
              <w:ind w:firstLine="0"/>
              <w:jc w:val="left"/>
              <w:rPr>
                <w:szCs w:val="24"/>
              </w:rPr>
            </w:pPr>
            <w:r w:rsidRPr="008F5857">
              <w:rPr>
                <w:szCs w:val="24"/>
              </w:rPr>
              <w:t>Щит освещения ЩО2-1,ЩО2-2,ЩО2-3,ЩО2-4, ЩО-3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аварийного освещения ЩАОП-1,ЩАОП-2,ЩАО1-1,ЩАО1-2,ЩАО1-3,ЩАО1-4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12</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аварийного освещения ЩАО2-1,ЩАО2-2,ЩАО2-3,ЩАО2-4,ЩАО-3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ЩСП-1,ЩСП-2,ЩСП-3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3</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ЩС1-1,ЩС1-2,ЩС1-3,ЩС1-4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ЩС2-1,ЩС2-2,ЩС2-3,ЩС2-4,ЩС-3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компьютерный  ЩКП</w:t>
            </w:r>
            <w:proofErr w:type="gramStart"/>
            <w:r w:rsidRPr="008F5857">
              <w:rPr>
                <w:szCs w:val="24"/>
              </w:rPr>
              <w:t>1</w:t>
            </w:r>
            <w:proofErr w:type="gramEnd"/>
            <w:r w:rsidRPr="008F5857">
              <w:rPr>
                <w:szCs w:val="24"/>
              </w:rPr>
              <w:t>,ЩКП-2,ЩК1-1,ЩК1-2,ЩК1-3,ЩК1-4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компьютерный ЩК2-1,ЩК2-2,ЩК2-3,ШК2-4,ЩК-3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компьютерный ЩСК-1,ЩСК-3,ШСК-4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3</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Распределительный щит РП-1</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наружного освещения ЩНО</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теплового пункта ЩТП</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Шкаф управления вентиляцией ЩУ-1,2,3,4,5,6,7</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Распределительный щит кондиционеров РЩВК</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Вводное распределительное устройство ВРУ-1</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Вводное распределительное устройство ВРУ-2</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Система освещения внутренняя</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Система освещения наружная</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Розетки и выключатели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568</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Электрические цепи электроустановок</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15"/>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Автоматы защиты (УЗО)</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167</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lastRenderedPageBreak/>
              <w:t>Система вентиляции</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tcPr>
          <w:p w:rsidR="000378DC" w:rsidRPr="008F5857" w:rsidRDefault="000378DC" w:rsidP="00B83437">
            <w:pPr>
              <w:ind w:firstLine="0"/>
              <w:jc w:val="left"/>
              <w:rPr>
                <w:szCs w:val="24"/>
              </w:rPr>
            </w:pPr>
            <w:r w:rsidRPr="008F5857">
              <w:rPr>
                <w:szCs w:val="24"/>
              </w:rPr>
              <w:t>Фильтры внутреннего блока</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tcPr>
          <w:p w:rsidR="000378DC" w:rsidRPr="008F5857" w:rsidRDefault="000378DC" w:rsidP="00B83437">
            <w:pPr>
              <w:ind w:firstLine="0"/>
              <w:jc w:val="left"/>
              <w:rPr>
                <w:szCs w:val="24"/>
              </w:rPr>
            </w:pPr>
            <w:r w:rsidRPr="008F5857">
              <w:rPr>
                <w:szCs w:val="24"/>
              </w:rPr>
              <w:t>Дренажная система:</w:t>
            </w:r>
          </w:p>
        </w:tc>
        <w:tc>
          <w:tcPr>
            <w:tcW w:w="1559" w:type="dxa"/>
            <w:noWrap/>
          </w:tcPr>
          <w:p w:rsidR="000378DC" w:rsidRPr="008F5857" w:rsidRDefault="000378DC" w:rsidP="00B83437">
            <w:pPr>
              <w:ind w:firstLine="0"/>
              <w:jc w:val="center"/>
              <w:rPr>
                <w:szCs w:val="24"/>
              </w:rPr>
            </w:pPr>
          </w:p>
        </w:tc>
        <w:tc>
          <w:tcPr>
            <w:tcW w:w="1701" w:type="dxa"/>
            <w:noWrap/>
          </w:tcPr>
          <w:p w:rsidR="000378DC" w:rsidRPr="008F5857" w:rsidRDefault="000378DC" w:rsidP="00B83437">
            <w:pPr>
              <w:ind w:firstLine="0"/>
              <w:jc w:val="center"/>
              <w:rPr>
                <w:szCs w:val="24"/>
              </w:rPr>
            </w:pP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П1В1</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24.2</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П2В2</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24.3</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П3В3</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24.4</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П4В4</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24.5</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П5В5</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24.6</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П6В6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24.7</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П7В7</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24.8</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П8В8</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24.9</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П9В9</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24.10</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П10В10</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24.11</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П11В11</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24.12</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П-12</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24.13</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П-13</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600"/>
        </w:trPr>
        <w:tc>
          <w:tcPr>
            <w:tcW w:w="850" w:type="dxa"/>
          </w:tcPr>
          <w:p w:rsidR="00B26A8F" w:rsidRPr="008F5857" w:rsidRDefault="00B26A8F" w:rsidP="00B83437">
            <w:pPr>
              <w:ind w:firstLine="0"/>
              <w:jc w:val="center"/>
              <w:rPr>
                <w:szCs w:val="24"/>
              </w:rPr>
            </w:pPr>
            <w:r w:rsidRPr="008F5857">
              <w:rPr>
                <w:szCs w:val="24"/>
              </w:rPr>
              <w:t>24.14</w:t>
            </w:r>
          </w:p>
        </w:tc>
        <w:tc>
          <w:tcPr>
            <w:tcW w:w="6062" w:type="dxa"/>
          </w:tcPr>
          <w:p w:rsidR="00B26A8F" w:rsidRPr="008F5857" w:rsidRDefault="00B26A8F" w:rsidP="00B83437">
            <w:pPr>
              <w:ind w:firstLine="0"/>
              <w:jc w:val="left"/>
              <w:rPr>
                <w:szCs w:val="24"/>
              </w:rPr>
            </w:pPr>
            <w:r w:rsidRPr="008F5857">
              <w:rPr>
                <w:szCs w:val="24"/>
              </w:rPr>
              <w:t>вытяжные вентиляционные установки с В-12 по В-26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B83437">
            <w:pPr>
              <w:ind w:firstLine="0"/>
              <w:jc w:val="center"/>
              <w:rPr>
                <w:szCs w:val="24"/>
              </w:rPr>
            </w:pPr>
            <w:r w:rsidRPr="008F5857">
              <w:rPr>
                <w:szCs w:val="24"/>
              </w:rPr>
              <w:t>24.15</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П-26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теплоснабжения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Отопительные приборы и трубопроводы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Регулировочная и запорная арматура</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Расширительные баки, сливные трубы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Теплообменники ИТП</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Насосы ИТП</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proofErr w:type="spellStart"/>
            <w:r w:rsidRPr="008F5857">
              <w:rPr>
                <w:szCs w:val="24"/>
              </w:rPr>
              <w:t>Монометры</w:t>
            </w:r>
            <w:proofErr w:type="spellEnd"/>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Термометры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горячего водоснабжения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Трубопроводы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Запорно-регулировочная арматура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Теплообменники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15"/>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Насосы ГВС (2 шт.)</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2</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холодного водоснабжения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Канализационные трубопроводы</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 xml:space="preserve">Сантехнические приборы (бачки, </w:t>
            </w:r>
            <w:proofErr w:type="spellStart"/>
            <w:r w:rsidRPr="008F5857">
              <w:rPr>
                <w:szCs w:val="24"/>
              </w:rPr>
              <w:t>унитаы</w:t>
            </w:r>
            <w:proofErr w:type="spellEnd"/>
            <w:r w:rsidRPr="008F5857">
              <w:rPr>
                <w:szCs w:val="24"/>
              </w:rPr>
              <w:t>, раковины)</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Запорно-регулировочная арматура</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Трубопроводы ХВС</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Насосные установки</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Приборы учета</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850" w:type="dxa"/>
          </w:tcPr>
          <w:p w:rsidR="000378DC" w:rsidRPr="008F5857" w:rsidRDefault="000378DC" w:rsidP="00B83437">
            <w:pPr>
              <w:ind w:left="360" w:firstLine="0"/>
              <w:jc w:val="center"/>
              <w:rPr>
                <w:b/>
                <w:bCs/>
                <w:iCs/>
                <w:szCs w:val="24"/>
              </w:rPr>
            </w:pPr>
          </w:p>
        </w:tc>
        <w:tc>
          <w:tcPr>
            <w:tcW w:w="9322" w:type="dxa"/>
            <w:gridSpan w:val="3"/>
            <w:noWrap/>
          </w:tcPr>
          <w:p w:rsidR="000378DC" w:rsidRPr="008F5857" w:rsidRDefault="000378DC" w:rsidP="00B83437">
            <w:pPr>
              <w:ind w:firstLine="0"/>
              <w:jc w:val="center"/>
              <w:rPr>
                <w:b/>
                <w:bCs/>
                <w:iCs/>
                <w:szCs w:val="24"/>
              </w:rPr>
            </w:pPr>
            <w:r w:rsidRPr="008F5857">
              <w:rPr>
                <w:b/>
                <w:bCs/>
                <w:iCs/>
                <w:szCs w:val="24"/>
              </w:rPr>
              <w:t xml:space="preserve">Система </w:t>
            </w:r>
            <w:r w:rsidRPr="008F5857">
              <w:rPr>
                <w:b/>
                <w:bCs/>
                <w:iCs/>
                <w:szCs w:val="24"/>
                <w:lang w:val="en-US"/>
              </w:rPr>
              <w:t>VRV</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Внутренние блоки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Pr>
                <w:szCs w:val="24"/>
              </w:rPr>
              <w:t>63</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Pr>
                <w:szCs w:val="24"/>
              </w:rPr>
              <w:t>Спли</w:t>
            </w:r>
            <w:proofErr w:type="gramStart"/>
            <w:r>
              <w:rPr>
                <w:szCs w:val="24"/>
              </w:rPr>
              <w:t>т-</w:t>
            </w:r>
            <w:proofErr w:type="gramEnd"/>
            <w:r>
              <w:rPr>
                <w:szCs w:val="24"/>
              </w:rPr>
              <w:t xml:space="preserve"> системы</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8</w:t>
            </w:r>
          </w:p>
        </w:tc>
      </w:tr>
      <w:tr w:rsidR="000378DC" w:rsidRPr="004D3C6E" w:rsidTr="00B26A8F">
        <w:trPr>
          <w:trHeight w:val="315"/>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Наружные блоки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Pr>
                <w:szCs w:val="24"/>
              </w:rPr>
              <w:t>6</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Противопожарная система</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Трубопроводы</w:t>
            </w:r>
          </w:p>
        </w:tc>
        <w:tc>
          <w:tcPr>
            <w:tcW w:w="1559" w:type="dxa"/>
            <w:noWrap/>
          </w:tcPr>
          <w:p w:rsidR="00B26A8F" w:rsidRPr="008F5857" w:rsidRDefault="00B26A8F" w:rsidP="00B83437">
            <w:pPr>
              <w:ind w:firstLine="0"/>
              <w:jc w:val="center"/>
              <w:rPr>
                <w:szCs w:val="24"/>
              </w:rPr>
            </w:pPr>
            <w:r w:rsidRPr="001B057B">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Запорная арматура</w:t>
            </w:r>
          </w:p>
        </w:tc>
        <w:tc>
          <w:tcPr>
            <w:tcW w:w="1559" w:type="dxa"/>
            <w:noWrap/>
          </w:tcPr>
          <w:p w:rsidR="00B26A8F" w:rsidRPr="008F5857" w:rsidRDefault="00B26A8F" w:rsidP="00B83437">
            <w:pPr>
              <w:ind w:firstLine="0"/>
              <w:jc w:val="center"/>
              <w:rPr>
                <w:szCs w:val="24"/>
              </w:rPr>
            </w:pPr>
            <w:r w:rsidRPr="001B057B">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bl>
    <w:p w:rsidR="000378DC" w:rsidRDefault="000378DC" w:rsidP="000378DC">
      <w:pPr>
        <w:ind w:left="709" w:firstLine="0"/>
        <w:jc w:val="left"/>
        <w:rPr>
          <w:b/>
          <w:szCs w:val="24"/>
        </w:rPr>
      </w:pPr>
    </w:p>
    <w:p w:rsidR="002F08E7" w:rsidRPr="00EB1D7F" w:rsidRDefault="002F08E7" w:rsidP="000378DC">
      <w:pPr>
        <w:ind w:left="709" w:firstLine="0"/>
        <w:jc w:val="left"/>
        <w:rPr>
          <w:b/>
          <w:szCs w:val="24"/>
        </w:rPr>
      </w:pPr>
      <w:r>
        <w:rPr>
          <w:b/>
          <w:szCs w:val="24"/>
        </w:rPr>
        <w:t>2.1.4.  Комплексная уборка.</w:t>
      </w:r>
    </w:p>
    <w:p w:rsidR="000378DC" w:rsidRPr="002E0C20" w:rsidRDefault="000378DC" w:rsidP="00A60C58">
      <w:pPr>
        <w:autoSpaceDE w:val="0"/>
        <w:autoSpaceDN w:val="0"/>
        <w:ind w:left="590" w:firstLine="0"/>
      </w:pPr>
    </w:p>
    <w:p w:rsidR="007B58D8" w:rsidRPr="002E0C20" w:rsidRDefault="007B58D8" w:rsidP="002E0C20">
      <w:pPr>
        <w:autoSpaceDE w:val="0"/>
        <w:autoSpaceDN w:val="0"/>
        <w:ind w:firstLine="0"/>
        <w:rPr>
          <w:b/>
          <w:szCs w:val="24"/>
        </w:rPr>
      </w:pPr>
      <w:r w:rsidRPr="002E0C20">
        <w:rPr>
          <w:b/>
          <w:szCs w:val="24"/>
        </w:rPr>
        <w:t>В рамках комплексной уборки  на Исполнителя возлагается:</w:t>
      </w:r>
    </w:p>
    <w:p w:rsidR="00DA22AA" w:rsidRDefault="00DA22AA" w:rsidP="00EB08B8">
      <w:r>
        <w:t xml:space="preserve">Оказание </w:t>
      </w:r>
      <w:proofErr w:type="spellStart"/>
      <w:r>
        <w:t>клининговых</w:t>
      </w:r>
      <w:proofErr w:type="spellEnd"/>
      <w:r>
        <w:t xml:space="preserve"> услуг (включая замену ковровых покрытий, мытье окон, вывоз ТБО и очистка кровли от снега и наледи) на  объектах: </w:t>
      </w:r>
    </w:p>
    <w:p w:rsidR="002E0C20" w:rsidRPr="00EB08B8" w:rsidRDefault="00865B77" w:rsidP="00EB08B8">
      <w:pPr>
        <w:ind w:firstLine="0"/>
        <w:jc w:val="left"/>
        <w:rPr>
          <w:b/>
          <w:szCs w:val="24"/>
        </w:rPr>
      </w:pPr>
      <w:r w:rsidRPr="00EB08B8">
        <w:rPr>
          <w:b/>
          <w:szCs w:val="24"/>
        </w:rPr>
        <w:t>а) ул.</w:t>
      </w:r>
      <w:r w:rsidR="00B26A8F">
        <w:rPr>
          <w:b/>
          <w:szCs w:val="24"/>
        </w:rPr>
        <w:t xml:space="preserve"> </w:t>
      </w:r>
      <w:r w:rsidRPr="00EB08B8">
        <w:rPr>
          <w:b/>
          <w:szCs w:val="24"/>
        </w:rPr>
        <w:t>Моховая 13, стр.1</w:t>
      </w:r>
    </w:p>
    <w:tbl>
      <w:tblPr>
        <w:tblpPr w:leftFromText="180" w:rightFromText="180" w:vertAnchor="text" w:tblpY="197"/>
        <w:tblW w:w="8472" w:type="dxa"/>
        <w:tblLook w:val="04A0"/>
      </w:tblPr>
      <w:tblGrid>
        <w:gridCol w:w="2943"/>
        <w:gridCol w:w="5529"/>
      </w:tblGrid>
      <w:tr w:rsidR="00DA22AA" w:rsidTr="00A01F30">
        <w:trPr>
          <w:trHeight w:val="300"/>
        </w:trPr>
        <w:tc>
          <w:tcPr>
            <w:tcW w:w="2943" w:type="dxa"/>
            <w:tcBorders>
              <w:top w:val="single" w:sz="4" w:space="0" w:color="auto"/>
              <w:left w:val="single" w:sz="4" w:space="0" w:color="auto"/>
              <w:bottom w:val="single" w:sz="4" w:space="0" w:color="auto"/>
              <w:right w:val="single" w:sz="4" w:space="0" w:color="auto"/>
            </w:tcBorders>
            <w:noWrap/>
            <w:vAlign w:val="bottom"/>
            <w:hideMark/>
          </w:tcPr>
          <w:p w:rsidR="00DA22AA" w:rsidRDefault="00DA22AA">
            <w:pPr>
              <w:ind w:firstLine="0"/>
              <w:jc w:val="center"/>
              <w:rPr>
                <w:b/>
                <w:szCs w:val="24"/>
              </w:rPr>
            </w:pPr>
            <w:r>
              <w:rPr>
                <w:b/>
                <w:szCs w:val="24"/>
              </w:rPr>
              <w:t>Зона</w:t>
            </w:r>
          </w:p>
        </w:tc>
        <w:tc>
          <w:tcPr>
            <w:tcW w:w="5529" w:type="dxa"/>
            <w:tcBorders>
              <w:top w:val="single" w:sz="4" w:space="0" w:color="auto"/>
              <w:left w:val="nil"/>
              <w:bottom w:val="single" w:sz="4" w:space="0" w:color="auto"/>
              <w:right w:val="single" w:sz="4" w:space="0" w:color="auto"/>
            </w:tcBorders>
            <w:vAlign w:val="bottom"/>
            <w:hideMark/>
          </w:tcPr>
          <w:p w:rsidR="00DA22AA" w:rsidRDefault="00DA22AA">
            <w:pPr>
              <w:ind w:firstLine="0"/>
              <w:jc w:val="center"/>
              <w:rPr>
                <w:b/>
                <w:szCs w:val="24"/>
              </w:rPr>
            </w:pPr>
            <w:r>
              <w:rPr>
                <w:b/>
                <w:szCs w:val="24"/>
              </w:rPr>
              <w:t>Площадь кв.м.</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210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1094</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320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IV</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292</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rPr>
              <w:t>5</w:t>
            </w:r>
            <w:r>
              <w:rPr>
                <w:szCs w:val="24"/>
                <w:lang w:val="en-US"/>
              </w:rPr>
              <w:t>460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1040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VII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165</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VI</w:t>
            </w:r>
            <w:r>
              <w:rPr>
                <w:szCs w:val="24"/>
                <w:lang w:val="en-US"/>
              </w:rPr>
              <w:t>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310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IX</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rPr>
              <w:t>2798</w:t>
            </w:r>
          </w:p>
        </w:tc>
      </w:tr>
      <w:tr w:rsidR="00DA22AA" w:rsidTr="00A01F30">
        <w:trPr>
          <w:trHeight w:val="300"/>
        </w:trPr>
        <w:tc>
          <w:tcPr>
            <w:tcW w:w="2943" w:type="dxa"/>
            <w:tcBorders>
              <w:top w:val="nil"/>
              <w:left w:val="single" w:sz="4" w:space="0" w:color="auto"/>
              <w:bottom w:val="nil"/>
              <w:right w:val="single" w:sz="4" w:space="0" w:color="auto"/>
            </w:tcBorders>
            <w:noWrap/>
            <w:vAlign w:val="bottom"/>
            <w:hideMark/>
          </w:tcPr>
          <w:p w:rsidR="00DA22AA" w:rsidRDefault="00DA22AA">
            <w:pPr>
              <w:ind w:firstLine="0"/>
              <w:jc w:val="center"/>
              <w:rPr>
                <w:szCs w:val="24"/>
              </w:rPr>
            </w:pPr>
            <w:r>
              <w:rPr>
                <w:szCs w:val="24"/>
              </w:rPr>
              <w:t>X (</w:t>
            </w:r>
            <w:r>
              <w:rPr>
                <w:szCs w:val="24"/>
                <w:lang w:val="en-US"/>
              </w:rPr>
              <w:t>XI</w:t>
            </w:r>
            <w:r>
              <w:rPr>
                <w:szCs w:val="24"/>
              </w:rPr>
              <w:t>)</w:t>
            </w:r>
          </w:p>
        </w:tc>
        <w:tc>
          <w:tcPr>
            <w:tcW w:w="5529" w:type="dxa"/>
            <w:tcBorders>
              <w:top w:val="nil"/>
              <w:left w:val="nil"/>
              <w:bottom w:val="nil"/>
              <w:right w:val="single" w:sz="4" w:space="0" w:color="auto"/>
            </w:tcBorders>
            <w:noWrap/>
            <w:vAlign w:val="bottom"/>
            <w:hideMark/>
          </w:tcPr>
          <w:p w:rsidR="00DA22AA" w:rsidRDefault="00DA22AA">
            <w:pPr>
              <w:ind w:firstLine="0"/>
              <w:jc w:val="center"/>
              <w:rPr>
                <w:szCs w:val="24"/>
              </w:rPr>
            </w:pPr>
            <w:r>
              <w:rPr>
                <w:szCs w:val="24"/>
              </w:rPr>
              <w:t>2111</w:t>
            </w:r>
          </w:p>
        </w:tc>
      </w:tr>
      <w:tr w:rsidR="00DA22AA" w:rsidTr="00A01F30">
        <w:trPr>
          <w:trHeight w:val="80"/>
        </w:trPr>
        <w:tc>
          <w:tcPr>
            <w:tcW w:w="2943" w:type="dxa"/>
            <w:tcBorders>
              <w:top w:val="nil"/>
              <w:left w:val="single" w:sz="4" w:space="0" w:color="auto"/>
              <w:bottom w:val="single" w:sz="4" w:space="0" w:color="auto"/>
              <w:right w:val="single" w:sz="4" w:space="0" w:color="auto"/>
            </w:tcBorders>
            <w:noWrap/>
            <w:vAlign w:val="bottom"/>
          </w:tcPr>
          <w:p w:rsidR="00DA22AA" w:rsidRDefault="00DA22AA">
            <w:pPr>
              <w:ind w:firstLine="0"/>
              <w:jc w:val="left"/>
              <w:rPr>
                <w:szCs w:val="24"/>
              </w:rPr>
            </w:pPr>
          </w:p>
        </w:tc>
        <w:tc>
          <w:tcPr>
            <w:tcW w:w="5529" w:type="dxa"/>
            <w:tcBorders>
              <w:top w:val="nil"/>
              <w:left w:val="nil"/>
              <w:bottom w:val="single" w:sz="4" w:space="0" w:color="auto"/>
              <w:right w:val="single" w:sz="4" w:space="0" w:color="auto"/>
            </w:tcBorders>
            <w:noWrap/>
            <w:vAlign w:val="bottom"/>
          </w:tcPr>
          <w:p w:rsidR="00DA22AA" w:rsidRDefault="00DA22AA">
            <w:pPr>
              <w:ind w:firstLine="0"/>
              <w:rPr>
                <w:szCs w:val="24"/>
              </w:rPr>
            </w:pPr>
          </w:p>
        </w:tc>
      </w:tr>
    </w:tbl>
    <w:p w:rsidR="00DA22AA" w:rsidRPr="007B58D8" w:rsidRDefault="00DA22AA" w:rsidP="007B58D8">
      <w:pPr>
        <w:autoSpaceDE w:val="0"/>
        <w:autoSpaceDN w:val="0"/>
        <w:ind w:left="590" w:firstLine="0"/>
        <w:rPr>
          <w:b/>
          <w:szCs w:val="24"/>
        </w:rPr>
      </w:pPr>
    </w:p>
    <w:p w:rsidR="007B58D8" w:rsidRPr="00DA22AA" w:rsidRDefault="007B58D8" w:rsidP="007B58D8">
      <w:pPr>
        <w:autoSpaceDE w:val="0"/>
        <w:autoSpaceDN w:val="0"/>
        <w:ind w:left="590" w:firstLine="0"/>
        <w:rPr>
          <w:szCs w:val="24"/>
          <w:lang w:val="en-US"/>
        </w:rPr>
      </w:pPr>
    </w:p>
    <w:p w:rsidR="00F44152" w:rsidRPr="00DA22AA" w:rsidRDefault="00F44152" w:rsidP="00CC27BF">
      <w:pPr>
        <w:autoSpaceDE w:val="0"/>
        <w:autoSpaceDN w:val="0"/>
        <w:ind w:left="567" w:hanging="567"/>
        <w:rPr>
          <w:b/>
          <w:szCs w:val="24"/>
          <w:lang w:val="en-US"/>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2E0C20" w:rsidRDefault="002E0C20" w:rsidP="00393290">
      <w:pPr>
        <w:keepNext/>
        <w:ind w:firstLine="0"/>
        <w:jc w:val="left"/>
        <w:rPr>
          <w:b/>
          <w:szCs w:val="24"/>
        </w:rPr>
      </w:pPr>
      <w:r>
        <w:rPr>
          <w:b/>
          <w:szCs w:val="24"/>
        </w:rPr>
        <w:t>б) г. Москва, ул. Пречистенка, д. 17/8/9, стр. 1, 4, 5</w:t>
      </w:r>
    </w:p>
    <w:tbl>
      <w:tblPr>
        <w:tblW w:w="15322" w:type="dxa"/>
        <w:tblInd w:w="-1168" w:type="dxa"/>
        <w:tblLook w:val="04A0"/>
      </w:tblPr>
      <w:tblGrid>
        <w:gridCol w:w="10787"/>
        <w:gridCol w:w="4293"/>
        <w:gridCol w:w="242"/>
      </w:tblGrid>
      <w:tr w:rsidR="002E0C20" w:rsidTr="002A0BED">
        <w:trPr>
          <w:trHeight w:val="3723"/>
        </w:trPr>
        <w:tc>
          <w:tcPr>
            <w:tcW w:w="10787" w:type="dxa"/>
            <w:noWrap/>
            <w:vAlign w:val="bottom"/>
            <w:hideMark/>
          </w:tcPr>
          <w:tbl>
            <w:tblPr>
              <w:tblpPr w:leftFromText="180" w:rightFromText="180" w:vertAnchor="page" w:horzAnchor="margin" w:tblpXSpec="center" w:tblpY="226"/>
              <w:tblOverlap w:val="never"/>
              <w:tblW w:w="8553" w:type="dxa"/>
              <w:tblLook w:val="04A0"/>
            </w:tblPr>
            <w:tblGrid>
              <w:gridCol w:w="2986"/>
              <w:gridCol w:w="5567"/>
            </w:tblGrid>
            <w:tr w:rsidR="002E0C20" w:rsidTr="00A01F30">
              <w:trPr>
                <w:trHeight w:val="339"/>
              </w:trPr>
              <w:tc>
                <w:tcPr>
                  <w:tcW w:w="2986" w:type="dxa"/>
                  <w:tcBorders>
                    <w:top w:val="single" w:sz="4" w:space="0" w:color="auto"/>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Зона</w:t>
                  </w:r>
                </w:p>
              </w:tc>
              <w:tc>
                <w:tcPr>
                  <w:tcW w:w="5567" w:type="dxa"/>
                  <w:tcBorders>
                    <w:top w:val="single" w:sz="4" w:space="0" w:color="auto"/>
                    <w:left w:val="nil"/>
                    <w:bottom w:val="single" w:sz="4" w:space="0" w:color="auto"/>
                    <w:right w:val="single" w:sz="4" w:space="0" w:color="auto"/>
                  </w:tcBorders>
                  <w:vAlign w:val="bottom"/>
                  <w:hideMark/>
                </w:tcPr>
                <w:p w:rsidR="002E0C20" w:rsidRDefault="002E0C20" w:rsidP="00B83437">
                  <w:pPr>
                    <w:ind w:firstLine="0"/>
                    <w:jc w:val="center"/>
                    <w:rPr>
                      <w:szCs w:val="24"/>
                    </w:rPr>
                  </w:pPr>
                  <w:r>
                    <w:rPr>
                      <w:szCs w:val="24"/>
                    </w:rPr>
                    <w:t>Площадь кв.м.</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198,1</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204,9</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205,3</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IV</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199,9</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222,3</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228,7</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188,4</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lang w:val="en-US"/>
                    </w:rPr>
                    <w:t>VIII</w:t>
                  </w:r>
                  <w:r>
                    <w:rPr>
                      <w:szCs w:val="24"/>
                    </w:rPr>
                    <w:t>-Х1</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823,7</w:t>
                  </w:r>
                </w:p>
              </w:tc>
            </w:tr>
            <w:tr w:rsidR="002E0C20" w:rsidTr="00A01F30">
              <w:trPr>
                <w:trHeight w:val="339"/>
              </w:trPr>
              <w:tc>
                <w:tcPr>
                  <w:tcW w:w="2986" w:type="dxa"/>
                  <w:tcBorders>
                    <w:top w:val="single" w:sz="4" w:space="0" w:color="auto"/>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lang w:val="en-US"/>
                    </w:rPr>
                  </w:pPr>
                  <w:r>
                    <w:rPr>
                      <w:szCs w:val="24"/>
                      <w:lang w:val="en-US"/>
                    </w:rPr>
                    <w:t>XII (XIII)</w:t>
                  </w:r>
                </w:p>
              </w:tc>
              <w:tc>
                <w:tcPr>
                  <w:tcW w:w="5567" w:type="dxa"/>
                  <w:tcBorders>
                    <w:top w:val="single" w:sz="4" w:space="0" w:color="auto"/>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2200</w:t>
                  </w:r>
                </w:p>
              </w:tc>
            </w:tr>
          </w:tbl>
          <w:p w:rsidR="002E0C20" w:rsidRDefault="002E0C2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tc>
        <w:tc>
          <w:tcPr>
            <w:tcW w:w="4293" w:type="dxa"/>
            <w:noWrap/>
            <w:vAlign w:val="bottom"/>
          </w:tcPr>
          <w:p w:rsidR="002E0C20" w:rsidRDefault="002E0C2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tc>
        <w:tc>
          <w:tcPr>
            <w:tcW w:w="242" w:type="dxa"/>
            <w:noWrap/>
            <w:vAlign w:val="bottom"/>
          </w:tcPr>
          <w:p w:rsidR="002E0C20" w:rsidRDefault="002E0C20" w:rsidP="00B83437">
            <w:pPr>
              <w:ind w:firstLine="0"/>
              <w:jc w:val="left"/>
              <w:rPr>
                <w:szCs w:val="24"/>
              </w:rPr>
            </w:pPr>
          </w:p>
        </w:tc>
      </w:tr>
    </w:tbl>
    <w:p w:rsidR="002E0C20" w:rsidRDefault="002E0C20" w:rsidP="00B2634A">
      <w:pPr>
        <w:autoSpaceDE w:val="0"/>
        <w:autoSpaceDN w:val="0"/>
        <w:ind w:firstLine="0"/>
        <w:rPr>
          <w:b/>
          <w:szCs w:val="24"/>
        </w:rPr>
      </w:pPr>
    </w:p>
    <w:p w:rsidR="002A0BED" w:rsidRDefault="002E0C20" w:rsidP="002A0BED">
      <w:pPr>
        <w:ind w:firstLine="0"/>
        <w:jc w:val="center"/>
        <w:rPr>
          <w:b/>
          <w:bCs/>
          <w:szCs w:val="24"/>
        </w:rPr>
      </w:pPr>
      <w:r>
        <w:rPr>
          <w:b/>
          <w:bCs/>
          <w:szCs w:val="24"/>
        </w:rPr>
        <w:t xml:space="preserve"> </w:t>
      </w:r>
    </w:p>
    <w:p w:rsidR="002A0BED" w:rsidRDefault="002A0BED" w:rsidP="00344F20">
      <w:pPr>
        <w:keepNext/>
        <w:ind w:firstLine="0"/>
        <w:jc w:val="center"/>
        <w:rPr>
          <w:b/>
          <w:bCs/>
          <w:szCs w:val="24"/>
        </w:rPr>
      </w:pPr>
      <w:r>
        <w:rPr>
          <w:b/>
          <w:bCs/>
          <w:szCs w:val="24"/>
        </w:rPr>
        <w:t>Моховая д.13, стр.1</w:t>
      </w:r>
      <w:r w:rsidR="00344F20">
        <w:rPr>
          <w:b/>
          <w:bCs/>
          <w:szCs w:val="24"/>
        </w:rPr>
        <w:br/>
      </w:r>
      <w:r w:rsidR="002E0C20">
        <w:rPr>
          <w:b/>
          <w:bCs/>
          <w:szCs w:val="24"/>
        </w:rPr>
        <w:t>I Зона: Входные группы, парадные входы, входы для сотрудников,</w:t>
      </w:r>
      <w:r w:rsidR="00344F20">
        <w:rPr>
          <w:b/>
          <w:bCs/>
          <w:szCs w:val="24"/>
        </w:rPr>
        <w:br/>
      </w:r>
      <w:r w:rsidR="002E0C20">
        <w:rPr>
          <w:b/>
          <w:bCs/>
          <w:szCs w:val="24"/>
        </w:rPr>
        <w:t xml:space="preserve"> боковые входы,  зона атриума</w:t>
      </w:r>
      <w:r>
        <w:rPr>
          <w:b/>
          <w:bCs/>
          <w:szCs w:val="24"/>
        </w:rPr>
        <w:t>.</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51"/>
        <w:gridCol w:w="2627"/>
        <w:gridCol w:w="2317"/>
        <w:gridCol w:w="2410"/>
      </w:tblGrid>
      <w:tr w:rsidR="00255865" w:rsidTr="00344F20">
        <w:trPr>
          <w:tblHeader/>
        </w:trPr>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ind w:right="57" w:firstLine="0"/>
              <w:jc w:val="center"/>
              <w:rPr>
                <w:b/>
                <w:bCs/>
                <w:szCs w:val="24"/>
                <w:lang w:val="en-US"/>
              </w:rPr>
            </w:pPr>
            <w:r>
              <w:rPr>
                <w:b/>
                <w:bCs/>
                <w:szCs w:val="24"/>
              </w:rPr>
              <w:t>Наименование</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Pr="00185AF0" w:rsidRDefault="00620C75" w:rsidP="00344F20">
            <w:pPr>
              <w:ind w:firstLine="0"/>
              <w:jc w:val="center"/>
              <w:rPr>
                <w:b/>
              </w:rPr>
            </w:pPr>
            <w:r w:rsidRPr="00620C75">
              <w:rPr>
                <w:b/>
              </w:rPr>
              <w:t>Операция</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Pr="00185AF0" w:rsidRDefault="00620C75" w:rsidP="00344F20">
            <w:pPr>
              <w:ind w:firstLine="0"/>
              <w:jc w:val="center"/>
              <w:rPr>
                <w:b/>
              </w:rPr>
            </w:pPr>
            <w:r w:rsidRPr="00620C75">
              <w:rPr>
                <w:b/>
              </w:rPr>
              <w:t>Утренняя уборка, время</w:t>
            </w:r>
          </w:p>
        </w:tc>
        <w:tc>
          <w:tcPr>
            <w:tcW w:w="2410" w:type="dxa"/>
            <w:tcBorders>
              <w:top w:val="single" w:sz="4" w:space="0" w:color="auto"/>
              <w:left w:val="single" w:sz="4" w:space="0" w:color="auto"/>
              <w:bottom w:val="single" w:sz="4" w:space="0" w:color="auto"/>
              <w:right w:val="single" w:sz="4" w:space="0" w:color="auto"/>
            </w:tcBorders>
            <w:hideMark/>
          </w:tcPr>
          <w:p w:rsidR="00255865" w:rsidRDefault="00255865" w:rsidP="00344F20">
            <w:pPr>
              <w:spacing w:before="40" w:after="40"/>
              <w:ind w:left="57" w:right="57" w:hanging="24"/>
              <w:jc w:val="center"/>
              <w:rPr>
                <w:b/>
                <w:bCs/>
                <w:szCs w:val="24"/>
              </w:rPr>
            </w:pPr>
            <w:r>
              <w:rPr>
                <w:b/>
                <w:bCs/>
                <w:szCs w:val="24"/>
              </w:rPr>
              <w:t>Дневная (поддерживающая)  уборка, время</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Полы с твердым покрытием (мрамор, </w:t>
            </w:r>
            <w:proofErr w:type="spellStart"/>
            <w:r>
              <w:rPr>
                <w:szCs w:val="24"/>
              </w:rPr>
              <w:t>керамогранит</w:t>
            </w:r>
            <w:proofErr w:type="spellEnd"/>
            <w:r>
              <w:rPr>
                <w:szCs w:val="24"/>
              </w:rPr>
              <w:t>.)</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с применением ручного инвентаря и моющих средств</w:t>
            </w: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85"/>
              <w:jc w:val="center"/>
              <w:rPr>
                <w:szCs w:val="24"/>
              </w:rPr>
            </w:pPr>
            <w:r>
              <w:rPr>
                <w:szCs w:val="24"/>
              </w:rPr>
              <w:t xml:space="preserve">Здание «А» 3, 4 и 8 этажи, ежедневно, </w:t>
            </w:r>
          </w:p>
          <w:p w:rsidR="00255865" w:rsidRDefault="00255865" w:rsidP="00344F20">
            <w:pPr>
              <w:spacing w:before="40" w:after="40" w:line="240" w:lineRule="atLeast"/>
              <w:ind w:left="57" w:right="57" w:firstLine="85"/>
              <w:jc w:val="center"/>
              <w:rPr>
                <w:szCs w:val="24"/>
              </w:rPr>
            </w:pPr>
            <w:r>
              <w:rPr>
                <w:szCs w:val="24"/>
              </w:rPr>
              <w:t>09.00 – 21.00</w:t>
            </w: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r>
              <w:rPr>
                <w:szCs w:val="24"/>
              </w:rPr>
              <w:t xml:space="preserve">Прочие этажи ежедневно, кроме </w:t>
            </w:r>
            <w:r>
              <w:rPr>
                <w:szCs w:val="24"/>
              </w:rPr>
              <w:lastRenderedPageBreak/>
              <w:t>субботы, воскресенья и праздничных дней                                                                                                                                                          09.00 – 18.00</w:t>
            </w:r>
          </w:p>
          <w:p w:rsidR="00255865" w:rsidRDefault="00255865" w:rsidP="00344F20">
            <w:pPr>
              <w:spacing w:before="40" w:after="40" w:line="240" w:lineRule="atLeast"/>
              <w:ind w:left="57" w:right="57" w:firstLine="85"/>
              <w:jc w:val="center"/>
              <w:rPr>
                <w:szCs w:val="24"/>
              </w:rPr>
            </w:pPr>
            <w:r>
              <w:rPr>
                <w:szCs w:val="24"/>
              </w:rPr>
              <w:t>(периодичность 1 час)</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lastRenderedPageBreak/>
              <w:t>Стены, перегородки и двери кабинок (до высоты 1,7 м от уровня пола)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 (если позволяет характер покрытия)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tcBorders>
              <w:top w:val="single" w:sz="4" w:space="0" w:color="auto"/>
              <w:left w:val="single" w:sz="4" w:space="0" w:color="auto"/>
              <w:bottom w:val="single" w:sz="4" w:space="0" w:color="auto"/>
              <w:right w:val="single" w:sz="4" w:space="0" w:color="auto"/>
            </w:tcBorders>
          </w:tcPr>
          <w:p w:rsidR="00255865" w:rsidRDefault="00255865" w:rsidP="00344F20">
            <w:pPr>
              <w:spacing w:before="40" w:after="40" w:line="240" w:lineRule="atLeast"/>
              <w:ind w:left="57" w:right="57" w:firstLine="85"/>
              <w:jc w:val="center"/>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Держатель туалетной бумаги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 установка туалетной бумаги</w:t>
            </w: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85"/>
              <w:jc w:val="center"/>
              <w:rPr>
                <w:szCs w:val="24"/>
              </w:rPr>
            </w:pPr>
            <w:r>
              <w:rPr>
                <w:szCs w:val="24"/>
              </w:rPr>
              <w:t xml:space="preserve">Здание «А» 1, 3, 4 и 8 этажи, ежедневно, </w:t>
            </w:r>
          </w:p>
          <w:p w:rsidR="00255865" w:rsidRDefault="00255865" w:rsidP="00344F20">
            <w:pPr>
              <w:spacing w:before="40" w:after="40" w:line="240" w:lineRule="atLeast"/>
              <w:ind w:left="57" w:right="57" w:firstLine="85"/>
              <w:jc w:val="center"/>
              <w:rPr>
                <w:szCs w:val="24"/>
              </w:rPr>
            </w:pPr>
            <w:r>
              <w:rPr>
                <w:szCs w:val="24"/>
              </w:rPr>
              <w:t>09.00 – 21.00</w:t>
            </w: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255865" w:rsidRDefault="00255865" w:rsidP="00344F20">
            <w:pPr>
              <w:spacing w:before="40" w:after="40" w:line="240" w:lineRule="atLeast"/>
              <w:ind w:left="57" w:right="57" w:firstLine="85"/>
              <w:jc w:val="center"/>
              <w:rPr>
                <w:szCs w:val="24"/>
              </w:rPr>
            </w:pPr>
            <w:r>
              <w:rPr>
                <w:szCs w:val="24"/>
              </w:rPr>
              <w:t>(периодичность 1 час)</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Зеркало</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Раковины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удаление водного и известкового камня, мусора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Мусорные корзины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мусора, замена пакетов</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Унитазы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дезинфекция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Краны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известкового налета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Подоконники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Душевые кабины в  VIP-санузлах         (стены, двери </w:t>
            </w:r>
            <w:proofErr w:type="gramStart"/>
            <w:r>
              <w:rPr>
                <w:szCs w:val="24"/>
              </w:rPr>
              <w:t>–в</w:t>
            </w:r>
            <w:proofErr w:type="gramEnd"/>
            <w:r>
              <w:rPr>
                <w:szCs w:val="24"/>
              </w:rPr>
              <w:t>ысота не более 1,7м.)</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с применением ручного инвентаря и моющих средств, дезинфекция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255865" w:rsidRDefault="00255865" w:rsidP="00344F20">
            <w:pPr>
              <w:spacing w:before="40" w:after="40" w:line="240" w:lineRule="atLeast"/>
              <w:ind w:left="57" w:right="57" w:firstLine="85"/>
              <w:jc w:val="center"/>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Мусорные корзины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Оконные рамы с внутренней стороны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r>
              <w:rPr>
                <w:szCs w:val="24"/>
              </w:rPr>
              <w:t>1 раз в неделю,</w:t>
            </w:r>
          </w:p>
          <w:p w:rsidR="00255865" w:rsidRDefault="00255865" w:rsidP="00344F20">
            <w:pPr>
              <w:spacing w:before="40" w:after="40" w:line="240" w:lineRule="atLeast"/>
              <w:ind w:left="57" w:right="57" w:firstLine="0"/>
              <w:jc w:val="center"/>
              <w:rPr>
                <w:szCs w:val="24"/>
              </w:rPr>
            </w:pPr>
            <w:r>
              <w:rPr>
                <w:szCs w:val="24"/>
              </w:rPr>
              <w:t>0</w:t>
            </w:r>
            <w:r>
              <w:rPr>
                <w:szCs w:val="24"/>
                <w:lang w:val="en-US"/>
              </w:rPr>
              <w:t>6</w:t>
            </w:r>
            <w:r>
              <w:rPr>
                <w:szCs w:val="24"/>
              </w:rPr>
              <w:t>.</w:t>
            </w:r>
            <w:r>
              <w:rPr>
                <w:szCs w:val="24"/>
                <w:lang w:val="en-US"/>
              </w:rPr>
              <w:t>3</w:t>
            </w:r>
            <w:r>
              <w:rPr>
                <w:szCs w:val="24"/>
              </w:rPr>
              <w:t xml:space="preserve">0 – </w:t>
            </w:r>
            <w:r>
              <w:rPr>
                <w:szCs w:val="24"/>
                <w:lang w:val="en-US"/>
              </w:rPr>
              <w:t>09</w:t>
            </w:r>
            <w:r>
              <w:rPr>
                <w:szCs w:val="24"/>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Стены, перегородки и двери туалетных кабинок (высота не более 3 м)</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 (если позволяет характер покрытия)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Настенные светильники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Радиаторы, трубы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1 раз в месяц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lastRenderedPageBreak/>
              <w:t>Вентиляционные решетки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1 раз в месяц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bl>
    <w:p w:rsidR="00657E45" w:rsidRDefault="00657E45" w:rsidP="002A0BED">
      <w:pPr>
        <w:ind w:firstLine="0"/>
        <w:jc w:val="center"/>
        <w:rPr>
          <w:b/>
          <w:bCs/>
          <w:szCs w:val="24"/>
        </w:rPr>
      </w:pPr>
    </w:p>
    <w:p w:rsidR="002E0C20" w:rsidRDefault="002E0C20" w:rsidP="003F3E07">
      <w:pPr>
        <w:ind w:firstLine="0"/>
        <w:rPr>
          <w:b/>
          <w:bCs/>
          <w:szCs w:val="24"/>
        </w:rPr>
      </w:pPr>
      <w:r>
        <w:rPr>
          <w:b/>
          <w:bCs/>
          <w:szCs w:val="24"/>
        </w:rPr>
        <w:t>II Зона:  VIP-кабинеты</w:t>
      </w:r>
    </w:p>
    <w:p w:rsidR="002A0BED" w:rsidRDefault="002A0BED" w:rsidP="002E0C20">
      <w:pPr>
        <w:jc w:val="center"/>
        <w:rPr>
          <w:b/>
          <w:bCs/>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118"/>
        <w:gridCol w:w="2127"/>
        <w:gridCol w:w="2452"/>
      </w:tblGrid>
      <w:tr w:rsidR="002A0BED" w:rsidRPr="003A6623" w:rsidTr="00185AF0">
        <w:trPr>
          <w:tblHeader/>
        </w:trPr>
        <w:tc>
          <w:tcPr>
            <w:tcW w:w="3077" w:type="dxa"/>
            <w:shd w:val="clear" w:color="auto" w:fill="auto"/>
            <w:vAlign w:val="center"/>
          </w:tcPr>
          <w:p w:rsidR="00C863A3" w:rsidRDefault="00620C75">
            <w:pPr>
              <w:ind w:firstLine="0"/>
              <w:jc w:val="center"/>
              <w:rPr>
                <w:b/>
                <w:bCs/>
                <w:szCs w:val="24"/>
                <w:lang w:val="en-US"/>
              </w:rPr>
            </w:pPr>
            <w:r w:rsidRPr="00620C75">
              <w:rPr>
                <w:b/>
                <w:bCs/>
                <w:szCs w:val="24"/>
              </w:rPr>
              <w:t>Наименование</w:t>
            </w:r>
          </w:p>
        </w:tc>
        <w:tc>
          <w:tcPr>
            <w:tcW w:w="3118" w:type="dxa"/>
            <w:shd w:val="clear" w:color="auto" w:fill="auto"/>
            <w:vAlign w:val="center"/>
          </w:tcPr>
          <w:p w:rsidR="00C863A3" w:rsidRDefault="00620C75">
            <w:pPr>
              <w:ind w:firstLine="0"/>
              <w:jc w:val="center"/>
              <w:rPr>
                <w:b/>
                <w:bCs/>
                <w:szCs w:val="24"/>
              </w:rPr>
            </w:pPr>
            <w:r w:rsidRPr="00620C75">
              <w:rPr>
                <w:b/>
                <w:bCs/>
                <w:szCs w:val="24"/>
              </w:rPr>
              <w:t>Операция</w:t>
            </w:r>
          </w:p>
        </w:tc>
        <w:tc>
          <w:tcPr>
            <w:tcW w:w="2127" w:type="dxa"/>
            <w:shd w:val="clear" w:color="auto" w:fill="auto"/>
            <w:vAlign w:val="center"/>
          </w:tcPr>
          <w:p w:rsidR="00C863A3" w:rsidRDefault="00620C75">
            <w:pPr>
              <w:ind w:firstLine="0"/>
              <w:jc w:val="center"/>
              <w:rPr>
                <w:b/>
                <w:bCs/>
                <w:szCs w:val="24"/>
              </w:rPr>
            </w:pPr>
            <w:r w:rsidRPr="00620C75">
              <w:rPr>
                <w:b/>
                <w:bCs/>
                <w:szCs w:val="24"/>
              </w:rPr>
              <w:t>Утренняя уборка, время</w:t>
            </w:r>
          </w:p>
        </w:tc>
        <w:tc>
          <w:tcPr>
            <w:tcW w:w="2452" w:type="dxa"/>
            <w:vAlign w:val="center"/>
          </w:tcPr>
          <w:p w:rsidR="00C863A3" w:rsidRDefault="00620C75">
            <w:pPr>
              <w:ind w:firstLine="0"/>
              <w:jc w:val="center"/>
              <w:rPr>
                <w:b/>
                <w:bCs/>
                <w:szCs w:val="24"/>
              </w:rPr>
            </w:pPr>
            <w:r w:rsidRPr="00620C75">
              <w:rPr>
                <w:b/>
                <w:bCs/>
                <w:szCs w:val="24"/>
              </w:rPr>
              <w:t>Дневная (поддерживающая)  уборка, время</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 xml:space="preserve">Картины, зеркала, стеклянные перегородки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локальных пятен</w:t>
            </w:r>
          </w:p>
        </w:tc>
        <w:tc>
          <w:tcPr>
            <w:tcW w:w="2127" w:type="dxa"/>
            <w:vMerge w:val="restart"/>
            <w:shd w:val="clear" w:color="auto" w:fill="auto"/>
            <w:vAlign w:val="center"/>
          </w:tcPr>
          <w:p w:rsidR="002A0BED" w:rsidRPr="003A6623" w:rsidRDefault="002A0BED" w:rsidP="002A0BED">
            <w:pPr>
              <w:jc w:val="left"/>
              <w:rPr>
                <w:bCs/>
                <w:szCs w:val="24"/>
              </w:rPr>
            </w:pPr>
          </w:p>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vMerge w:val="restart"/>
            <w:vAlign w:val="center"/>
          </w:tcPr>
          <w:p w:rsidR="00C863A3" w:rsidRDefault="00C863A3">
            <w:pPr>
              <w:ind w:firstLine="0"/>
              <w:jc w:val="left"/>
              <w:rPr>
                <w:bCs/>
                <w:szCs w:val="24"/>
              </w:rPr>
            </w:pPr>
          </w:p>
          <w:p w:rsidR="00C863A3" w:rsidRDefault="002A0BED">
            <w:pPr>
              <w:ind w:firstLine="0"/>
              <w:jc w:val="left"/>
              <w:rPr>
                <w:bCs/>
                <w:szCs w:val="24"/>
              </w:rPr>
            </w:pPr>
            <w:r w:rsidRPr="003A6623">
              <w:rPr>
                <w:bCs/>
                <w:szCs w:val="24"/>
              </w:rPr>
              <w:t xml:space="preserve">Здание «А» </w:t>
            </w:r>
          </w:p>
          <w:p w:rsidR="00C863A3" w:rsidRDefault="002A0BED">
            <w:pPr>
              <w:ind w:firstLine="0"/>
              <w:jc w:val="left"/>
              <w:rPr>
                <w:bCs/>
                <w:szCs w:val="24"/>
              </w:rPr>
            </w:pPr>
            <w:r w:rsidRPr="003A6623">
              <w:rPr>
                <w:bCs/>
                <w:szCs w:val="24"/>
              </w:rPr>
              <w:t xml:space="preserve"> 3, 4 и 8 этажи,</w:t>
            </w:r>
          </w:p>
          <w:p w:rsidR="00C863A3" w:rsidRDefault="002A0BED">
            <w:pPr>
              <w:ind w:firstLine="0"/>
              <w:jc w:val="left"/>
              <w:rPr>
                <w:bCs/>
                <w:szCs w:val="24"/>
              </w:rPr>
            </w:pPr>
            <w:r w:rsidRPr="003A6623">
              <w:rPr>
                <w:bCs/>
                <w:szCs w:val="24"/>
              </w:rPr>
              <w:t>ежедневно,</w:t>
            </w:r>
          </w:p>
          <w:p w:rsidR="00C863A3" w:rsidRDefault="002A0BED">
            <w:pPr>
              <w:ind w:firstLine="0"/>
              <w:jc w:val="left"/>
              <w:rPr>
                <w:bCs/>
                <w:szCs w:val="24"/>
              </w:rPr>
            </w:pPr>
            <w:r w:rsidRPr="003A6623">
              <w:rPr>
                <w:bCs/>
                <w:szCs w:val="24"/>
              </w:rPr>
              <w:t>06.30 – 21.00</w:t>
            </w:r>
          </w:p>
          <w:p w:rsidR="00C863A3" w:rsidRDefault="002A0BED">
            <w:pPr>
              <w:ind w:firstLine="0"/>
              <w:jc w:val="left"/>
              <w:rPr>
                <w:bCs/>
                <w:szCs w:val="24"/>
              </w:rPr>
            </w:pPr>
            <w:r w:rsidRPr="003A6623">
              <w:rPr>
                <w:bCs/>
                <w:szCs w:val="24"/>
              </w:rPr>
              <w:t>(по 1 чел. на каждый этаж– 2 ч/</w:t>
            </w:r>
            <w:proofErr w:type="spellStart"/>
            <w:r w:rsidRPr="003A6623">
              <w:rPr>
                <w:bCs/>
                <w:szCs w:val="24"/>
              </w:rPr>
              <w:t>з</w:t>
            </w:r>
            <w:proofErr w:type="spellEnd"/>
            <w:r w:rsidRPr="003A6623">
              <w:rPr>
                <w:bCs/>
                <w:szCs w:val="24"/>
              </w:rPr>
              <w:t xml:space="preserve"> 2 дня)</w:t>
            </w:r>
          </w:p>
          <w:p w:rsidR="00C863A3" w:rsidRDefault="00C863A3">
            <w:pPr>
              <w:ind w:firstLine="0"/>
              <w:jc w:val="left"/>
              <w:rPr>
                <w:bCs/>
                <w:szCs w:val="24"/>
              </w:rPr>
            </w:pPr>
          </w:p>
          <w:p w:rsidR="00C863A3" w:rsidRDefault="00C863A3">
            <w:pPr>
              <w:ind w:firstLine="0"/>
              <w:jc w:val="left"/>
              <w:rPr>
                <w:bCs/>
                <w:szCs w:val="24"/>
              </w:rPr>
            </w:pPr>
          </w:p>
          <w:p w:rsidR="00C863A3" w:rsidRDefault="002A0BED">
            <w:pPr>
              <w:ind w:firstLine="0"/>
              <w:jc w:val="left"/>
              <w:rPr>
                <w:bCs/>
                <w:szCs w:val="24"/>
              </w:rPr>
            </w:pPr>
            <w:r w:rsidRPr="003A6623">
              <w:rPr>
                <w:bCs/>
                <w:szCs w:val="24"/>
              </w:rPr>
              <w:t>Задание «А» 2, 5, 6, 7 этажи,</w:t>
            </w:r>
          </w:p>
          <w:p w:rsidR="00C863A3" w:rsidRDefault="002A0BED">
            <w:pPr>
              <w:ind w:firstLine="0"/>
              <w:jc w:val="left"/>
              <w:rPr>
                <w:bCs/>
                <w:szCs w:val="24"/>
              </w:rPr>
            </w:pPr>
            <w:r w:rsidRPr="003A6623">
              <w:rPr>
                <w:bCs/>
                <w:szCs w:val="24"/>
              </w:rPr>
              <w:t>ежедневно, кроме субботы, воскресенья и праздничных дней                                                                                                                                                          09.00 – 18.00</w:t>
            </w:r>
          </w:p>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Кожаная обивка мягкой мебели</w:t>
            </w:r>
          </w:p>
        </w:tc>
        <w:tc>
          <w:tcPr>
            <w:tcW w:w="3118" w:type="dxa"/>
            <w:shd w:val="clear" w:color="auto" w:fill="auto"/>
            <w:vAlign w:val="center"/>
          </w:tcPr>
          <w:p w:rsidR="00C863A3" w:rsidRDefault="002A0BED">
            <w:pPr>
              <w:ind w:firstLine="0"/>
              <w:jc w:val="left"/>
              <w:rPr>
                <w:bCs/>
                <w:szCs w:val="24"/>
              </w:rPr>
            </w:pPr>
            <w:r w:rsidRPr="003A6623">
              <w:rPr>
                <w:bCs/>
                <w:szCs w:val="24"/>
              </w:rPr>
              <w:t>Влажная протирка</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Телефоны, оргтехника и др. настольное оборудование</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локальных пятен</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Стулья, кресла, диваны</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следов пальцев</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Мусорные корзины</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мусора, замена пакетов</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Подоконники</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грязи</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Окна 3 и 4 этажи</w:t>
            </w:r>
          </w:p>
        </w:tc>
        <w:tc>
          <w:tcPr>
            <w:tcW w:w="3118" w:type="dxa"/>
            <w:shd w:val="clear" w:color="auto" w:fill="auto"/>
            <w:vAlign w:val="center"/>
          </w:tcPr>
          <w:p w:rsidR="00C863A3" w:rsidRDefault="002A0BED">
            <w:pPr>
              <w:ind w:firstLine="0"/>
              <w:jc w:val="left"/>
              <w:rPr>
                <w:bCs/>
                <w:szCs w:val="24"/>
              </w:rPr>
            </w:pPr>
            <w:r w:rsidRPr="003A6623">
              <w:rPr>
                <w:bCs/>
                <w:szCs w:val="24"/>
              </w:rPr>
              <w:t>Мытье с 2-х сторон</w:t>
            </w:r>
          </w:p>
        </w:tc>
        <w:tc>
          <w:tcPr>
            <w:tcW w:w="2127" w:type="dxa"/>
            <w:vMerge/>
            <w:shd w:val="clear" w:color="auto" w:fill="auto"/>
            <w:vAlign w:val="center"/>
          </w:tcPr>
          <w:p w:rsidR="002A0BED" w:rsidRPr="003A6623" w:rsidRDefault="002A0BED" w:rsidP="002A0BED">
            <w:pPr>
              <w:jc w:val="left"/>
              <w:rPr>
                <w:bCs/>
                <w:szCs w:val="24"/>
              </w:rPr>
            </w:pPr>
          </w:p>
        </w:tc>
        <w:tc>
          <w:tcPr>
            <w:tcW w:w="2452" w:type="dxa"/>
          </w:tcPr>
          <w:p w:rsidR="00C863A3" w:rsidRDefault="002A0BED">
            <w:pPr>
              <w:ind w:firstLine="0"/>
              <w:jc w:val="left"/>
              <w:rPr>
                <w:bCs/>
                <w:szCs w:val="24"/>
              </w:rPr>
            </w:pPr>
            <w:r w:rsidRPr="003A6623">
              <w:rPr>
                <w:bCs/>
                <w:szCs w:val="24"/>
              </w:rPr>
              <w:t>2 раза в неделю</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Окна 8 этаж</w:t>
            </w:r>
          </w:p>
        </w:tc>
        <w:tc>
          <w:tcPr>
            <w:tcW w:w="3118" w:type="dxa"/>
            <w:shd w:val="clear" w:color="auto" w:fill="auto"/>
            <w:vAlign w:val="center"/>
          </w:tcPr>
          <w:p w:rsidR="00C863A3" w:rsidRDefault="002A0BED">
            <w:pPr>
              <w:ind w:firstLine="0"/>
              <w:jc w:val="left"/>
              <w:rPr>
                <w:bCs/>
                <w:szCs w:val="24"/>
              </w:rPr>
            </w:pPr>
            <w:r w:rsidRPr="003A6623">
              <w:rPr>
                <w:bCs/>
                <w:szCs w:val="24"/>
              </w:rPr>
              <w:t>Мытье с 2-х сторон</w:t>
            </w:r>
          </w:p>
        </w:tc>
        <w:tc>
          <w:tcPr>
            <w:tcW w:w="2127" w:type="dxa"/>
            <w:shd w:val="clear" w:color="auto" w:fill="auto"/>
            <w:vAlign w:val="center"/>
          </w:tcPr>
          <w:p w:rsidR="002A0BED" w:rsidRPr="003A6623" w:rsidRDefault="002A0BED" w:rsidP="002A0BED">
            <w:pPr>
              <w:jc w:val="left"/>
              <w:rPr>
                <w:bCs/>
                <w:szCs w:val="24"/>
              </w:rPr>
            </w:pPr>
          </w:p>
        </w:tc>
        <w:tc>
          <w:tcPr>
            <w:tcW w:w="2452" w:type="dxa"/>
          </w:tcPr>
          <w:p w:rsidR="00C863A3" w:rsidRDefault="002A0BED">
            <w:pPr>
              <w:ind w:firstLine="0"/>
              <w:jc w:val="left"/>
              <w:rPr>
                <w:bCs/>
                <w:szCs w:val="24"/>
              </w:rPr>
            </w:pPr>
            <w:r w:rsidRPr="003A6623">
              <w:rPr>
                <w:bCs/>
                <w:szCs w:val="24"/>
              </w:rPr>
              <w:t>Ежедневно, кроме субботы, воскресенья и праздничных  дней                                                                                                                                                                            09.00 – 18.00</w:t>
            </w:r>
          </w:p>
        </w:tc>
      </w:tr>
      <w:tr w:rsidR="002A0BED" w:rsidRPr="003A6623" w:rsidTr="00185AF0">
        <w:tc>
          <w:tcPr>
            <w:tcW w:w="3077" w:type="dxa"/>
            <w:vMerge w:val="restart"/>
            <w:shd w:val="clear" w:color="auto" w:fill="auto"/>
            <w:vAlign w:val="center"/>
          </w:tcPr>
          <w:p w:rsidR="00C863A3" w:rsidRDefault="002A0BED">
            <w:pPr>
              <w:ind w:firstLine="34"/>
              <w:jc w:val="left"/>
              <w:rPr>
                <w:bCs/>
                <w:szCs w:val="24"/>
              </w:rPr>
            </w:pPr>
            <w:r w:rsidRPr="003A6623">
              <w:rPr>
                <w:bCs/>
                <w:szCs w:val="24"/>
              </w:rPr>
              <w:t>Ковры и ковровые дорожки</w:t>
            </w:r>
          </w:p>
        </w:tc>
        <w:tc>
          <w:tcPr>
            <w:tcW w:w="3118" w:type="dxa"/>
            <w:shd w:val="clear" w:color="auto" w:fill="auto"/>
            <w:vAlign w:val="center"/>
          </w:tcPr>
          <w:p w:rsidR="00C863A3" w:rsidRDefault="002A0BED">
            <w:pPr>
              <w:ind w:firstLine="0"/>
              <w:jc w:val="left"/>
              <w:rPr>
                <w:bCs/>
                <w:szCs w:val="24"/>
              </w:rPr>
            </w:pPr>
            <w:r w:rsidRPr="003A6623">
              <w:rPr>
                <w:bCs/>
                <w:szCs w:val="24"/>
              </w:rPr>
              <w:t>Вакуумная обработка</w:t>
            </w:r>
          </w:p>
        </w:tc>
        <w:tc>
          <w:tcPr>
            <w:tcW w:w="2127" w:type="dxa"/>
            <w:shd w:val="clear" w:color="auto" w:fill="auto"/>
            <w:vAlign w:val="center"/>
          </w:tcPr>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tcPr>
          <w:p w:rsidR="002A0BED" w:rsidRPr="003A6623" w:rsidRDefault="002A0BED" w:rsidP="002A0BED">
            <w:pPr>
              <w:jc w:val="left"/>
              <w:rPr>
                <w:bCs/>
                <w:szCs w:val="24"/>
              </w:rPr>
            </w:pPr>
          </w:p>
        </w:tc>
      </w:tr>
      <w:tr w:rsidR="002A0BED" w:rsidRPr="003A6623" w:rsidTr="00185AF0">
        <w:tc>
          <w:tcPr>
            <w:tcW w:w="3077" w:type="dxa"/>
            <w:vMerge/>
            <w:shd w:val="clear" w:color="auto" w:fill="auto"/>
            <w:vAlign w:val="center"/>
          </w:tcPr>
          <w:p w:rsidR="00C863A3" w:rsidRDefault="00C863A3">
            <w:pPr>
              <w:ind w:firstLine="34"/>
              <w:jc w:val="left"/>
              <w:rPr>
                <w:bCs/>
                <w:szCs w:val="24"/>
              </w:rPr>
            </w:pPr>
          </w:p>
        </w:tc>
        <w:tc>
          <w:tcPr>
            <w:tcW w:w="3118" w:type="dxa"/>
            <w:shd w:val="clear" w:color="auto" w:fill="auto"/>
            <w:vAlign w:val="center"/>
          </w:tcPr>
          <w:p w:rsidR="00C863A3" w:rsidRDefault="002A0BED">
            <w:pPr>
              <w:ind w:firstLine="0"/>
              <w:jc w:val="left"/>
              <w:rPr>
                <w:bCs/>
                <w:szCs w:val="24"/>
              </w:rPr>
            </w:pPr>
            <w:r w:rsidRPr="003A6623">
              <w:rPr>
                <w:bCs/>
                <w:szCs w:val="24"/>
              </w:rPr>
              <w:t>Влажная обработка</w:t>
            </w:r>
          </w:p>
        </w:tc>
        <w:tc>
          <w:tcPr>
            <w:tcW w:w="2127" w:type="dxa"/>
            <w:shd w:val="clear" w:color="auto" w:fill="auto"/>
            <w:vAlign w:val="center"/>
          </w:tcPr>
          <w:p w:rsidR="00C863A3" w:rsidRDefault="00C863A3">
            <w:pPr>
              <w:ind w:firstLine="0"/>
              <w:jc w:val="left"/>
              <w:rPr>
                <w:bCs/>
                <w:szCs w:val="24"/>
              </w:rPr>
            </w:pPr>
          </w:p>
        </w:tc>
        <w:tc>
          <w:tcPr>
            <w:tcW w:w="2452" w:type="dxa"/>
          </w:tcPr>
          <w:p w:rsidR="00C863A3" w:rsidRDefault="002A0BED">
            <w:pPr>
              <w:ind w:firstLine="0"/>
              <w:jc w:val="left"/>
              <w:rPr>
                <w:bCs/>
                <w:szCs w:val="24"/>
              </w:rPr>
            </w:pPr>
            <w:r w:rsidRPr="003A6623">
              <w:rPr>
                <w:bCs/>
                <w:szCs w:val="24"/>
              </w:rPr>
              <w:t>1 раз в неделю</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Паркетные полы в кабинетах и коридорах</w:t>
            </w:r>
          </w:p>
        </w:tc>
        <w:tc>
          <w:tcPr>
            <w:tcW w:w="3118" w:type="dxa"/>
            <w:shd w:val="clear" w:color="auto" w:fill="auto"/>
            <w:vAlign w:val="center"/>
          </w:tcPr>
          <w:p w:rsidR="00C863A3" w:rsidRDefault="002A0BED">
            <w:pPr>
              <w:ind w:firstLine="0"/>
              <w:jc w:val="left"/>
              <w:rPr>
                <w:bCs/>
                <w:szCs w:val="24"/>
              </w:rPr>
            </w:pPr>
            <w:r w:rsidRPr="003A6623">
              <w:rPr>
                <w:bCs/>
                <w:szCs w:val="24"/>
              </w:rPr>
              <w:t>Ежедневная уборка  с применением специальных средств. Натирка паркета 1 раз/неделю.</w:t>
            </w:r>
          </w:p>
        </w:tc>
        <w:tc>
          <w:tcPr>
            <w:tcW w:w="2127" w:type="dxa"/>
            <w:vMerge w:val="restart"/>
            <w:shd w:val="clear" w:color="auto" w:fill="auto"/>
            <w:vAlign w:val="center"/>
          </w:tcPr>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vMerge w:val="restart"/>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 xml:space="preserve">Полы с твердым покрытием (мрамор,  </w:t>
            </w:r>
            <w:proofErr w:type="spellStart"/>
            <w:r w:rsidRPr="003A6623">
              <w:rPr>
                <w:bCs/>
                <w:szCs w:val="24"/>
              </w:rPr>
              <w:t>керамогранит</w:t>
            </w:r>
            <w:proofErr w:type="spellEnd"/>
            <w:r w:rsidRPr="003A6623">
              <w:rPr>
                <w:bCs/>
                <w:szCs w:val="24"/>
              </w:rPr>
              <w:t>.)</w:t>
            </w:r>
          </w:p>
          <w:p w:rsidR="00C863A3" w:rsidRDefault="00C863A3">
            <w:pPr>
              <w:ind w:firstLine="34"/>
              <w:jc w:val="left"/>
              <w:rPr>
                <w:bCs/>
                <w:szCs w:val="24"/>
              </w:rPr>
            </w:pPr>
          </w:p>
          <w:p w:rsidR="00C863A3" w:rsidRDefault="00C863A3">
            <w:pPr>
              <w:ind w:firstLine="34"/>
              <w:jc w:val="left"/>
              <w:rPr>
                <w:bCs/>
                <w:szCs w:val="24"/>
              </w:rPr>
            </w:pPr>
          </w:p>
        </w:tc>
        <w:tc>
          <w:tcPr>
            <w:tcW w:w="3118" w:type="dxa"/>
            <w:shd w:val="clear" w:color="auto" w:fill="auto"/>
            <w:vAlign w:val="center"/>
          </w:tcPr>
          <w:p w:rsidR="00C863A3" w:rsidRDefault="002A0BED">
            <w:pPr>
              <w:ind w:firstLine="0"/>
              <w:jc w:val="left"/>
              <w:rPr>
                <w:bCs/>
                <w:szCs w:val="24"/>
              </w:rPr>
            </w:pPr>
            <w:r w:rsidRPr="003A6623">
              <w:rPr>
                <w:bCs/>
                <w:szCs w:val="24"/>
              </w:rPr>
              <w:t>Влажная уборка с применением ручного инвентаря</w:t>
            </w:r>
          </w:p>
          <w:p w:rsidR="00C863A3" w:rsidRDefault="00C863A3">
            <w:pPr>
              <w:ind w:firstLine="0"/>
              <w:jc w:val="left"/>
              <w:rPr>
                <w:bCs/>
                <w:szCs w:val="24"/>
              </w:rPr>
            </w:pP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2A0BED" w:rsidRPr="003A6623" w:rsidRDefault="002A0BED" w:rsidP="002A0BED">
            <w:pPr>
              <w:jc w:val="left"/>
              <w:rPr>
                <w:bCs/>
                <w:szCs w:val="24"/>
              </w:rPr>
            </w:pPr>
            <w:r w:rsidRPr="003A6623">
              <w:rPr>
                <w:bCs/>
                <w:szCs w:val="24"/>
              </w:rPr>
              <w:t>VIP-лифты</w:t>
            </w:r>
          </w:p>
        </w:tc>
        <w:tc>
          <w:tcPr>
            <w:tcW w:w="3118" w:type="dxa"/>
            <w:shd w:val="clear" w:color="auto" w:fill="auto"/>
            <w:vAlign w:val="center"/>
          </w:tcPr>
          <w:p w:rsidR="00C863A3" w:rsidRDefault="002A0BED">
            <w:pPr>
              <w:ind w:firstLine="0"/>
              <w:jc w:val="left"/>
              <w:rPr>
                <w:bCs/>
                <w:szCs w:val="24"/>
              </w:rPr>
            </w:pPr>
            <w:r w:rsidRPr="003A6623">
              <w:rPr>
                <w:bCs/>
                <w:szCs w:val="24"/>
              </w:rPr>
              <w:t>Влажная уборка, протирка металлических деталей интерьера специальными средствами</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val="restart"/>
          </w:tcPr>
          <w:p w:rsidR="00C863A3" w:rsidRDefault="002A0BED">
            <w:pPr>
              <w:ind w:firstLine="0"/>
              <w:jc w:val="left"/>
              <w:rPr>
                <w:bCs/>
                <w:szCs w:val="24"/>
              </w:rPr>
            </w:pPr>
            <w:r w:rsidRPr="003A6623">
              <w:rPr>
                <w:bCs/>
                <w:szCs w:val="24"/>
              </w:rPr>
              <w:t>Ежедневно, кроме субботы, воскресенья и праздничных  дней                                                                                                                                                      09.00– 21.00</w:t>
            </w:r>
          </w:p>
        </w:tc>
      </w:tr>
      <w:tr w:rsidR="002A0BED" w:rsidRPr="003A6623" w:rsidTr="00185AF0">
        <w:tc>
          <w:tcPr>
            <w:tcW w:w="3077" w:type="dxa"/>
            <w:shd w:val="clear" w:color="auto" w:fill="auto"/>
            <w:vAlign w:val="center"/>
          </w:tcPr>
          <w:p w:rsidR="002A0BED" w:rsidRPr="003A6623" w:rsidRDefault="002A0BED" w:rsidP="002A0BED">
            <w:pPr>
              <w:jc w:val="left"/>
              <w:rPr>
                <w:bCs/>
                <w:szCs w:val="24"/>
              </w:rPr>
            </w:pPr>
            <w:r w:rsidRPr="003A6623">
              <w:rPr>
                <w:bCs/>
                <w:szCs w:val="24"/>
              </w:rPr>
              <w:t xml:space="preserve">Поверхности шкафов, столешниц, полок, тумб, </w:t>
            </w:r>
            <w:r w:rsidRPr="003A6623">
              <w:rPr>
                <w:bCs/>
                <w:szCs w:val="24"/>
              </w:rPr>
              <w:lastRenderedPageBreak/>
              <w:t xml:space="preserve">подоконников,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 в том числе и стеклянных</w:t>
            </w:r>
          </w:p>
        </w:tc>
        <w:tc>
          <w:tcPr>
            <w:tcW w:w="3118" w:type="dxa"/>
            <w:shd w:val="clear" w:color="auto" w:fill="auto"/>
            <w:vAlign w:val="center"/>
          </w:tcPr>
          <w:p w:rsidR="00C863A3" w:rsidRDefault="002A0BED">
            <w:pPr>
              <w:ind w:firstLine="0"/>
              <w:jc w:val="left"/>
              <w:rPr>
                <w:bCs/>
                <w:szCs w:val="24"/>
              </w:rPr>
            </w:pPr>
            <w:r w:rsidRPr="003A6623">
              <w:rPr>
                <w:bCs/>
                <w:szCs w:val="24"/>
              </w:rPr>
              <w:lastRenderedPageBreak/>
              <w:t>Удаление пыли, локальных пятен</w:t>
            </w:r>
          </w:p>
        </w:tc>
        <w:tc>
          <w:tcPr>
            <w:tcW w:w="2127" w:type="dxa"/>
            <w:shd w:val="clear" w:color="auto" w:fill="auto"/>
          </w:tcPr>
          <w:p w:rsidR="002A0BED" w:rsidRPr="003A6623" w:rsidRDefault="002A0BED" w:rsidP="00185AF0">
            <w:pPr>
              <w:ind w:firstLine="0"/>
              <w:jc w:val="left"/>
              <w:rPr>
                <w:bCs/>
                <w:szCs w:val="24"/>
              </w:rPr>
            </w:pPr>
            <w:r w:rsidRPr="003A6623">
              <w:rPr>
                <w:bCs/>
                <w:szCs w:val="24"/>
              </w:rPr>
              <w:t xml:space="preserve">Ежедневно, кроме субботы, </w:t>
            </w:r>
            <w:r w:rsidRPr="003A6623">
              <w:rPr>
                <w:bCs/>
                <w:szCs w:val="24"/>
              </w:rPr>
              <w:lastRenderedPageBreak/>
              <w:t>воскресенья и праздничных  дней                                                                                                                                                      06.30– 09.00</w:t>
            </w:r>
          </w:p>
        </w:tc>
        <w:tc>
          <w:tcPr>
            <w:tcW w:w="2452" w:type="dxa"/>
            <w:vMerge/>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lastRenderedPageBreak/>
              <w:t xml:space="preserve">Оконные рамы с внутренней стороны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val="restart"/>
            <w:shd w:val="clear" w:color="auto" w:fill="auto"/>
            <w:vAlign w:val="center"/>
          </w:tcPr>
          <w:p w:rsidR="002A0BED" w:rsidRPr="003A6623" w:rsidRDefault="002A0BED" w:rsidP="00562191">
            <w:pPr>
              <w:ind w:firstLine="0"/>
              <w:jc w:val="left"/>
              <w:rPr>
                <w:bCs/>
                <w:szCs w:val="24"/>
              </w:rPr>
            </w:pPr>
            <w:r w:rsidRPr="003A6623">
              <w:rPr>
                <w:bCs/>
                <w:szCs w:val="24"/>
              </w:rPr>
              <w:t>3 раз в неделю,</w:t>
            </w:r>
          </w:p>
          <w:p w:rsidR="002A0BED" w:rsidRPr="003A6623" w:rsidRDefault="002A0BED" w:rsidP="00562191">
            <w:pPr>
              <w:ind w:firstLine="0"/>
              <w:jc w:val="left"/>
              <w:rPr>
                <w:bCs/>
                <w:szCs w:val="24"/>
              </w:rPr>
            </w:pPr>
            <w:r w:rsidRPr="003A6623">
              <w:rPr>
                <w:bCs/>
                <w:szCs w:val="24"/>
              </w:rPr>
              <w:t>06.30 - 09.00</w:t>
            </w:r>
          </w:p>
        </w:tc>
        <w:tc>
          <w:tcPr>
            <w:tcW w:w="2452" w:type="dxa"/>
            <w:vMerge w:val="restart"/>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Труднодоступные места </w:t>
            </w:r>
            <w:proofErr w:type="gramStart"/>
            <w:r w:rsidRPr="003A6623">
              <w:rPr>
                <w:bCs/>
                <w:szCs w:val="24"/>
              </w:rPr>
              <w:t xml:space="preserve">( </w:t>
            </w:r>
            <w:proofErr w:type="gramEnd"/>
            <w:r w:rsidRPr="003A6623">
              <w:rPr>
                <w:bCs/>
                <w:szCs w:val="24"/>
              </w:rPr>
              <w:t>за и под мебелью)</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грязи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Поверхности мебели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пятен</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Мусорные корзины</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Влажная уборка (постоянно)</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Стены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Влажная уборка локальных загрязнений (если позволяет характер покрытия)</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Настенные светильники (не выше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tcBorders>
              <w:bottom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Элементы декоративного оформления</w:t>
            </w:r>
          </w:p>
        </w:tc>
        <w:tc>
          <w:tcPr>
            <w:tcW w:w="3118" w:type="dxa"/>
            <w:tcBorders>
              <w:bottom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Радиаторы, трубы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tcBorders>
              <w:top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Влажная протирка</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Электромонтажные напольные лючки</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Протирка от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Вентиляционные решетки (до </w:t>
            </w:r>
            <w:smartTag w:uri="urn:schemas-microsoft-com:office:smarttags" w:element="metricconverter">
              <w:smartTagPr>
                <w:attr w:name="ProductID" w:val="1,7 м"/>
              </w:smartTagPr>
              <w:r w:rsidRPr="003A6623">
                <w:rPr>
                  <w:bCs/>
                  <w:szCs w:val="24"/>
                </w:rPr>
                <w:t>1,7 м</w:t>
              </w:r>
            </w:smartTag>
            <w:r w:rsidRPr="003A6623">
              <w:rPr>
                <w:bCs/>
                <w:szCs w:val="24"/>
              </w:rPr>
              <w:t xml:space="preserve"> от уровня пола)</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влажная протирка</w:t>
            </w:r>
          </w:p>
        </w:tc>
        <w:tc>
          <w:tcPr>
            <w:tcW w:w="2127" w:type="dxa"/>
            <w:shd w:val="clear" w:color="auto" w:fill="auto"/>
            <w:vAlign w:val="center"/>
          </w:tcPr>
          <w:p w:rsidR="002A0BED" w:rsidRPr="003A6623" w:rsidRDefault="002A0BED" w:rsidP="00562191">
            <w:pPr>
              <w:ind w:firstLine="0"/>
              <w:jc w:val="left"/>
              <w:rPr>
                <w:bCs/>
                <w:szCs w:val="24"/>
              </w:rPr>
            </w:pPr>
            <w:r w:rsidRPr="003A6623">
              <w:rPr>
                <w:bCs/>
                <w:szCs w:val="24"/>
              </w:rPr>
              <w:t>2 раза месяц</w:t>
            </w:r>
          </w:p>
        </w:tc>
        <w:tc>
          <w:tcPr>
            <w:tcW w:w="2452" w:type="dxa"/>
          </w:tcPr>
          <w:p w:rsidR="002A0BED" w:rsidRPr="003A6623" w:rsidRDefault="002A0BED" w:rsidP="00562191">
            <w:pPr>
              <w:ind w:firstLine="0"/>
              <w:jc w:val="left"/>
              <w:rPr>
                <w:bCs/>
                <w:szCs w:val="24"/>
              </w:rPr>
            </w:pPr>
          </w:p>
        </w:tc>
      </w:tr>
    </w:tbl>
    <w:p w:rsidR="002E0C20" w:rsidRDefault="002E0C20" w:rsidP="002E0C20">
      <w:pPr>
        <w:jc w:val="center"/>
        <w:rPr>
          <w:b/>
          <w:bCs/>
          <w:szCs w:val="24"/>
        </w:rPr>
      </w:pPr>
    </w:p>
    <w:p w:rsidR="002E0C20" w:rsidRDefault="002E0C20" w:rsidP="002E0C20">
      <w:pPr>
        <w:rPr>
          <w:b/>
          <w:bCs/>
          <w:szCs w:val="24"/>
        </w:rPr>
      </w:pPr>
    </w:p>
    <w:p w:rsidR="002E0C20" w:rsidRDefault="002E0C20" w:rsidP="002E0C20">
      <w:pPr>
        <w:jc w:val="center"/>
        <w:rPr>
          <w:b/>
          <w:bCs/>
          <w:szCs w:val="24"/>
        </w:rPr>
      </w:pPr>
      <w:r>
        <w:rPr>
          <w:b/>
          <w:bCs/>
          <w:szCs w:val="24"/>
        </w:rPr>
        <w:t>III Зона: Сервировочные комнаты в VIP зонах</w:t>
      </w:r>
    </w:p>
    <w:p w:rsidR="002E0C20" w:rsidRDefault="002E0C20" w:rsidP="002E0C20">
      <w:pPr>
        <w:jc w:val="center"/>
        <w:rPr>
          <w:b/>
          <w:bCs/>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7"/>
        <w:gridCol w:w="3118"/>
        <w:gridCol w:w="2127"/>
        <w:gridCol w:w="1808"/>
      </w:tblGrid>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1808"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2" w:hanging="57"/>
              <w:jc w:val="center"/>
              <w:rPr>
                <w:b/>
                <w:bCs/>
                <w:szCs w:val="24"/>
              </w:rPr>
            </w:pPr>
            <w:r>
              <w:rPr>
                <w:b/>
                <w:bCs/>
                <w:szCs w:val="24"/>
              </w:rPr>
              <w:t>Дневная (</w:t>
            </w:r>
            <w:r w:rsidR="00562191">
              <w:rPr>
                <w:b/>
                <w:bCs/>
                <w:szCs w:val="24"/>
              </w:rPr>
              <w:t>поддерживающая</w:t>
            </w:r>
            <w:r>
              <w:rPr>
                <w:b/>
                <w:bCs/>
                <w:szCs w:val="24"/>
              </w:rPr>
              <w:t>)  уборка, время</w:t>
            </w: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Поверхности (до 1,7 м) шкафов, столешниц, подоконников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 удаление загрязнений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p w:rsidR="002E0C20" w:rsidRDefault="002E0C20" w:rsidP="00B83437">
            <w:pPr>
              <w:spacing w:before="40" w:after="40"/>
              <w:ind w:left="57" w:right="57" w:firstLine="84"/>
              <w:jc w:val="center"/>
              <w:rPr>
                <w:szCs w:val="24"/>
              </w:rPr>
            </w:pPr>
            <w:r>
              <w:rPr>
                <w:szCs w:val="24"/>
              </w:rPr>
              <w:t>Ежедневно, кроме субботы, воскресенья и праздничных дней                                                                                                                                                       06.30 – 09.00</w:t>
            </w:r>
          </w:p>
        </w:tc>
        <w:tc>
          <w:tcPr>
            <w:tcW w:w="1808" w:type="dxa"/>
            <w:vMerge w:val="restart"/>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firstLine="84"/>
              <w:jc w:val="center"/>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Бытовая техника (холодильники, микроволновые печи)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 удаление локальных загрязнений изнутри и снаружи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 (</w:t>
            </w:r>
            <w:proofErr w:type="spellStart"/>
            <w:r>
              <w:rPr>
                <w:szCs w:val="24"/>
              </w:rPr>
              <w:t>керамогранит</w:t>
            </w:r>
            <w:proofErr w:type="spellEnd"/>
            <w:r>
              <w:rPr>
                <w:szCs w:val="24"/>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Влажная уборка с применением ручного инвентаря и моющих средств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Бытовая техника (холодильники, микроволновые печи)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Мытье внутренних поверхностей</w:t>
            </w:r>
          </w:p>
        </w:tc>
        <w:tc>
          <w:tcPr>
            <w:tcW w:w="2127"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rPr>
            </w:pPr>
            <w:r>
              <w:rPr>
                <w:szCs w:val="24"/>
              </w:rPr>
              <w:t xml:space="preserve">2 раза в месяц,                                                                                                                                                                                                 </w:t>
            </w:r>
            <w:r>
              <w:rPr>
                <w:szCs w:val="24"/>
                <w:lang w:val="en-US"/>
              </w:rPr>
              <w:t>09</w:t>
            </w:r>
            <w:r>
              <w:rPr>
                <w:szCs w:val="24"/>
              </w:rPr>
              <w:t>.00-1</w:t>
            </w:r>
            <w:r>
              <w:rPr>
                <w:szCs w:val="24"/>
                <w:lang w:val="en-US"/>
              </w:rPr>
              <w:t>8</w:t>
            </w:r>
            <w:r>
              <w:rPr>
                <w:szCs w:val="24"/>
              </w:rPr>
              <w:t>.00</w:t>
            </w:r>
          </w:p>
        </w:tc>
      </w:tr>
    </w:tbl>
    <w:p w:rsidR="002E0C20" w:rsidRDefault="002E0C20" w:rsidP="002E0C20">
      <w:pPr>
        <w:jc w:val="center"/>
        <w:rPr>
          <w:szCs w:val="24"/>
        </w:rPr>
      </w:pPr>
    </w:p>
    <w:p w:rsidR="002E0C20" w:rsidRDefault="002E0C20" w:rsidP="002E0C20">
      <w:pPr>
        <w:jc w:val="center"/>
        <w:rPr>
          <w:b/>
          <w:bCs/>
          <w:szCs w:val="24"/>
        </w:rPr>
      </w:pPr>
      <w:r>
        <w:rPr>
          <w:b/>
          <w:bCs/>
          <w:szCs w:val="24"/>
          <w:lang w:val="en-US"/>
        </w:rPr>
        <w:t>IV</w:t>
      </w:r>
      <w:r>
        <w:rPr>
          <w:b/>
          <w:bCs/>
          <w:szCs w:val="24"/>
        </w:rPr>
        <w:t xml:space="preserve"> Зона: Санитарные зоны (в том числе и санузлы в VIP-кабинетах)</w:t>
      </w:r>
    </w:p>
    <w:p w:rsidR="002E0C20" w:rsidRDefault="002E0C20" w:rsidP="002E0C20">
      <w:pPr>
        <w:jc w:val="center"/>
        <w:rPr>
          <w:b/>
          <w:bCs/>
          <w:szCs w:val="24"/>
        </w:rPr>
      </w:pPr>
      <w:r>
        <w:rPr>
          <w:b/>
          <w:bCs/>
          <w:szCs w:val="24"/>
        </w:rPr>
        <w:t xml:space="preserve">   и  лестницы</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2630"/>
        <w:gridCol w:w="2659"/>
        <w:gridCol w:w="2405"/>
      </w:tblGrid>
      <w:tr w:rsidR="003F3E07" w:rsidTr="003F3E07">
        <w:trPr>
          <w:tblHeader/>
        </w:trPr>
        <w:tc>
          <w:tcPr>
            <w:tcW w:w="3053" w:type="dxa"/>
            <w:tcBorders>
              <w:top w:val="single" w:sz="4" w:space="0" w:color="auto"/>
              <w:left w:val="single" w:sz="4" w:space="0" w:color="auto"/>
              <w:bottom w:val="single" w:sz="4" w:space="0" w:color="auto"/>
              <w:right w:val="single" w:sz="4" w:space="0" w:color="auto"/>
            </w:tcBorders>
            <w:vAlign w:val="center"/>
            <w:hideMark/>
          </w:tcPr>
          <w:p w:rsidR="003F3E07" w:rsidRPr="00B37301" w:rsidRDefault="003F3E07" w:rsidP="00B37301">
            <w:pPr>
              <w:snapToGrid w:val="0"/>
              <w:spacing w:before="40" w:after="40"/>
              <w:ind w:left="57" w:right="57" w:firstLine="85"/>
              <w:jc w:val="center"/>
              <w:rPr>
                <w:b/>
                <w:bCs/>
                <w:szCs w:val="24"/>
                <w:lang w:val="en-US"/>
              </w:rPr>
            </w:pPr>
            <w:r w:rsidRPr="00B37301">
              <w:rPr>
                <w:b/>
                <w:bCs/>
                <w:szCs w:val="24"/>
              </w:rPr>
              <w:t>Наименование</w:t>
            </w:r>
          </w:p>
        </w:tc>
        <w:tc>
          <w:tcPr>
            <w:tcW w:w="2630"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65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397" w:type="dxa"/>
            <w:tcBorders>
              <w:top w:val="single" w:sz="4" w:space="0" w:color="auto"/>
              <w:left w:val="single" w:sz="4" w:space="0" w:color="auto"/>
              <w:bottom w:val="single" w:sz="4" w:space="0" w:color="auto"/>
              <w:right w:val="single" w:sz="4" w:space="0" w:color="auto"/>
            </w:tcBorders>
            <w:hideMark/>
          </w:tcPr>
          <w:p w:rsidR="003F3E07" w:rsidRPr="00B37301" w:rsidRDefault="003F3E07" w:rsidP="00B37301">
            <w:pPr>
              <w:snapToGrid w:val="0"/>
              <w:spacing w:before="40" w:after="40"/>
              <w:ind w:left="57" w:right="57" w:hanging="24"/>
              <w:jc w:val="center"/>
              <w:rPr>
                <w:b/>
                <w:bCs/>
                <w:szCs w:val="24"/>
              </w:rPr>
            </w:pPr>
            <w:r w:rsidRPr="00B37301">
              <w:rPr>
                <w:b/>
                <w:bCs/>
                <w:szCs w:val="24"/>
              </w:rPr>
              <w:t>Дневная (поддерживающ</w:t>
            </w:r>
            <w:r w:rsidR="00B26A8F" w:rsidRPr="00B37301">
              <w:rPr>
                <w:b/>
                <w:bCs/>
                <w:szCs w:val="24"/>
              </w:rPr>
              <w:t>ая</w:t>
            </w:r>
            <w:r w:rsidRPr="00B37301">
              <w:rPr>
                <w:b/>
                <w:bCs/>
                <w:szCs w:val="24"/>
              </w:rPr>
              <w:t>)  уборка, время</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Полы с твердым покрытием (мрамор, </w:t>
            </w:r>
            <w:proofErr w:type="spellStart"/>
            <w:r>
              <w:rPr>
                <w:szCs w:val="24"/>
              </w:rPr>
              <w:t>керамогранит</w:t>
            </w:r>
            <w:proofErr w:type="spellEnd"/>
            <w:r>
              <w:rPr>
                <w:szCs w:val="24"/>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с применением ручного инвентаря и моющих средств</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2397" w:type="dxa"/>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r>
              <w:rPr>
                <w:szCs w:val="24"/>
              </w:rPr>
              <w:t xml:space="preserve">Здание «А» 3, 4 и 8 этажи, ежедневно, </w:t>
            </w:r>
          </w:p>
          <w:p w:rsidR="003F3E07" w:rsidRDefault="003F3E07">
            <w:pPr>
              <w:spacing w:before="40" w:after="40" w:line="240" w:lineRule="atLeast"/>
              <w:ind w:left="57" w:right="57" w:firstLine="85"/>
              <w:jc w:val="center"/>
              <w:rPr>
                <w:szCs w:val="24"/>
              </w:rPr>
            </w:pPr>
            <w:r>
              <w:rPr>
                <w:szCs w:val="24"/>
              </w:rPr>
              <w:t>09.00 – 21.00</w:t>
            </w: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3F3E07" w:rsidRDefault="003F3E07">
            <w:pPr>
              <w:snapToGrid w:val="0"/>
              <w:spacing w:before="40" w:after="40" w:line="240" w:lineRule="atLeast"/>
              <w:ind w:left="57" w:right="57" w:firstLine="85"/>
              <w:jc w:val="center"/>
              <w:rPr>
                <w:szCs w:val="24"/>
              </w:rPr>
            </w:pPr>
            <w:r>
              <w:rPr>
                <w:szCs w:val="24"/>
              </w:rPr>
              <w:t>(периодичность 1 час)</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Стены, перегородки и двери кабинок (до высоты 1,7 м от уровня пола)</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локальных загрязнений (если 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2397" w:type="dxa"/>
            <w:tcBorders>
              <w:top w:val="single" w:sz="4" w:space="0" w:color="auto"/>
              <w:left w:val="single" w:sz="4" w:space="0" w:color="auto"/>
              <w:bottom w:val="single" w:sz="4" w:space="0" w:color="auto"/>
              <w:right w:val="single" w:sz="4" w:space="0" w:color="auto"/>
            </w:tcBorders>
          </w:tcPr>
          <w:p w:rsidR="003F3E07" w:rsidRDefault="003F3E07">
            <w:pPr>
              <w:snapToGrid w:val="0"/>
              <w:spacing w:before="40" w:after="40" w:line="240" w:lineRule="atLeast"/>
              <w:ind w:left="57" w:right="57" w:firstLine="85"/>
              <w:jc w:val="center"/>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Держатель туалетной бумаги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 установка туалетной бумаги</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r>
              <w:rPr>
                <w:szCs w:val="24"/>
              </w:rPr>
              <w:t xml:space="preserve">Здание «А» 1, 3, 4 и 8 этажи, ежедневно, </w:t>
            </w:r>
          </w:p>
          <w:p w:rsidR="003F3E07" w:rsidRDefault="003F3E07">
            <w:pPr>
              <w:spacing w:before="40" w:after="40" w:line="240" w:lineRule="atLeast"/>
              <w:ind w:left="57" w:right="57" w:firstLine="85"/>
              <w:jc w:val="center"/>
              <w:rPr>
                <w:szCs w:val="24"/>
              </w:rPr>
            </w:pPr>
            <w:r>
              <w:rPr>
                <w:szCs w:val="24"/>
              </w:rPr>
              <w:t>09.00 – 21.00</w:t>
            </w: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3F3E07" w:rsidRDefault="003F3E07">
            <w:pPr>
              <w:snapToGrid w:val="0"/>
              <w:spacing w:before="40" w:after="40" w:line="240" w:lineRule="atLeast"/>
              <w:ind w:left="57" w:right="57" w:firstLine="85"/>
              <w:jc w:val="center"/>
              <w:rPr>
                <w:szCs w:val="24"/>
              </w:rPr>
            </w:pPr>
            <w:r>
              <w:rPr>
                <w:szCs w:val="24"/>
              </w:rPr>
              <w:t>(периодичность 1 час)</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Зеркало</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Раковины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удаление водного и известкового камня, мусора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Мусорные корзины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мусора, замена пакетов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Унитазы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дезинфекция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Краны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известкового налета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Подоконники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Душевые кабины в  VIP-санузлах         (стены, двери </w:t>
            </w:r>
            <w:proofErr w:type="gramStart"/>
            <w:r>
              <w:rPr>
                <w:szCs w:val="24"/>
              </w:rPr>
              <w:t>–в</w:t>
            </w:r>
            <w:proofErr w:type="gramEnd"/>
            <w:r>
              <w:rPr>
                <w:szCs w:val="24"/>
              </w:rPr>
              <w:t>ысота не более 1,7м.)</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с применением ручного инвентаря и моющих средств, дезинфекция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2397" w:type="dxa"/>
            <w:vMerge w:val="restart"/>
            <w:tcBorders>
              <w:top w:val="single" w:sz="4" w:space="0" w:color="auto"/>
              <w:left w:val="single" w:sz="4" w:space="0" w:color="auto"/>
              <w:bottom w:val="single" w:sz="4" w:space="0" w:color="auto"/>
              <w:right w:val="single" w:sz="4" w:space="0" w:color="auto"/>
            </w:tcBorders>
          </w:tcPr>
          <w:p w:rsidR="003F3E07" w:rsidRDefault="003F3E07">
            <w:pPr>
              <w:snapToGrid w:val="0"/>
              <w:spacing w:before="40" w:after="40" w:line="240" w:lineRule="atLeast"/>
              <w:ind w:left="57" w:right="57" w:firstLine="85"/>
              <w:jc w:val="center"/>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Мусорные корзины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Оконные рамы с внутренней стороны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1 раз в неделю,</w:t>
            </w:r>
          </w:p>
          <w:p w:rsidR="003F3E07" w:rsidRDefault="003F3E07">
            <w:pPr>
              <w:snapToGrid w:val="0"/>
              <w:spacing w:before="40" w:after="40" w:line="240" w:lineRule="atLeast"/>
              <w:ind w:left="57" w:right="57" w:firstLine="85"/>
              <w:jc w:val="center"/>
              <w:rPr>
                <w:szCs w:val="24"/>
              </w:rPr>
            </w:pPr>
            <w:r>
              <w:rPr>
                <w:szCs w:val="24"/>
              </w:rPr>
              <w:lastRenderedPageBreak/>
              <w:t>0</w:t>
            </w:r>
            <w:r>
              <w:rPr>
                <w:szCs w:val="24"/>
                <w:lang w:val="en-US"/>
              </w:rPr>
              <w:t>6</w:t>
            </w:r>
            <w:r>
              <w:rPr>
                <w:szCs w:val="24"/>
              </w:rPr>
              <w:t>.</w:t>
            </w:r>
            <w:r>
              <w:rPr>
                <w:szCs w:val="24"/>
                <w:lang w:val="en-US"/>
              </w:rPr>
              <w:t>3</w:t>
            </w:r>
            <w:r>
              <w:rPr>
                <w:szCs w:val="24"/>
              </w:rPr>
              <w:t xml:space="preserve">0 – </w:t>
            </w:r>
            <w:r>
              <w:rPr>
                <w:szCs w:val="24"/>
                <w:lang w:val="en-US"/>
              </w:rPr>
              <w:t>09</w:t>
            </w:r>
            <w:r>
              <w:rPr>
                <w:szCs w:val="24"/>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Стены, перегородки и двери туалетных кабинок (высота не более 3 м)</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 xml:space="preserve">Влажная уборка локальных загрязнений (если </w:t>
            </w:r>
            <w:r>
              <w:rPr>
                <w:szCs w:val="24"/>
              </w:rPr>
              <w:lastRenderedPageBreak/>
              <w:t>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lastRenderedPageBreak/>
              <w:t>Настенные светильники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Радиаторы, трубы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локальных загрязнений</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1 раз в месяц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Вентиляционные решетки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1 раз в месяц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bl>
    <w:p w:rsidR="002E0C20" w:rsidRDefault="002E0C20" w:rsidP="002E0C20">
      <w:pPr>
        <w:jc w:val="center"/>
        <w:rPr>
          <w:b/>
          <w:bCs/>
          <w:szCs w:val="24"/>
        </w:rPr>
      </w:pPr>
    </w:p>
    <w:p w:rsidR="002E0C20" w:rsidRPr="00B26A8F" w:rsidRDefault="002E0C20" w:rsidP="00344F20">
      <w:pPr>
        <w:jc w:val="center"/>
        <w:rPr>
          <w:b/>
          <w:bCs/>
          <w:szCs w:val="24"/>
        </w:rPr>
      </w:pPr>
      <w:proofErr w:type="gramStart"/>
      <w:r w:rsidRPr="00344F20">
        <w:rPr>
          <w:b/>
          <w:bCs/>
          <w:szCs w:val="24"/>
          <w:lang w:val="en-US"/>
        </w:rPr>
        <w:t xml:space="preserve">V  </w:t>
      </w:r>
      <w:r w:rsidR="00B26A8F">
        <w:rPr>
          <w:b/>
          <w:bCs/>
          <w:szCs w:val="24"/>
        </w:rPr>
        <w:t>Зона</w:t>
      </w:r>
      <w:proofErr w:type="gramEnd"/>
      <w:r w:rsidRPr="00344F20">
        <w:rPr>
          <w:b/>
          <w:bCs/>
          <w:szCs w:val="24"/>
          <w:lang w:val="en-US"/>
        </w:rPr>
        <w:t xml:space="preserve">: </w:t>
      </w:r>
      <w:r w:rsidR="00B26A8F">
        <w:rPr>
          <w:b/>
          <w:bCs/>
          <w:szCs w:val="24"/>
        </w:rPr>
        <w:t>Кабинеты</w:t>
      </w:r>
      <w:r w:rsidR="00B26A8F" w:rsidRPr="00344F20">
        <w:rPr>
          <w:b/>
          <w:bCs/>
          <w:szCs w:val="24"/>
          <w:lang w:val="en-US"/>
        </w:rPr>
        <w:t xml:space="preserve"> </w:t>
      </w:r>
      <w:r w:rsidR="00B26A8F">
        <w:rPr>
          <w:b/>
          <w:bCs/>
          <w:szCs w:val="24"/>
        </w:rPr>
        <w:t>сотрудников</w:t>
      </w:r>
    </w:p>
    <w:p w:rsidR="002E0C20" w:rsidRDefault="002E0C20" w:rsidP="002E0C20">
      <w:pPr>
        <w:jc w:val="center"/>
        <w:rPr>
          <w:szCs w:val="24"/>
        </w:rPr>
      </w:pPr>
    </w:p>
    <w:tbl>
      <w:tblPr>
        <w:tblW w:w="10773" w:type="dxa"/>
        <w:tblInd w:w="-459" w:type="dxa"/>
        <w:tblLayout w:type="fixed"/>
        <w:tblLook w:val="01E0"/>
      </w:tblPr>
      <w:tblGrid>
        <w:gridCol w:w="3232"/>
        <w:gridCol w:w="2809"/>
        <w:gridCol w:w="2181"/>
        <w:gridCol w:w="2551"/>
      </w:tblGrid>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C863A3" w:rsidRDefault="002E0C20">
            <w:pPr>
              <w:spacing w:before="40" w:after="40"/>
              <w:ind w:left="34" w:right="57" w:hanging="34"/>
              <w:jc w:val="center"/>
              <w:rPr>
                <w:b/>
                <w:bCs/>
                <w:szCs w:val="24"/>
                <w:lang w:val="en-US"/>
              </w:rPr>
            </w:pPr>
            <w:r w:rsidRPr="00B37301">
              <w:rPr>
                <w:b/>
                <w:bCs/>
                <w:szCs w:val="24"/>
              </w:rPr>
              <w:t>Наименование</w:t>
            </w:r>
          </w:p>
        </w:tc>
        <w:tc>
          <w:tcPr>
            <w:tcW w:w="280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18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551"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hanging="24"/>
              <w:jc w:val="center"/>
              <w:rPr>
                <w:b/>
                <w:bCs/>
                <w:szCs w:val="24"/>
              </w:rPr>
            </w:pPr>
            <w:r w:rsidRPr="00B37301">
              <w:rPr>
                <w:b/>
                <w:bCs/>
                <w:szCs w:val="24"/>
              </w:rPr>
              <w:t>Дневная (поддерживающ</w:t>
            </w:r>
            <w:r w:rsidR="00185AF0" w:rsidRPr="00B37301">
              <w:rPr>
                <w:b/>
                <w:bCs/>
                <w:szCs w:val="24"/>
              </w:rPr>
              <w:t>ая</w:t>
            </w:r>
            <w:r w:rsidRPr="00B37301">
              <w:rPr>
                <w:b/>
                <w:bCs/>
                <w:szCs w:val="24"/>
              </w:rPr>
              <w:t>)  уборка, время</w:t>
            </w: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Ковровое покрытие</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Вакуумная обработка, удаление локальных пятен</w:t>
            </w:r>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дней                                                                                                                                                          06.30 – 09.00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r>
              <w:rPr>
                <w:szCs w:val="24"/>
              </w:rPr>
              <w:t>Кабинеты здания «Б», ежедневно, кроме субботы, воскресенья и праздничных дней                                                                                                                                                          09.00 – 18.00</w:t>
            </w:r>
          </w:p>
          <w:p w:rsidR="002E0C20" w:rsidRDefault="002E0C20" w:rsidP="00B83437">
            <w:pPr>
              <w:spacing w:before="40" w:after="40"/>
              <w:ind w:left="57" w:right="57" w:hanging="24"/>
              <w:jc w:val="center"/>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 (</w:t>
            </w:r>
            <w:proofErr w:type="spellStart"/>
            <w:r>
              <w:rPr>
                <w:szCs w:val="24"/>
              </w:rPr>
              <w:t>ламинат</w:t>
            </w:r>
            <w:proofErr w:type="spellEnd"/>
            <w:r>
              <w:rPr>
                <w:szCs w:val="24"/>
              </w:rPr>
              <w:t xml:space="preserve">,  </w:t>
            </w:r>
            <w:proofErr w:type="spellStart"/>
            <w:r>
              <w:rPr>
                <w:szCs w:val="24"/>
              </w:rPr>
              <w:t>керамогранит</w:t>
            </w:r>
            <w:proofErr w:type="spellEnd"/>
            <w:r>
              <w:rPr>
                <w:szCs w:val="24"/>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Влажная уборка с применением ручного инвентаря и моющих средств</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Подоконники</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Влажная протирка</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Мусорные корзины</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Замена пакетов, удаление мусора, пыли</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Поверхности шкафов, столешниц, полок, тумб, подоконников,  (высота не более 1,7 м)</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Удаление пыли, локальных пятен</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Телефоны, оргтехника и др. настольное оборудование (без передвижения)</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Удаление пыли, локальных пятен</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2E0C20" w:rsidRDefault="002E0C20" w:rsidP="002E0C20">
      <w:pPr>
        <w:jc w:val="center"/>
        <w:rPr>
          <w:b/>
          <w:bCs/>
          <w:szCs w:val="24"/>
        </w:rPr>
      </w:pPr>
    </w:p>
    <w:p w:rsidR="002E0C20" w:rsidRDefault="002E0C20" w:rsidP="002E0C20">
      <w:pPr>
        <w:jc w:val="center"/>
        <w:rPr>
          <w:b/>
          <w:bCs/>
          <w:szCs w:val="24"/>
        </w:rPr>
      </w:pPr>
      <w:proofErr w:type="gramStart"/>
      <w:r>
        <w:rPr>
          <w:b/>
          <w:bCs/>
          <w:szCs w:val="24"/>
          <w:lang w:val="en-US"/>
        </w:rPr>
        <w:t>VI</w:t>
      </w:r>
      <w:r w:rsidRPr="003B310C">
        <w:rPr>
          <w:b/>
          <w:bCs/>
          <w:szCs w:val="24"/>
        </w:rPr>
        <w:t xml:space="preserve"> </w:t>
      </w:r>
      <w:r>
        <w:rPr>
          <w:b/>
          <w:bCs/>
          <w:szCs w:val="24"/>
        </w:rPr>
        <w:t xml:space="preserve"> Зона</w:t>
      </w:r>
      <w:proofErr w:type="gramEnd"/>
      <w:r>
        <w:rPr>
          <w:b/>
          <w:bCs/>
          <w:szCs w:val="24"/>
        </w:rPr>
        <w:t>: Галереи, коридоры, переходы</w:t>
      </w:r>
    </w:p>
    <w:p w:rsidR="002E0C20" w:rsidRDefault="002E0C20" w:rsidP="002E0C20">
      <w:pPr>
        <w:jc w:val="center"/>
        <w:rPr>
          <w:b/>
          <w:bCs/>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2612"/>
        <w:gridCol w:w="2245"/>
        <w:gridCol w:w="2692"/>
      </w:tblGrid>
      <w:tr w:rsidR="002E0C20" w:rsidRPr="00000AD1" w:rsidTr="00B37301">
        <w:trPr>
          <w:tblHeader/>
        </w:trPr>
        <w:tc>
          <w:tcPr>
            <w:tcW w:w="322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spacing w:before="40" w:after="40"/>
              <w:ind w:left="57" w:right="57" w:hanging="23"/>
              <w:jc w:val="center"/>
              <w:rPr>
                <w:b/>
                <w:bCs/>
                <w:szCs w:val="24"/>
                <w:lang w:val="en-US"/>
              </w:rPr>
            </w:pPr>
            <w:r w:rsidRPr="00620C75">
              <w:rPr>
                <w:b/>
                <w:bCs/>
                <w:szCs w:val="24"/>
              </w:rPr>
              <w:t>Наименование</w:t>
            </w:r>
          </w:p>
        </w:tc>
        <w:tc>
          <w:tcPr>
            <w:tcW w:w="2612" w:type="dxa"/>
            <w:tcBorders>
              <w:top w:val="single" w:sz="4" w:space="0" w:color="auto"/>
              <w:left w:val="single" w:sz="4" w:space="0" w:color="auto"/>
              <w:bottom w:val="single" w:sz="4" w:space="0" w:color="auto"/>
              <w:right w:val="single" w:sz="4" w:space="0" w:color="auto"/>
            </w:tcBorders>
            <w:vAlign w:val="center"/>
            <w:hideMark/>
          </w:tcPr>
          <w:p w:rsidR="00C863A3" w:rsidRDefault="00620C75">
            <w:pPr>
              <w:spacing w:before="40" w:after="40"/>
              <w:ind w:left="57" w:right="57" w:hanging="23"/>
              <w:jc w:val="center"/>
              <w:rPr>
                <w:b/>
                <w:szCs w:val="24"/>
              </w:rPr>
            </w:pPr>
            <w:r w:rsidRPr="00620C75">
              <w:rPr>
                <w:b/>
                <w:bCs/>
                <w:szCs w:val="24"/>
              </w:rPr>
              <w:t>Операция</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620C75" w:rsidP="00B37301">
            <w:pPr>
              <w:spacing w:before="40" w:after="40"/>
              <w:ind w:left="57" w:right="57" w:firstLine="84"/>
              <w:jc w:val="center"/>
              <w:rPr>
                <w:b/>
                <w:szCs w:val="24"/>
                <w:lang w:val="en-US"/>
              </w:rPr>
            </w:pPr>
            <w:r w:rsidRPr="00620C75">
              <w:rPr>
                <w:b/>
                <w:bCs/>
                <w:szCs w:val="24"/>
              </w:rPr>
              <w:t>Утренняя уборка, время</w:t>
            </w:r>
          </w:p>
        </w:tc>
        <w:tc>
          <w:tcPr>
            <w:tcW w:w="2692" w:type="dxa"/>
            <w:tcBorders>
              <w:top w:val="single" w:sz="4" w:space="0" w:color="auto"/>
              <w:left w:val="single" w:sz="4" w:space="0" w:color="auto"/>
              <w:bottom w:val="single" w:sz="4" w:space="0" w:color="auto"/>
              <w:right w:val="single" w:sz="4" w:space="0" w:color="auto"/>
            </w:tcBorders>
            <w:hideMark/>
          </w:tcPr>
          <w:p w:rsidR="002E0C20" w:rsidRPr="00B37301" w:rsidRDefault="00620C75" w:rsidP="00B37301">
            <w:pPr>
              <w:spacing w:before="40" w:after="40"/>
              <w:ind w:left="57" w:right="57" w:firstLine="84"/>
              <w:jc w:val="center"/>
              <w:rPr>
                <w:b/>
                <w:bCs/>
                <w:szCs w:val="24"/>
              </w:rPr>
            </w:pPr>
            <w:r w:rsidRPr="00620C75">
              <w:rPr>
                <w:b/>
                <w:bCs/>
                <w:szCs w:val="24"/>
              </w:rPr>
              <w:t>Дневная (поддерживающая)  уборка, время</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Ковровое покрытие</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Вакуумная обработка, удаление локальных пятен</w:t>
            </w: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дней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твердым </w:t>
            </w:r>
            <w:r>
              <w:rPr>
                <w:szCs w:val="24"/>
              </w:rPr>
              <w:lastRenderedPageBreak/>
              <w:t>покрытием (</w:t>
            </w:r>
            <w:proofErr w:type="spellStart"/>
            <w:r>
              <w:rPr>
                <w:szCs w:val="24"/>
              </w:rPr>
              <w:t>ламинат</w:t>
            </w:r>
            <w:proofErr w:type="spellEnd"/>
            <w:r>
              <w:rPr>
                <w:szCs w:val="24"/>
              </w:rPr>
              <w:t xml:space="preserve">, </w:t>
            </w:r>
            <w:proofErr w:type="spellStart"/>
            <w:r>
              <w:rPr>
                <w:szCs w:val="24"/>
              </w:rPr>
              <w:t>керамогранит</w:t>
            </w:r>
            <w:proofErr w:type="spellEnd"/>
            <w:r>
              <w:rPr>
                <w:szCs w:val="24"/>
              </w:rPr>
              <w:t>)</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lastRenderedPageBreak/>
              <w:t xml:space="preserve">Влажная уборка с </w:t>
            </w:r>
            <w:r>
              <w:rPr>
                <w:szCs w:val="24"/>
              </w:rPr>
              <w:lastRenderedPageBreak/>
              <w:t>применением ручного инвентаря и моющих средств</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88" w:lineRule="auto"/>
              <w:ind w:left="57" w:right="57" w:hanging="24"/>
              <w:jc w:val="center"/>
              <w:rPr>
                <w:szCs w:val="24"/>
              </w:rPr>
            </w:pPr>
            <w:r>
              <w:rPr>
                <w:szCs w:val="24"/>
              </w:rPr>
              <w:t xml:space="preserve">Ежедневно, кроме </w:t>
            </w:r>
            <w:r>
              <w:rPr>
                <w:szCs w:val="24"/>
              </w:rPr>
              <w:lastRenderedPageBreak/>
              <w:t>субботы, воскресенья и праздничных дней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lastRenderedPageBreak/>
              <w:t>Металлические перила в галереях</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Лифтовые двери</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Влажная протирка</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Стеклянные ограждения в галереях              (с внутренней стороны)</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локальных загрязнений</w:t>
            </w:r>
          </w:p>
        </w:tc>
        <w:tc>
          <w:tcPr>
            <w:tcW w:w="2245"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В течение дня,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Шкафы с противопожарным оборудованием в галереях</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и загрязнений</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1 раз в месяц,                                                                                                                                                                                                        </w:t>
            </w:r>
            <w:r>
              <w:rPr>
                <w:szCs w:val="24"/>
                <w:lang w:val="en-US"/>
              </w:rPr>
              <w:t>06</w:t>
            </w:r>
            <w:r>
              <w:rPr>
                <w:szCs w:val="24"/>
              </w:rPr>
              <w:t>.</w:t>
            </w:r>
            <w:r>
              <w:rPr>
                <w:szCs w:val="24"/>
                <w:lang w:val="en-US"/>
              </w:rPr>
              <w:t>3</w:t>
            </w:r>
            <w:r>
              <w:rPr>
                <w:szCs w:val="24"/>
              </w:rPr>
              <w:t>0-0</w:t>
            </w:r>
            <w:r>
              <w:rPr>
                <w:szCs w:val="24"/>
                <w:lang w:val="en-US"/>
              </w:rPr>
              <w:t>9</w:t>
            </w:r>
            <w:r>
              <w:rPr>
                <w:szCs w:val="24"/>
              </w:rPr>
              <w:t>.00</w:t>
            </w:r>
          </w:p>
        </w:tc>
        <w:tc>
          <w:tcPr>
            <w:tcW w:w="2692" w:type="dxa"/>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hanging="24"/>
              <w:jc w:val="center"/>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Открытые площадки 8-го этажа</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 xml:space="preserve">Влажная уборка с применением ручного инвентаря и специальных моющих средств </w:t>
            </w:r>
          </w:p>
        </w:tc>
        <w:tc>
          <w:tcPr>
            <w:tcW w:w="2245"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не рабочих дней</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Архитектурная декоративная подсветка</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и загрязнений</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1 раз в месяц,                                                                                                                                                                                                        </w:t>
            </w:r>
            <w:r>
              <w:rPr>
                <w:szCs w:val="24"/>
                <w:lang w:val="en-US"/>
              </w:rPr>
              <w:t>06</w:t>
            </w:r>
            <w:r>
              <w:rPr>
                <w:szCs w:val="24"/>
              </w:rPr>
              <w:t>.</w:t>
            </w:r>
            <w:r>
              <w:rPr>
                <w:szCs w:val="24"/>
                <w:lang w:val="en-US"/>
              </w:rPr>
              <w:t>3</w:t>
            </w:r>
            <w:r>
              <w:rPr>
                <w:szCs w:val="24"/>
              </w:rPr>
              <w:t>0-0</w:t>
            </w:r>
            <w:r>
              <w:rPr>
                <w:szCs w:val="24"/>
                <w:lang w:val="en-US"/>
              </w:rPr>
              <w:t>9</w:t>
            </w:r>
            <w:r>
              <w:rPr>
                <w:szCs w:val="24"/>
              </w:rPr>
              <w:t>.00</w:t>
            </w:r>
          </w:p>
        </w:tc>
        <w:tc>
          <w:tcPr>
            <w:tcW w:w="2692" w:type="dxa"/>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hanging="24"/>
              <w:jc w:val="center"/>
              <w:rPr>
                <w:szCs w:val="24"/>
              </w:rPr>
            </w:pPr>
          </w:p>
        </w:tc>
      </w:tr>
    </w:tbl>
    <w:p w:rsidR="002E0C20" w:rsidRDefault="002E0C20" w:rsidP="002E0C20">
      <w:pPr>
        <w:jc w:val="center"/>
        <w:rPr>
          <w:b/>
          <w:bCs/>
          <w:szCs w:val="24"/>
        </w:rPr>
      </w:pPr>
    </w:p>
    <w:p w:rsidR="002E0C20" w:rsidRDefault="002E0C20" w:rsidP="002E0C20">
      <w:pPr>
        <w:jc w:val="center"/>
        <w:rPr>
          <w:b/>
          <w:bCs/>
          <w:szCs w:val="24"/>
        </w:rPr>
      </w:pPr>
      <w:r>
        <w:rPr>
          <w:b/>
          <w:bCs/>
          <w:szCs w:val="24"/>
        </w:rPr>
        <w:t>V</w:t>
      </w:r>
      <w:r>
        <w:rPr>
          <w:b/>
          <w:bCs/>
          <w:szCs w:val="24"/>
          <w:lang w:val="en-US"/>
        </w:rPr>
        <w:t>II</w:t>
      </w:r>
      <w:r w:rsidRPr="003B310C">
        <w:rPr>
          <w:b/>
          <w:bCs/>
          <w:szCs w:val="24"/>
        </w:rPr>
        <w:t xml:space="preserve"> </w:t>
      </w:r>
      <w:r>
        <w:rPr>
          <w:b/>
          <w:bCs/>
          <w:szCs w:val="24"/>
        </w:rPr>
        <w:t xml:space="preserve"> Зона: Кабинеты служащих, охранной службы и рабочих</w:t>
      </w:r>
    </w:p>
    <w:tbl>
      <w:tblPr>
        <w:tblW w:w="10632" w:type="dxa"/>
        <w:tblInd w:w="-318" w:type="dxa"/>
        <w:tblLayout w:type="fixed"/>
        <w:tblLook w:val="01E0"/>
      </w:tblPr>
      <w:tblGrid>
        <w:gridCol w:w="3120"/>
        <w:gridCol w:w="2551"/>
        <w:gridCol w:w="2094"/>
        <w:gridCol w:w="2867"/>
      </w:tblGrid>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2E0C20" w:rsidP="00B37301">
            <w:pPr>
              <w:spacing w:before="40" w:after="40"/>
              <w:ind w:left="57" w:right="57" w:firstLine="85"/>
              <w:jc w:val="center"/>
              <w:rPr>
                <w:b/>
                <w:bCs/>
                <w:szCs w:val="24"/>
                <w:lang w:val="en-US"/>
              </w:rPr>
            </w:pPr>
            <w:r w:rsidRPr="00B37301">
              <w:rPr>
                <w:b/>
                <w:bCs/>
                <w:szCs w:val="24"/>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44"/>
              <w:jc w:val="center"/>
              <w:rPr>
                <w:b/>
              </w:rPr>
            </w:pPr>
            <w:r w:rsidRPr="00620C75">
              <w:rPr>
                <w:b/>
              </w:rPr>
              <w:t>Операция</w:t>
            </w:r>
          </w:p>
        </w:tc>
        <w:tc>
          <w:tcPr>
            <w:tcW w:w="209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867"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firstLine="84"/>
              <w:jc w:val="center"/>
              <w:rPr>
                <w:b/>
                <w:bCs/>
                <w:szCs w:val="24"/>
              </w:rPr>
            </w:pPr>
            <w:r w:rsidRPr="00B37301">
              <w:rPr>
                <w:b/>
                <w:bCs/>
                <w:szCs w:val="24"/>
              </w:rPr>
              <w:t>Дневная (</w:t>
            </w:r>
            <w:r w:rsidR="00185AF0" w:rsidRPr="00B37301">
              <w:rPr>
                <w:b/>
                <w:bCs/>
                <w:szCs w:val="24"/>
              </w:rPr>
              <w:t>поддерживающая</w:t>
            </w:r>
            <w:r w:rsidRPr="00B37301">
              <w:rPr>
                <w:b/>
                <w:bCs/>
                <w:szCs w:val="24"/>
              </w:rPr>
              <w:t>)  уборка, время</w:t>
            </w: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твердым покрытием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и моющих средств</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rPr>
            </w:pPr>
            <w:r>
              <w:rPr>
                <w:szCs w:val="24"/>
              </w:rPr>
              <w:t>Ежедневно, кроме субботы, воскресенья и праздничных дней                                                                                                                                                          06.30 – 09.00</w:t>
            </w:r>
          </w:p>
        </w:tc>
        <w:tc>
          <w:tcPr>
            <w:tcW w:w="2867" w:type="dxa"/>
            <w:vMerge w:val="restart"/>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firstLine="84"/>
              <w:jc w:val="center"/>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Подоконники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Мусорные корзины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Замена пакетов, удаление мусора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Телефоны, оргтехника и др. настольное оборудование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Стулья, кресла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следов пальцев</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Поверхность шкафов, столешниц, полок, тумб, подоконников (высота не более 1,7 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867" w:type="dxa"/>
            <w:tcBorders>
              <w:top w:val="single" w:sz="4" w:space="0" w:color="auto"/>
              <w:left w:val="single" w:sz="4" w:space="0" w:color="auto"/>
              <w:bottom w:val="nil"/>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2 раза в неделю,</w:t>
            </w:r>
          </w:p>
          <w:p w:rsidR="002E0C20" w:rsidRDefault="002E0C20" w:rsidP="00B83437">
            <w:pPr>
              <w:spacing w:before="40" w:after="40"/>
              <w:ind w:left="57" w:right="57" w:hanging="24"/>
              <w:jc w:val="center"/>
              <w:rPr>
                <w:szCs w:val="24"/>
              </w:rPr>
            </w:pPr>
            <w:r>
              <w:rPr>
                <w:szCs w:val="24"/>
              </w:rPr>
              <w:t>09.00 – 18.00</w:t>
            </w: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Стены (до высоты 1,7 м от уровня пола)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локальных загрязнений (если позволяет характер покрытия)</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tcBorders>
              <w:top w:val="nil"/>
              <w:left w:val="single" w:sz="4" w:space="0" w:color="auto"/>
              <w:bottom w:val="single" w:sz="4" w:space="0" w:color="auto"/>
              <w:right w:val="single" w:sz="4" w:space="0" w:color="auto"/>
            </w:tcBorders>
          </w:tcPr>
          <w:p w:rsidR="002E0C20" w:rsidRDefault="002E0C20" w:rsidP="00B83437">
            <w:pPr>
              <w:spacing w:before="40" w:after="40"/>
              <w:ind w:left="57" w:right="57"/>
              <w:rPr>
                <w:szCs w:val="24"/>
              </w:rPr>
            </w:pPr>
          </w:p>
        </w:tc>
      </w:tr>
    </w:tbl>
    <w:p w:rsidR="00B37301" w:rsidRDefault="00B37301" w:rsidP="002E0C20">
      <w:pPr>
        <w:jc w:val="center"/>
        <w:rPr>
          <w:b/>
          <w:bCs/>
          <w:szCs w:val="24"/>
        </w:rPr>
      </w:pPr>
    </w:p>
    <w:p w:rsidR="002E0C20" w:rsidRDefault="002E0C20" w:rsidP="002E0C20">
      <w:pPr>
        <w:jc w:val="center"/>
        <w:rPr>
          <w:b/>
          <w:bCs/>
          <w:szCs w:val="24"/>
        </w:rPr>
      </w:pPr>
      <w:r>
        <w:rPr>
          <w:b/>
          <w:bCs/>
          <w:szCs w:val="24"/>
        </w:rPr>
        <w:t>V</w:t>
      </w:r>
      <w:r>
        <w:rPr>
          <w:b/>
          <w:bCs/>
          <w:szCs w:val="24"/>
          <w:lang w:val="en-US"/>
        </w:rPr>
        <w:t xml:space="preserve">III </w:t>
      </w:r>
      <w:r>
        <w:rPr>
          <w:b/>
          <w:bCs/>
          <w:szCs w:val="24"/>
        </w:rPr>
        <w:t xml:space="preserve"> Зона: Технические помещения</w:t>
      </w:r>
    </w:p>
    <w:p w:rsidR="002E0C20" w:rsidRDefault="002E0C20" w:rsidP="002E0C20">
      <w:pPr>
        <w:jc w:val="center"/>
        <w:rPr>
          <w:b/>
          <w:bCs/>
          <w:szCs w:val="24"/>
        </w:rPr>
      </w:pPr>
    </w:p>
    <w:tbl>
      <w:tblPr>
        <w:tblW w:w="0" w:type="auto"/>
        <w:tblInd w:w="-487" w:type="dxa"/>
        <w:tblLook w:val="01E0"/>
      </w:tblPr>
      <w:tblGrid>
        <w:gridCol w:w="2799"/>
        <w:gridCol w:w="2653"/>
        <w:gridCol w:w="2683"/>
        <w:gridCol w:w="2604"/>
      </w:tblGrid>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265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7"/>
              <w:jc w:val="center"/>
              <w:rPr>
                <w:b/>
              </w:rPr>
            </w:pPr>
            <w:r w:rsidRPr="00620C75">
              <w:rPr>
                <w:b/>
              </w:rPr>
              <w:t>Утренняя уборка, время</w:t>
            </w:r>
          </w:p>
        </w:tc>
        <w:tc>
          <w:tcPr>
            <w:tcW w:w="2604"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твердым покрытием</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и моющих средств</w:t>
            </w:r>
          </w:p>
        </w:tc>
        <w:tc>
          <w:tcPr>
            <w:tcW w:w="2683"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tc>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lang w:val="en-US"/>
              </w:rPr>
            </w:pPr>
            <w:r>
              <w:rPr>
                <w:szCs w:val="24"/>
              </w:rPr>
              <w:t>3 раза в неделю,                                                                                                                                                                                                                              09.00 – 18.00</w:t>
            </w: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Поверхности шкафов, столешниц, полок, тумб, подоконников,  (высота не более 1,7 м)</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lang w:val="en-US"/>
              </w:rPr>
            </w:pP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Стены (до высоты 1,7 м от уровня пола)</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локальных загрязнений (если 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Pr="003B310C" w:rsidRDefault="002E0C20" w:rsidP="00B83437">
            <w:pPr>
              <w:ind w:firstLine="0"/>
              <w:jc w:val="left"/>
              <w:rPr>
                <w:szCs w:val="24"/>
              </w:rPr>
            </w:pP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Подоконники</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lang w:val="en-US"/>
              </w:rPr>
            </w:pPr>
          </w:p>
        </w:tc>
      </w:tr>
    </w:tbl>
    <w:p w:rsidR="00000AD1" w:rsidRDefault="00000AD1" w:rsidP="002E0C20">
      <w:pPr>
        <w:jc w:val="center"/>
        <w:rPr>
          <w:b/>
          <w:bCs/>
          <w:szCs w:val="24"/>
        </w:rPr>
      </w:pPr>
    </w:p>
    <w:p w:rsidR="00B37301" w:rsidRDefault="00B37301" w:rsidP="002E0C20">
      <w:pPr>
        <w:jc w:val="center"/>
        <w:rPr>
          <w:b/>
          <w:bCs/>
          <w:szCs w:val="24"/>
        </w:rPr>
      </w:pPr>
    </w:p>
    <w:p w:rsidR="002E0C20" w:rsidRDefault="002E0C20" w:rsidP="002E0C20">
      <w:pPr>
        <w:jc w:val="center"/>
        <w:rPr>
          <w:b/>
          <w:bCs/>
          <w:szCs w:val="24"/>
        </w:rPr>
      </w:pPr>
      <w:proofErr w:type="gramStart"/>
      <w:r>
        <w:rPr>
          <w:b/>
          <w:bCs/>
          <w:szCs w:val="24"/>
          <w:lang w:val="en-US"/>
        </w:rPr>
        <w:t xml:space="preserve">IX  </w:t>
      </w:r>
      <w:r>
        <w:rPr>
          <w:b/>
          <w:bCs/>
          <w:szCs w:val="24"/>
        </w:rPr>
        <w:t>Зона</w:t>
      </w:r>
      <w:proofErr w:type="gramEnd"/>
      <w:r>
        <w:rPr>
          <w:b/>
          <w:bCs/>
          <w:szCs w:val="24"/>
        </w:rPr>
        <w:t>: Подземная парковка</w:t>
      </w:r>
    </w:p>
    <w:p w:rsidR="002E0C20" w:rsidRPr="00000AD1" w:rsidRDefault="002E0C20" w:rsidP="002E0C20">
      <w:pPr>
        <w:jc w:val="center"/>
        <w:rPr>
          <w:b/>
          <w:bCs/>
          <w:i/>
          <w:szCs w:val="24"/>
        </w:rPr>
      </w:pP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2044"/>
        <w:gridCol w:w="2041"/>
        <w:gridCol w:w="4121"/>
      </w:tblGrid>
      <w:tr w:rsidR="00B37301"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B37301" w:rsidRDefault="00B37301" w:rsidP="00B83437">
            <w:pPr>
              <w:spacing w:before="40" w:after="40"/>
              <w:ind w:left="57" w:right="57" w:firstLine="85"/>
              <w:jc w:val="center"/>
              <w:rPr>
                <w:b/>
                <w:bCs/>
                <w:szCs w:val="24"/>
                <w:lang w:val="en-US"/>
              </w:rPr>
            </w:pPr>
            <w:r>
              <w:rPr>
                <w:b/>
                <w:bCs/>
                <w:szCs w:val="24"/>
              </w:rPr>
              <w:t>Наименование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B37301" w:rsidRDefault="00B37301" w:rsidP="00BB3895">
            <w:r w:rsidRPr="00B37301">
              <w:rPr>
                <w:b/>
              </w:rPr>
              <w:t>Операция</w:t>
            </w:r>
          </w:p>
        </w:tc>
        <w:tc>
          <w:tcPr>
            <w:tcW w:w="2041" w:type="dxa"/>
            <w:tcBorders>
              <w:top w:val="single" w:sz="4" w:space="0" w:color="auto"/>
              <w:left w:val="single" w:sz="4" w:space="0" w:color="auto"/>
              <w:bottom w:val="single" w:sz="4" w:space="0" w:color="auto"/>
              <w:right w:val="single" w:sz="4" w:space="0" w:color="auto"/>
            </w:tcBorders>
            <w:vAlign w:val="center"/>
            <w:hideMark/>
          </w:tcPr>
          <w:p w:rsidR="00C863A3" w:rsidRDefault="00B37301">
            <w:pPr>
              <w:ind w:firstLine="0"/>
              <w:rPr>
                <w:lang w:val="en-US"/>
              </w:rPr>
            </w:pPr>
            <w:r w:rsidRPr="00B37301">
              <w:rPr>
                <w:b/>
              </w:rPr>
              <w:t>Утренняя уборка, время</w:t>
            </w:r>
          </w:p>
        </w:tc>
        <w:tc>
          <w:tcPr>
            <w:tcW w:w="4121" w:type="dxa"/>
            <w:tcBorders>
              <w:top w:val="single" w:sz="4" w:space="0" w:color="auto"/>
              <w:left w:val="single" w:sz="4" w:space="0" w:color="auto"/>
              <w:bottom w:val="single" w:sz="4" w:space="0" w:color="auto"/>
              <w:right w:val="single" w:sz="4" w:space="0" w:color="auto"/>
            </w:tcBorders>
            <w:hideMark/>
          </w:tcPr>
          <w:p w:rsidR="00B37301" w:rsidRDefault="00B37301" w:rsidP="00185AF0">
            <w:pPr>
              <w:spacing w:before="40" w:after="40"/>
              <w:ind w:left="57" w:right="57" w:hanging="57"/>
              <w:jc w:val="center"/>
              <w:rPr>
                <w:b/>
                <w:bCs/>
                <w:szCs w:val="24"/>
              </w:rPr>
            </w:pPr>
            <w:r>
              <w:rPr>
                <w:b/>
                <w:bCs/>
                <w:szCs w:val="24"/>
              </w:rPr>
              <w:t>Дневная (поддерживающая)  уборка, время</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14"/>
              <w:rPr>
                <w:szCs w:val="24"/>
              </w:rPr>
            </w:pPr>
            <w:r>
              <w:rPr>
                <w:szCs w:val="24"/>
              </w:rPr>
              <w:t>Уборка с помощью поломоечных машин</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09.00 - 19.00</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Стены (до высоты 1,7 м от уровня пола)</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14"/>
              <w:rPr>
                <w:szCs w:val="24"/>
              </w:rPr>
            </w:pPr>
            <w:r>
              <w:rPr>
                <w:szCs w:val="24"/>
              </w:rPr>
              <w:t>Влажная уборка локальных загрязнений (если позволяет характер покрытия)</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09.00 - 19.00</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Коммуникационные трубы</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1 раз в 2 месяца,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1 раз в 2 месяца,                                                                                                                                                                                                09.00 – 18.00</w:t>
            </w:r>
          </w:p>
        </w:tc>
      </w:tr>
    </w:tbl>
    <w:p w:rsidR="002E0C20" w:rsidRDefault="002E0C20"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2E0C20" w:rsidRDefault="002E0C20" w:rsidP="002E0C20">
      <w:pPr>
        <w:jc w:val="center"/>
        <w:rPr>
          <w:b/>
          <w:bCs/>
          <w:szCs w:val="24"/>
        </w:rPr>
      </w:pPr>
      <w:proofErr w:type="gramStart"/>
      <w:r>
        <w:rPr>
          <w:b/>
          <w:bCs/>
          <w:szCs w:val="24"/>
          <w:lang w:val="en-US"/>
        </w:rPr>
        <w:t>X</w:t>
      </w:r>
      <w:r w:rsidRPr="003B310C">
        <w:rPr>
          <w:b/>
          <w:bCs/>
          <w:szCs w:val="24"/>
        </w:rPr>
        <w:t xml:space="preserve"> </w:t>
      </w:r>
      <w:r>
        <w:rPr>
          <w:b/>
          <w:bCs/>
          <w:szCs w:val="24"/>
        </w:rPr>
        <w:t xml:space="preserve"> Зона</w:t>
      </w:r>
      <w:proofErr w:type="gramEnd"/>
      <w:r>
        <w:rPr>
          <w:b/>
          <w:bCs/>
          <w:szCs w:val="24"/>
        </w:rPr>
        <w:t>: Прилегающая территория (летний период)</w:t>
      </w:r>
    </w:p>
    <w:p w:rsidR="002E0C20" w:rsidRDefault="002E0C20" w:rsidP="002E0C20">
      <w:pPr>
        <w:jc w:val="center"/>
        <w:rPr>
          <w:b/>
          <w:bCs/>
          <w:szCs w:val="24"/>
        </w:rPr>
      </w:pPr>
    </w:p>
    <w:tbl>
      <w:tblPr>
        <w:tblW w:w="0" w:type="auto"/>
        <w:tblInd w:w="-487" w:type="dxa"/>
        <w:tblLook w:val="01E0"/>
      </w:tblPr>
      <w:tblGrid>
        <w:gridCol w:w="2830"/>
        <w:gridCol w:w="2545"/>
        <w:gridCol w:w="2688"/>
        <w:gridCol w:w="2676"/>
      </w:tblGrid>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2E0C20" w:rsidP="00B37301">
            <w:pPr>
              <w:spacing w:before="40" w:after="40"/>
              <w:ind w:left="57" w:right="57" w:firstLine="85"/>
              <w:jc w:val="center"/>
              <w:rPr>
                <w:b/>
                <w:bCs/>
                <w:szCs w:val="24"/>
                <w:lang w:val="en-US"/>
              </w:rPr>
            </w:pPr>
            <w:r w:rsidRPr="00B37301">
              <w:rPr>
                <w:b/>
                <w:bCs/>
                <w:szCs w:val="24"/>
              </w:rPr>
              <w:t>Наименование</w:t>
            </w:r>
          </w:p>
        </w:tc>
        <w:tc>
          <w:tcPr>
            <w:tcW w:w="25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676"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firstLine="84"/>
              <w:jc w:val="center"/>
              <w:rPr>
                <w:b/>
                <w:bCs/>
                <w:szCs w:val="24"/>
              </w:rPr>
            </w:pPr>
            <w:r w:rsidRPr="00B37301">
              <w:rPr>
                <w:b/>
                <w:bCs/>
                <w:szCs w:val="24"/>
              </w:rPr>
              <w:t>Дневная (</w:t>
            </w:r>
            <w:r w:rsidR="00185AF0" w:rsidRPr="00B37301">
              <w:rPr>
                <w:b/>
                <w:bCs/>
                <w:szCs w:val="24"/>
              </w:rPr>
              <w:t>поддерживающая</w:t>
            </w:r>
            <w:r w:rsidRPr="00B37301">
              <w:rPr>
                <w:b/>
                <w:bCs/>
                <w:szCs w:val="24"/>
              </w:rPr>
              <w:t>)  уборка, время</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lastRenderedPageBreak/>
              <w:t>Парадный вход, вход для сотрудников, вход для рабочих и служащих</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вынос мусора из урн</w:t>
            </w:r>
          </w:p>
        </w:tc>
        <w:tc>
          <w:tcPr>
            <w:tcW w:w="2688"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07.00-09.00</w:t>
            </w:r>
          </w:p>
          <w:p w:rsidR="002E0C20" w:rsidRDefault="002E0C20" w:rsidP="00B83437">
            <w:pPr>
              <w:ind w:firstLine="0"/>
              <w:jc w:val="center"/>
              <w:rPr>
                <w:szCs w:val="24"/>
              </w:rPr>
            </w:pPr>
            <w:r>
              <w:rPr>
                <w:szCs w:val="24"/>
              </w:rPr>
              <w:t>(2 чел. -   2 ч/</w:t>
            </w:r>
            <w:proofErr w:type="spellStart"/>
            <w:r>
              <w:rPr>
                <w:szCs w:val="24"/>
              </w:rPr>
              <w:t>з</w:t>
            </w:r>
            <w:proofErr w:type="spellEnd"/>
            <w:r>
              <w:rPr>
                <w:szCs w:val="24"/>
              </w:rPr>
              <w:t xml:space="preserve"> 2 дня)</w:t>
            </w:r>
          </w:p>
          <w:p w:rsidR="002E0C20" w:rsidRDefault="002E0C20" w:rsidP="00B83437">
            <w:pPr>
              <w:ind w:firstLine="0"/>
              <w:jc w:val="left"/>
              <w:rPr>
                <w:szCs w:val="24"/>
              </w:rPr>
            </w:pPr>
          </w:p>
          <w:p w:rsidR="002E0C20" w:rsidRDefault="002E0C20" w:rsidP="00B83437">
            <w:pPr>
              <w:spacing w:before="40" w:after="40"/>
              <w:ind w:left="57" w:right="57" w:firstLine="84"/>
              <w:jc w:val="center"/>
              <w:rPr>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09.00-19.00</w:t>
            </w:r>
          </w:p>
          <w:p w:rsidR="002E0C20" w:rsidRDefault="002E0C20" w:rsidP="00B83437">
            <w:pPr>
              <w:ind w:firstLine="0"/>
              <w:jc w:val="center"/>
              <w:rPr>
                <w:szCs w:val="24"/>
              </w:rPr>
            </w:pPr>
            <w:r>
              <w:rPr>
                <w:szCs w:val="24"/>
              </w:rPr>
              <w:t>(2 чел. -   2 ч/</w:t>
            </w:r>
            <w:proofErr w:type="spellStart"/>
            <w:r>
              <w:rPr>
                <w:szCs w:val="24"/>
              </w:rPr>
              <w:t>з</w:t>
            </w:r>
            <w:proofErr w:type="spellEnd"/>
            <w:r>
              <w:rPr>
                <w:szCs w:val="24"/>
              </w:rPr>
              <w:t xml:space="preserve"> 2 дня)</w:t>
            </w:r>
          </w:p>
          <w:p w:rsidR="002E0C20" w:rsidRDefault="002E0C20" w:rsidP="00B83437">
            <w:pPr>
              <w:ind w:firstLine="0"/>
              <w:jc w:val="left"/>
              <w:rPr>
                <w:szCs w:val="24"/>
              </w:rPr>
            </w:pPr>
          </w:p>
          <w:p w:rsidR="002E0C20" w:rsidRDefault="002E0C20" w:rsidP="00B83437">
            <w:pPr>
              <w:ind w:firstLine="0"/>
              <w:jc w:val="center"/>
              <w:rPr>
                <w:szCs w:val="24"/>
              </w:rPr>
            </w:pP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Брусчатка фасад и внутренний двор</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с применением моющей машины</w:t>
            </w:r>
          </w:p>
        </w:tc>
        <w:tc>
          <w:tcPr>
            <w:tcW w:w="2688"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p w:rsidR="002E0C20" w:rsidRDefault="002E0C20" w:rsidP="00B83437">
            <w:pPr>
              <w:spacing w:before="40" w:after="40"/>
              <w:ind w:left="57" w:right="57" w:firstLine="84"/>
              <w:jc w:val="center"/>
              <w:rPr>
                <w:szCs w:val="24"/>
              </w:rPr>
            </w:pPr>
          </w:p>
          <w:p w:rsidR="002E0C20" w:rsidRDefault="002E0C20" w:rsidP="00B83437">
            <w:pPr>
              <w:spacing w:before="40" w:after="40" w:line="288" w:lineRule="auto"/>
              <w:ind w:left="613" w:right="57"/>
              <w:rPr>
                <w:szCs w:val="24"/>
              </w:rPr>
            </w:pPr>
            <w:r>
              <w:rPr>
                <w:szCs w:val="24"/>
              </w:rPr>
              <w:t xml:space="preserve">         </w:t>
            </w:r>
          </w:p>
        </w:tc>
        <w:tc>
          <w:tcPr>
            <w:tcW w:w="2676"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r>
              <w:rPr>
                <w:szCs w:val="24"/>
              </w:rPr>
              <w:t>1 раз/месяц</w:t>
            </w:r>
          </w:p>
          <w:p w:rsidR="002E0C20" w:rsidRDefault="002E0C20" w:rsidP="00B83437">
            <w:pPr>
              <w:spacing w:before="40" w:after="40"/>
              <w:ind w:left="57" w:right="57" w:firstLine="84"/>
              <w:jc w:val="center"/>
              <w:rPr>
                <w:szCs w:val="24"/>
              </w:rPr>
            </w:pPr>
          </w:p>
          <w:p w:rsidR="002E0C20" w:rsidRDefault="002E0C20" w:rsidP="00B83437">
            <w:pPr>
              <w:spacing w:before="40" w:after="40" w:line="288" w:lineRule="auto"/>
              <w:ind w:right="57"/>
              <w:rPr>
                <w:szCs w:val="24"/>
              </w:rPr>
            </w:pPr>
            <w:r>
              <w:rPr>
                <w:szCs w:val="24"/>
              </w:rPr>
              <w:t xml:space="preserve"> </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Газоны</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мусора</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left="613" w:right="57" w:firstLine="0"/>
              <w:rPr>
                <w:szCs w:val="24"/>
              </w:rPr>
            </w:pPr>
            <w:r>
              <w:rPr>
                <w:szCs w:val="24"/>
              </w:rPr>
              <w:t xml:space="preserve">ежедневно,                                         07.00- 09.00  </w:t>
            </w:r>
          </w:p>
          <w:p w:rsidR="002E0C20" w:rsidRDefault="002E0C20" w:rsidP="00B83437">
            <w:pPr>
              <w:spacing w:before="40" w:after="40" w:line="288" w:lineRule="auto"/>
              <w:ind w:left="57" w:right="57" w:firstLine="84"/>
              <w:jc w:val="center"/>
              <w:rPr>
                <w:szCs w:val="24"/>
              </w:rPr>
            </w:pPr>
            <w:r>
              <w:rPr>
                <w:szCs w:val="24"/>
              </w:rPr>
              <w:t>( 1 человек)</w:t>
            </w:r>
          </w:p>
        </w:tc>
        <w:tc>
          <w:tcPr>
            <w:tcW w:w="2676" w:type="dxa"/>
            <w:vMerge w:val="restart"/>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right="57"/>
              <w:jc w:val="center"/>
              <w:rPr>
                <w:szCs w:val="24"/>
              </w:rPr>
            </w:pPr>
            <w:r>
              <w:rPr>
                <w:szCs w:val="24"/>
              </w:rPr>
              <w:t>ежедневно,           09.00- 16.00</w:t>
            </w:r>
          </w:p>
          <w:p w:rsidR="002E0C20" w:rsidRDefault="002E0C20" w:rsidP="00B83437">
            <w:pPr>
              <w:spacing w:before="40" w:after="40"/>
              <w:ind w:right="57"/>
              <w:rPr>
                <w:szCs w:val="24"/>
              </w:rPr>
            </w:pPr>
            <w:r>
              <w:rPr>
                <w:szCs w:val="24"/>
              </w:rPr>
              <w:t xml:space="preserve"> ( 1 человек)</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территория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2E0C20" w:rsidRDefault="002E0C20" w:rsidP="002E0C20">
      <w:pPr>
        <w:jc w:val="center"/>
        <w:rPr>
          <w:b/>
          <w:bCs/>
          <w:szCs w:val="24"/>
        </w:rPr>
      </w:pPr>
    </w:p>
    <w:p w:rsidR="002E0C20" w:rsidRDefault="002E0C20" w:rsidP="002E0C20">
      <w:pPr>
        <w:jc w:val="center"/>
        <w:rPr>
          <w:b/>
          <w:bCs/>
          <w:szCs w:val="24"/>
        </w:rPr>
      </w:pPr>
      <w:proofErr w:type="gramStart"/>
      <w:r>
        <w:rPr>
          <w:b/>
          <w:bCs/>
          <w:szCs w:val="24"/>
          <w:lang w:val="en-US"/>
        </w:rPr>
        <w:t>XI</w:t>
      </w:r>
      <w:r w:rsidRPr="003B310C">
        <w:rPr>
          <w:b/>
          <w:bCs/>
          <w:szCs w:val="24"/>
        </w:rPr>
        <w:t xml:space="preserve"> </w:t>
      </w:r>
      <w:r>
        <w:rPr>
          <w:b/>
          <w:bCs/>
          <w:szCs w:val="24"/>
        </w:rPr>
        <w:t xml:space="preserve"> Зона</w:t>
      </w:r>
      <w:proofErr w:type="gramEnd"/>
      <w:r>
        <w:rPr>
          <w:b/>
          <w:bCs/>
          <w:szCs w:val="24"/>
        </w:rPr>
        <w:t>: Прилегающая территория (зимний период)</w:t>
      </w:r>
    </w:p>
    <w:p w:rsidR="002E0C20" w:rsidRDefault="002E0C20" w:rsidP="002E0C20">
      <w:pPr>
        <w:jc w:val="center"/>
        <w:rPr>
          <w:b/>
          <w:bCs/>
          <w:szCs w:val="24"/>
        </w:rPr>
      </w:pPr>
    </w:p>
    <w:tbl>
      <w:tblPr>
        <w:tblW w:w="0" w:type="auto"/>
        <w:tblInd w:w="-487" w:type="dxa"/>
        <w:tblLook w:val="01E0"/>
      </w:tblPr>
      <w:tblGrid>
        <w:gridCol w:w="2829"/>
        <w:gridCol w:w="2547"/>
        <w:gridCol w:w="2688"/>
        <w:gridCol w:w="2675"/>
      </w:tblGrid>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254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10"/>
              <w:jc w:val="center"/>
              <w:rPr>
                <w:b/>
              </w:rPr>
            </w:pPr>
            <w:r w:rsidRPr="00620C75">
              <w:rPr>
                <w:b/>
              </w:rPr>
              <w:t>Утренняя уборка, время</w:t>
            </w:r>
          </w:p>
        </w:tc>
        <w:tc>
          <w:tcPr>
            <w:tcW w:w="2675"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Парадный вход, вход для сотрудников, вход для рабочих и служащих</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снега и мусора с применением ручного инвентаря, предотвращение образования наледи, вынос мусора из урн</w:t>
            </w:r>
          </w:p>
        </w:tc>
        <w:tc>
          <w:tcPr>
            <w:tcW w:w="2688"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06.30-09.00</w:t>
            </w:r>
          </w:p>
          <w:p w:rsidR="002E0C20" w:rsidRDefault="002E0C20" w:rsidP="00B83437">
            <w:pPr>
              <w:ind w:firstLine="0"/>
              <w:jc w:val="center"/>
              <w:rPr>
                <w:szCs w:val="24"/>
              </w:rPr>
            </w:pPr>
            <w:r>
              <w:rPr>
                <w:szCs w:val="24"/>
              </w:rPr>
              <w:t>(2 чел. -   2 ч/</w:t>
            </w:r>
            <w:proofErr w:type="spellStart"/>
            <w:r>
              <w:rPr>
                <w:szCs w:val="24"/>
              </w:rPr>
              <w:t>з</w:t>
            </w:r>
            <w:proofErr w:type="spellEnd"/>
            <w:r>
              <w:rPr>
                <w:szCs w:val="24"/>
              </w:rPr>
              <w:t xml:space="preserve"> 2 дня)</w:t>
            </w:r>
          </w:p>
          <w:p w:rsidR="002E0C20" w:rsidRDefault="002E0C20" w:rsidP="00B83437">
            <w:pPr>
              <w:ind w:firstLine="0"/>
              <w:jc w:val="center"/>
              <w:rPr>
                <w:szCs w:val="24"/>
              </w:rPr>
            </w:pPr>
          </w:p>
          <w:p w:rsidR="002E0C20" w:rsidRDefault="002E0C20" w:rsidP="00B83437">
            <w:pPr>
              <w:spacing w:before="40" w:after="40"/>
              <w:ind w:left="57" w:right="57" w:firstLine="84"/>
              <w:jc w:val="center"/>
              <w:rPr>
                <w:szCs w:val="24"/>
              </w:rPr>
            </w:pPr>
            <w:r>
              <w:rPr>
                <w:szCs w:val="24"/>
              </w:rPr>
              <w:t>ежедневно,                                           7.00- 09.00</w:t>
            </w:r>
          </w:p>
          <w:p w:rsidR="002E0C20" w:rsidRDefault="002E0C20" w:rsidP="00B83437">
            <w:pPr>
              <w:spacing w:before="40" w:after="40"/>
              <w:ind w:left="57" w:right="57" w:hanging="57"/>
              <w:jc w:val="center"/>
              <w:rPr>
                <w:szCs w:val="24"/>
                <w:highlight w:val="yellow"/>
              </w:rPr>
            </w:pPr>
            <w:r>
              <w:rPr>
                <w:szCs w:val="24"/>
              </w:rPr>
              <w:t>( 1 человек)</w:t>
            </w:r>
          </w:p>
        </w:tc>
        <w:tc>
          <w:tcPr>
            <w:tcW w:w="2675"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09.00-19.00</w:t>
            </w:r>
          </w:p>
          <w:p w:rsidR="002E0C20" w:rsidRDefault="002E0C20" w:rsidP="00B83437">
            <w:pPr>
              <w:ind w:firstLine="0"/>
              <w:jc w:val="center"/>
              <w:rPr>
                <w:szCs w:val="24"/>
              </w:rPr>
            </w:pPr>
            <w:r>
              <w:rPr>
                <w:szCs w:val="24"/>
              </w:rPr>
              <w:t>(2 чел. -   2 ч/</w:t>
            </w:r>
            <w:proofErr w:type="spellStart"/>
            <w:r>
              <w:rPr>
                <w:szCs w:val="24"/>
              </w:rPr>
              <w:t>з</w:t>
            </w:r>
            <w:proofErr w:type="spellEnd"/>
            <w:r>
              <w:rPr>
                <w:szCs w:val="24"/>
              </w:rPr>
              <w:t xml:space="preserve"> 2 дня)</w:t>
            </w:r>
          </w:p>
          <w:p w:rsidR="002E0C20" w:rsidRDefault="002E0C20" w:rsidP="00B83437">
            <w:pPr>
              <w:ind w:firstLine="0"/>
              <w:jc w:val="center"/>
              <w:rPr>
                <w:szCs w:val="24"/>
              </w:rPr>
            </w:pPr>
          </w:p>
          <w:p w:rsidR="002E0C20" w:rsidRDefault="002E0C20" w:rsidP="00B83437">
            <w:pPr>
              <w:spacing w:before="40" w:after="40"/>
              <w:ind w:left="57" w:right="57" w:firstLine="84"/>
              <w:jc w:val="center"/>
              <w:rPr>
                <w:szCs w:val="24"/>
              </w:rPr>
            </w:pPr>
            <w:r>
              <w:rPr>
                <w:szCs w:val="24"/>
              </w:rPr>
              <w:t>ежедневно,                                           09.00- 16.00</w:t>
            </w:r>
          </w:p>
          <w:p w:rsidR="002E0C20" w:rsidRDefault="002E0C20" w:rsidP="00B83437">
            <w:pPr>
              <w:ind w:firstLine="0"/>
              <w:jc w:val="center"/>
              <w:rPr>
                <w:szCs w:val="24"/>
              </w:rPr>
            </w:pPr>
            <w:r>
              <w:rPr>
                <w:szCs w:val="24"/>
              </w:rPr>
              <w:t>( 1 человек)</w:t>
            </w:r>
          </w:p>
        </w:tc>
      </w:tr>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территория</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снега и мусора с применением ручного инвентаря, предотвращение образования наледи. Складирование снега в согласованные с Заказчиком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DA22AA" w:rsidRPr="00185AF0" w:rsidRDefault="00620C75" w:rsidP="00B2634A">
      <w:pPr>
        <w:autoSpaceDE w:val="0"/>
        <w:autoSpaceDN w:val="0"/>
        <w:ind w:firstLine="0"/>
        <w:rPr>
          <w:b/>
          <w:szCs w:val="24"/>
          <w:u w:val="single"/>
        </w:rPr>
      </w:pPr>
      <w:r w:rsidRPr="00620C75">
        <w:rPr>
          <w:b/>
          <w:szCs w:val="24"/>
          <w:u w:val="single"/>
        </w:rPr>
        <w:t>ул. Пречистенка, д.17/8/9, стр.1,4,5</w:t>
      </w:r>
    </w:p>
    <w:p w:rsidR="002E0C20" w:rsidRDefault="002E0C20" w:rsidP="002E0C20">
      <w:pPr>
        <w:jc w:val="center"/>
        <w:rPr>
          <w:b/>
          <w:bCs/>
          <w:color w:val="FF0000"/>
          <w:szCs w:val="24"/>
        </w:rPr>
      </w:pPr>
      <w:r>
        <w:rPr>
          <w:b/>
          <w:bCs/>
          <w:szCs w:val="24"/>
        </w:rPr>
        <w:t xml:space="preserve">I  Зона: </w:t>
      </w:r>
      <w:r>
        <w:rPr>
          <w:b/>
          <w:bCs/>
          <w:szCs w:val="24"/>
          <w:lang w:val="en-US"/>
        </w:rPr>
        <w:t>VIP</w:t>
      </w:r>
      <w:r>
        <w:rPr>
          <w:b/>
          <w:bCs/>
          <w:szCs w:val="24"/>
        </w:rPr>
        <w:t>- зона, стр. №4</w:t>
      </w:r>
    </w:p>
    <w:tbl>
      <w:tblPr>
        <w:tblW w:w="10773" w:type="dxa"/>
        <w:tblInd w:w="-459" w:type="dxa"/>
        <w:tblLook w:val="01E0"/>
      </w:tblPr>
      <w:tblGrid>
        <w:gridCol w:w="2122"/>
        <w:gridCol w:w="2545"/>
        <w:gridCol w:w="2688"/>
        <w:gridCol w:w="3418"/>
      </w:tblGrid>
      <w:tr w:rsidR="002E0C20" w:rsidTr="00A5250C">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rPr>
            </w:pPr>
            <w:r>
              <w:rPr>
                <w:b/>
                <w:bCs/>
                <w:szCs w:val="24"/>
              </w:rPr>
              <w:t>Наименование</w:t>
            </w:r>
          </w:p>
        </w:tc>
        <w:tc>
          <w:tcPr>
            <w:tcW w:w="25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418"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A5250C">
        <w:trPr>
          <w:trHeight w:val="1736"/>
        </w:trPr>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lastRenderedPageBreak/>
              <w:t>В зоне отдыха - ковры, оргтехника.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rPr>
                <w:szCs w:val="24"/>
              </w:rPr>
            </w:pPr>
            <w:r>
              <w:rPr>
                <w:szCs w:val="24"/>
              </w:rPr>
              <w:lastRenderedPageBreak/>
              <w:t xml:space="preserve">Удаление локальных загрязнений с применением ручного инвентаря и моющих средств, удаление мусора, </w:t>
            </w:r>
            <w:r>
              <w:rPr>
                <w:szCs w:val="24"/>
              </w:rPr>
              <w:lastRenderedPageBreak/>
              <w:t>замена пакетов (по мере их заполнения)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lastRenderedPageBreak/>
              <w:t>Ежедневно,</w:t>
            </w:r>
          </w:p>
          <w:p w:rsidR="002E0C20" w:rsidRDefault="002E0C20" w:rsidP="00B83437">
            <w:pPr>
              <w:spacing w:before="40" w:after="40"/>
              <w:ind w:left="57" w:right="57" w:firstLine="118"/>
              <w:jc w:val="center"/>
              <w:rPr>
                <w:szCs w:val="24"/>
              </w:rPr>
            </w:pPr>
            <w:r>
              <w:rPr>
                <w:szCs w:val="24"/>
              </w:rPr>
              <w:t>07:00-10:00</w:t>
            </w:r>
          </w:p>
        </w:tc>
        <w:tc>
          <w:tcPr>
            <w:tcW w:w="34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w:t>
            </w:r>
          </w:p>
          <w:p w:rsidR="002E0C20" w:rsidRDefault="002E0C20" w:rsidP="00B83437">
            <w:pPr>
              <w:spacing w:before="40" w:after="40"/>
              <w:ind w:left="57" w:right="57" w:firstLine="118"/>
              <w:jc w:val="center"/>
              <w:rPr>
                <w:szCs w:val="24"/>
              </w:rPr>
            </w:pPr>
            <w:r>
              <w:rPr>
                <w:szCs w:val="24"/>
              </w:rPr>
              <w:t>10:00-19:00</w:t>
            </w:r>
          </w:p>
        </w:tc>
      </w:tr>
    </w:tbl>
    <w:p w:rsidR="002E0C20" w:rsidRDefault="002E0C20" w:rsidP="002E0C20">
      <w:pPr>
        <w:rPr>
          <w:szCs w:val="24"/>
        </w:rPr>
      </w:pPr>
    </w:p>
    <w:p w:rsidR="002E0C20" w:rsidRDefault="002E0C20" w:rsidP="002E0C20">
      <w:pPr>
        <w:jc w:val="center"/>
        <w:rPr>
          <w:b/>
          <w:bCs/>
          <w:szCs w:val="24"/>
        </w:rPr>
      </w:pPr>
      <w:proofErr w:type="gramStart"/>
      <w:r>
        <w:rPr>
          <w:b/>
          <w:bCs/>
          <w:szCs w:val="24"/>
          <w:lang w:val="en-US"/>
        </w:rPr>
        <w:t>I</w:t>
      </w:r>
      <w:proofErr w:type="spellStart"/>
      <w:r>
        <w:rPr>
          <w:b/>
          <w:bCs/>
          <w:szCs w:val="24"/>
        </w:rPr>
        <w:t>I</w:t>
      </w:r>
      <w:proofErr w:type="spellEnd"/>
      <w:r>
        <w:rPr>
          <w:b/>
          <w:bCs/>
          <w:szCs w:val="24"/>
        </w:rPr>
        <w:t xml:space="preserve">  Зона</w:t>
      </w:r>
      <w:proofErr w:type="gramEnd"/>
      <w:r>
        <w:rPr>
          <w:b/>
          <w:bCs/>
          <w:szCs w:val="24"/>
        </w:rPr>
        <w:t>: VIP – зона, стр. №4</w:t>
      </w:r>
    </w:p>
    <w:tbl>
      <w:tblPr>
        <w:tblW w:w="11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27"/>
        <w:gridCol w:w="3003"/>
        <w:gridCol w:w="4178"/>
      </w:tblGrid>
      <w:tr w:rsidR="002E0C20" w:rsidTr="00185AF0">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7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Утренняя уборка, время</w:t>
            </w:r>
          </w:p>
        </w:tc>
        <w:tc>
          <w:tcPr>
            <w:tcW w:w="4178"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185AF0">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41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jc w:val="center"/>
        <w:rPr>
          <w:b/>
          <w:bCs/>
          <w:szCs w:val="24"/>
        </w:rPr>
      </w:pPr>
    </w:p>
    <w:p w:rsidR="002E0C20" w:rsidRDefault="002E0C20" w:rsidP="002E0C20">
      <w:pPr>
        <w:jc w:val="center"/>
        <w:rPr>
          <w:b/>
          <w:bCs/>
          <w:szCs w:val="24"/>
        </w:rPr>
      </w:pPr>
      <w:proofErr w:type="gramStart"/>
      <w:r>
        <w:rPr>
          <w:b/>
          <w:bCs/>
          <w:szCs w:val="24"/>
          <w:lang w:val="en-US"/>
        </w:rPr>
        <w:t>I</w:t>
      </w:r>
      <w:r>
        <w:rPr>
          <w:b/>
          <w:bCs/>
          <w:szCs w:val="24"/>
        </w:rPr>
        <w:t>II  Зона</w:t>
      </w:r>
      <w:proofErr w:type="gramEnd"/>
      <w:r>
        <w:rPr>
          <w:b/>
          <w:bCs/>
          <w:szCs w:val="24"/>
        </w:rPr>
        <w:t>: VIP –зона, стр. №4</w:t>
      </w:r>
    </w:p>
    <w:p w:rsidR="002E0C20" w:rsidRDefault="002E0C20" w:rsidP="002E0C20">
      <w:pPr>
        <w:jc w:val="center"/>
        <w:rPr>
          <w:b/>
          <w:bCs/>
          <w:szCs w:val="24"/>
        </w:rPr>
      </w:pPr>
    </w:p>
    <w:tbl>
      <w:tblPr>
        <w:tblW w:w="10773" w:type="dxa"/>
        <w:tblInd w:w="-459" w:type="dxa"/>
        <w:tblLayout w:type="fixed"/>
        <w:tblLook w:val="01E0"/>
      </w:tblPr>
      <w:tblGrid>
        <w:gridCol w:w="2127"/>
        <w:gridCol w:w="1727"/>
        <w:gridCol w:w="3003"/>
        <w:gridCol w:w="3916"/>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7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Утренняя уборка, время</w:t>
            </w:r>
          </w:p>
        </w:tc>
        <w:tc>
          <w:tcPr>
            <w:tcW w:w="3916"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8725CF">
        <w:trPr>
          <w:trHeight w:val="2217"/>
        </w:trPr>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916"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rPr>
          <w:szCs w:val="24"/>
        </w:rPr>
      </w:pPr>
    </w:p>
    <w:p w:rsidR="002E0C20" w:rsidRPr="00344F20" w:rsidRDefault="002E0C20" w:rsidP="00344F20">
      <w:pPr>
        <w:jc w:val="center"/>
        <w:rPr>
          <w:b/>
          <w:bCs/>
          <w:szCs w:val="24"/>
        </w:rPr>
      </w:pPr>
      <w:proofErr w:type="gramStart"/>
      <w:r w:rsidRPr="00344F20">
        <w:rPr>
          <w:b/>
          <w:bCs/>
          <w:szCs w:val="24"/>
          <w:lang w:val="en-US"/>
        </w:rPr>
        <w:lastRenderedPageBreak/>
        <w:t>IV</w:t>
      </w:r>
      <w:r w:rsidRPr="00344F20">
        <w:rPr>
          <w:b/>
          <w:bCs/>
          <w:szCs w:val="24"/>
        </w:rPr>
        <w:t xml:space="preserve">  Зона</w:t>
      </w:r>
      <w:proofErr w:type="gramEnd"/>
      <w:r w:rsidRPr="00344F20">
        <w:rPr>
          <w:b/>
          <w:bCs/>
          <w:szCs w:val="24"/>
        </w:rPr>
        <w:t xml:space="preserve">: </w:t>
      </w:r>
      <w:r w:rsidRPr="00344F20">
        <w:rPr>
          <w:b/>
          <w:bCs/>
          <w:szCs w:val="24"/>
          <w:lang w:val="en-US"/>
        </w:rPr>
        <w:t>VIP</w:t>
      </w:r>
      <w:r w:rsidRPr="00344F20">
        <w:rPr>
          <w:b/>
          <w:bCs/>
          <w:szCs w:val="24"/>
        </w:rPr>
        <w:t xml:space="preserve"> – зона, стр. №4</w:t>
      </w:r>
    </w:p>
    <w:p w:rsidR="002E0C20" w:rsidRDefault="002E0C20" w:rsidP="002E0C20">
      <w:pPr>
        <w:jc w:val="center"/>
        <w:rPr>
          <w:b/>
          <w:bCs/>
          <w:szCs w:val="24"/>
        </w:rPr>
      </w:pPr>
    </w:p>
    <w:tbl>
      <w:tblPr>
        <w:tblW w:w="10773" w:type="dxa"/>
        <w:tblInd w:w="-459" w:type="dxa"/>
        <w:tblLayout w:type="fixed"/>
        <w:tblLook w:val="01E0"/>
      </w:tblPr>
      <w:tblGrid>
        <w:gridCol w:w="2054"/>
        <w:gridCol w:w="1915"/>
        <w:gridCol w:w="2835"/>
        <w:gridCol w:w="3969"/>
      </w:tblGrid>
      <w:tr w:rsidR="002E0C20" w:rsidTr="008725CF">
        <w:tc>
          <w:tcPr>
            <w:tcW w:w="205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91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hanging="44"/>
              <w:jc w:val="center"/>
              <w:rPr>
                <w:b/>
              </w:rPr>
            </w:pPr>
            <w:r w:rsidRPr="00620C75">
              <w:rPr>
                <w:b/>
              </w:rPr>
              <w:t>Операция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969"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rPr>
          <w:trHeight w:val="2217"/>
        </w:trPr>
        <w:tc>
          <w:tcPr>
            <w:tcW w:w="205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jc w:val="center"/>
        <w:rPr>
          <w:b/>
          <w:bCs/>
          <w:szCs w:val="24"/>
        </w:rPr>
      </w:pPr>
    </w:p>
    <w:p w:rsidR="002E0C20" w:rsidRDefault="002E0C20" w:rsidP="002E0C20">
      <w:pPr>
        <w:jc w:val="center"/>
        <w:rPr>
          <w:b/>
          <w:szCs w:val="24"/>
        </w:rPr>
      </w:pPr>
      <w:proofErr w:type="gramStart"/>
      <w:r>
        <w:rPr>
          <w:b/>
          <w:bCs/>
          <w:szCs w:val="24"/>
          <w:lang w:val="en-US"/>
        </w:rPr>
        <w:t>V</w:t>
      </w:r>
      <w:r w:rsidRPr="003B310C">
        <w:rPr>
          <w:b/>
          <w:bCs/>
          <w:szCs w:val="24"/>
        </w:rPr>
        <w:t xml:space="preserve"> </w:t>
      </w:r>
      <w:r>
        <w:rPr>
          <w:b/>
          <w:bCs/>
          <w:szCs w:val="24"/>
        </w:rPr>
        <w:t xml:space="preserve"> Зона</w:t>
      </w:r>
      <w:proofErr w:type="gramEnd"/>
      <w:r>
        <w:rPr>
          <w:b/>
          <w:bCs/>
          <w:szCs w:val="24"/>
        </w:rPr>
        <w:t xml:space="preserve">: </w:t>
      </w:r>
      <w:r>
        <w:rPr>
          <w:b/>
          <w:szCs w:val="24"/>
        </w:rPr>
        <w:t xml:space="preserve">Зона отдыха и приема пищи </w:t>
      </w:r>
      <w:r>
        <w:rPr>
          <w:b/>
          <w:szCs w:val="24"/>
          <w:lang w:val="en-US"/>
        </w:rPr>
        <w:t>VIP</w:t>
      </w:r>
      <w:r>
        <w:rPr>
          <w:b/>
          <w:szCs w:val="24"/>
        </w:rPr>
        <w:t xml:space="preserve"> персон</w:t>
      </w:r>
    </w:p>
    <w:p w:rsidR="002E0C20" w:rsidRDefault="002E0C20" w:rsidP="002E0C20">
      <w:pPr>
        <w:jc w:val="center"/>
        <w:rPr>
          <w:b/>
          <w:bCs/>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2469"/>
        <w:gridCol w:w="3003"/>
        <w:gridCol w:w="3234"/>
      </w:tblGrid>
      <w:tr w:rsidR="002E0C20" w:rsidTr="00B37301">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46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34"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B37301">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6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23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185AF0" w:rsidRDefault="00185AF0" w:rsidP="002E0C20">
      <w:pPr>
        <w:rPr>
          <w:szCs w:val="24"/>
        </w:rPr>
      </w:pPr>
    </w:p>
    <w:p w:rsidR="002E0C20" w:rsidRDefault="002E0C20" w:rsidP="002E0C20">
      <w:pPr>
        <w:jc w:val="center"/>
        <w:rPr>
          <w:b/>
          <w:bCs/>
          <w:szCs w:val="24"/>
        </w:rPr>
      </w:pPr>
      <w:proofErr w:type="gramStart"/>
      <w:r>
        <w:rPr>
          <w:b/>
          <w:bCs/>
          <w:szCs w:val="24"/>
          <w:lang w:val="en-US"/>
        </w:rPr>
        <w:t>VI</w:t>
      </w:r>
      <w:r w:rsidRPr="003B310C">
        <w:rPr>
          <w:b/>
          <w:bCs/>
          <w:szCs w:val="24"/>
        </w:rPr>
        <w:t xml:space="preserve"> </w:t>
      </w:r>
      <w:r>
        <w:rPr>
          <w:b/>
          <w:bCs/>
          <w:szCs w:val="24"/>
        </w:rPr>
        <w:t xml:space="preserve"> Зона</w:t>
      </w:r>
      <w:proofErr w:type="gramEnd"/>
      <w:r>
        <w:rPr>
          <w:b/>
          <w:bCs/>
          <w:szCs w:val="24"/>
        </w:rPr>
        <w:t>: VIP –зона, стр. №4</w:t>
      </w:r>
    </w:p>
    <w:p w:rsidR="002E0C20" w:rsidRDefault="002E0C20" w:rsidP="002E0C20">
      <w:pPr>
        <w:jc w:val="center"/>
        <w:rPr>
          <w:b/>
          <w:bCs/>
          <w:color w:val="FF0000"/>
          <w:szCs w:val="24"/>
        </w:rPr>
      </w:pPr>
    </w:p>
    <w:tbl>
      <w:tblPr>
        <w:tblW w:w="10773" w:type="dxa"/>
        <w:tblInd w:w="-459" w:type="dxa"/>
        <w:tblLayout w:type="fixed"/>
        <w:tblLook w:val="01E0"/>
      </w:tblPr>
      <w:tblGrid>
        <w:gridCol w:w="2052"/>
        <w:gridCol w:w="2484"/>
        <w:gridCol w:w="2977"/>
        <w:gridCol w:w="3260"/>
      </w:tblGrid>
      <w:tr w:rsidR="002E0C20" w:rsidTr="00B37301">
        <w:tc>
          <w:tcPr>
            <w:tcW w:w="205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48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60"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B37301">
        <w:tc>
          <w:tcPr>
            <w:tcW w:w="205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8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1134D7">
            <w:pPr>
              <w:spacing w:before="40" w:after="40"/>
              <w:ind w:left="57" w:right="57" w:hanging="24"/>
              <w:jc w:val="center"/>
              <w:rPr>
                <w:szCs w:val="24"/>
              </w:rPr>
            </w:pPr>
            <w:r>
              <w:rPr>
                <w:szCs w:val="24"/>
              </w:rPr>
              <w:t>Ежедневно, кроме воскресенья и праздн</w:t>
            </w:r>
            <w:r w:rsidR="001134D7">
              <w:rPr>
                <w:szCs w:val="24"/>
              </w:rPr>
              <w:t>и</w:t>
            </w:r>
            <w:r>
              <w:rPr>
                <w:szCs w:val="24"/>
              </w:rPr>
              <w:t>чных дней 10:00-19:00</w:t>
            </w:r>
          </w:p>
        </w:tc>
      </w:tr>
    </w:tbl>
    <w:p w:rsidR="002E0C20" w:rsidRDefault="002E0C20" w:rsidP="002E0C20">
      <w:pPr>
        <w:jc w:val="center"/>
        <w:rPr>
          <w:b/>
          <w:bCs/>
          <w:szCs w:val="24"/>
        </w:rPr>
      </w:pPr>
    </w:p>
    <w:p w:rsidR="002E0C20" w:rsidRDefault="002E0C20" w:rsidP="002E0C20">
      <w:pPr>
        <w:ind w:firstLine="0"/>
        <w:rPr>
          <w:b/>
          <w:bCs/>
          <w:szCs w:val="24"/>
        </w:rPr>
      </w:pPr>
      <w:r>
        <w:rPr>
          <w:b/>
          <w:bCs/>
          <w:szCs w:val="24"/>
        </w:rPr>
        <w:t xml:space="preserve">                                                       </w:t>
      </w:r>
      <w:proofErr w:type="gramStart"/>
      <w:r>
        <w:rPr>
          <w:b/>
          <w:bCs/>
          <w:szCs w:val="24"/>
          <w:lang w:val="en-US"/>
        </w:rPr>
        <w:t>VII</w:t>
      </w:r>
      <w:r w:rsidRPr="003B310C">
        <w:rPr>
          <w:b/>
          <w:bCs/>
          <w:szCs w:val="24"/>
        </w:rPr>
        <w:t xml:space="preserve"> </w:t>
      </w:r>
      <w:r>
        <w:rPr>
          <w:b/>
          <w:bCs/>
          <w:szCs w:val="24"/>
        </w:rPr>
        <w:t xml:space="preserve"> Зона</w:t>
      </w:r>
      <w:proofErr w:type="gramEnd"/>
      <w:r>
        <w:rPr>
          <w:b/>
          <w:bCs/>
          <w:szCs w:val="24"/>
        </w:rPr>
        <w:t>: VIP –зона, стр. №4</w:t>
      </w:r>
    </w:p>
    <w:tbl>
      <w:tblPr>
        <w:tblW w:w="10773" w:type="dxa"/>
        <w:tblInd w:w="-459" w:type="dxa"/>
        <w:tblLayout w:type="fixed"/>
        <w:tblLook w:val="01E0"/>
      </w:tblPr>
      <w:tblGrid>
        <w:gridCol w:w="2127"/>
        <w:gridCol w:w="2410"/>
        <w:gridCol w:w="3003"/>
        <w:gridCol w:w="3233"/>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lastRenderedPageBreak/>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33"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23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rPr>
          <w:szCs w:val="24"/>
        </w:rPr>
      </w:pPr>
    </w:p>
    <w:p w:rsidR="002E0C20" w:rsidRDefault="002E0C20" w:rsidP="002E0C20">
      <w:pPr>
        <w:jc w:val="center"/>
        <w:rPr>
          <w:b/>
          <w:bCs/>
          <w:szCs w:val="24"/>
        </w:rPr>
      </w:pPr>
      <w:proofErr w:type="gramStart"/>
      <w:r>
        <w:rPr>
          <w:b/>
          <w:bCs/>
          <w:szCs w:val="24"/>
          <w:lang w:val="en-US"/>
        </w:rPr>
        <w:t>VIII</w:t>
      </w:r>
      <w:r w:rsidRPr="003B310C">
        <w:rPr>
          <w:b/>
          <w:bCs/>
          <w:szCs w:val="24"/>
        </w:rPr>
        <w:t xml:space="preserve"> </w:t>
      </w:r>
      <w:r>
        <w:rPr>
          <w:b/>
          <w:bCs/>
          <w:szCs w:val="24"/>
        </w:rPr>
        <w:t xml:space="preserve"> Зона</w:t>
      </w:r>
      <w:proofErr w:type="gramEnd"/>
      <w:r>
        <w:rPr>
          <w:b/>
          <w:bCs/>
          <w:szCs w:val="24"/>
        </w:rPr>
        <w:t>: Общего пользования, стр. №4</w:t>
      </w:r>
    </w:p>
    <w:tbl>
      <w:tblPr>
        <w:tblW w:w="10773" w:type="dxa"/>
        <w:tblInd w:w="-459" w:type="dxa"/>
        <w:tblLayout w:type="fixed"/>
        <w:tblLook w:val="01E0"/>
      </w:tblPr>
      <w:tblGrid>
        <w:gridCol w:w="2127"/>
        <w:gridCol w:w="2600"/>
        <w:gridCol w:w="2786"/>
        <w:gridCol w:w="3260"/>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60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620C75" w:rsidP="00BB3895">
            <w:pPr>
              <w:rPr>
                <w:b/>
              </w:rPr>
            </w:pPr>
            <w:r w:rsidRPr="00620C75">
              <w:rPr>
                <w:b/>
              </w:rPr>
              <w:t>Операция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rPr>
                <w:b/>
              </w:rPr>
            </w:pPr>
            <w:r w:rsidRPr="00620C75">
              <w:rPr>
                <w:b/>
              </w:rPr>
              <w:t>Утренняя уборка, время</w:t>
            </w:r>
          </w:p>
        </w:tc>
        <w:tc>
          <w:tcPr>
            <w:tcW w:w="3260"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Парадная лестница, мраморное покрытие, </w:t>
            </w:r>
            <w:r>
              <w:rPr>
                <w:szCs w:val="24"/>
                <w:lang w:val="en-US"/>
              </w:rPr>
              <w:t>VIP</w:t>
            </w:r>
            <w:r w:rsidRPr="003B310C">
              <w:rPr>
                <w:szCs w:val="24"/>
              </w:rPr>
              <w:t xml:space="preserve"> </w:t>
            </w:r>
            <w:r>
              <w:rPr>
                <w:szCs w:val="24"/>
              </w:rPr>
              <w:t>санузлы 1 этажа, все лестницы строения.</w:t>
            </w:r>
          </w:p>
        </w:tc>
        <w:tc>
          <w:tcPr>
            <w:tcW w:w="260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2786"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 10:00-19:00</w:t>
            </w:r>
          </w:p>
        </w:tc>
      </w:tr>
    </w:tbl>
    <w:p w:rsidR="002E0C20" w:rsidRDefault="002E0C20" w:rsidP="002E0C20">
      <w:pPr>
        <w:rPr>
          <w:szCs w:val="24"/>
        </w:rPr>
      </w:pPr>
    </w:p>
    <w:p w:rsidR="002E0C20" w:rsidRDefault="002E0C20" w:rsidP="00344F20">
      <w:pPr>
        <w:keepNext/>
        <w:jc w:val="center"/>
        <w:rPr>
          <w:b/>
          <w:bCs/>
          <w:szCs w:val="24"/>
        </w:rPr>
      </w:pPr>
      <w:r>
        <w:rPr>
          <w:b/>
          <w:bCs/>
          <w:szCs w:val="24"/>
        </w:rPr>
        <w:t>1Х, Х, Х</w:t>
      </w:r>
      <w:proofErr w:type="gramStart"/>
      <w:r>
        <w:rPr>
          <w:b/>
          <w:bCs/>
          <w:szCs w:val="24"/>
        </w:rPr>
        <w:t>1</w:t>
      </w:r>
      <w:proofErr w:type="gramEnd"/>
      <w:r>
        <w:rPr>
          <w:b/>
          <w:bCs/>
          <w:szCs w:val="24"/>
        </w:rPr>
        <w:t xml:space="preserve"> Зоны: Офисные помещения сотрудников,  стр. №1, 5</w:t>
      </w:r>
    </w:p>
    <w:tbl>
      <w:tblPr>
        <w:tblW w:w="10773" w:type="dxa"/>
        <w:tblInd w:w="-459" w:type="dxa"/>
        <w:tblLayout w:type="fixed"/>
        <w:tblLook w:val="01E0"/>
      </w:tblPr>
      <w:tblGrid>
        <w:gridCol w:w="2067"/>
        <w:gridCol w:w="2611"/>
        <w:gridCol w:w="3003"/>
        <w:gridCol w:w="3092"/>
      </w:tblGrid>
      <w:tr w:rsidR="002E0C20" w:rsidTr="008725CF">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61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092"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proofErr w:type="gramStart"/>
            <w:r>
              <w:rPr>
                <w:szCs w:val="24"/>
              </w:rPr>
              <w:t xml:space="preserve">Полы с </w:t>
            </w:r>
            <w:proofErr w:type="spellStart"/>
            <w:r>
              <w:rPr>
                <w:szCs w:val="24"/>
              </w:rPr>
              <w:t>ламинатным</w:t>
            </w:r>
            <w:proofErr w:type="spellEnd"/>
            <w:r>
              <w:rPr>
                <w:szCs w:val="24"/>
              </w:rPr>
              <w:t xml:space="preserve"> покрытием, мебель, оргтехника, санузлы, лестничные марши, подоконники,  стены.</w:t>
            </w:r>
            <w:proofErr w:type="gramEnd"/>
          </w:p>
        </w:tc>
        <w:tc>
          <w:tcPr>
            <w:tcW w:w="261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0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 10:00-19:00</w:t>
            </w:r>
          </w:p>
        </w:tc>
      </w:tr>
    </w:tbl>
    <w:p w:rsidR="002E0C20" w:rsidRDefault="002E0C20" w:rsidP="002E0C20">
      <w:pPr>
        <w:rPr>
          <w:szCs w:val="24"/>
        </w:rPr>
      </w:pPr>
    </w:p>
    <w:p w:rsidR="002E0C20" w:rsidRPr="00344F20" w:rsidRDefault="002E0C20" w:rsidP="00344F20">
      <w:pPr>
        <w:jc w:val="center"/>
        <w:rPr>
          <w:b/>
          <w:bCs/>
          <w:szCs w:val="24"/>
        </w:rPr>
      </w:pPr>
      <w:proofErr w:type="gramStart"/>
      <w:r w:rsidRPr="00344F20">
        <w:rPr>
          <w:b/>
          <w:bCs/>
          <w:szCs w:val="24"/>
        </w:rPr>
        <w:t>Х</w:t>
      </w:r>
      <w:proofErr w:type="gramEnd"/>
      <w:r w:rsidRPr="00344F20">
        <w:rPr>
          <w:b/>
          <w:bCs/>
          <w:szCs w:val="24"/>
          <w:lang w:val="en-US"/>
        </w:rPr>
        <w:t>II</w:t>
      </w:r>
      <w:r w:rsidRPr="00344F20">
        <w:rPr>
          <w:b/>
          <w:bCs/>
          <w:szCs w:val="24"/>
        </w:rPr>
        <w:t xml:space="preserve">  Зона: Прилегающая территория (летний период)</w:t>
      </w:r>
    </w:p>
    <w:p w:rsidR="002E0C20" w:rsidRDefault="002E0C20" w:rsidP="002E0C20">
      <w:pPr>
        <w:jc w:val="center"/>
        <w:rPr>
          <w:b/>
          <w:bCs/>
          <w:szCs w:val="24"/>
        </w:rPr>
      </w:pPr>
    </w:p>
    <w:tbl>
      <w:tblPr>
        <w:tblW w:w="10773" w:type="dxa"/>
        <w:tblInd w:w="-459" w:type="dxa"/>
        <w:tblLayout w:type="fixed"/>
        <w:tblLook w:val="01E0"/>
      </w:tblPr>
      <w:tblGrid>
        <w:gridCol w:w="2127"/>
        <w:gridCol w:w="2551"/>
        <w:gridCol w:w="3003"/>
        <w:gridCol w:w="3092"/>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092" w:type="dxa"/>
            <w:tcBorders>
              <w:top w:val="single" w:sz="4" w:space="0" w:color="auto"/>
              <w:left w:val="single" w:sz="4" w:space="0" w:color="auto"/>
              <w:bottom w:val="single" w:sz="4" w:space="0" w:color="auto"/>
              <w:right w:val="single" w:sz="4" w:space="0" w:color="auto"/>
            </w:tcBorders>
            <w:hideMark/>
          </w:tcPr>
          <w:p w:rsidR="002E0C20" w:rsidRDefault="002E0C20" w:rsidP="008725CF">
            <w:pPr>
              <w:spacing w:before="40" w:after="40"/>
              <w:ind w:left="57" w:right="57" w:firstLine="84"/>
              <w:jc w:val="center"/>
              <w:rPr>
                <w:b/>
                <w:bCs/>
                <w:szCs w:val="24"/>
              </w:rPr>
            </w:pPr>
            <w:r>
              <w:rPr>
                <w:b/>
                <w:bCs/>
                <w:szCs w:val="24"/>
              </w:rPr>
              <w:t>Дневная (</w:t>
            </w:r>
            <w:r w:rsidR="008725CF">
              <w:rPr>
                <w:b/>
                <w:bCs/>
                <w:szCs w:val="24"/>
              </w:rPr>
              <w:t>поддерживающая</w:t>
            </w:r>
            <w:r>
              <w:rPr>
                <w:b/>
                <w:bCs/>
                <w:szCs w:val="24"/>
              </w:rPr>
              <w:t>)  уборка, время</w:t>
            </w:r>
          </w:p>
        </w:tc>
      </w:tr>
      <w:tr w:rsidR="002E0C20" w:rsidTr="008725CF">
        <w:trPr>
          <w:trHeight w:val="1665"/>
        </w:trPr>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rPr>
                <w:szCs w:val="24"/>
              </w:rPr>
            </w:pPr>
            <w:r>
              <w:rPr>
                <w:szCs w:val="24"/>
              </w:rPr>
              <w:lastRenderedPageBreak/>
              <w:t>Прилегающая территория 2200 кв</w:t>
            </w:r>
            <w:proofErr w:type="gramStart"/>
            <w:r>
              <w:rPr>
                <w:szCs w:val="24"/>
              </w:rPr>
              <w:t>.м</w:t>
            </w:r>
            <w:proofErr w:type="gramEnd"/>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Уборка от мусора, листвы, снега, наледи.</w:t>
            </w:r>
          </w:p>
          <w:p w:rsidR="002E0C20" w:rsidRDefault="002E0C20" w:rsidP="00B83437">
            <w:pPr>
              <w:spacing w:before="40" w:after="40" w:line="288" w:lineRule="auto"/>
              <w:ind w:left="57" w:right="57" w:hanging="7"/>
              <w:rPr>
                <w:szCs w:val="24"/>
              </w:rPr>
            </w:pPr>
            <w:r>
              <w:rPr>
                <w:szCs w:val="24"/>
              </w:rPr>
              <w:t>Уход за газоном, при необходимости его подстрижка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8725CF">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0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8725CF">
              <w:rPr>
                <w:szCs w:val="24"/>
              </w:rPr>
              <w:t>праздничных</w:t>
            </w:r>
            <w:r>
              <w:rPr>
                <w:szCs w:val="24"/>
              </w:rPr>
              <w:t xml:space="preserve"> дней 10:00-19:00</w:t>
            </w:r>
          </w:p>
        </w:tc>
      </w:tr>
    </w:tbl>
    <w:p w:rsidR="002E0C20" w:rsidRDefault="002E0C20" w:rsidP="002E0C20">
      <w:pPr>
        <w:rPr>
          <w:szCs w:val="24"/>
        </w:rPr>
      </w:pPr>
    </w:p>
    <w:p w:rsidR="002E0C20" w:rsidRDefault="002E0C20" w:rsidP="002E0C20">
      <w:pPr>
        <w:jc w:val="center"/>
        <w:rPr>
          <w:b/>
          <w:bCs/>
          <w:szCs w:val="24"/>
        </w:rPr>
      </w:pPr>
      <w:proofErr w:type="gramStart"/>
      <w:r>
        <w:rPr>
          <w:b/>
          <w:bCs/>
          <w:szCs w:val="24"/>
          <w:lang w:val="en-US"/>
        </w:rPr>
        <w:t>XIII</w:t>
      </w:r>
      <w:r w:rsidRPr="003B310C">
        <w:rPr>
          <w:b/>
          <w:bCs/>
          <w:szCs w:val="24"/>
        </w:rPr>
        <w:t xml:space="preserve"> </w:t>
      </w:r>
      <w:r>
        <w:rPr>
          <w:b/>
          <w:bCs/>
          <w:szCs w:val="24"/>
        </w:rPr>
        <w:t xml:space="preserve"> Зона</w:t>
      </w:r>
      <w:proofErr w:type="gramEnd"/>
      <w:r>
        <w:rPr>
          <w:b/>
          <w:bCs/>
          <w:szCs w:val="24"/>
        </w:rPr>
        <w:t>: Прилегающая территория (зимний период)</w:t>
      </w:r>
    </w:p>
    <w:p w:rsidR="002E0C20" w:rsidRDefault="002E0C20" w:rsidP="002E0C20">
      <w:pPr>
        <w:jc w:val="center"/>
        <w:rPr>
          <w:b/>
          <w:bCs/>
          <w:szCs w:val="24"/>
        </w:rPr>
      </w:pPr>
    </w:p>
    <w:tbl>
      <w:tblPr>
        <w:tblW w:w="0" w:type="auto"/>
        <w:tblInd w:w="-459" w:type="dxa"/>
        <w:tblLook w:val="01E0"/>
      </w:tblPr>
      <w:tblGrid>
        <w:gridCol w:w="2122"/>
        <w:gridCol w:w="2547"/>
        <w:gridCol w:w="2688"/>
        <w:gridCol w:w="3275"/>
      </w:tblGrid>
      <w:tr w:rsidR="002E0C20" w:rsidTr="00A5250C">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8725CF">
            <w:pPr>
              <w:spacing w:before="40" w:after="40"/>
              <w:ind w:left="57" w:right="57" w:firstLine="85"/>
              <w:jc w:val="center"/>
              <w:rPr>
                <w:b/>
                <w:bCs/>
                <w:szCs w:val="24"/>
                <w:lang w:val="en-US"/>
              </w:rPr>
            </w:pPr>
            <w:r>
              <w:rPr>
                <w:b/>
                <w:bCs/>
                <w:szCs w:val="24"/>
              </w:rPr>
              <w:t>Наименование</w:t>
            </w:r>
          </w:p>
        </w:tc>
        <w:tc>
          <w:tcPr>
            <w:tcW w:w="254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75" w:type="dxa"/>
            <w:tcBorders>
              <w:top w:val="single" w:sz="4" w:space="0" w:color="auto"/>
              <w:left w:val="single" w:sz="4" w:space="0" w:color="auto"/>
              <w:bottom w:val="single" w:sz="4" w:space="0" w:color="auto"/>
              <w:right w:val="single" w:sz="4" w:space="0" w:color="auto"/>
            </w:tcBorders>
            <w:hideMark/>
          </w:tcPr>
          <w:p w:rsidR="002E0C20" w:rsidRDefault="002E0C20" w:rsidP="008725CF">
            <w:pPr>
              <w:spacing w:before="40" w:after="40"/>
              <w:ind w:left="57" w:right="57" w:firstLine="84"/>
              <w:jc w:val="center"/>
              <w:rPr>
                <w:b/>
                <w:bCs/>
                <w:szCs w:val="24"/>
              </w:rPr>
            </w:pPr>
            <w:r>
              <w:rPr>
                <w:b/>
                <w:bCs/>
                <w:szCs w:val="24"/>
              </w:rPr>
              <w:t>Дневная (</w:t>
            </w:r>
            <w:r w:rsidR="008725CF">
              <w:rPr>
                <w:b/>
                <w:bCs/>
                <w:szCs w:val="24"/>
              </w:rPr>
              <w:t>поддерживающая</w:t>
            </w:r>
            <w:r>
              <w:rPr>
                <w:b/>
                <w:bCs/>
                <w:szCs w:val="24"/>
              </w:rPr>
              <w:t>)  уборка, время</w:t>
            </w:r>
          </w:p>
        </w:tc>
      </w:tr>
      <w:tr w:rsidR="002E0C20" w:rsidTr="00A5250C">
        <w:trPr>
          <w:trHeight w:val="2795"/>
        </w:trPr>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88" w:lineRule="auto"/>
              <w:ind w:left="57" w:right="57" w:firstLine="85"/>
              <w:rPr>
                <w:szCs w:val="24"/>
              </w:rPr>
            </w:pPr>
            <w:r>
              <w:rPr>
                <w:szCs w:val="24"/>
              </w:rPr>
              <w:t>Прилегающая территория 2200 кв</w:t>
            </w:r>
            <w:proofErr w:type="gramStart"/>
            <w:r>
              <w:rPr>
                <w:szCs w:val="24"/>
              </w:rPr>
              <w:t>.м</w:t>
            </w:r>
            <w:proofErr w:type="gramEnd"/>
            <w:r>
              <w:rPr>
                <w:szCs w:val="24"/>
              </w:rPr>
              <w:t xml:space="preserve"> </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снега и мусора с применением ручного инвентаря, предотвращение образования наледи, вынос мусора из урн</w:t>
            </w:r>
          </w:p>
          <w:p w:rsidR="002E0C20" w:rsidRDefault="002E0C20" w:rsidP="00B83437">
            <w:pPr>
              <w:spacing w:before="40" w:after="40" w:line="288" w:lineRule="auto"/>
              <w:ind w:left="57" w:right="57" w:firstLine="14"/>
              <w:rPr>
                <w:szCs w:val="24"/>
              </w:rPr>
            </w:pPr>
            <w:r>
              <w:rPr>
                <w:szCs w:val="24"/>
              </w:rPr>
              <w:t>Складирование снега в согласованные с Заказчиком места.</w:t>
            </w:r>
          </w:p>
        </w:tc>
        <w:tc>
          <w:tcPr>
            <w:tcW w:w="268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воскресенья и праздничных дней</w:t>
            </w:r>
          </w:p>
          <w:p w:rsidR="002E0C20" w:rsidRDefault="002E0C20" w:rsidP="00B83437">
            <w:pPr>
              <w:spacing w:before="40" w:after="40"/>
              <w:ind w:left="57" w:right="57" w:hanging="57"/>
              <w:jc w:val="center"/>
              <w:rPr>
                <w:szCs w:val="24"/>
              </w:rPr>
            </w:pPr>
            <w:r>
              <w:rPr>
                <w:szCs w:val="24"/>
              </w:rPr>
              <w:t>07:00-10:00</w:t>
            </w:r>
          </w:p>
        </w:tc>
        <w:tc>
          <w:tcPr>
            <w:tcW w:w="327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9"/>
              <w:jc w:val="center"/>
              <w:rPr>
                <w:szCs w:val="24"/>
              </w:rPr>
            </w:pPr>
            <w:r>
              <w:rPr>
                <w:szCs w:val="24"/>
              </w:rPr>
              <w:t>Ежедневно, кроме воскресенья и праздничных дней 10:00-19:00</w:t>
            </w:r>
          </w:p>
        </w:tc>
      </w:tr>
    </w:tbl>
    <w:p w:rsidR="002E0C20" w:rsidRDefault="002E0C20" w:rsidP="002E0C20">
      <w:pPr>
        <w:rPr>
          <w:szCs w:val="24"/>
        </w:rPr>
      </w:pPr>
    </w:p>
    <w:p w:rsidR="002E0C20" w:rsidRDefault="002E0C20" w:rsidP="002E0C20">
      <w:pPr>
        <w:ind w:firstLine="0"/>
        <w:rPr>
          <w:b/>
          <w:szCs w:val="24"/>
        </w:rPr>
      </w:pPr>
      <w:r>
        <w:rPr>
          <w:b/>
          <w:szCs w:val="24"/>
        </w:rPr>
        <w:t>2.1.</w:t>
      </w:r>
      <w:r w:rsidR="00D72B8C">
        <w:rPr>
          <w:b/>
          <w:szCs w:val="24"/>
        </w:rPr>
        <w:t>5</w:t>
      </w:r>
      <w:r>
        <w:rPr>
          <w:b/>
          <w:szCs w:val="24"/>
        </w:rPr>
        <w:t>. Дополнительные услуги (в рамках Договора).</w:t>
      </w:r>
    </w:p>
    <w:tbl>
      <w:tblPr>
        <w:tblW w:w="10776" w:type="dxa"/>
        <w:tblInd w:w="-527" w:type="dxa"/>
        <w:tblLayout w:type="fixed"/>
        <w:tblCellMar>
          <w:left w:w="40" w:type="dxa"/>
          <w:right w:w="40" w:type="dxa"/>
        </w:tblCellMar>
        <w:tblLook w:val="04A0"/>
      </w:tblPr>
      <w:tblGrid>
        <w:gridCol w:w="567"/>
        <w:gridCol w:w="4253"/>
        <w:gridCol w:w="3258"/>
        <w:gridCol w:w="2698"/>
      </w:tblGrid>
      <w:tr w:rsidR="002E0C20" w:rsidTr="00D72B8C">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8725CF" w:rsidRDefault="00620C75" w:rsidP="008725CF">
            <w:pPr>
              <w:shd w:val="clear" w:color="auto" w:fill="FFFFFF"/>
              <w:snapToGrid w:val="0"/>
              <w:spacing w:line="254" w:lineRule="exact"/>
              <w:ind w:left="38" w:hanging="48"/>
              <w:jc w:val="center"/>
              <w:rPr>
                <w:b/>
                <w:szCs w:val="24"/>
              </w:rPr>
            </w:pPr>
            <w:r w:rsidRPr="00620C75">
              <w:rPr>
                <w:b/>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63A3" w:rsidRDefault="00620C75">
            <w:pPr>
              <w:shd w:val="clear" w:color="auto" w:fill="FFFFFF"/>
              <w:snapToGrid w:val="0"/>
              <w:spacing w:line="254" w:lineRule="exact"/>
              <w:ind w:left="811" w:hanging="48"/>
              <w:jc w:val="center"/>
              <w:rPr>
                <w:b/>
                <w:szCs w:val="24"/>
              </w:rPr>
            </w:pPr>
            <w:r w:rsidRPr="00620C75">
              <w:rPr>
                <w:b/>
                <w:szCs w:val="24"/>
              </w:rPr>
              <w:t>Наименование</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8725CF" w:rsidRDefault="00620C75" w:rsidP="008725CF">
            <w:pPr>
              <w:shd w:val="clear" w:color="auto" w:fill="FFFFFF"/>
              <w:snapToGrid w:val="0"/>
              <w:ind w:left="102" w:firstLine="0"/>
              <w:jc w:val="center"/>
              <w:rPr>
                <w:b/>
                <w:szCs w:val="24"/>
              </w:rPr>
            </w:pPr>
            <w:r w:rsidRPr="00620C75">
              <w:rPr>
                <w:b/>
                <w:szCs w:val="24"/>
              </w:rPr>
              <w:t>Периодичность</w:t>
            </w:r>
          </w:p>
        </w:tc>
      </w:tr>
      <w:tr w:rsidR="002E0C20" w:rsidTr="00D72B8C">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Предоставление грязезащитных ковриков</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CE2D27">
            <w:pPr>
              <w:shd w:val="clear" w:color="auto" w:fill="FFFFFF"/>
              <w:snapToGrid w:val="0"/>
              <w:ind w:left="102" w:firstLine="0"/>
              <w:jc w:val="center"/>
              <w:rPr>
                <w:szCs w:val="24"/>
              </w:rPr>
            </w:pPr>
            <w:r>
              <w:rPr>
                <w:szCs w:val="24"/>
              </w:rPr>
              <w:t>1 раз в сутки в течение года</w:t>
            </w:r>
          </w:p>
        </w:tc>
      </w:tr>
      <w:tr w:rsidR="002E0C20" w:rsidTr="00D72B8C">
        <w:trPr>
          <w:trHeight w:hRule="exact" w:val="117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2.</w:t>
            </w:r>
          </w:p>
          <w:p w:rsidR="00C863A3" w:rsidRDefault="00C863A3">
            <w:pPr>
              <w:shd w:val="clear" w:color="auto" w:fill="FFFFFF"/>
              <w:snapToGrid w:val="0"/>
              <w:spacing w:line="254" w:lineRule="exact"/>
              <w:ind w:left="38" w:hanging="48"/>
              <w:jc w:val="center"/>
              <w:rPr>
                <w:szCs w:val="24"/>
              </w:rPr>
            </w:pPr>
          </w:p>
          <w:p w:rsidR="00C863A3" w:rsidRDefault="00C863A3">
            <w:pPr>
              <w:shd w:val="clear" w:color="auto" w:fill="FFFFFF"/>
              <w:snapToGrid w:val="0"/>
              <w:spacing w:line="254" w:lineRule="exact"/>
              <w:ind w:left="38" w:hanging="48"/>
              <w:jc w:val="center"/>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 xml:space="preserve">Вывоз мусора </w:t>
            </w:r>
          </w:p>
        </w:tc>
        <w:tc>
          <w:tcPr>
            <w:tcW w:w="3258" w:type="dxa"/>
            <w:tcBorders>
              <w:top w:val="single" w:sz="6" w:space="0" w:color="auto"/>
              <w:left w:val="single" w:sz="6" w:space="0" w:color="auto"/>
              <w:bottom w:val="single" w:sz="6" w:space="0" w:color="auto"/>
              <w:right w:val="single" w:sz="4" w:space="0" w:color="auto"/>
            </w:tcBorders>
            <w:shd w:val="clear" w:color="auto" w:fill="FFFFFF"/>
            <w:hideMark/>
          </w:tcPr>
          <w:p w:rsidR="002E0C20" w:rsidRDefault="002E0C20" w:rsidP="00B83437">
            <w:pPr>
              <w:shd w:val="clear" w:color="auto" w:fill="FFFFFF"/>
              <w:snapToGrid w:val="0"/>
              <w:ind w:left="102" w:firstLine="0"/>
              <w:rPr>
                <w:szCs w:val="24"/>
              </w:rPr>
            </w:pPr>
            <w:r>
              <w:rPr>
                <w:szCs w:val="24"/>
              </w:rPr>
              <w:t>Ул.</w:t>
            </w:r>
            <w:r w:rsidR="008725CF">
              <w:rPr>
                <w:szCs w:val="24"/>
              </w:rPr>
              <w:t xml:space="preserve"> </w:t>
            </w:r>
            <w:r>
              <w:rPr>
                <w:szCs w:val="24"/>
              </w:rPr>
              <w:t xml:space="preserve">Моховая д.13, стр.1 </w:t>
            </w:r>
          </w:p>
          <w:p w:rsidR="002E0C20" w:rsidRDefault="002E0C20" w:rsidP="00B83437">
            <w:pPr>
              <w:shd w:val="clear" w:color="auto" w:fill="FFFFFF"/>
              <w:snapToGrid w:val="0"/>
              <w:ind w:left="102" w:firstLine="0"/>
              <w:rPr>
                <w:szCs w:val="24"/>
              </w:rPr>
            </w:pPr>
            <w:r>
              <w:rPr>
                <w:szCs w:val="24"/>
              </w:rPr>
              <w:t>15 контейнеров в месяц 8 куб.</w:t>
            </w:r>
          </w:p>
          <w:p w:rsidR="002E0C20" w:rsidRDefault="002E0C20" w:rsidP="00B83437">
            <w:pPr>
              <w:shd w:val="clear" w:color="auto" w:fill="FFFFFF"/>
              <w:snapToGrid w:val="0"/>
              <w:ind w:left="102" w:firstLine="0"/>
              <w:rPr>
                <w:szCs w:val="24"/>
              </w:rPr>
            </w:pPr>
          </w:p>
        </w:tc>
        <w:tc>
          <w:tcPr>
            <w:tcW w:w="2698" w:type="dxa"/>
            <w:tcBorders>
              <w:top w:val="single" w:sz="6" w:space="0" w:color="auto"/>
              <w:left w:val="single" w:sz="4" w:space="0" w:color="auto"/>
              <w:bottom w:val="single" w:sz="6" w:space="0" w:color="auto"/>
              <w:right w:val="single" w:sz="6" w:space="0" w:color="auto"/>
            </w:tcBorders>
            <w:shd w:val="clear" w:color="auto" w:fill="FFFFFF"/>
          </w:tcPr>
          <w:p w:rsidR="002E0C20" w:rsidRDefault="002E0C20" w:rsidP="00F07F53">
            <w:pPr>
              <w:shd w:val="clear" w:color="auto" w:fill="FFFFFF"/>
              <w:snapToGrid w:val="0"/>
              <w:ind w:firstLine="0"/>
              <w:rPr>
                <w:szCs w:val="24"/>
              </w:rPr>
            </w:pPr>
            <w:r>
              <w:rPr>
                <w:szCs w:val="24"/>
              </w:rPr>
              <w:t>Ул.</w:t>
            </w:r>
            <w:r w:rsidR="008725CF">
              <w:rPr>
                <w:szCs w:val="24"/>
              </w:rPr>
              <w:t xml:space="preserve"> </w:t>
            </w:r>
            <w:r>
              <w:rPr>
                <w:szCs w:val="24"/>
              </w:rPr>
              <w:t xml:space="preserve">Пречистенка </w:t>
            </w:r>
          </w:p>
          <w:p w:rsidR="002E0C20" w:rsidRDefault="002E0C20" w:rsidP="00F07F53">
            <w:pPr>
              <w:shd w:val="clear" w:color="auto" w:fill="FFFFFF"/>
              <w:snapToGrid w:val="0"/>
              <w:ind w:firstLine="0"/>
              <w:rPr>
                <w:szCs w:val="24"/>
              </w:rPr>
            </w:pPr>
            <w:r w:rsidRPr="0012596A">
              <w:rPr>
                <w:szCs w:val="24"/>
              </w:rPr>
              <w:t>26 контейнеров в месяц</w:t>
            </w:r>
            <w:r>
              <w:rPr>
                <w:szCs w:val="24"/>
              </w:rPr>
              <w:t xml:space="preserve"> 0,8 куб.</w:t>
            </w:r>
          </w:p>
          <w:p w:rsidR="002E0C20" w:rsidRDefault="002E0C20" w:rsidP="00B83437">
            <w:pPr>
              <w:shd w:val="clear" w:color="auto" w:fill="FFFFFF"/>
              <w:snapToGrid w:val="0"/>
              <w:rPr>
                <w:szCs w:val="24"/>
              </w:rPr>
            </w:pPr>
          </w:p>
          <w:p w:rsidR="002E0C20" w:rsidRDefault="002E0C20" w:rsidP="00B83437">
            <w:pPr>
              <w:shd w:val="clear" w:color="auto" w:fill="FFFFFF"/>
              <w:snapToGrid w:val="0"/>
              <w:rPr>
                <w:szCs w:val="24"/>
              </w:rPr>
            </w:pPr>
          </w:p>
          <w:p w:rsidR="002E0C20" w:rsidRDefault="002E0C20" w:rsidP="00B83437">
            <w:pPr>
              <w:shd w:val="clear" w:color="auto" w:fill="FFFFFF"/>
              <w:snapToGrid w:val="0"/>
              <w:rPr>
                <w:szCs w:val="24"/>
              </w:rPr>
            </w:pPr>
          </w:p>
          <w:p w:rsidR="002E0C20" w:rsidRDefault="002E0C20" w:rsidP="00B83437">
            <w:pPr>
              <w:shd w:val="clear" w:color="auto" w:fill="FFFFFF"/>
              <w:snapToGrid w:val="0"/>
              <w:ind w:left="102" w:firstLine="0"/>
              <w:rPr>
                <w:szCs w:val="24"/>
              </w:rPr>
            </w:pPr>
          </w:p>
          <w:p w:rsidR="002E0C20" w:rsidRDefault="002E0C20" w:rsidP="00B83437">
            <w:pPr>
              <w:shd w:val="clear" w:color="auto" w:fill="FFFFFF"/>
              <w:snapToGrid w:val="0"/>
              <w:ind w:left="102" w:firstLine="0"/>
              <w:rPr>
                <w:szCs w:val="24"/>
              </w:rPr>
            </w:pPr>
          </w:p>
          <w:p w:rsidR="002E0C20" w:rsidRDefault="002E0C20" w:rsidP="00B83437">
            <w:pPr>
              <w:shd w:val="clear" w:color="auto" w:fill="FFFFFF"/>
              <w:snapToGrid w:val="0"/>
              <w:ind w:left="102" w:firstLine="0"/>
              <w:rPr>
                <w:szCs w:val="24"/>
              </w:rPr>
            </w:pPr>
          </w:p>
        </w:tc>
      </w:tr>
      <w:tr w:rsidR="00CE2D27" w:rsidTr="00D72B8C">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CE2D27">
            <w:pPr>
              <w:shd w:val="clear" w:color="auto" w:fill="FFFFFF"/>
              <w:snapToGrid w:val="0"/>
              <w:spacing w:line="254" w:lineRule="exact"/>
              <w:ind w:left="38" w:hanging="48"/>
              <w:jc w:val="center"/>
              <w:rPr>
                <w:szCs w:val="24"/>
              </w:rPr>
            </w:pPr>
            <w:r>
              <w:rPr>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E2D27" w:rsidRDefault="00CE2D27" w:rsidP="00B83437">
            <w:pPr>
              <w:shd w:val="clear" w:color="auto" w:fill="FFFFFF"/>
              <w:snapToGrid w:val="0"/>
              <w:spacing w:line="254" w:lineRule="exact"/>
              <w:ind w:left="102" w:firstLine="0"/>
              <w:rPr>
                <w:szCs w:val="24"/>
              </w:rPr>
            </w:pPr>
            <w:r>
              <w:rPr>
                <w:szCs w:val="24"/>
              </w:rPr>
              <w:t xml:space="preserve">Мойка окон </w:t>
            </w:r>
          </w:p>
        </w:tc>
        <w:tc>
          <w:tcPr>
            <w:tcW w:w="3258" w:type="dxa"/>
            <w:tcBorders>
              <w:top w:val="single" w:sz="6" w:space="0" w:color="auto"/>
              <w:left w:val="single" w:sz="6" w:space="0" w:color="auto"/>
              <w:bottom w:val="single" w:sz="6" w:space="0" w:color="auto"/>
              <w:right w:val="single" w:sz="4" w:space="0" w:color="auto"/>
            </w:tcBorders>
            <w:shd w:val="clear" w:color="auto" w:fill="FFFFFF"/>
            <w:hideMark/>
          </w:tcPr>
          <w:p w:rsidR="00CE2D27" w:rsidRPr="00606FA3" w:rsidRDefault="00CE2D27" w:rsidP="00606FA3">
            <w:pPr>
              <w:shd w:val="clear" w:color="auto" w:fill="FFFFFF"/>
              <w:snapToGrid w:val="0"/>
              <w:ind w:left="102" w:firstLine="0"/>
              <w:rPr>
                <w:szCs w:val="24"/>
              </w:rPr>
            </w:pPr>
            <w:r w:rsidRPr="00606FA3">
              <w:rPr>
                <w:szCs w:val="24"/>
              </w:rPr>
              <w:t>3 раза в год (</w:t>
            </w:r>
            <w:r>
              <w:rPr>
                <w:szCs w:val="24"/>
              </w:rPr>
              <w:t>март</w:t>
            </w:r>
            <w:r w:rsidRPr="00606FA3">
              <w:rPr>
                <w:szCs w:val="24"/>
              </w:rPr>
              <w:t>-октябрь)</w:t>
            </w:r>
          </w:p>
        </w:tc>
        <w:tc>
          <w:tcPr>
            <w:tcW w:w="2698" w:type="dxa"/>
            <w:tcBorders>
              <w:top w:val="single" w:sz="6" w:space="0" w:color="auto"/>
              <w:left w:val="single" w:sz="4" w:space="0" w:color="auto"/>
              <w:bottom w:val="single" w:sz="6" w:space="0" w:color="auto"/>
              <w:right w:val="single" w:sz="6" w:space="0" w:color="auto"/>
            </w:tcBorders>
            <w:shd w:val="clear" w:color="auto" w:fill="FFFFFF"/>
          </w:tcPr>
          <w:p w:rsidR="00CE2D27" w:rsidRPr="00606FA3" w:rsidRDefault="00CE2D27" w:rsidP="00CE2D27">
            <w:pPr>
              <w:shd w:val="clear" w:color="auto" w:fill="FFFFFF"/>
              <w:snapToGrid w:val="0"/>
              <w:ind w:left="452" w:firstLine="0"/>
              <w:rPr>
                <w:szCs w:val="24"/>
              </w:rPr>
            </w:pPr>
            <w:r>
              <w:rPr>
                <w:szCs w:val="24"/>
              </w:rPr>
              <w:t>2 раза в год</w:t>
            </w:r>
          </w:p>
        </w:tc>
      </w:tr>
      <w:tr w:rsidR="002E0C20" w:rsidTr="00D72B8C">
        <w:trPr>
          <w:trHeight w:hRule="exact" w:val="86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Чистка кровель от снега и наледи</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ind w:firstLine="0"/>
              <w:rPr>
                <w:szCs w:val="24"/>
              </w:rPr>
            </w:pPr>
            <w:r>
              <w:rPr>
                <w:szCs w:val="24"/>
              </w:rPr>
              <w:t>Абонентское обслуживание (ноябрь 2012-март 2013 гг.) – в соответствии с Регламентом (Приложение № 2)</w:t>
            </w:r>
            <w:r w:rsidR="00606FA3">
              <w:rPr>
                <w:szCs w:val="24"/>
              </w:rPr>
              <w:t xml:space="preserve"> по дополнительному соглашению</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7C53CF">
            <w:pPr>
              <w:shd w:val="clear" w:color="auto" w:fill="FFFFFF"/>
              <w:snapToGrid w:val="0"/>
              <w:spacing w:line="254" w:lineRule="exact"/>
              <w:ind w:left="102" w:firstLine="0"/>
              <w:rPr>
                <w:szCs w:val="24"/>
              </w:rPr>
            </w:pPr>
            <w:r>
              <w:rPr>
                <w:szCs w:val="24"/>
              </w:rPr>
              <w:t xml:space="preserve">Специальная химическая чистка </w:t>
            </w:r>
            <w:proofErr w:type="spellStart"/>
            <w:r>
              <w:rPr>
                <w:szCs w:val="24"/>
              </w:rPr>
              <w:t>ковролина</w:t>
            </w:r>
            <w:proofErr w:type="spellEnd"/>
            <w:r w:rsidR="007C53CF">
              <w:rPr>
                <w:szCs w:val="24"/>
              </w:rPr>
              <w:t xml:space="preserve"> и</w:t>
            </w:r>
            <w:r>
              <w:rPr>
                <w:szCs w:val="24"/>
              </w:rPr>
              <w:t xml:space="preserve"> ковров.</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Pr="003A6623" w:rsidRDefault="007C53CF" w:rsidP="007C53CF">
            <w:pPr>
              <w:autoSpaceDE w:val="0"/>
              <w:autoSpaceDN w:val="0"/>
              <w:adjustRightInd w:val="0"/>
              <w:ind w:left="720" w:hanging="360"/>
              <w:jc w:val="left"/>
              <w:rPr>
                <w:szCs w:val="24"/>
              </w:rPr>
            </w:pPr>
            <w:proofErr w:type="spellStart"/>
            <w:r>
              <w:rPr>
                <w:snapToGrid/>
                <w:color w:val="000000"/>
                <w:szCs w:val="24"/>
              </w:rPr>
              <w:t>Ковролин</w:t>
            </w:r>
            <w:proofErr w:type="spellEnd"/>
            <w:r>
              <w:rPr>
                <w:snapToGrid/>
                <w:color w:val="000000"/>
                <w:szCs w:val="24"/>
              </w:rPr>
              <w:t xml:space="preserve"> – 2680  м²; ковры – 988  м² (</w:t>
            </w:r>
            <w:r w:rsidR="00606FA3" w:rsidRPr="003A6623">
              <w:rPr>
                <w:szCs w:val="24"/>
              </w:rPr>
              <w:t>2 раза в год</w:t>
            </w:r>
            <w:r>
              <w:rPr>
                <w:szCs w:val="24"/>
              </w:rPr>
              <w:t>)</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Default="002E0C20">
            <w:pPr>
              <w:shd w:val="clear" w:color="auto" w:fill="FFFFFF"/>
              <w:snapToGrid w:val="0"/>
              <w:spacing w:line="254" w:lineRule="exact"/>
              <w:ind w:left="38" w:hanging="48"/>
              <w:jc w:val="center"/>
              <w:rPr>
                <w:szCs w:val="24"/>
              </w:rPr>
            </w:pPr>
            <w:r>
              <w:rPr>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Default="002E0C20" w:rsidP="00B83437">
            <w:pPr>
              <w:shd w:val="clear" w:color="auto" w:fill="FFFFFF"/>
              <w:snapToGrid w:val="0"/>
              <w:spacing w:line="254" w:lineRule="exact"/>
              <w:ind w:left="102" w:firstLine="0"/>
              <w:rPr>
                <w:szCs w:val="24"/>
              </w:rPr>
            </w:pPr>
            <w:r>
              <w:rPr>
                <w:szCs w:val="24"/>
              </w:rPr>
              <w:t>Химическая чистка мягкой мебели.</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rsidR="002E0C20" w:rsidRPr="003A6623" w:rsidRDefault="007C53CF" w:rsidP="007C53CF">
            <w:pPr>
              <w:autoSpaceDE w:val="0"/>
              <w:autoSpaceDN w:val="0"/>
              <w:adjustRightInd w:val="0"/>
              <w:ind w:left="349" w:firstLine="0"/>
              <w:jc w:val="left"/>
              <w:rPr>
                <w:szCs w:val="24"/>
              </w:rPr>
            </w:pPr>
            <w:r>
              <w:rPr>
                <w:snapToGrid/>
                <w:color w:val="000000"/>
                <w:szCs w:val="24"/>
              </w:rPr>
              <w:t>Диван трехместный  - 18шт., кресло – 49 шт. (</w:t>
            </w:r>
            <w:r w:rsidR="00606FA3" w:rsidRPr="003A6623">
              <w:rPr>
                <w:szCs w:val="24"/>
              </w:rPr>
              <w:t>1 раз в год</w:t>
            </w:r>
            <w:r>
              <w:rPr>
                <w:szCs w:val="24"/>
              </w:rPr>
              <w:t>)</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Default="002E0C20">
            <w:pPr>
              <w:shd w:val="clear" w:color="auto" w:fill="FFFFFF"/>
              <w:snapToGrid w:val="0"/>
              <w:spacing w:line="254" w:lineRule="exact"/>
              <w:ind w:left="38" w:hanging="48"/>
              <w:jc w:val="center"/>
              <w:rPr>
                <w:szCs w:val="24"/>
              </w:rPr>
            </w:pPr>
            <w:r>
              <w:rPr>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Default="002E0C20" w:rsidP="00B83437">
            <w:pPr>
              <w:shd w:val="clear" w:color="auto" w:fill="FFFFFF"/>
              <w:snapToGrid w:val="0"/>
              <w:spacing w:line="254" w:lineRule="exact"/>
              <w:ind w:left="102" w:firstLine="0"/>
              <w:rPr>
                <w:szCs w:val="24"/>
              </w:rPr>
            </w:pPr>
            <w:r w:rsidRPr="007D3D37">
              <w:rPr>
                <w:szCs w:val="24"/>
              </w:rPr>
              <w:t>Химическая чистка</w:t>
            </w:r>
            <w:r>
              <w:rPr>
                <w:szCs w:val="24"/>
              </w:rPr>
              <w:t xml:space="preserve"> штор и тюля</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rsidR="002E0C20" w:rsidRPr="003A6623" w:rsidRDefault="007C53CF" w:rsidP="007C53CF">
            <w:pPr>
              <w:autoSpaceDE w:val="0"/>
              <w:autoSpaceDN w:val="0"/>
              <w:adjustRightInd w:val="0"/>
              <w:ind w:left="349" w:firstLine="0"/>
              <w:jc w:val="left"/>
              <w:rPr>
                <w:szCs w:val="24"/>
              </w:rPr>
            </w:pPr>
            <w:r>
              <w:rPr>
                <w:snapToGrid/>
                <w:color w:val="000000"/>
                <w:szCs w:val="24"/>
              </w:rPr>
              <w:t>Комплект – 67 (по 2), маркизы (3*5м) – 12 (</w:t>
            </w:r>
            <w:r w:rsidR="00606FA3" w:rsidRPr="003A6623">
              <w:rPr>
                <w:szCs w:val="24"/>
              </w:rPr>
              <w:t>1 раз в год</w:t>
            </w:r>
            <w:r>
              <w:rPr>
                <w:szCs w:val="24"/>
              </w:rPr>
              <w:t>)</w:t>
            </w:r>
          </w:p>
        </w:tc>
      </w:tr>
    </w:tbl>
    <w:p w:rsidR="002E0C20" w:rsidRDefault="002E0C20" w:rsidP="002E0C20">
      <w:pPr>
        <w:ind w:firstLine="0"/>
        <w:rPr>
          <w:b/>
          <w:szCs w:val="24"/>
        </w:rPr>
      </w:pPr>
    </w:p>
    <w:p w:rsidR="002E0C20" w:rsidRPr="00BB3895" w:rsidRDefault="002E0C20" w:rsidP="002E0C20">
      <w:pPr>
        <w:ind w:firstLine="0"/>
      </w:pPr>
      <w:r w:rsidRPr="00BB3895">
        <w:t xml:space="preserve">Расшифровка: Предоставление грязезащитных ковриков </w:t>
      </w:r>
      <w:r>
        <w:rPr>
          <w:szCs w:val="24"/>
        </w:rPr>
        <w:t>1 раз в сутки в течение года</w:t>
      </w:r>
    </w:p>
    <w:tbl>
      <w:tblPr>
        <w:tblW w:w="10674" w:type="dxa"/>
        <w:tblInd w:w="-501" w:type="dxa"/>
        <w:tblLook w:val="04A0"/>
      </w:tblPr>
      <w:tblGrid>
        <w:gridCol w:w="609"/>
        <w:gridCol w:w="4204"/>
        <w:gridCol w:w="5861"/>
      </w:tblGrid>
      <w:tr w:rsidR="002E0C20" w:rsidTr="00A5250C">
        <w:trPr>
          <w:trHeight w:val="443"/>
        </w:trPr>
        <w:tc>
          <w:tcPr>
            <w:tcW w:w="609" w:type="dxa"/>
            <w:tcBorders>
              <w:top w:val="single" w:sz="4" w:space="0" w:color="auto"/>
              <w:left w:val="single" w:sz="4" w:space="0" w:color="auto"/>
              <w:bottom w:val="single" w:sz="4" w:space="0" w:color="auto"/>
              <w:right w:val="single" w:sz="4" w:space="0" w:color="auto"/>
            </w:tcBorders>
            <w:hideMark/>
          </w:tcPr>
          <w:p w:rsidR="002E0C20" w:rsidRPr="00D72B8C" w:rsidRDefault="00620C75" w:rsidP="00B83437">
            <w:pPr>
              <w:snapToGrid w:val="0"/>
              <w:ind w:left="-142" w:firstLine="0"/>
              <w:jc w:val="center"/>
              <w:rPr>
                <w:b/>
                <w:bCs/>
                <w:szCs w:val="24"/>
              </w:rPr>
            </w:pPr>
            <w:r w:rsidRPr="00620C75">
              <w:rPr>
                <w:b/>
                <w:bCs/>
                <w:szCs w:val="24"/>
              </w:rPr>
              <w:t>№</w:t>
            </w:r>
          </w:p>
        </w:tc>
        <w:tc>
          <w:tcPr>
            <w:tcW w:w="4204" w:type="dxa"/>
            <w:tcBorders>
              <w:top w:val="single" w:sz="4" w:space="0" w:color="auto"/>
              <w:left w:val="nil"/>
              <w:bottom w:val="single" w:sz="4" w:space="0" w:color="auto"/>
              <w:right w:val="single" w:sz="4" w:space="0" w:color="auto"/>
            </w:tcBorders>
            <w:hideMark/>
          </w:tcPr>
          <w:p w:rsidR="002E0C20" w:rsidRPr="00D72B8C" w:rsidRDefault="00620C75" w:rsidP="00B83437">
            <w:pPr>
              <w:snapToGrid w:val="0"/>
              <w:jc w:val="left"/>
              <w:rPr>
                <w:b/>
                <w:bCs/>
                <w:szCs w:val="24"/>
              </w:rPr>
            </w:pPr>
            <w:r w:rsidRPr="00620C75">
              <w:rPr>
                <w:b/>
                <w:bCs/>
                <w:szCs w:val="24"/>
              </w:rPr>
              <w:t>Месторасположение</w:t>
            </w:r>
          </w:p>
        </w:tc>
        <w:tc>
          <w:tcPr>
            <w:tcW w:w="5861" w:type="dxa"/>
            <w:tcBorders>
              <w:top w:val="single" w:sz="4" w:space="0" w:color="auto"/>
              <w:left w:val="nil"/>
              <w:bottom w:val="single" w:sz="4" w:space="0" w:color="auto"/>
              <w:right w:val="single" w:sz="4" w:space="0" w:color="auto"/>
            </w:tcBorders>
            <w:hideMark/>
          </w:tcPr>
          <w:p w:rsidR="002E0C20" w:rsidRPr="00D72B8C" w:rsidRDefault="00620C75" w:rsidP="00CE2D27">
            <w:pPr>
              <w:snapToGrid w:val="0"/>
              <w:ind w:firstLine="34"/>
              <w:jc w:val="center"/>
              <w:rPr>
                <w:b/>
                <w:bCs/>
                <w:szCs w:val="24"/>
              </w:rPr>
            </w:pPr>
            <w:r w:rsidRPr="00620C75">
              <w:rPr>
                <w:b/>
                <w:bCs/>
                <w:szCs w:val="24"/>
              </w:rPr>
              <w:t>Количество и периодичность</w:t>
            </w:r>
          </w:p>
        </w:tc>
      </w:tr>
      <w:tr w:rsidR="002E0C20" w:rsidTr="00A5250C">
        <w:trPr>
          <w:trHeight w:val="549"/>
        </w:trPr>
        <w:tc>
          <w:tcPr>
            <w:tcW w:w="609" w:type="dxa"/>
            <w:tcBorders>
              <w:top w:val="single" w:sz="4" w:space="0" w:color="auto"/>
              <w:left w:val="single" w:sz="4" w:space="0" w:color="auto"/>
              <w:bottom w:val="single" w:sz="4" w:space="0" w:color="auto"/>
              <w:right w:val="single" w:sz="4" w:space="0" w:color="auto"/>
            </w:tcBorders>
            <w:hideMark/>
          </w:tcPr>
          <w:p w:rsidR="002E0C20" w:rsidRDefault="002E0C20" w:rsidP="00B83437">
            <w:pPr>
              <w:snapToGrid w:val="0"/>
              <w:ind w:firstLine="0"/>
              <w:jc w:val="center"/>
              <w:rPr>
                <w:szCs w:val="24"/>
              </w:rPr>
            </w:pPr>
            <w:r>
              <w:rPr>
                <w:szCs w:val="24"/>
              </w:rPr>
              <w:t>1</w:t>
            </w:r>
          </w:p>
        </w:tc>
        <w:tc>
          <w:tcPr>
            <w:tcW w:w="4204" w:type="dxa"/>
            <w:tcBorders>
              <w:top w:val="single" w:sz="4" w:space="0" w:color="auto"/>
              <w:left w:val="nil"/>
              <w:bottom w:val="single" w:sz="4" w:space="0" w:color="auto"/>
              <w:right w:val="single" w:sz="4" w:space="0" w:color="auto"/>
            </w:tcBorders>
            <w:hideMark/>
          </w:tcPr>
          <w:p w:rsidR="002E0C20" w:rsidRDefault="002E0C20" w:rsidP="00B83437">
            <w:pPr>
              <w:snapToGrid w:val="0"/>
              <w:ind w:firstLine="34"/>
              <w:jc w:val="left"/>
              <w:rPr>
                <w:szCs w:val="24"/>
              </w:rPr>
            </w:pPr>
            <w:r>
              <w:rPr>
                <w:szCs w:val="24"/>
              </w:rPr>
              <w:t>Моховая, д. 13, стр.1</w:t>
            </w:r>
          </w:p>
        </w:tc>
        <w:tc>
          <w:tcPr>
            <w:tcW w:w="5861" w:type="dxa"/>
            <w:tcBorders>
              <w:top w:val="single" w:sz="4" w:space="0" w:color="auto"/>
              <w:left w:val="nil"/>
              <w:bottom w:val="single" w:sz="4" w:space="0" w:color="auto"/>
              <w:right w:val="single" w:sz="4" w:space="0" w:color="auto"/>
            </w:tcBorders>
            <w:hideMark/>
          </w:tcPr>
          <w:p w:rsidR="002E0C20" w:rsidRDefault="002E0C20" w:rsidP="00B83437">
            <w:pPr>
              <w:ind w:left="1026" w:firstLine="0"/>
              <w:jc w:val="left"/>
              <w:rPr>
                <w:szCs w:val="24"/>
              </w:rPr>
            </w:pPr>
            <w:r>
              <w:rPr>
                <w:szCs w:val="24"/>
              </w:rPr>
              <w:t xml:space="preserve"> </w:t>
            </w:r>
          </w:p>
          <w:p w:rsidR="002E0C20" w:rsidRDefault="002E0C20" w:rsidP="00B83437">
            <w:pPr>
              <w:ind w:left="1026" w:firstLine="0"/>
              <w:jc w:val="left"/>
              <w:rPr>
                <w:szCs w:val="24"/>
              </w:rPr>
            </w:pPr>
            <w:r>
              <w:rPr>
                <w:szCs w:val="24"/>
              </w:rPr>
              <w:t xml:space="preserve">9 шт. 115*200 </w:t>
            </w:r>
          </w:p>
          <w:p w:rsidR="002E0C20" w:rsidRDefault="002E0C20" w:rsidP="00B83437">
            <w:pPr>
              <w:ind w:left="1026" w:firstLine="0"/>
              <w:jc w:val="left"/>
              <w:rPr>
                <w:szCs w:val="24"/>
              </w:rPr>
            </w:pPr>
            <w:r>
              <w:rPr>
                <w:szCs w:val="24"/>
              </w:rPr>
              <w:t>4 шт. 150*250</w:t>
            </w:r>
          </w:p>
          <w:p w:rsidR="002E0C20" w:rsidRDefault="002E0C20" w:rsidP="00B83437">
            <w:pPr>
              <w:ind w:left="1026" w:firstLine="0"/>
              <w:jc w:val="left"/>
              <w:rPr>
                <w:szCs w:val="24"/>
              </w:rPr>
            </w:pPr>
            <w:r>
              <w:rPr>
                <w:szCs w:val="24"/>
              </w:rPr>
              <w:t>3 шт. 150*  85</w:t>
            </w:r>
          </w:p>
          <w:p w:rsidR="002E0C20" w:rsidRDefault="002E0C20" w:rsidP="00B83437">
            <w:pPr>
              <w:snapToGrid w:val="0"/>
              <w:ind w:left="1026" w:firstLine="0"/>
              <w:jc w:val="left"/>
              <w:rPr>
                <w:szCs w:val="24"/>
              </w:rPr>
            </w:pPr>
          </w:p>
        </w:tc>
      </w:tr>
      <w:tr w:rsidR="002E0C20" w:rsidTr="00A5250C">
        <w:trPr>
          <w:trHeight w:val="549"/>
        </w:trPr>
        <w:tc>
          <w:tcPr>
            <w:tcW w:w="609" w:type="dxa"/>
            <w:tcBorders>
              <w:top w:val="single" w:sz="4" w:space="0" w:color="auto"/>
              <w:left w:val="single" w:sz="4" w:space="0" w:color="auto"/>
              <w:bottom w:val="single" w:sz="4" w:space="0" w:color="auto"/>
              <w:right w:val="single" w:sz="4" w:space="0" w:color="auto"/>
            </w:tcBorders>
            <w:hideMark/>
          </w:tcPr>
          <w:p w:rsidR="002E0C20" w:rsidRDefault="002E0C20" w:rsidP="00B83437">
            <w:pPr>
              <w:snapToGrid w:val="0"/>
              <w:ind w:firstLine="0"/>
              <w:jc w:val="center"/>
              <w:rPr>
                <w:szCs w:val="24"/>
              </w:rPr>
            </w:pPr>
            <w:r>
              <w:rPr>
                <w:szCs w:val="24"/>
              </w:rPr>
              <w:lastRenderedPageBreak/>
              <w:t>2</w:t>
            </w:r>
          </w:p>
        </w:tc>
        <w:tc>
          <w:tcPr>
            <w:tcW w:w="4204" w:type="dxa"/>
            <w:tcBorders>
              <w:top w:val="single" w:sz="4" w:space="0" w:color="auto"/>
              <w:left w:val="nil"/>
              <w:bottom w:val="single" w:sz="4" w:space="0" w:color="auto"/>
              <w:right w:val="single" w:sz="4" w:space="0" w:color="auto"/>
            </w:tcBorders>
            <w:hideMark/>
          </w:tcPr>
          <w:p w:rsidR="002E0C20" w:rsidRDefault="002E0C20" w:rsidP="00B83437">
            <w:pPr>
              <w:snapToGrid w:val="0"/>
              <w:ind w:firstLine="34"/>
              <w:jc w:val="left"/>
              <w:rPr>
                <w:szCs w:val="24"/>
              </w:rPr>
            </w:pPr>
            <w:r>
              <w:rPr>
                <w:szCs w:val="24"/>
              </w:rPr>
              <w:t>Пречистенка ул., д.17/8/9,  стр. 1,4,5</w:t>
            </w:r>
          </w:p>
        </w:tc>
        <w:tc>
          <w:tcPr>
            <w:tcW w:w="5861" w:type="dxa"/>
            <w:tcBorders>
              <w:top w:val="single" w:sz="4" w:space="0" w:color="auto"/>
              <w:left w:val="nil"/>
              <w:bottom w:val="single" w:sz="4" w:space="0" w:color="auto"/>
              <w:right w:val="single" w:sz="4" w:space="0" w:color="auto"/>
            </w:tcBorders>
            <w:hideMark/>
          </w:tcPr>
          <w:p w:rsidR="002E0C20" w:rsidRDefault="002E0C20" w:rsidP="00B83437">
            <w:pPr>
              <w:ind w:left="1026" w:firstLine="0"/>
              <w:jc w:val="left"/>
              <w:rPr>
                <w:szCs w:val="24"/>
              </w:rPr>
            </w:pPr>
            <w:r>
              <w:rPr>
                <w:szCs w:val="24"/>
              </w:rPr>
              <w:t xml:space="preserve">3 шт. 300*150 </w:t>
            </w:r>
          </w:p>
          <w:p w:rsidR="002E0C20" w:rsidRDefault="002E0C20" w:rsidP="00B83437">
            <w:pPr>
              <w:ind w:left="1026" w:firstLine="0"/>
              <w:jc w:val="left"/>
              <w:rPr>
                <w:szCs w:val="24"/>
              </w:rPr>
            </w:pPr>
            <w:r>
              <w:rPr>
                <w:szCs w:val="24"/>
              </w:rPr>
              <w:t>2 шт.   80*150</w:t>
            </w:r>
          </w:p>
          <w:p w:rsidR="002E0C20" w:rsidRDefault="002E0C20" w:rsidP="00B83437">
            <w:pPr>
              <w:snapToGrid w:val="0"/>
              <w:ind w:left="1026" w:firstLine="0"/>
              <w:jc w:val="left"/>
              <w:rPr>
                <w:szCs w:val="24"/>
              </w:rPr>
            </w:pPr>
          </w:p>
        </w:tc>
      </w:tr>
    </w:tbl>
    <w:p w:rsidR="002E0C20" w:rsidRDefault="002E0C20" w:rsidP="002E0C20">
      <w:pPr>
        <w:ind w:firstLine="0"/>
        <w:rPr>
          <w:b/>
          <w:szCs w:val="24"/>
        </w:rPr>
      </w:pPr>
    </w:p>
    <w:p w:rsidR="002E0C20" w:rsidRPr="00BB3895" w:rsidRDefault="002E0C20" w:rsidP="002E0C20">
      <w:pPr>
        <w:ind w:firstLine="0"/>
      </w:pPr>
      <w:r w:rsidRPr="00BB3895">
        <w:t>Расшифровка:</w:t>
      </w:r>
      <w:r>
        <w:rPr>
          <w:szCs w:val="24"/>
        </w:rPr>
        <w:t xml:space="preserve"> </w:t>
      </w:r>
      <w:r w:rsidRPr="00BB3895">
        <w:t>Вывоз мусора</w:t>
      </w:r>
    </w:p>
    <w:p w:rsidR="002E0C20" w:rsidRDefault="002E0C20" w:rsidP="002E0C20">
      <w:pPr>
        <w:ind w:firstLine="0"/>
        <w:rPr>
          <w:b/>
          <w:szCs w:val="24"/>
        </w:rPr>
      </w:pPr>
    </w:p>
    <w:tbl>
      <w:tblPr>
        <w:tblW w:w="10774" w:type="dxa"/>
        <w:tblInd w:w="-601" w:type="dxa"/>
        <w:tblLook w:val="04A0"/>
      </w:tblPr>
      <w:tblGrid>
        <w:gridCol w:w="567"/>
        <w:gridCol w:w="4283"/>
        <w:gridCol w:w="5924"/>
      </w:tblGrid>
      <w:tr w:rsidR="002E0C20" w:rsidTr="00A5250C">
        <w:trPr>
          <w:trHeight w:val="443"/>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Pr="00D72B8C" w:rsidRDefault="00620C75" w:rsidP="00B83437">
            <w:pPr>
              <w:snapToGrid w:val="0"/>
              <w:ind w:left="-142" w:firstLine="0"/>
              <w:jc w:val="center"/>
              <w:rPr>
                <w:b/>
                <w:bCs/>
                <w:szCs w:val="24"/>
              </w:rPr>
            </w:pPr>
            <w:r w:rsidRPr="00620C75">
              <w:rPr>
                <w:b/>
                <w:bCs/>
                <w:szCs w:val="24"/>
              </w:rPr>
              <w:t>№</w:t>
            </w:r>
          </w:p>
        </w:tc>
        <w:tc>
          <w:tcPr>
            <w:tcW w:w="4283"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snapToGrid w:val="0"/>
              <w:jc w:val="left"/>
              <w:rPr>
                <w:b/>
                <w:bCs/>
                <w:szCs w:val="24"/>
              </w:rPr>
            </w:pPr>
            <w:r w:rsidRPr="00620C75">
              <w:rPr>
                <w:b/>
                <w:bCs/>
                <w:szCs w:val="24"/>
              </w:rPr>
              <w:t>Месторасположение</w:t>
            </w:r>
          </w:p>
        </w:tc>
        <w:tc>
          <w:tcPr>
            <w:tcW w:w="5924" w:type="dxa"/>
            <w:tcBorders>
              <w:top w:val="single" w:sz="4" w:space="0" w:color="auto"/>
              <w:left w:val="nil"/>
              <w:bottom w:val="single" w:sz="4" w:space="0" w:color="auto"/>
              <w:right w:val="single" w:sz="4" w:space="0" w:color="auto"/>
            </w:tcBorders>
            <w:vAlign w:val="center"/>
            <w:hideMark/>
          </w:tcPr>
          <w:p w:rsidR="002E0C20" w:rsidRPr="00D72B8C" w:rsidRDefault="00620C75" w:rsidP="00CE2D27">
            <w:pPr>
              <w:snapToGrid w:val="0"/>
              <w:ind w:left="34" w:firstLine="0"/>
              <w:jc w:val="center"/>
              <w:rPr>
                <w:b/>
                <w:bCs/>
                <w:szCs w:val="24"/>
              </w:rPr>
            </w:pPr>
            <w:r w:rsidRPr="00620C75">
              <w:rPr>
                <w:b/>
                <w:bCs/>
                <w:szCs w:val="24"/>
              </w:rPr>
              <w:t>Количество и периодичность</w:t>
            </w: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1</w:t>
            </w:r>
          </w:p>
        </w:tc>
        <w:tc>
          <w:tcPr>
            <w:tcW w:w="4283"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Моховая, д. 13, стр.1</w:t>
            </w:r>
          </w:p>
        </w:tc>
        <w:tc>
          <w:tcPr>
            <w:tcW w:w="5924" w:type="dxa"/>
            <w:tcBorders>
              <w:top w:val="single" w:sz="4" w:space="0" w:color="auto"/>
              <w:left w:val="nil"/>
              <w:bottom w:val="single" w:sz="4" w:space="0" w:color="auto"/>
              <w:right w:val="single" w:sz="4" w:space="0" w:color="auto"/>
            </w:tcBorders>
            <w:vAlign w:val="center"/>
            <w:hideMark/>
          </w:tcPr>
          <w:p w:rsidR="002E0C20" w:rsidRDefault="002E0C20" w:rsidP="00B83437">
            <w:pPr>
              <w:ind w:left="1026" w:firstLine="0"/>
              <w:jc w:val="left"/>
              <w:rPr>
                <w:szCs w:val="24"/>
              </w:rPr>
            </w:pPr>
            <w:r>
              <w:rPr>
                <w:szCs w:val="24"/>
              </w:rPr>
              <w:t xml:space="preserve">15 контейнеров 8 куб. </w:t>
            </w:r>
            <w:proofErr w:type="gramStart"/>
            <w:r>
              <w:rPr>
                <w:szCs w:val="24"/>
              </w:rPr>
              <w:t>м</w:t>
            </w:r>
            <w:proofErr w:type="gramEnd"/>
            <w:r>
              <w:rPr>
                <w:szCs w:val="24"/>
              </w:rPr>
              <w:t>.</w:t>
            </w:r>
          </w:p>
          <w:p w:rsidR="002E0C20" w:rsidRDefault="002E0C20" w:rsidP="00B83437">
            <w:pPr>
              <w:snapToGrid w:val="0"/>
              <w:ind w:left="1026" w:firstLine="0"/>
              <w:jc w:val="left"/>
              <w:rPr>
                <w:szCs w:val="24"/>
              </w:rPr>
            </w:pP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2</w:t>
            </w:r>
          </w:p>
        </w:tc>
        <w:tc>
          <w:tcPr>
            <w:tcW w:w="4283"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Пречистенка ул., д.17/8/9,  стр. 1,4,5</w:t>
            </w:r>
          </w:p>
        </w:tc>
        <w:tc>
          <w:tcPr>
            <w:tcW w:w="5924" w:type="dxa"/>
            <w:tcBorders>
              <w:top w:val="single" w:sz="4" w:space="0" w:color="auto"/>
              <w:left w:val="nil"/>
              <w:bottom w:val="single" w:sz="4" w:space="0" w:color="auto"/>
              <w:right w:val="single" w:sz="4" w:space="0" w:color="auto"/>
            </w:tcBorders>
            <w:vAlign w:val="center"/>
            <w:hideMark/>
          </w:tcPr>
          <w:p w:rsidR="002E0C20" w:rsidRDefault="002E0C20" w:rsidP="00B83437">
            <w:pPr>
              <w:ind w:left="1026" w:firstLine="0"/>
              <w:jc w:val="left"/>
              <w:rPr>
                <w:szCs w:val="24"/>
              </w:rPr>
            </w:pPr>
            <w:r>
              <w:rPr>
                <w:szCs w:val="24"/>
              </w:rPr>
              <w:t xml:space="preserve">26 контейнеров 0,8 куб. </w:t>
            </w:r>
            <w:proofErr w:type="gramStart"/>
            <w:r>
              <w:rPr>
                <w:szCs w:val="24"/>
              </w:rPr>
              <w:t>м</w:t>
            </w:r>
            <w:proofErr w:type="gramEnd"/>
            <w:r>
              <w:rPr>
                <w:szCs w:val="24"/>
              </w:rPr>
              <w:t>.</w:t>
            </w:r>
          </w:p>
          <w:p w:rsidR="002E0C20" w:rsidRDefault="002E0C20" w:rsidP="00B83437">
            <w:pPr>
              <w:snapToGrid w:val="0"/>
              <w:ind w:left="1026" w:firstLine="0"/>
              <w:jc w:val="left"/>
              <w:rPr>
                <w:szCs w:val="24"/>
              </w:rPr>
            </w:pPr>
          </w:p>
        </w:tc>
      </w:tr>
    </w:tbl>
    <w:p w:rsidR="002E0C20" w:rsidRDefault="002E0C20" w:rsidP="002E0C20">
      <w:pPr>
        <w:ind w:firstLine="0"/>
        <w:rPr>
          <w:b/>
          <w:szCs w:val="24"/>
        </w:rPr>
      </w:pPr>
    </w:p>
    <w:p w:rsidR="002E0C20" w:rsidRPr="00D72B8C" w:rsidRDefault="00620C75" w:rsidP="002E0C20">
      <w:pPr>
        <w:ind w:firstLine="0"/>
        <w:rPr>
          <w:szCs w:val="24"/>
        </w:rPr>
      </w:pPr>
      <w:r w:rsidRPr="00620C75">
        <w:rPr>
          <w:szCs w:val="24"/>
        </w:rPr>
        <w:t>Расшифровка: Мойка окон (май-октябрь)</w:t>
      </w:r>
    </w:p>
    <w:p w:rsidR="002E0C20" w:rsidRDefault="002E0C20" w:rsidP="002E0C20">
      <w:pPr>
        <w:ind w:firstLine="0"/>
        <w:rPr>
          <w:b/>
          <w:szCs w:val="24"/>
        </w:rPr>
      </w:pPr>
    </w:p>
    <w:tbl>
      <w:tblPr>
        <w:tblW w:w="10774" w:type="dxa"/>
        <w:tblInd w:w="-601" w:type="dxa"/>
        <w:tblLook w:val="04A0"/>
      </w:tblPr>
      <w:tblGrid>
        <w:gridCol w:w="567"/>
        <w:gridCol w:w="4287"/>
        <w:gridCol w:w="5920"/>
      </w:tblGrid>
      <w:tr w:rsidR="002E0C20" w:rsidTr="00A5250C">
        <w:trPr>
          <w:trHeight w:val="443"/>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Pr="00D72B8C" w:rsidRDefault="00620C75" w:rsidP="00B83437">
            <w:pPr>
              <w:snapToGrid w:val="0"/>
              <w:ind w:left="-142" w:firstLine="0"/>
              <w:jc w:val="center"/>
              <w:rPr>
                <w:b/>
                <w:bCs/>
                <w:szCs w:val="24"/>
              </w:rPr>
            </w:pPr>
            <w:r w:rsidRPr="00620C75">
              <w:rPr>
                <w:b/>
                <w:bCs/>
                <w:szCs w:val="24"/>
              </w:rPr>
              <w:t>№</w:t>
            </w:r>
          </w:p>
        </w:tc>
        <w:tc>
          <w:tcPr>
            <w:tcW w:w="4287"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snapToGrid w:val="0"/>
              <w:jc w:val="left"/>
              <w:rPr>
                <w:b/>
                <w:bCs/>
                <w:szCs w:val="24"/>
              </w:rPr>
            </w:pPr>
            <w:r w:rsidRPr="00620C75">
              <w:rPr>
                <w:b/>
                <w:bCs/>
                <w:szCs w:val="24"/>
              </w:rPr>
              <w:t>Месторасположение</w:t>
            </w:r>
          </w:p>
        </w:tc>
        <w:tc>
          <w:tcPr>
            <w:tcW w:w="5920"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ind w:firstLine="34"/>
              <w:jc w:val="center"/>
              <w:rPr>
                <w:b/>
                <w:szCs w:val="24"/>
              </w:rPr>
            </w:pPr>
            <w:r w:rsidRPr="00620C75">
              <w:rPr>
                <w:b/>
                <w:szCs w:val="24"/>
              </w:rPr>
              <w:t>Площадь остекления</w:t>
            </w:r>
          </w:p>
          <w:p w:rsidR="002E0C20" w:rsidRPr="00D72B8C" w:rsidRDefault="00620C75" w:rsidP="00B83437">
            <w:pPr>
              <w:snapToGrid w:val="0"/>
              <w:ind w:firstLine="34"/>
              <w:jc w:val="center"/>
              <w:rPr>
                <w:b/>
                <w:bCs/>
                <w:szCs w:val="24"/>
              </w:rPr>
            </w:pPr>
            <w:r w:rsidRPr="00620C75">
              <w:rPr>
                <w:b/>
                <w:szCs w:val="24"/>
              </w:rPr>
              <w:t>(кв. м)</w:t>
            </w: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1</w:t>
            </w:r>
          </w:p>
        </w:tc>
        <w:tc>
          <w:tcPr>
            <w:tcW w:w="4287"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Моховая, д. 13, стр.1</w:t>
            </w:r>
          </w:p>
        </w:tc>
        <w:tc>
          <w:tcPr>
            <w:tcW w:w="5920"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Pr>
                <w:szCs w:val="24"/>
              </w:rPr>
              <w:t>Простой доступ</w:t>
            </w:r>
            <w:r w:rsidR="00D72B8C">
              <w:rPr>
                <w:szCs w:val="24"/>
              </w:rPr>
              <w:t xml:space="preserve"> </w:t>
            </w:r>
            <w:r>
              <w:rPr>
                <w:szCs w:val="24"/>
              </w:rPr>
              <w:t>-1085м2, с помощью альпинистов – 914 м</w:t>
            </w:r>
            <w:proofErr w:type="gramStart"/>
            <w:r>
              <w:rPr>
                <w:szCs w:val="24"/>
              </w:rPr>
              <w:t>2</w:t>
            </w:r>
            <w:proofErr w:type="gramEnd"/>
            <w:r>
              <w:rPr>
                <w:szCs w:val="24"/>
              </w:rPr>
              <w:t xml:space="preserve"> </w:t>
            </w:r>
          </w:p>
        </w:tc>
      </w:tr>
    </w:tbl>
    <w:p w:rsidR="002E0C20" w:rsidRDefault="002E0C20" w:rsidP="002E0C20">
      <w:pPr>
        <w:ind w:firstLine="0"/>
        <w:rPr>
          <w:b/>
          <w:szCs w:val="24"/>
        </w:rPr>
      </w:pPr>
    </w:p>
    <w:p w:rsidR="00473A59" w:rsidRPr="003A6623" w:rsidRDefault="00473A59" w:rsidP="00B2634A">
      <w:pPr>
        <w:autoSpaceDE w:val="0"/>
        <w:autoSpaceDN w:val="0"/>
        <w:ind w:firstLine="0"/>
        <w:rPr>
          <w:b/>
          <w:szCs w:val="24"/>
        </w:rPr>
      </w:pPr>
      <w:r w:rsidRPr="003A6623">
        <w:rPr>
          <w:b/>
          <w:szCs w:val="24"/>
        </w:rPr>
        <w:t xml:space="preserve">В состав </w:t>
      </w:r>
      <w:r w:rsidR="0086277D" w:rsidRPr="003A6623">
        <w:rPr>
          <w:b/>
          <w:szCs w:val="24"/>
        </w:rPr>
        <w:t xml:space="preserve">работ и </w:t>
      </w:r>
      <w:r w:rsidRPr="003A6623">
        <w:rPr>
          <w:b/>
          <w:szCs w:val="24"/>
        </w:rPr>
        <w:t>услуг Исполнителя не входит:</w:t>
      </w:r>
    </w:p>
    <w:p w:rsidR="00B2634A" w:rsidRPr="003A6623" w:rsidRDefault="00B2634A" w:rsidP="00B2634A">
      <w:pPr>
        <w:autoSpaceDE w:val="0"/>
        <w:autoSpaceDN w:val="0"/>
        <w:ind w:firstLine="0"/>
        <w:rPr>
          <w:b/>
          <w:szCs w:val="24"/>
        </w:rPr>
      </w:pPr>
    </w:p>
    <w:p w:rsidR="00473A59" w:rsidRPr="000071AA" w:rsidRDefault="00473A59" w:rsidP="00340EFA">
      <w:pPr>
        <w:numPr>
          <w:ilvl w:val="0"/>
          <w:numId w:val="18"/>
        </w:numPr>
        <w:autoSpaceDE w:val="0"/>
        <w:autoSpaceDN w:val="0"/>
        <w:ind w:left="567" w:hanging="567"/>
        <w:rPr>
          <w:szCs w:val="24"/>
        </w:rPr>
      </w:pPr>
      <w:r w:rsidRPr="000071AA">
        <w:rPr>
          <w:szCs w:val="24"/>
        </w:rPr>
        <w:t>Устранение неисправностей, вызванных внешними воздействиями, такими как: акты вандализма</w:t>
      </w:r>
      <w:r w:rsidR="0086277D">
        <w:rPr>
          <w:szCs w:val="24"/>
        </w:rPr>
        <w:t xml:space="preserve"> и</w:t>
      </w:r>
      <w:r w:rsidRPr="000071AA">
        <w:rPr>
          <w:szCs w:val="24"/>
        </w:rPr>
        <w:t xml:space="preserve"> стихийн</w:t>
      </w:r>
      <w:r w:rsidR="00BC06D2" w:rsidRPr="000071AA">
        <w:rPr>
          <w:szCs w:val="24"/>
        </w:rPr>
        <w:t>ы</w:t>
      </w:r>
      <w:r w:rsidR="0086277D">
        <w:rPr>
          <w:szCs w:val="24"/>
        </w:rPr>
        <w:t>е</w:t>
      </w:r>
      <w:r w:rsidRPr="000071AA">
        <w:rPr>
          <w:szCs w:val="24"/>
        </w:rPr>
        <w:t xml:space="preserve"> бедстви</w:t>
      </w:r>
      <w:r w:rsidR="00BC06D2" w:rsidRPr="000071AA">
        <w:rPr>
          <w:szCs w:val="24"/>
        </w:rPr>
        <w:t>я</w:t>
      </w:r>
      <w:r w:rsidRPr="000071AA">
        <w:rPr>
          <w:szCs w:val="24"/>
        </w:rPr>
        <w:t>.</w:t>
      </w:r>
    </w:p>
    <w:p w:rsidR="00473A59" w:rsidRPr="000071AA" w:rsidRDefault="00473A59" w:rsidP="00340EFA">
      <w:pPr>
        <w:numPr>
          <w:ilvl w:val="0"/>
          <w:numId w:val="18"/>
        </w:numPr>
        <w:autoSpaceDE w:val="0"/>
        <w:autoSpaceDN w:val="0"/>
        <w:ind w:left="567" w:hanging="567"/>
        <w:rPr>
          <w:szCs w:val="24"/>
        </w:rPr>
      </w:pPr>
      <w:r w:rsidRPr="000071AA">
        <w:rPr>
          <w:szCs w:val="24"/>
        </w:rPr>
        <w:t>Эксплуатация и обслуживание инженерных систем и оборудования, расположенных за границами участков эксплуатационной ответственности Заказчика на объекте.</w:t>
      </w:r>
    </w:p>
    <w:p w:rsidR="00473A59" w:rsidRPr="000071AA" w:rsidRDefault="00473A59" w:rsidP="00340EFA">
      <w:pPr>
        <w:numPr>
          <w:ilvl w:val="0"/>
          <w:numId w:val="18"/>
        </w:numPr>
        <w:autoSpaceDE w:val="0"/>
        <w:autoSpaceDN w:val="0"/>
        <w:ind w:left="567" w:hanging="567"/>
        <w:rPr>
          <w:szCs w:val="24"/>
        </w:rPr>
      </w:pPr>
      <w:r w:rsidRPr="000071AA">
        <w:rPr>
          <w:szCs w:val="24"/>
        </w:rPr>
        <w:t xml:space="preserve">Дополнительные работы, связанные с выполнением </w:t>
      </w:r>
      <w:r w:rsidR="0086277D">
        <w:rPr>
          <w:szCs w:val="24"/>
        </w:rPr>
        <w:t>И</w:t>
      </w:r>
      <w:r w:rsidRPr="000071AA">
        <w:rPr>
          <w:szCs w:val="24"/>
        </w:rPr>
        <w:t>нструкций федеральных и муниципальных органов власти, вступивших в силу после подписания Договора, и не входящие в предусмотренный Договором состав услуг Исполнителя, в частности, касающиеся захоронения отходов и выбросов в окружающую среду.</w:t>
      </w:r>
    </w:p>
    <w:p w:rsidR="00473A59" w:rsidRPr="000071AA" w:rsidRDefault="00473A59" w:rsidP="00340EFA">
      <w:pPr>
        <w:numPr>
          <w:ilvl w:val="0"/>
          <w:numId w:val="18"/>
        </w:numPr>
        <w:autoSpaceDE w:val="0"/>
        <w:autoSpaceDN w:val="0"/>
        <w:ind w:left="567" w:hanging="567"/>
        <w:rPr>
          <w:szCs w:val="24"/>
        </w:rPr>
      </w:pPr>
      <w:r w:rsidRPr="000071AA">
        <w:rPr>
          <w:szCs w:val="24"/>
        </w:rPr>
        <w:t>Оплата стоимости Потребляемых</w:t>
      </w:r>
      <w:r w:rsidR="001134CD" w:rsidRPr="000071AA">
        <w:rPr>
          <w:szCs w:val="24"/>
        </w:rPr>
        <w:t xml:space="preserve"> Заказчиком </w:t>
      </w:r>
      <w:r w:rsidRPr="000071AA">
        <w:rPr>
          <w:szCs w:val="24"/>
        </w:rPr>
        <w:t>ресурсов.</w:t>
      </w:r>
    </w:p>
    <w:p w:rsidR="00473A59" w:rsidRPr="000071AA" w:rsidRDefault="00473A59" w:rsidP="00340EFA">
      <w:pPr>
        <w:numPr>
          <w:ilvl w:val="0"/>
          <w:numId w:val="18"/>
        </w:numPr>
        <w:autoSpaceDE w:val="0"/>
        <w:autoSpaceDN w:val="0"/>
        <w:ind w:left="567" w:hanging="567"/>
        <w:rPr>
          <w:szCs w:val="24"/>
        </w:rPr>
      </w:pPr>
      <w:r w:rsidRPr="000071AA">
        <w:rPr>
          <w:szCs w:val="24"/>
        </w:rPr>
        <w:t>Выполнение полной покраски значительных частей Здания и/или его помещений.</w:t>
      </w:r>
    </w:p>
    <w:p w:rsidR="00473A59" w:rsidRPr="000071AA" w:rsidRDefault="00473A59" w:rsidP="00340EFA">
      <w:pPr>
        <w:numPr>
          <w:ilvl w:val="0"/>
          <w:numId w:val="18"/>
        </w:numPr>
        <w:autoSpaceDE w:val="0"/>
        <w:autoSpaceDN w:val="0"/>
        <w:ind w:left="567" w:hanging="567"/>
        <w:rPr>
          <w:szCs w:val="24"/>
        </w:rPr>
      </w:pPr>
      <w:r w:rsidRPr="000071AA">
        <w:rPr>
          <w:szCs w:val="24"/>
        </w:rPr>
        <w:t xml:space="preserve">Оплата стоимости элементов Инженерных систем и Оборудования, </w:t>
      </w:r>
      <w:proofErr w:type="spellStart"/>
      <w:r w:rsidRPr="000071AA">
        <w:rPr>
          <w:szCs w:val="24"/>
        </w:rPr>
        <w:t>ЗИПа</w:t>
      </w:r>
      <w:proofErr w:type="spellEnd"/>
      <w:r w:rsidR="002640A9">
        <w:rPr>
          <w:szCs w:val="24"/>
        </w:rPr>
        <w:t xml:space="preserve">  </w:t>
      </w:r>
      <w:r w:rsidR="003F414A">
        <w:rPr>
          <w:szCs w:val="24"/>
        </w:rPr>
        <w:t>(Запасные части, Инструменты, Принадлежности)</w:t>
      </w:r>
      <w:r w:rsidRPr="000071AA">
        <w:rPr>
          <w:szCs w:val="24"/>
        </w:rPr>
        <w:t>, материалов, вышедших из строя не в результате неудовлетворительного обслуживания Исполнителем.</w:t>
      </w:r>
    </w:p>
    <w:p w:rsidR="00473A59" w:rsidRPr="000071AA" w:rsidRDefault="00473A59" w:rsidP="00340EFA">
      <w:pPr>
        <w:numPr>
          <w:ilvl w:val="0"/>
          <w:numId w:val="18"/>
        </w:numPr>
        <w:autoSpaceDE w:val="0"/>
        <w:autoSpaceDN w:val="0"/>
        <w:ind w:left="567" w:hanging="567"/>
        <w:rPr>
          <w:szCs w:val="24"/>
        </w:rPr>
      </w:pPr>
      <w:r w:rsidRPr="000071AA">
        <w:rPr>
          <w:szCs w:val="24"/>
        </w:rPr>
        <w:t>Оплата стоимости расходных материалов (лампы, провод и т.п.).</w:t>
      </w:r>
    </w:p>
    <w:p w:rsidR="00473A59" w:rsidRPr="000071AA" w:rsidRDefault="00473A59" w:rsidP="00340EFA">
      <w:pPr>
        <w:numPr>
          <w:ilvl w:val="0"/>
          <w:numId w:val="18"/>
        </w:numPr>
        <w:autoSpaceDE w:val="0"/>
        <w:autoSpaceDN w:val="0"/>
        <w:ind w:left="567" w:hanging="567"/>
        <w:rPr>
          <w:szCs w:val="24"/>
        </w:rPr>
      </w:pPr>
      <w:r w:rsidRPr="000071AA">
        <w:rPr>
          <w:szCs w:val="24"/>
        </w:rPr>
        <w:t>Непредусмотренные Договором работы по восстановлению или изменению Объекта, запрошенные Заказчиком.</w:t>
      </w:r>
    </w:p>
    <w:p w:rsidR="00473A59" w:rsidRPr="000071AA" w:rsidRDefault="00473A59" w:rsidP="00340EFA">
      <w:pPr>
        <w:numPr>
          <w:ilvl w:val="0"/>
          <w:numId w:val="18"/>
        </w:numPr>
        <w:autoSpaceDE w:val="0"/>
        <w:autoSpaceDN w:val="0"/>
        <w:ind w:left="567" w:hanging="567"/>
        <w:rPr>
          <w:szCs w:val="24"/>
        </w:rPr>
      </w:pPr>
      <w:r w:rsidRPr="000071AA">
        <w:rPr>
          <w:szCs w:val="24"/>
        </w:rPr>
        <w:t>Реконструкция, модернизация, капитальный ремонт оборудования и строительной части здания.</w:t>
      </w:r>
    </w:p>
    <w:p w:rsidR="00473A59" w:rsidRPr="009F1421" w:rsidRDefault="006A461F" w:rsidP="00340EFA">
      <w:pPr>
        <w:numPr>
          <w:ilvl w:val="0"/>
          <w:numId w:val="18"/>
        </w:numPr>
        <w:autoSpaceDE w:val="0"/>
        <w:autoSpaceDN w:val="0"/>
        <w:ind w:left="567" w:hanging="567"/>
        <w:rPr>
          <w:szCs w:val="24"/>
        </w:rPr>
      </w:pPr>
      <w:r w:rsidRPr="009F1421">
        <w:rPr>
          <w:szCs w:val="24"/>
        </w:rPr>
        <w:t>Общая о</w:t>
      </w:r>
      <w:r w:rsidR="00473A59" w:rsidRPr="009F1421">
        <w:rPr>
          <w:szCs w:val="24"/>
        </w:rPr>
        <w:t>тветственность за гражданскую оборону</w:t>
      </w:r>
      <w:r w:rsidR="003F414A" w:rsidRPr="009F1421">
        <w:rPr>
          <w:szCs w:val="24"/>
        </w:rPr>
        <w:t>,</w:t>
      </w:r>
      <w:r w:rsidR="00473A59" w:rsidRPr="009F1421">
        <w:rPr>
          <w:szCs w:val="24"/>
        </w:rPr>
        <w:t xml:space="preserve"> противопожарную безопасность объекта.</w:t>
      </w:r>
    </w:p>
    <w:p w:rsidR="00DA22AA" w:rsidRDefault="001134CD" w:rsidP="00340EFA">
      <w:pPr>
        <w:numPr>
          <w:ilvl w:val="0"/>
          <w:numId w:val="18"/>
        </w:numPr>
        <w:autoSpaceDE w:val="0"/>
        <w:autoSpaceDN w:val="0"/>
        <w:ind w:left="567" w:hanging="567"/>
        <w:rPr>
          <w:szCs w:val="24"/>
        </w:rPr>
      </w:pPr>
      <w:r w:rsidRPr="000071AA">
        <w:rPr>
          <w:szCs w:val="24"/>
        </w:rPr>
        <w:t>Оплата в</w:t>
      </w:r>
      <w:r w:rsidR="00473A59" w:rsidRPr="000071AA">
        <w:rPr>
          <w:szCs w:val="24"/>
        </w:rPr>
        <w:t>ызов</w:t>
      </w:r>
      <w:r w:rsidRPr="000071AA">
        <w:rPr>
          <w:szCs w:val="24"/>
        </w:rPr>
        <w:t>а</w:t>
      </w:r>
      <w:r w:rsidR="00473A59" w:rsidRPr="000071AA">
        <w:rPr>
          <w:szCs w:val="24"/>
        </w:rPr>
        <w:t xml:space="preserve"> инспектора теплосетей.</w:t>
      </w:r>
    </w:p>
    <w:p w:rsidR="00473A59" w:rsidRDefault="00473A59" w:rsidP="00473A59">
      <w:pPr>
        <w:ind w:firstLine="709"/>
        <w:rPr>
          <w:b/>
          <w:iCs/>
          <w:szCs w:val="24"/>
        </w:rPr>
      </w:pPr>
    </w:p>
    <w:p w:rsidR="00A7519B" w:rsidRPr="000071AA" w:rsidRDefault="00A7519B" w:rsidP="00473A59">
      <w:pPr>
        <w:ind w:firstLine="709"/>
        <w:rPr>
          <w:b/>
          <w:iCs/>
          <w:szCs w:val="24"/>
        </w:rPr>
      </w:pPr>
    </w:p>
    <w:p w:rsidR="003F414A" w:rsidRDefault="003F414A" w:rsidP="003F414A">
      <w:pPr>
        <w:ind w:firstLine="0"/>
        <w:rPr>
          <w:b/>
          <w:snapToGrid/>
          <w:szCs w:val="24"/>
        </w:rPr>
      </w:pPr>
      <w:r w:rsidRPr="003F414A">
        <w:rPr>
          <w:b/>
          <w:snapToGrid/>
          <w:szCs w:val="24"/>
        </w:rPr>
        <w:t>2.1.</w:t>
      </w:r>
      <w:r w:rsidR="00D72B8C">
        <w:rPr>
          <w:b/>
          <w:snapToGrid/>
          <w:szCs w:val="24"/>
        </w:rPr>
        <w:t>6</w:t>
      </w:r>
      <w:r w:rsidRPr="003F414A">
        <w:rPr>
          <w:b/>
          <w:snapToGrid/>
          <w:szCs w:val="24"/>
        </w:rPr>
        <w:t>.</w:t>
      </w:r>
      <w:r w:rsidR="00D72B8C">
        <w:rPr>
          <w:b/>
          <w:snapToGrid/>
          <w:szCs w:val="24"/>
        </w:rPr>
        <w:t xml:space="preserve"> </w:t>
      </w:r>
      <w:r w:rsidRPr="003F414A">
        <w:rPr>
          <w:b/>
          <w:snapToGrid/>
          <w:szCs w:val="24"/>
        </w:rPr>
        <w:t>Требования к выполнению работ</w:t>
      </w:r>
    </w:p>
    <w:p w:rsidR="006D2CB8" w:rsidRDefault="006D2CB8" w:rsidP="006D2CB8">
      <w:pPr>
        <w:rPr>
          <w:szCs w:val="24"/>
        </w:rPr>
      </w:pPr>
    </w:p>
    <w:p w:rsidR="006D2CB8" w:rsidRDefault="006D2CB8" w:rsidP="00340EFA">
      <w:pPr>
        <w:numPr>
          <w:ilvl w:val="0"/>
          <w:numId w:val="41"/>
        </w:numPr>
        <w:ind w:left="0" w:firstLine="0"/>
        <w:rPr>
          <w:szCs w:val="24"/>
        </w:rPr>
      </w:pPr>
      <w:r w:rsidRPr="007426D5">
        <w:rPr>
          <w:szCs w:val="24"/>
        </w:rPr>
        <w:t>Исполнитель несёт ответственность за соблюдение правил охраны труда и  техники безопасности</w:t>
      </w:r>
      <w:r>
        <w:rPr>
          <w:szCs w:val="24"/>
        </w:rPr>
        <w:t>,</w:t>
      </w:r>
      <w:r w:rsidRPr="007426D5">
        <w:rPr>
          <w:szCs w:val="24"/>
        </w:rPr>
        <w:t xml:space="preserve"> в том числе пожарной</w:t>
      </w:r>
      <w:r>
        <w:rPr>
          <w:szCs w:val="24"/>
        </w:rPr>
        <w:t>,</w:t>
      </w:r>
      <w:r w:rsidRPr="007426D5">
        <w:rPr>
          <w:szCs w:val="24"/>
        </w:rPr>
        <w:t xml:space="preserve"> при производстве работ.</w:t>
      </w:r>
    </w:p>
    <w:p w:rsidR="0095088F" w:rsidRPr="000071AA" w:rsidRDefault="00473A59" w:rsidP="00340EFA">
      <w:pPr>
        <w:numPr>
          <w:ilvl w:val="0"/>
          <w:numId w:val="24"/>
        </w:numPr>
        <w:ind w:left="567" w:hanging="567"/>
        <w:rPr>
          <w:szCs w:val="24"/>
        </w:rPr>
      </w:pPr>
      <w:r w:rsidRPr="000071AA">
        <w:rPr>
          <w:szCs w:val="24"/>
        </w:rPr>
        <w:t>Эксплуатационное обслуживание инженерных систем и оборудования осуществляется</w:t>
      </w:r>
      <w:r w:rsidR="00214187">
        <w:rPr>
          <w:szCs w:val="24"/>
        </w:rPr>
        <w:t xml:space="preserve"> инженерно-техническим персоналом </w:t>
      </w:r>
      <w:r w:rsidRPr="000071AA">
        <w:rPr>
          <w:szCs w:val="24"/>
        </w:rPr>
        <w:t xml:space="preserve"> по рабочим дням</w:t>
      </w:r>
      <w:r w:rsidR="00214187">
        <w:rPr>
          <w:szCs w:val="24"/>
        </w:rPr>
        <w:t xml:space="preserve">. </w:t>
      </w:r>
      <w:r w:rsidRPr="000071AA">
        <w:rPr>
          <w:szCs w:val="24"/>
        </w:rPr>
        <w:t xml:space="preserve"> </w:t>
      </w:r>
    </w:p>
    <w:p w:rsidR="00473A59" w:rsidRPr="00606FA3" w:rsidRDefault="00473A59" w:rsidP="00340EFA">
      <w:pPr>
        <w:numPr>
          <w:ilvl w:val="0"/>
          <w:numId w:val="24"/>
        </w:numPr>
        <w:ind w:left="567" w:hanging="567"/>
        <w:rPr>
          <w:szCs w:val="24"/>
        </w:rPr>
      </w:pPr>
      <w:r w:rsidRPr="00606FA3">
        <w:rPr>
          <w:szCs w:val="24"/>
        </w:rPr>
        <w:t>Круглосуточное обслуживание</w:t>
      </w:r>
      <w:r w:rsidR="00877902" w:rsidRPr="00606FA3">
        <w:rPr>
          <w:szCs w:val="24"/>
        </w:rPr>
        <w:t xml:space="preserve"> осуществляется</w:t>
      </w:r>
      <w:r w:rsidRPr="00606FA3">
        <w:rPr>
          <w:szCs w:val="24"/>
        </w:rPr>
        <w:t xml:space="preserve"> </w:t>
      </w:r>
      <w:r w:rsidRPr="00BB3895">
        <w:t>аварийно-диспетчерской службой</w:t>
      </w:r>
      <w:r w:rsidR="00877902" w:rsidRPr="00BB3895">
        <w:t>.</w:t>
      </w:r>
      <w:r w:rsidRPr="00606FA3">
        <w:rPr>
          <w:szCs w:val="24"/>
        </w:rPr>
        <w:t xml:space="preserve"> Время прибытия аварийной службы </w:t>
      </w:r>
      <w:r w:rsidR="002A40D3" w:rsidRPr="00606FA3">
        <w:rPr>
          <w:szCs w:val="24"/>
        </w:rPr>
        <w:t xml:space="preserve">- </w:t>
      </w:r>
      <w:r w:rsidRPr="00606FA3">
        <w:rPr>
          <w:szCs w:val="24"/>
        </w:rPr>
        <w:t xml:space="preserve">в течение </w:t>
      </w:r>
      <w:r w:rsidR="005C2569" w:rsidRPr="00606FA3">
        <w:rPr>
          <w:szCs w:val="24"/>
        </w:rPr>
        <w:t>2</w:t>
      </w:r>
      <w:r w:rsidRPr="00606FA3">
        <w:rPr>
          <w:szCs w:val="24"/>
        </w:rPr>
        <w:t>-</w:t>
      </w:r>
      <w:r w:rsidR="005C2569" w:rsidRPr="00606FA3">
        <w:rPr>
          <w:szCs w:val="24"/>
        </w:rPr>
        <w:t>х</w:t>
      </w:r>
      <w:r w:rsidRPr="00606FA3">
        <w:rPr>
          <w:szCs w:val="24"/>
        </w:rPr>
        <w:t xml:space="preserve"> час</w:t>
      </w:r>
      <w:r w:rsidR="005C2569" w:rsidRPr="00606FA3">
        <w:rPr>
          <w:szCs w:val="24"/>
        </w:rPr>
        <w:t>ов</w:t>
      </w:r>
      <w:r w:rsidRPr="00606FA3">
        <w:rPr>
          <w:szCs w:val="24"/>
        </w:rPr>
        <w:t xml:space="preserve"> с момента поступления вызова.</w:t>
      </w:r>
      <w:r w:rsidR="00214187" w:rsidRPr="00606FA3">
        <w:rPr>
          <w:szCs w:val="24"/>
        </w:rPr>
        <w:t xml:space="preserve"> </w:t>
      </w:r>
    </w:p>
    <w:p w:rsidR="00606FA3" w:rsidRDefault="00473A59" w:rsidP="00340EFA">
      <w:pPr>
        <w:numPr>
          <w:ilvl w:val="0"/>
          <w:numId w:val="24"/>
        </w:numPr>
        <w:ind w:left="567" w:hanging="567"/>
        <w:rPr>
          <w:szCs w:val="24"/>
        </w:rPr>
      </w:pPr>
      <w:r w:rsidRPr="000071AA">
        <w:rPr>
          <w:szCs w:val="24"/>
        </w:rPr>
        <w:lastRenderedPageBreak/>
        <w:t>Для выполнения функциональных обязанностей на объектах Заказчик предоставляет необходимое количество оборудованных рабочих мест в соответствии с функционалом сотрудников Исполнителя,  мест для переодевания и выполнения гигиенических процедур.</w:t>
      </w:r>
    </w:p>
    <w:p w:rsidR="00606FA3" w:rsidRDefault="00606FA3" w:rsidP="00606FA3">
      <w:pPr>
        <w:ind w:left="567" w:firstLine="0"/>
        <w:rPr>
          <w:szCs w:val="24"/>
        </w:rPr>
      </w:pPr>
    </w:p>
    <w:p w:rsidR="00473A59" w:rsidRPr="00D72B8C" w:rsidRDefault="00620C75" w:rsidP="00606FA3">
      <w:pPr>
        <w:ind w:left="567" w:firstLine="0"/>
        <w:rPr>
          <w:b/>
          <w:szCs w:val="24"/>
        </w:rPr>
      </w:pPr>
      <w:r w:rsidRPr="00620C75">
        <w:rPr>
          <w:b/>
          <w:szCs w:val="24"/>
        </w:rPr>
        <w:t xml:space="preserve">Эксплуатация и </w:t>
      </w:r>
      <w:proofErr w:type="spellStart"/>
      <w:r w:rsidRPr="00620C75">
        <w:rPr>
          <w:b/>
          <w:szCs w:val="24"/>
        </w:rPr>
        <w:t>клининг</w:t>
      </w:r>
      <w:proofErr w:type="spellEnd"/>
      <w:r w:rsidRPr="00620C75">
        <w:rPr>
          <w:b/>
          <w:szCs w:val="24"/>
        </w:rPr>
        <w:t xml:space="preserve"> на объектах ОАО АФК «Система» осуществляется ежедневно, за исключением выходных и нерабочих праздничных дней</w:t>
      </w:r>
      <w:r w:rsidR="001134D7">
        <w:rPr>
          <w:b/>
          <w:szCs w:val="24"/>
        </w:rPr>
        <w:t>,</w:t>
      </w:r>
      <w:r w:rsidRPr="00620C75">
        <w:rPr>
          <w:b/>
          <w:szCs w:val="24"/>
        </w:rPr>
        <w:t xml:space="preserve"> постоянно присутствующим на объектах недвижимости техническим персоналом  в составе (не менее):</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102"/>
        <w:gridCol w:w="1845"/>
        <w:gridCol w:w="2834"/>
      </w:tblGrid>
      <w:tr w:rsidR="001217B9" w:rsidTr="00D72B8C">
        <w:tc>
          <w:tcPr>
            <w:tcW w:w="535" w:type="dxa"/>
            <w:tcBorders>
              <w:top w:val="single" w:sz="4" w:space="0" w:color="auto"/>
              <w:left w:val="single" w:sz="4" w:space="0" w:color="auto"/>
              <w:bottom w:val="single" w:sz="4" w:space="0" w:color="auto"/>
              <w:right w:val="single" w:sz="4" w:space="0" w:color="auto"/>
            </w:tcBorders>
            <w:vAlign w:val="center"/>
            <w:hideMark/>
          </w:tcPr>
          <w:p w:rsidR="001217B9" w:rsidRPr="00D72B8C" w:rsidRDefault="00620C75" w:rsidP="00D72B8C">
            <w:pPr>
              <w:tabs>
                <w:tab w:val="left" w:leader="dot" w:pos="7938"/>
              </w:tabs>
              <w:snapToGrid w:val="0"/>
              <w:spacing w:before="100" w:after="40"/>
              <w:ind w:firstLine="0"/>
              <w:jc w:val="center"/>
              <w:rPr>
                <w:b/>
                <w:szCs w:val="24"/>
              </w:rPr>
            </w:pPr>
            <w:r w:rsidRPr="00620C75">
              <w:rPr>
                <w:b/>
                <w:szCs w:val="24"/>
              </w:rPr>
              <w:t>№</w:t>
            </w:r>
          </w:p>
        </w:tc>
        <w:tc>
          <w:tcPr>
            <w:tcW w:w="5102" w:type="dxa"/>
            <w:tcBorders>
              <w:top w:val="single" w:sz="4" w:space="0" w:color="auto"/>
              <w:left w:val="single" w:sz="4" w:space="0" w:color="auto"/>
              <w:bottom w:val="single" w:sz="4" w:space="0" w:color="auto"/>
              <w:right w:val="single" w:sz="4" w:space="0" w:color="auto"/>
            </w:tcBorders>
            <w:vAlign w:val="center"/>
            <w:hideMark/>
          </w:tcPr>
          <w:p w:rsidR="001217B9" w:rsidRPr="00D72B8C" w:rsidRDefault="00620C75" w:rsidP="00D72B8C">
            <w:pPr>
              <w:tabs>
                <w:tab w:val="left" w:leader="dot" w:pos="7938"/>
              </w:tabs>
              <w:snapToGrid w:val="0"/>
              <w:spacing w:before="100" w:after="40"/>
              <w:ind w:firstLine="0"/>
              <w:jc w:val="center"/>
              <w:rPr>
                <w:b/>
                <w:szCs w:val="24"/>
              </w:rPr>
            </w:pPr>
            <w:r w:rsidRPr="00620C75">
              <w:rPr>
                <w:b/>
                <w:szCs w:val="24"/>
              </w:rPr>
              <w:t>Должность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tabs>
                <w:tab w:val="left" w:leader="dot" w:pos="7938"/>
              </w:tabs>
              <w:snapToGrid w:val="0"/>
              <w:spacing w:before="100" w:after="40"/>
              <w:ind w:firstLine="0"/>
              <w:jc w:val="center"/>
              <w:rPr>
                <w:b/>
                <w:szCs w:val="24"/>
              </w:rPr>
            </w:pPr>
            <w:r w:rsidRPr="00620C75">
              <w:rPr>
                <w:b/>
                <w:color w:val="000000"/>
                <w:szCs w:val="24"/>
              </w:rPr>
              <w:t>Моховая 13, стр.1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tabs>
                <w:tab w:val="left" w:leader="dot" w:pos="7938"/>
              </w:tabs>
              <w:snapToGrid w:val="0"/>
              <w:spacing w:before="100" w:after="40"/>
              <w:ind w:firstLine="0"/>
              <w:jc w:val="center"/>
              <w:rPr>
                <w:b/>
                <w:szCs w:val="24"/>
              </w:rPr>
            </w:pPr>
            <w:r w:rsidRPr="00620C75">
              <w:rPr>
                <w:b/>
                <w:szCs w:val="24"/>
              </w:rPr>
              <w:t>Пречистенка 17/8/9 стр.1,4,5</w:t>
            </w:r>
          </w:p>
        </w:tc>
      </w:tr>
      <w:tr w:rsidR="001217B9" w:rsidTr="00D72B8C">
        <w:tc>
          <w:tcPr>
            <w:tcW w:w="53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1217B9" w:rsidRPr="009B7D40" w:rsidRDefault="001217B9" w:rsidP="00AE0249">
            <w:pPr>
              <w:tabs>
                <w:tab w:val="left" w:leader="dot" w:pos="7938"/>
              </w:tabs>
              <w:snapToGrid w:val="0"/>
              <w:spacing w:before="100" w:after="40"/>
              <w:ind w:firstLine="0"/>
              <w:jc w:val="left"/>
              <w:rPr>
                <w:b/>
                <w:szCs w:val="24"/>
              </w:rPr>
            </w:pPr>
            <w:r w:rsidRPr="009B7D40">
              <w:rPr>
                <w:b/>
                <w:szCs w:val="24"/>
              </w:rPr>
              <w:t>Эксплуатация</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left"/>
              <w:rPr>
                <w:color w:val="000000"/>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left"/>
              <w:rPr>
                <w:szCs w:val="24"/>
              </w:rPr>
            </w:pPr>
          </w:p>
        </w:tc>
      </w:tr>
      <w:tr w:rsidR="00CE2D27" w:rsidTr="00D72B8C">
        <w:tc>
          <w:tcPr>
            <w:tcW w:w="535" w:type="dxa"/>
            <w:tcBorders>
              <w:top w:val="single" w:sz="4" w:space="0" w:color="auto"/>
              <w:left w:val="single" w:sz="4" w:space="0" w:color="auto"/>
              <w:bottom w:val="single" w:sz="4" w:space="0" w:color="auto"/>
              <w:right w:val="single" w:sz="4" w:space="0" w:color="auto"/>
            </w:tcBorders>
            <w:hideMark/>
          </w:tcPr>
          <w:p w:rsidR="00CE2D27" w:rsidRDefault="00CE2D27" w:rsidP="00AE0249">
            <w:pPr>
              <w:tabs>
                <w:tab w:val="left" w:leader="dot" w:pos="7938"/>
              </w:tabs>
              <w:snapToGrid w:val="0"/>
              <w:spacing w:before="100" w:after="40"/>
              <w:ind w:firstLine="0"/>
              <w:rPr>
                <w:szCs w:val="24"/>
              </w:rPr>
            </w:pPr>
            <w:r>
              <w:rPr>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CE2D27" w:rsidRDefault="00CE2D27" w:rsidP="00AE0249">
            <w:pPr>
              <w:tabs>
                <w:tab w:val="left" w:leader="dot" w:pos="7938"/>
              </w:tabs>
              <w:snapToGrid w:val="0"/>
              <w:spacing w:before="100" w:after="40"/>
              <w:ind w:firstLine="0"/>
              <w:rPr>
                <w:szCs w:val="24"/>
              </w:rPr>
            </w:pPr>
            <w:r>
              <w:rPr>
                <w:szCs w:val="24"/>
              </w:rPr>
              <w:t>Главный инженер (менеджер проекта)</w:t>
            </w:r>
          </w:p>
        </w:tc>
        <w:tc>
          <w:tcPr>
            <w:tcW w:w="1845" w:type="dxa"/>
            <w:tcBorders>
              <w:top w:val="nil"/>
              <w:left w:val="single" w:sz="4" w:space="0" w:color="auto"/>
              <w:bottom w:val="single" w:sz="4" w:space="0" w:color="auto"/>
            </w:tcBorders>
            <w:shd w:val="clear" w:color="auto" w:fill="auto"/>
          </w:tcPr>
          <w:p w:rsidR="00CE2D27" w:rsidRDefault="00CE2D27" w:rsidP="00AE0249">
            <w:pPr>
              <w:ind w:firstLine="0"/>
              <w:jc w:val="center"/>
              <w:rPr>
                <w:szCs w:val="24"/>
              </w:rPr>
            </w:pPr>
          </w:p>
          <w:p w:rsidR="00CE2D27" w:rsidRPr="009B7D40" w:rsidRDefault="00CE2D27" w:rsidP="00AE0249">
            <w:pPr>
              <w:ind w:firstLine="0"/>
              <w:rPr>
                <w:szCs w:val="24"/>
              </w:rPr>
            </w:pPr>
            <w:r>
              <w:rPr>
                <w:szCs w:val="24"/>
              </w:rPr>
              <w:t xml:space="preserve">            </w:t>
            </w:r>
            <w:r w:rsidRPr="009B7D40">
              <w:rPr>
                <w:szCs w:val="24"/>
              </w:rPr>
              <w:t>1</w:t>
            </w:r>
          </w:p>
        </w:tc>
        <w:tc>
          <w:tcPr>
            <w:tcW w:w="2834" w:type="dxa"/>
            <w:tcBorders>
              <w:top w:val="nil"/>
              <w:left w:val="single" w:sz="4" w:space="0" w:color="auto"/>
              <w:bottom w:val="single" w:sz="4" w:space="0" w:color="auto"/>
            </w:tcBorders>
            <w:shd w:val="clear" w:color="auto" w:fill="auto"/>
          </w:tcPr>
          <w:p w:rsidR="00CE2D27" w:rsidRDefault="00CE2D27" w:rsidP="00AE0249">
            <w:pPr>
              <w:ind w:firstLine="0"/>
              <w:jc w:val="center"/>
              <w:rPr>
                <w:szCs w:val="24"/>
              </w:rPr>
            </w:pPr>
          </w:p>
          <w:p w:rsidR="00CE2D27" w:rsidRPr="009B7D40" w:rsidRDefault="00CE2D27" w:rsidP="00CE2D27">
            <w:pPr>
              <w:ind w:left="1212" w:firstLine="0"/>
              <w:rPr>
                <w:szCs w:val="24"/>
              </w:rPr>
            </w:pPr>
            <w:r>
              <w:rPr>
                <w:szCs w:val="24"/>
              </w:rPr>
              <w:t>1</w:t>
            </w:r>
          </w:p>
        </w:tc>
      </w:tr>
      <w:tr w:rsidR="00CE2D27" w:rsidTr="00D72B8C">
        <w:tc>
          <w:tcPr>
            <w:tcW w:w="535" w:type="dxa"/>
            <w:tcBorders>
              <w:top w:val="single" w:sz="4" w:space="0" w:color="auto"/>
              <w:left w:val="single" w:sz="4" w:space="0" w:color="auto"/>
              <w:bottom w:val="single" w:sz="4" w:space="0" w:color="auto"/>
              <w:right w:val="single" w:sz="4" w:space="0" w:color="auto"/>
            </w:tcBorders>
          </w:tcPr>
          <w:p w:rsidR="00CE2D27" w:rsidRDefault="00CE2D27" w:rsidP="00AE0249">
            <w:pPr>
              <w:tabs>
                <w:tab w:val="left" w:leader="dot" w:pos="7938"/>
              </w:tabs>
              <w:snapToGrid w:val="0"/>
              <w:spacing w:before="100" w:after="40"/>
              <w:ind w:firstLine="0"/>
              <w:rPr>
                <w:szCs w:val="24"/>
              </w:rPr>
            </w:pPr>
            <w:r>
              <w:rPr>
                <w:szCs w:val="24"/>
              </w:rPr>
              <w:t>2.</w:t>
            </w:r>
          </w:p>
        </w:tc>
        <w:tc>
          <w:tcPr>
            <w:tcW w:w="5102" w:type="dxa"/>
            <w:tcBorders>
              <w:top w:val="single" w:sz="4" w:space="0" w:color="auto"/>
              <w:left w:val="single" w:sz="4" w:space="0" w:color="auto"/>
              <w:bottom w:val="single" w:sz="4" w:space="0" w:color="auto"/>
              <w:right w:val="single" w:sz="4" w:space="0" w:color="auto"/>
            </w:tcBorders>
          </w:tcPr>
          <w:p w:rsidR="00CE2D27" w:rsidRDefault="00CE2D27" w:rsidP="00AE0249">
            <w:pPr>
              <w:tabs>
                <w:tab w:val="left" w:leader="dot" w:pos="7938"/>
              </w:tabs>
              <w:snapToGrid w:val="0"/>
              <w:spacing w:before="100" w:after="40"/>
              <w:ind w:firstLine="0"/>
              <w:rPr>
                <w:szCs w:val="24"/>
              </w:rPr>
            </w:pPr>
            <w:r>
              <w:rPr>
                <w:szCs w:val="24"/>
              </w:rPr>
              <w:t>Старший инженер</w:t>
            </w:r>
          </w:p>
        </w:tc>
        <w:tc>
          <w:tcPr>
            <w:tcW w:w="1845" w:type="dxa"/>
            <w:tcBorders>
              <w:top w:val="nil"/>
              <w:left w:val="single" w:sz="4" w:space="0" w:color="auto"/>
              <w:bottom w:val="nil"/>
            </w:tcBorders>
            <w:shd w:val="clear" w:color="auto" w:fill="auto"/>
          </w:tcPr>
          <w:p w:rsidR="00CE2D27" w:rsidRDefault="00CE2D27" w:rsidP="00AE0249">
            <w:pPr>
              <w:ind w:firstLine="0"/>
              <w:jc w:val="center"/>
              <w:rPr>
                <w:szCs w:val="24"/>
              </w:rPr>
            </w:pPr>
            <w:r>
              <w:rPr>
                <w:szCs w:val="24"/>
              </w:rPr>
              <w:t>-</w:t>
            </w:r>
          </w:p>
        </w:tc>
        <w:tc>
          <w:tcPr>
            <w:tcW w:w="2834" w:type="dxa"/>
            <w:tcBorders>
              <w:top w:val="nil"/>
              <w:left w:val="single" w:sz="4" w:space="0" w:color="auto"/>
              <w:bottom w:val="nil"/>
            </w:tcBorders>
            <w:shd w:val="clear" w:color="auto" w:fill="auto"/>
          </w:tcPr>
          <w:p w:rsidR="00CE2D27" w:rsidRDefault="00CE2D27" w:rsidP="00CE2D27">
            <w:pPr>
              <w:ind w:left="1257" w:firstLine="0"/>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 xml:space="preserve">2. </w:t>
            </w:r>
          </w:p>
        </w:tc>
        <w:tc>
          <w:tcPr>
            <w:tcW w:w="5102"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Инженер-энергетик</w:t>
            </w:r>
          </w:p>
        </w:tc>
        <w:tc>
          <w:tcPr>
            <w:tcW w:w="1845"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Инженер-механик</w:t>
            </w:r>
          </w:p>
        </w:tc>
        <w:tc>
          <w:tcPr>
            <w:tcW w:w="1845"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4.</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Инженер-слаботочник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5.</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 xml:space="preserve">Инженер по </w:t>
            </w:r>
            <w:proofErr w:type="gramStart"/>
            <w:r>
              <w:rPr>
                <w:szCs w:val="24"/>
              </w:rPr>
              <w:t>СВ</w:t>
            </w:r>
            <w:proofErr w:type="gramEnd"/>
            <w:r>
              <w:rPr>
                <w:szCs w:val="24"/>
              </w:rPr>
              <w:t xml:space="preserve"> и КВ</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6.</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Плотник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7.</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Маляр-плиточник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8.</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Техник-слаботочник (2/2)</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9.</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Техник-электрик дежурный</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10.</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Дневной техник-электромеханик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Дежурный техник-электромеханик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10.</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Техник-механик дежурный</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11.</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Дежурный лифтер (круглосуточно)</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12.</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 xml:space="preserve">Дежурный </w:t>
            </w:r>
            <w:proofErr w:type="spellStart"/>
            <w:r>
              <w:rPr>
                <w:szCs w:val="24"/>
              </w:rPr>
              <w:t>нженер-диспетчер</w:t>
            </w:r>
            <w:proofErr w:type="spellEnd"/>
            <w:r>
              <w:rPr>
                <w:szCs w:val="24"/>
              </w:rPr>
              <w:t xml:space="preserve"> (сутки через трое)</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p>
        </w:tc>
        <w:tc>
          <w:tcPr>
            <w:tcW w:w="5102" w:type="dxa"/>
            <w:tcBorders>
              <w:top w:val="single" w:sz="4" w:space="0" w:color="auto"/>
              <w:left w:val="single" w:sz="4" w:space="0" w:color="auto"/>
              <w:bottom w:val="single" w:sz="4" w:space="0" w:color="auto"/>
              <w:right w:val="single" w:sz="4" w:space="0" w:color="auto"/>
            </w:tcBorders>
          </w:tcPr>
          <w:p w:rsidR="001217B9" w:rsidRPr="001E1598" w:rsidRDefault="001217B9" w:rsidP="00AE0249">
            <w:pPr>
              <w:tabs>
                <w:tab w:val="left" w:leader="dot" w:pos="7938"/>
              </w:tabs>
              <w:snapToGrid w:val="0"/>
              <w:spacing w:before="100" w:after="40"/>
              <w:ind w:firstLine="0"/>
              <w:rPr>
                <w:b/>
                <w:szCs w:val="24"/>
              </w:rPr>
            </w:pPr>
            <w:proofErr w:type="spellStart"/>
            <w:r w:rsidRPr="001E1598">
              <w:rPr>
                <w:b/>
                <w:szCs w:val="24"/>
              </w:rPr>
              <w:t>Клининг</w:t>
            </w:r>
            <w:proofErr w:type="spellEnd"/>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13</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sidRPr="00F430E9">
              <w:rPr>
                <w:szCs w:val="24"/>
              </w:rPr>
              <w:t xml:space="preserve">Менеджер по </w:t>
            </w:r>
            <w:proofErr w:type="spellStart"/>
            <w:r w:rsidRPr="00F430E9">
              <w:rPr>
                <w:szCs w:val="24"/>
              </w:rPr>
              <w:t>клинингу</w:t>
            </w:r>
            <w:proofErr w:type="spellEnd"/>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14</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Уборщицы в здании «Б» с 1 по 8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16</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15</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Уборщицы в здании «А» с -1 по 7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15</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16</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Уборщица VIP зоны в здании «А»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17</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Дежурная уборщица в здании «Б» с 1 по 8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BF3906"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lastRenderedPageBreak/>
              <w:t>18</w:t>
            </w:r>
          </w:p>
        </w:tc>
        <w:tc>
          <w:tcPr>
            <w:tcW w:w="5102" w:type="dxa"/>
            <w:tcBorders>
              <w:top w:val="single" w:sz="4" w:space="0" w:color="auto"/>
              <w:left w:val="single" w:sz="4" w:space="0" w:color="auto"/>
              <w:bottom w:val="single" w:sz="4" w:space="0" w:color="auto"/>
              <w:right w:val="single" w:sz="4" w:space="0" w:color="auto"/>
            </w:tcBorders>
          </w:tcPr>
          <w:p w:rsidR="00BF3906" w:rsidRPr="00CE2D27" w:rsidRDefault="00BF3906" w:rsidP="00AE0249">
            <w:pPr>
              <w:tabs>
                <w:tab w:val="left" w:leader="dot" w:pos="7938"/>
              </w:tabs>
              <w:snapToGrid w:val="0"/>
              <w:spacing w:before="100" w:after="40"/>
              <w:ind w:firstLine="0"/>
              <w:rPr>
                <w:szCs w:val="24"/>
              </w:rPr>
            </w:pPr>
            <w:r w:rsidRPr="00BF3906">
              <w:rPr>
                <w:szCs w:val="24"/>
              </w:rPr>
              <w:t>Дежурная уборщица территория атриума (в соответствии с периодичностью и временем уборки,  по 2 чел. – 2 ч/</w:t>
            </w:r>
            <w:proofErr w:type="spellStart"/>
            <w:r w:rsidRPr="00BF3906">
              <w:rPr>
                <w:szCs w:val="24"/>
              </w:rPr>
              <w:t>з</w:t>
            </w:r>
            <w:proofErr w:type="spellEnd"/>
            <w:r w:rsidRPr="00BF3906">
              <w:rPr>
                <w:szCs w:val="24"/>
              </w:rPr>
              <w:t xml:space="preserve"> 2 дня)</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19</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в здании «А» 1,2,5,6,7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5</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20</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в здании «А»3 , 4 и 8 этажи (в соответствии с периодичностью и временем уборки, по 1 чел. На этаж – 2 ч/</w:t>
            </w:r>
            <w:proofErr w:type="spellStart"/>
            <w:r w:rsidRPr="00BF3906">
              <w:rPr>
                <w:szCs w:val="24"/>
              </w:rPr>
              <w:t>з</w:t>
            </w:r>
            <w:proofErr w:type="spellEnd"/>
            <w:r w:rsidRPr="00BF3906">
              <w:rPr>
                <w:szCs w:val="24"/>
              </w:rPr>
              <w:t xml:space="preserve"> 2)</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6</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21</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BF3906">
            <w:pPr>
              <w:tabs>
                <w:tab w:val="left" w:leader="dot" w:pos="7938"/>
              </w:tabs>
              <w:snapToGrid w:val="0"/>
              <w:spacing w:before="100" w:after="40"/>
              <w:ind w:firstLine="0"/>
              <w:rPr>
                <w:szCs w:val="24"/>
              </w:rPr>
            </w:pPr>
            <w:r w:rsidRPr="00BF3906">
              <w:rPr>
                <w:szCs w:val="24"/>
              </w:rPr>
              <w:t>Уборщица VIP-зоны № 1 (7:00-10:00 ежедневно, за исключением выходных и праздничных дней)</w:t>
            </w:r>
          </w:p>
          <w:p w:rsidR="00BF3906" w:rsidRPr="00BF3906" w:rsidRDefault="00BF3906" w:rsidP="00BF3906">
            <w:pPr>
              <w:tabs>
                <w:tab w:val="left" w:leader="dot" w:pos="7938"/>
              </w:tabs>
              <w:snapToGrid w:val="0"/>
              <w:spacing w:before="100" w:after="40"/>
              <w:ind w:firstLine="0"/>
              <w:rPr>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22</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(10:00-19:00 ежедневно, за исключением воскресенья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2</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23</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VIP-зоны № 2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24</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офисной зоны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4</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25</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(7:00-10:00 понедельник, среда, пятница)</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26</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9410CB" w:rsidP="00AE0249">
            <w:pPr>
              <w:tabs>
                <w:tab w:val="left" w:leader="dot" w:pos="7938"/>
              </w:tabs>
              <w:snapToGrid w:val="0"/>
              <w:spacing w:before="100" w:after="40"/>
              <w:ind w:firstLine="0"/>
              <w:rPr>
                <w:szCs w:val="24"/>
              </w:rPr>
            </w:pPr>
            <w:r w:rsidRPr="009410CB">
              <w:rPr>
                <w:szCs w:val="24"/>
              </w:rPr>
              <w:t>Уборщица VIP-зон № 3,4,5,6,7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5</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27</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Уборщик подземной парковки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28</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 xml:space="preserve">Грузчик (09.00 до 18.00 ежедневно, кроме выходных и праздничных дней) </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29</w:t>
            </w:r>
          </w:p>
        </w:tc>
        <w:tc>
          <w:tcPr>
            <w:tcW w:w="5102" w:type="dxa"/>
            <w:tcBorders>
              <w:top w:val="single" w:sz="4" w:space="0" w:color="auto"/>
              <w:left w:val="single" w:sz="4" w:space="0" w:color="auto"/>
              <w:bottom w:val="single" w:sz="4" w:space="0" w:color="auto"/>
              <w:right w:val="single" w:sz="4" w:space="0" w:color="auto"/>
            </w:tcBorders>
          </w:tcPr>
          <w:p w:rsidR="00BF3906" w:rsidRDefault="00BF3906" w:rsidP="00AE0249">
            <w:pPr>
              <w:tabs>
                <w:tab w:val="left" w:leader="dot" w:pos="7938"/>
              </w:tabs>
              <w:snapToGrid w:val="0"/>
              <w:spacing w:before="100" w:after="40"/>
              <w:ind w:firstLine="0"/>
              <w:rPr>
                <w:szCs w:val="24"/>
              </w:rPr>
            </w:pPr>
            <w:r w:rsidRPr="00BF3906">
              <w:rPr>
                <w:szCs w:val="24"/>
              </w:rPr>
              <w:t>Хаус-мастер  (10.00 – 19.00 ежедневно)</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30</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Дворник-разнорабочий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3</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31</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Альпинист</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32</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Прачка (стирка, сушка, глажка)</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bl>
    <w:p w:rsidR="009B7D40" w:rsidRPr="003F414A" w:rsidRDefault="009B7D40" w:rsidP="00BF3906">
      <w:pPr>
        <w:shd w:val="clear" w:color="auto" w:fill="FFFFFF"/>
        <w:ind w:right="-180" w:firstLine="0"/>
        <w:jc w:val="left"/>
        <w:rPr>
          <w:szCs w:val="24"/>
        </w:rPr>
      </w:pPr>
    </w:p>
    <w:p w:rsidR="0087350F" w:rsidRPr="0087350F" w:rsidRDefault="0087350F" w:rsidP="0087350F">
      <w:pPr>
        <w:pStyle w:val="afffb"/>
        <w:tabs>
          <w:tab w:val="left" w:leader="dot" w:pos="7938"/>
        </w:tabs>
        <w:ind w:firstLine="0"/>
        <w:rPr>
          <w:i/>
          <w:color w:val="FF0000"/>
          <w:szCs w:val="24"/>
        </w:rPr>
      </w:pPr>
    </w:p>
    <w:p w:rsidR="0087350F" w:rsidRPr="00D72B8C" w:rsidRDefault="00620C75" w:rsidP="0087350F">
      <w:pPr>
        <w:pStyle w:val="afffb"/>
        <w:tabs>
          <w:tab w:val="left" w:leader="dot" w:pos="7938"/>
        </w:tabs>
        <w:ind w:firstLine="0"/>
        <w:rPr>
          <w:b/>
          <w:szCs w:val="24"/>
          <w:u w:val="single"/>
        </w:rPr>
      </w:pPr>
      <w:r w:rsidRPr="00620C75">
        <w:rPr>
          <w:b/>
          <w:szCs w:val="24"/>
          <w:u w:val="single"/>
        </w:rPr>
        <w:t>ул</w:t>
      </w:r>
      <w:proofErr w:type="gramStart"/>
      <w:r w:rsidRPr="00620C75">
        <w:rPr>
          <w:b/>
          <w:szCs w:val="24"/>
          <w:u w:val="single"/>
        </w:rPr>
        <w:t>.М</w:t>
      </w:r>
      <w:proofErr w:type="gramEnd"/>
      <w:r w:rsidRPr="00620C75">
        <w:rPr>
          <w:b/>
          <w:szCs w:val="24"/>
          <w:u w:val="single"/>
        </w:rPr>
        <w:t>оховая, д. 13, стр.1:</w:t>
      </w:r>
    </w:p>
    <w:p w:rsidR="0061565F" w:rsidRPr="00D72B8C" w:rsidRDefault="00620C75" w:rsidP="00340EFA">
      <w:pPr>
        <w:pStyle w:val="afffb"/>
        <w:numPr>
          <w:ilvl w:val="0"/>
          <w:numId w:val="24"/>
        </w:numPr>
        <w:tabs>
          <w:tab w:val="left" w:leader="dot" w:pos="7938"/>
        </w:tabs>
        <w:rPr>
          <w:szCs w:val="24"/>
        </w:rPr>
      </w:pPr>
      <w:r w:rsidRPr="00620C75">
        <w:rPr>
          <w:b/>
          <w:szCs w:val="24"/>
        </w:rPr>
        <w:t>Эксплуатация:</w:t>
      </w:r>
      <w:r w:rsidR="009A1DE1" w:rsidRPr="00B9362F">
        <w:rPr>
          <w:szCs w:val="24"/>
        </w:rPr>
        <w:t xml:space="preserve"> Ежедневно, за исключением выходных и нерабочих праздничных дней техническим персоналом с 09:00 до 18:00</w:t>
      </w:r>
      <w:r w:rsidR="00D72B8C">
        <w:rPr>
          <w:szCs w:val="24"/>
        </w:rPr>
        <w:t xml:space="preserve">, </w:t>
      </w:r>
      <w:r w:rsidR="00D72B8C">
        <w:rPr>
          <w:b/>
          <w:szCs w:val="24"/>
        </w:rPr>
        <w:t>к</w:t>
      </w:r>
      <w:r w:rsidRPr="00620C75">
        <w:rPr>
          <w:b/>
          <w:szCs w:val="24"/>
        </w:rPr>
        <w:t>руглосуточно</w:t>
      </w:r>
      <w:r w:rsidR="0061565F" w:rsidRPr="00D72B8C">
        <w:rPr>
          <w:szCs w:val="24"/>
        </w:rPr>
        <w:t xml:space="preserve"> </w:t>
      </w:r>
      <w:r w:rsidR="0061565F" w:rsidRPr="00D72B8C">
        <w:rPr>
          <w:bCs/>
          <w:szCs w:val="24"/>
        </w:rPr>
        <w:t xml:space="preserve">с </w:t>
      </w:r>
      <w:r w:rsidR="0061565F" w:rsidRPr="00D72B8C">
        <w:rPr>
          <w:szCs w:val="24"/>
        </w:rPr>
        <w:t>08:00 до 08:00 часов следующего дня организуется дежурная смена.</w:t>
      </w:r>
    </w:p>
    <w:p w:rsidR="00DE6B29" w:rsidRPr="00D72B8C" w:rsidRDefault="00620C75" w:rsidP="00340EFA">
      <w:pPr>
        <w:pStyle w:val="afffb"/>
        <w:numPr>
          <w:ilvl w:val="0"/>
          <w:numId w:val="24"/>
        </w:numPr>
        <w:tabs>
          <w:tab w:val="left" w:leader="dot" w:pos="7938"/>
        </w:tabs>
        <w:rPr>
          <w:szCs w:val="24"/>
        </w:rPr>
      </w:pPr>
      <w:proofErr w:type="spellStart"/>
      <w:r w:rsidRPr="00620C75">
        <w:rPr>
          <w:b/>
          <w:szCs w:val="24"/>
        </w:rPr>
        <w:t>Клининг</w:t>
      </w:r>
      <w:proofErr w:type="spellEnd"/>
      <w:r w:rsidRPr="00620C75">
        <w:rPr>
          <w:b/>
          <w:szCs w:val="24"/>
        </w:rPr>
        <w:t>:</w:t>
      </w:r>
      <w:r w:rsidR="00B9362F" w:rsidRPr="00D72B8C">
        <w:rPr>
          <w:szCs w:val="24"/>
        </w:rPr>
        <w:t xml:space="preserve"> </w:t>
      </w:r>
      <w:r w:rsidR="00DE6B29" w:rsidRPr="00D72B8C">
        <w:rPr>
          <w:szCs w:val="24"/>
        </w:rPr>
        <w:t>Ежедневно, за исключением выходных и нера</w:t>
      </w:r>
      <w:r w:rsidR="00DE6B29" w:rsidRPr="00D72B8C">
        <w:rPr>
          <w:bCs/>
          <w:szCs w:val="24"/>
        </w:rPr>
        <w:t>бо</w:t>
      </w:r>
      <w:r w:rsidR="00DE6B29" w:rsidRPr="00D72B8C">
        <w:rPr>
          <w:szCs w:val="24"/>
        </w:rPr>
        <w:t>чих праздничных дней техническим персоналом:</w:t>
      </w:r>
    </w:p>
    <w:p w:rsidR="00DE6B29" w:rsidRPr="00B9362F" w:rsidRDefault="00DE6B29" w:rsidP="00DE6B29">
      <w:pPr>
        <w:pStyle w:val="afffb"/>
        <w:tabs>
          <w:tab w:val="left" w:leader="dot" w:pos="7938"/>
        </w:tabs>
        <w:ind w:firstLine="0"/>
        <w:rPr>
          <w:szCs w:val="24"/>
        </w:rPr>
      </w:pPr>
      <w:r w:rsidRPr="00D72B8C">
        <w:rPr>
          <w:szCs w:val="24"/>
        </w:rPr>
        <w:t xml:space="preserve">утренняя уборка - с </w:t>
      </w:r>
      <w:r w:rsidRPr="00B9362F">
        <w:rPr>
          <w:szCs w:val="24"/>
        </w:rPr>
        <w:t>06.30 до 09:00;</w:t>
      </w:r>
    </w:p>
    <w:p w:rsidR="00DE6B29" w:rsidRPr="00B9362F" w:rsidRDefault="00DE6B29" w:rsidP="00DE6B29">
      <w:pPr>
        <w:pStyle w:val="afffb"/>
        <w:tabs>
          <w:tab w:val="left" w:leader="dot" w:pos="7938"/>
        </w:tabs>
        <w:ind w:firstLine="0"/>
        <w:rPr>
          <w:szCs w:val="24"/>
        </w:rPr>
      </w:pPr>
      <w:r w:rsidRPr="00B9362F">
        <w:rPr>
          <w:szCs w:val="24"/>
        </w:rPr>
        <w:lastRenderedPageBreak/>
        <w:t>дневная уборка - с 09.00 до 18.00; с 09..00 до 21.00</w:t>
      </w:r>
    </w:p>
    <w:p w:rsidR="00DE6B29" w:rsidRPr="00B9362F" w:rsidRDefault="00DE6B29" w:rsidP="00DE6B29">
      <w:pPr>
        <w:pStyle w:val="afffb"/>
        <w:tabs>
          <w:tab w:val="left" w:leader="dot" w:pos="7938"/>
        </w:tabs>
        <w:ind w:firstLine="0"/>
        <w:rPr>
          <w:szCs w:val="24"/>
        </w:rPr>
      </w:pPr>
      <w:r w:rsidRPr="00B9362F">
        <w:rPr>
          <w:szCs w:val="24"/>
        </w:rPr>
        <w:t>ежедневная поддерживающая уборка в холлах и VIP зонах, местах общего пользования  с 9.00 до 21.00 часа.</w:t>
      </w:r>
    </w:p>
    <w:p w:rsidR="00054B03" w:rsidRPr="00B9362F" w:rsidRDefault="00054B03" w:rsidP="003B310C">
      <w:pPr>
        <w:ind w:firstLine="0"/>
        <w:jc w:val="center"/>
        <w:rPr>
          <w:bCs/>
          <w:szCs w:val="24"/>
        </w:rPr>
      </w:pPr>
    </w:p>
    <w:p w:rsidR="0087350F" w:rsidRPr="00D72B8C" w:rsidRDefault="0087350F" w:rsidP="0087350F">
      <w:pPr>
        <w:ind w:firstLine="0"/>
        <w:rPr>
          <w:b/>
          <w:u w:val="single"/>
        </w:rPr>
      </w:pPr>
      <w:r w:rsidRPr="00BB3895">
        <w:t xml:space="preserve">              </w:t>
      </w:r>
      <w:r w:rsidR="00F311FB" w:rsidRPr="00BB3895">
        <w:t xml:space="preserve"> </w:t>
      </w:r>
      <w:r w:rsidR="00620C75" w:rsidRPr="00620C75">
        <w:rPr>
          <w:b/>
          <w:u w:val="single"/>
        </w:rPr>
        <w:t>ул. Пречистенка,</w:t>
      </w:r>
      <w:r w:rsidR="00620C75" w:rsidRPr="00620C75">
        <w:rPr>
          <w:b/>
          <w:color w:val="FF0000"/>
          <w:szCs w:val="24"/>
          <w:u w:val="single"/>
        </w:rPr>
        <w:t xml:space="preserve"> </w:t>
      </w:r>
      <w:r w:rsidR="00620C75" w:rsidRPr="00620C75">
        <w:rPr>
          <w:b/>
          <w:u w:val="single"/>
        </w:rPr>
        <w:t>д. 17/8/9, стр. 1, 4, 5:</w:t>
      </w:r>
    </w:p>
    <w:p w:rsidR="00C863A3" w:rsidRDefault="00620C75">
      <w:pPr>
        <w:pStyle w:val="afffb"/>
        <w:numPr>
          <w:ilvl w:val="0"/>
          <w:numId w:val="24"/>
        </w:numPr>
        <w:tabs>
          <w:tab w:val="left" w:leader="dot" w:pos="7938"/>
        </w:tabs>
        <w:rPr>
          <w:szCs w:val="24"/>
        </w:rPr>
      </w:pPr>
      <w:r w:rsidRPr="00620C75">
        <w:rPr>
          <w:b/>
          <w:szCs w:val="24"/>
        </w:rPr>
        <w:t>Эксплуатация:</w:t>
      </w:r>
      <w:r w:rsidR="0087350F" w:rsidRPr="00D72B8C">
        <w:rPr>
          <w:szCs w:val="24"/>
        </w:rPr>
        <w:t xml:space="preserve"> </w:t>
      </w:r>
      <w:r w:rsidR="00F311FB" w:rsidRPr="00D72B8C">
        <w:rPr>
          <w:szCs w:val="24"/>
        </w:rPr>
        <w:t>Ежедневно, за исключением выходных и нерабочих праздничных дней техническим персоналом с 09:00 до 18:00</w:t>
      </w:r>
      <w:r w:rsidR="00D72B8C">
        <w:rPr>
          <w:szCs w:val="24"/>
        </w:rPr>
        <w:t xml:space="preserve">, </w:t>
      </w:r>
      <w:r w:rsidR="00D72B8C">
        <w:rPr>
          <w:b/>
          <w:szCs w:val="24"/>
        </w:rPr>
        <w:t>к</w:t>
      </w:r>
      <w:r w:rsidRPr="00620C75">
        <w:rPr>
          <w:b/>
          <w:szCs w:val="24"/>
        </w:rPr>
        <w:t xml:space="preserve">руглосуточно </w:t>
      </w:r>
      <w:r w:rsidR="00F311FB" w:rsidRPr="00D72B8C">
        <w:rPr>
          <w:szCs w:val="24"/>
        </w:rPr>
        <w:t>с 08:00 до 08:00 часов следующего дня организуется дежурная смена.</w:t>
      </w:r>
    </w:p>
    <w:p w:rsidR="00C863A3" w:rsidRDefault="00620C75">
      <w:pPr>
        <w:pStyle w:val="afffb"/>
        <w:numPr>
          <w:ilvl w:val="0"/>
          <w:numId w:val="24"/>
        </w:numPr>
        <w:tabs>
          <w:tab w:val="left" w:leader="dot" w:pos="7938"/>
        </w:tabs>
        <w:rPr>
          <w:szCs w:val="24"/>
        </w:rPr>
      </w:pPr>
      <w:proofErr w:type="spellStart"/>
      <w:r w:rsidRPr="00620C75">
        <w:rPr>
          <w:b/>
          <w:szCs w:val="24"/>
        </w:rPr>
        <w:t>Клининг</w:t>
      </w:r>
      <w:proofErr w:type="spellEnd"/>
      <w:r w:rsidRPr="00620C75">
        <w:rPr>
          <w:b/>
          <w:szCs w:val="24"/>
        </w:rPr>
        <w:t>:</w:t>
      </w:r>
      <w:r w:rsidR="00B9362F" w:rsidRPr="00D72B8C">
        <w:rPr>
          <w:szCs w:val="24"/>
        </w:rPr>
        <w:t xml:space="preserve"> </w:t>
      </w:r>
      <w:r w:rsidR="00DE6B29" w:rsidRPr="00D72B8C">
        <w:rPr>
          <w:szCs w:val="24"/>
        </w:rPr>
        <w:t xml:space="preserve">Ежедневно, за исключением </w:t>
      </w:r>
      <w:r w:rsidRPr="00620C75">
        <w:rPr>
          <w:b/>
          <w:szCs w:val="24"/>
        </w:rPr>
        <w:t>в</w:t>
      </w:r>
      <w:r w:rsidR="00DE6B29" w:rsidRPr="00D72B8C">
        <w:rPr>
          <w:szCs w:val="24"/>
        </w:rPr>
        <w:t>ыходных и нерабочих праздничных дней техническим персоналом:</w:t>
      </w:r>
    </w:p>
    <w:p w:rsidR="00C863A3" w:rsidRDefault="00DE6B29">
      <w:pPr>
        <w:pStyle w:val="afffb"/>
        <w:tabs>
          <w:tab w:val="left" w:leader="dot" w:pos="7938"/>
        </w:tabs>
        <w:ind w:left="644" w:firstLine="0"/>
        <w:rPr>
          <w:szCs w:val="24"/>
        </w:rPr>
      </w:pPr>
      <w:r w:rsidRPr="00D72B8C">
        <w:rPr>
          <w:szCs w:val="24"/>
        </w:rPr>
        <w:t>- утренняя уборка - с 07:00 до 10:00;</w:t>
      </w:r>
    </w:p>
    <w:p w:rsidR="00C863A3" w:rsidRDefault="00DE6B29">
      <w:pPr>
        <w:pStyle w:val="afffb"/>
        <w:tabs>
          <w:tab w:val="left" w:leader="dot" w:pos="7938"/>
        </w:tabs>
        <w:ind w:left="644" w:firstLine="0"/>
        <w:rPr>
          <w:szCs w:val="24"/>
        </w:rPr>
      </w:pPr>
      <w:r w:rsidRPr="00D72B8C">
        <w:rPr>
          <w:szCs w:val="24"/>
        </w:rPr>
        <w:t>- дневная уборка - с 10.00 до 17.00,   с 10.00 до 19.00;</w:t>
      </w:r>
    </w:p>
    <w:p w:rsidR="00C863A3" w:rsidRDefault="009A1DE1">
      <w:pPr>
        <w:pStyle w:val="afffb"/>
        <w:tabs>
          <w:tab w:val="left" w:leader="dot" w:pos="7938"/>
        </w:tabs>
        <w:ind w:left="644" w:firstLine="0"/>
        <w:rPr>
          <w:szCs w:val="24"/>
        </w:rPr>
      </w:pPr>
      <w:r w:rsidRPr="00D72B8C">
        <w:rPr>
          <w:szCs w:val="24"/>
        </w:rPr>
        <w:t xml:space="preserve">- </w:t>
      </w:r>
      <w:r w:rsidR="00DE6B29" w:rsidRPr="00D72B8C">
        <w:rPr>
          <w:szCs w:val="24"/>
        </w:rPr>
        <w:t>ежедневная поддерживающая уборка в холлах и VIP зонах, местах общего пользования  с 9.00 до 21.00 часа.</w:t>
      </w:r>
    </w:p>
    <w:p w:rsidR="003B310C" w:rsidRPr="00B9362F" w:rsidRDefault="003B310C" w:rsidP="003B310C">
      <w:pPr>
        <w:jc w:val="center"/>
        <w:rPr>
          <w:bCs/>
          <w:szCs w:val="24"/>
        </w:rPr>
      </w:pPr>
    </w:p>
    <w:p w:rsidR="002E0C20" w:rsidRPr="00B9362F" w:rsidRDefault="002E0C20" w:rsidP="0087350F">
      <w:pPr>
        <w:ind w:firstLine="0"/>
        <w:jc w:val="left"/>
        <w:rPr>
          <w:b/>
          <w:bCs/>
          <w:szCs w:val="24"/>
        </w:rPr>
      </w:pPr>
      <w:r w:rsidRPr="00B9362F">
        <w:rPr>
          <w:b/>
          <w:bCs/>
          <w:szCs w:val="24"/>
        </w:rPr>
        <w:t>2.1.</w:t>
      </w:r>
      <w:r w:rsidR="00E739C9">
        <w:rPr>
          <w:b/>
          <w:bCs/>
          <w:szCs w:val="24"/>
        </w:rPr>
        <w:t>7</w:t>
      </w:r>
      <w:r w:rsidRPr="00B9362F">
        <w:rPr>
          <w:b/>
          <w:bCs/>
          <w:szCs w:val="24"/>
        </w:rPr>
        <w:t>.   Требования к используемым материалам.</w:t>
      </w:r>
    </w:p>
    <w:p w:rsidR="003B310C" w:rsidRPr="00B9362F" w:rsidRDefault="002E0C20" w:rsidP="0087350F">
      <w:pPr>
        <w:ind w:firstLine="0"/>
        <w:jc w:val="left"/>
        <w:rPr>
          <w:bCs/>
          <w:szCs w:val="24"/>
        </w:rPr>
      </w:pPr>
      <w:r w:rsidRPr="00BB3895">
        <w:t xml:space="preserve">2.1.4.1. </w:t>
      </w:r>
      <w:r w:rsidRPr="00B9362F">
        <w:rPr>
          <w:bCs/>
          <w:szCs w:val="24"/>
        </w:rPr>
        <w:t>Комплексная уборка помещений производится с использованием расходных материалов</w:t>
      </w:r>
      <w:r w:rsidR="0087350F" w:rsidRPr="00B9362F">
        <w:rPr>
          <w:bCs/>
          <w:szCs w:val="24"/>
        </w:rPr>
        <w:t xml:space="preserve"> Заказчика.</w:t>
      </w:r>
    </w:p>
    <w:p w:rsidR="003B310C" w:rsidRDefault="003B310C" w:rsidP="003B310C">
      <w:pPr>
        <w:jc w:val="center"/>
        <w:rPr>
          <w:b/>
          <w:bCs/>
          <w:szCs w:val="24"/>
        </w:rPr>
      </w:pPr>
    </w:p>
    <w:p w:rsidR="00D45B91" w:rsidRDefault="00D45B91" w:rsidP="00AE0F3A">
      <w:pPr>
        <w:pStyle w:val="-4"/>
        <w:tabs>
          <w:tab w:val="clear" w:pos="1701"/>
        </w:tabs>
        <w:spacing w:line="240" w:lineRule="auto"/>
        <w:ind w:firstLine="0"/>
        <w:jc w:val="left"/>
      </w:pPr>
      <w:r>
        <w:rPr>
          <w:b/>
        </w:rPr>
        <w:t>2</w:t>
      </w:r>
      <w:r w:rsidRPr="008A26C5">
        <w:rPr>
          <w:b/>
        </w:rPr>
        <w:t>.</w:t>
      </w:r>
      <w:r>
        <w:rPr>
          <w:b/>
        </w:rPr>
        <w:t>1.</w:t>
      </w:r>
      <w:r w:rsidR="00E739C9">
        <w:rPr>
          <w:b/>
        </w:rPr>
        <w:t>8</w:t>
      </w:r>
      <w:r>
        <w:rPr>
          <w:b/>
        </w:rPr>
        <w:t>.</w:t>
      </w:r>
      <w:r w:rsidRPr="008A26C5">
        <w:rPr>
          <w:b/>
        </w:rPr>
        <w:t xml:space="preserve"> Сроки </w:t>
      </w:r>
      <w:r>
        <w:rPr>
          <w:b/>
        </w:rPr>
        <w:t>выполнения работ</w:t>
      </w:r>
      <w:r w:rsidR="00A7519B">
        <w:rPr>
          <w:b/>
        </w:rPr>
        <w:t xml:space="preserve"> </w:t>
      </w:r>
      <w:r>
        <w:rPr>
          <w:b/>
        </w:rPr>
        <w:t>(услуг)</w:t>
      </w:r>
      <w:r w:rsidR="00E739C9">
        <w:rPr>
          <w:rStyle w:val="afffc"/>
          <w:b/>
        </w:rPr>
        <w:footnoteReference w:id="1"/>
      </w:r>
      <w:r w:rsidRPr="008A26C5">
        <w:t xml:space="preserve"> </w:t>
      </w:r>
      <w:r>
        <w:t xml:space="preserve"> </w:t>
      </w:r>
    </w:p>
    <w:p w:rsidR="00D45B91" w:rsidRPr="00B61DE0" w:rsidRDefault="00D45B91" w:rsidP="00AE0F3A">
      <w:pPr>
        <w:pStyle w:val="-4"/>
        <w:tabs>
          <w:tab w:val="clear" w:pos="1701"/>
        </w:tabs>
        <w:spacing w:line="240" w:lineRule="auto"/>
        <w:ind w:firstLine="0"/>
        <w:rPr>
          <w:b/>
          <w:bCs/>
          <w:kern w:val="28"/>
        </w:rPr>
      </w:pPr>
      <w:r>
        <w:rPr>
          <w:bCs/>
          <w:kern w:val="28"/>
        </w:rPr>
        <w:t>- Срок начала  работ</w:t>
      </w:r>
      <w:r w:rsidR="003B310C">
        <w:rPr>
          <w:bCs/>
          <w:kern w:val="28"/>
        </w:rPr>
        <w:t xml:space="preserve"> </w:t>
      </w:r>
      <w:r>
        <w:rPr>
          <w:bCs/>
          <w:kern w:val="28"/>
        </w:rPr>
        <w:t xml:space="preserve">(услуг) – </w:t>
      </w:r>
      <w:r w:rsidR="00E739C9">
        <w:rPr>
          <w:b/>
          <w:bCs/>
          <w:kern w:val="28"/>
        </w:rPr>
        <w:t>15</w:t>
      </w:r>
      <w:r w:rsidR="00E739C9" w:rsidRPr="009F1421">
        <w:rPr>
          <w:b/>
          <w:bCs/>
          <w:kern w:val="28"/>
        </w:rPr>
        <w:t xml:space="preserve"> </w:t>
      </w:r>
      <w:r w:rsidR="0061565F">
        <w:rPr>
          <w:b/>
          <w:bCs/>
          <w:kern w:val="28"/>
        </w:rPr>
        <w:t>октября</w:t>
      </w:r>
      <w:r w:rsidRPr="009F1421">
        <w:rPr>
          <w:b/>
          <w:bCs/>
          <w:kern w:val="28"/>
        </w:rPr>
        <w:t xml:space="preserve"> 2012</w:t>
      </w:r>
      <w:r w:rsidR="00A7519B">
        <w:rPr>
          <w:b/>
          <w:bCs/>
          <w:kern w:val="28"/>
        </w:rPr>
        <w:t xml:space="preserve"> </w:t>
      </w:r>
      <w:r w:rsidRPr="009F1421">
        <w:rPr>
          <w:b/>
          <w:bCs/>
          <w:kern w:val="28"/>
        </w:rPr>
        <w:t>г</w:t>
      </w:r>
      <w:r w:rsidRPr="00B61DE0">
        <w:rPr>
          <w:b/>
          <w:bCs/>
          <w:kern w:val="28"/>
        </w:rPr>
        <w:t>.</w:t>
      </w:r>
    </w:p>
    <w:p w:rsidR="00D45B91" w:rsidRPr="00B61DE0" w:rsidRDefault="00D45B91" w:rsidP="00AE0F3A">
      <w:pPr>
        <w:pStyle w:val="-4"/>
        <w:tabs>
          <w:tab w:val="clear" w:pos="1701"/>
        </w:tabs>
        <w:spacing w:line="240" w:lineRule="auto"/>
        <w:ind w:firstLine="0"/>
        <w:rPr>
          <w:b/>
          <w:bCs/>
          <w:kern w:val="28"/>
        </w:rPr>
      </w:pPr>
      <w:r>
        <w:rPr>
          <w:bCs/>
          <w:kern w:val="28"/>
        </w:rPr>
        <w:t>- Срок окончания работ</w:t>
      </w:r>
      <w:r w:rsidR="003B310C">
        <w:rPr>
          <w:bCs/>
          <w:kern w:val="28"/>
        </w:rPr>
        <w:t xml:space="preserve"> </w:t>
      </w:r>
      <w:r>
        <w:rPr>
          <w:bCs/>
          <w:kern w:val="28"/>
        </w:rPr>
        <w:t xml:space="preserve">(услуг) – </w:t>
      </w:r>
      <w:r w:rsidR="00E739C9">
        <w:rPr>
          <w:b/>
          <w:bCs/>
          <w:kern w:val="28"/>
        </w:rPr>
        <w:t>15</w:t>
      </w:r>
      <w:r w:rsidR="00E739C9" w:rsidRPr="009F1421">
        <w:rPr>
          <w:b/>
          <w:bCs/>
          <w:kern w:val="28"/>
        </w:rPr>
        <w:t xml:space="preserve"> </w:t>
      </w:r>
      <w:r w:rsidR="00E739C9">
        <w:rPr>
          <w:b/>
          <w:bCs/>
          <w:kern w:val="28"/>
        </w:rPr>
        <w:t>октября</w:t>
      </w:r>
      <w:r w:rsidR="00E739C9" w:rsidRPr="009F1421">
        <w:rPr>
          <w:b/>
          <w:bCs/>
          <w:kern w:val="28"/>
        </w:rPr>
        <w:t xml:space="preserve"> </w:t>
      </w:r>
      <w:r w:rsidRPr="009F1421">
        <w:rPr>
          <w:b/>
          <w:bCs/>
          <w:kern w:val="28"/>
        </w:rPr>
        <w:t>2013</w:t>
      </w:r>
      <w:r w:rsidR="00A7519B">
        <w:rPr>
          <w:b/>
          <w:bCs/>
          <w:kern w:val="28"/>
        </w:rPr>
        <w:t xml:space="preserve"> </w:t>
      </w:r>
      <w:r w:rsidRPr="009F1421">
        <w:rPr>
          <w:b/>
          <w:bCs/>
          <w:kern w:val="28"/>
        </w:rPr>
        <w:t>г.</w:t>
      </w:r>
    </w:p>
    <w:p w:rsidR="00AA7AD7" w:rsidRDefault="00AA7AD7" w:rsidP="00BE57E4">
      <w:pPr>
        <w:spacing w:after="120"/>
        <w:ind w:firstLine="0"/>
        <w:rPr>
          <w:b/>
          <w:bCs/>
          <w:snapToGrid/>
          <w:szCs w:val="24"/>
        </w:rPr>
      </w:pPr>
    </w:p>
    <w:p w:rsidR="00BE57E4" w:rsidRPr="00BE57E4" w:rsidRDefault="00BE57E4" w:rsidP="00344F20">
      <w:pPr>
        <w:pStyle w:val="20"/>
        <w:rPr>
          <w:snapToGrid/>
        </w:rPr>
      </w:pPr>
      <w:bookmarkStart w:id="42" w:name="_Toc335221188"/>
      <w:r w:rsidRPr="00BE57E4">
        <w:rPr>
          <w:snapToGrid/>
        </w:rPr>
        <w:t>Коммерческая часть</w:t>
      </w:r>
      <w:bookmarkEnd w:id="42"/>
    </w:p>
    <w:p w:rsidR="00E739C9" w:rsidRDefault="00BE57E4" w:rsidP="00BE57E4">
      <w:pPr>
        <w:ind w:firstLine="0"/>
        <w:contextualSpacing/>
        <w:rPr>
          <w:snapToGrid/>
          <w:szCs w:val="24"/>
        </w:rPr>
      </w:pPr>
      <w:r w:rsidRPr="00BE57E4">
        <w:rPr>
          <w:snapToGrid/>
          <w:szCs w:val="24"/>
        </w:rPr>
        <w:t>Цена коммерческого предложения Участника должна включать все расходы, связанные с оказанием услуг</w:t>
      </w:r>
      <w:r w:rsidR="00E739C9">
        <w:rPr>
          <w:snapToGrid/>
          <w:szCs w:val="24"/>
        </w:rPr>
        <w:t>/выполнением работ</w:t>
      </w:r>
      <w:r w:rsidRPr="00BE57E4">
        <w:rPr>
          <w:snapToGrid/>
          <w:szCs w:val="24"/>
        </w:rPr>
        <w:t xml:space="preserve"> по предмету запроса предложений, включая все налоги, сборы</w:t>
      </w:r>
      <w:r w:rsidR="00E739C9">
        <w:rPr>
          <w:snapToGrid/>
          <w:szCs w:val="24"/>
        </w:rPr>
        <w:t>,</w:t>
      </w:r>
      <w:r w:rsidRPr="00BE57E4">
        <w:rPr>
          <w:snapToGrid/>
          <w:szCs w:val="24"/>
        </w:rPr>
        <w:t xml:space="preserve"> другие обязательные платежи, а также </w:t>
      </w:r>
      <w:r w:rsidR="00E739C9">
        <w:rPr>
          <w:snapToGrid/>
          <w:szCs w:val="24"/>
        </w:rPr>
        <w:t>все расходы, связанные с оказанием услуг/выполнением работ в полном объеме в соответствии с техническим заданием.</w:t>
      </w:r>
    </w:p>
    <w:p w:rsidR="00BE57E4" w:rsidRDefault="00E739C9" w:rsidP="00BE57E4">
      <w:pPr>
        <w:ind w:firstLine="0"/>
        <w:contextualSpacing/>
        <w:rPr>
          <w:snapToGrid/>
          <w:szCs w:val="24"/>
        </w:rPr>
      </w:pPr>
      <w:r>
        <w:rPr>
          <w:snapToGrid/>
          <w:szCs w:val="24"/>
        </w:rPr>
        <w:t xml:space="preserve">Для </w:t>
      </w:r>
      <w:r w:rsidR="001178D7">
        <w:rPr>
          <w:snapToGrid/>
          <w:szCs w:val="24"/>
        </w:rPr>
        <w:t xml:space="preserve">обоснования ценообразования Участник обязан предоставить в составе коммерческого предложения </w:t>
      </w:r>
      <w:r w:rsidR="00BE57E4" w:rsidRPr="00BE57E4">
        <w:rPr>
          <w:snapToGrid/>
          <w:szCs w:val="24"/>
        </w:rPr>
        <w:t>сметный расчет с указанием стоимости работ</w:t>
      </w:r>
      <w:r w:rsidR="001178D7">
        <w:rPr>
          <w:snapToGrid/>
          <w:szCs w:val="24"/>
        </w:rPr>
        <w:t>/услуг</w:t>
      </w:r>
      <w:r w:rsidR="00BE57E4" w:rsidRPr="00BE57E4">
        <w:rPr>
          <w:snapToGrid/>
          <w:szCs w:val="24"/>
        </w:rPr>
        <w:t xml:space="preserve">, условий оплаты   и иные сведения, относящиеся к коммерческим условиям </w:t>
      </w:r>
      <w:r w:rsidR="001178D7">
        <w:rPr>
          <w:snapToGrid/>
          <w:szCs w:val="24"/>
        </w:rPr>
        <w:t>обязательств по предмету запроса предложений.</w:t>
      </w:r>
    </w:p>
    <w:p w:rsidR="00BE57E4" w:rsidRDefault="00BE57E4" w:rsidP="00772D60">
      <w:pPr>
        <w:ind w:firstLine="0"/>
        <w:contextualSpacing/>
        <w:rPr>
          <w:snapToGrid/>
          <w:szCs w:val="24"/>
        </w:rPr>
      </w:pPr>
      <w:bookmarkStart w:id="43" w:name="_Toc189545073"/>
      <w:r w:rsidRPr="00BE57E4">
        <w:rPr>
          <w:snapToGrid/>
          <w:szCs w:val="24"/>
        </w:rPr>
        <w:t>Предложения</w:t>
      </w:r>
      <w:r w:rsidRPr="00BB3895">
        <w:t xml:space="preserve"> </w:t>
      </w:r>
      <w:r w:rsidRPr="00BE57E4">
        <w:rPr>
          <w:snapToGrid/>
          <w:szCs w:val="24"/>
        </w:rPr>
        <w:t xml:space="preserve">Участников должны быть оформлены в соответствии с Формами, приведенными в разделе </w:t>
      </w:r>
      <w:r w:rsidR="001178D7">
        <w:rPr>
          <w:snapToGrid/>
          <w:szCs w:val="24"/>
        </w:rPr>
        <w:t xml:space="preserve">8 </w:t>
      </w:r>
      <w:r w:rsidRPr="00BE57E4">
        <w:rPr>
          <w:snapToGrid/>
          <w:szCs w:val="24"/>
        </w:rPr>
        <w:t>настоящей документации.</w:t>
      </w:r>
    </w:p>
    <w:p w:rsidR="008A5BFE" w:rsidRDefault="008A5BFE" w:rsidP="00BE57E4">
      <w:pPr>
        <w:tabs>
          <w:tab w:val="num" w:pos="0"/>
        </w:tabs>
        <w:ind w:firstLine="0"/>
        <w:rPr>
          <w:snapToGrid/>
          <w:szCs w:val="24"/>
        </w:rPr>
      </w:pPr>
    </w:p>
    <w:bookmarkEnd w:id="43"/>
    <w:p w:rsidR="00BE57E4" w:rsidRPr="00BE57E4" w:rsidRDefault="00BE57E4" w:rsidP="00BE57E4">
      <w:pPr>
        <w:spacing w:before="120" w:after="120"/>
        <w:ind w:firstLine="0"/>
        <w:rPr>
          <w:b/>
          <w:snapToGrid/>
          <w:szCs w:val="24"/>
        </w:rPr>
      </w:pPr>
      <w:r w:rsidRPr="00BE57E4">
        <w:rPr>
          <w:b/>
          <w:snapToGrid/>
          <w:szCs w:val="24"/>
        </w:rPr>
        <w:t xml:space="preserve">2.2.1. </w:t>
      </w:r>
      <w:r w:rsidR="00D45B91">
        <w:rPr>
          <w:b/>
          <w:snapToGrid/>
          <w:szCs w:val="24"/>
        </w:rPr>
        <w:t xml:space="preserve">Порядок </w:t>
      </w:r>
      <w:r w:rsidR="0014253A">
        <w:rPr>
          <w:b/>
          <w:snapToGrid/>
          <w:szCs w:val="24"/>
        </w:rPr>
        <w:t>взаиморасчётов</w:t>
      </w:r>
      <w:r w:rsidR="00D45B91">
        <w:rPr>
          <w:b/>
          <w:snapToGrid/>
          <w:szCs w:val="24"/>
        </w:rPr>
        <w:t xml:space="preserve"> за выполненные работы</w:t>
      </w:r>
      <w:r w:rsidR="0014253A">
        <w:rPr>
          <w:b/>
          <w:snapToGrid/>
          <w:szCs w:val="24"/>
        </w:rPr>
        <w:t xml:space="preserve"> </w:t>
      </w:r>
      <w:r w:rsidR="00D45B91">
        <w:rPr>
          <w:b/>
          <w:snapToGrid/>
          <w:szCs w:val="24"/>
        </w:rPr>
        <w:t>(услуги)</w:t>
      </w:r>
      <w:r w:rsidRPr="00BE57E4">
        <w:rPr>
          <w:b/>
          <w:snapToGrid/>
          <w:szCs w:val="24"/>
        </w:rPr>
        <w:t xml:space="preserve"> </w:t>
      </w:r>
      <w:r w:rsidR="00E71D03">
        <w:rPr>
          <w:b/>
          <w:snapToGrid/>
          <w:szCs w:val="24"/>
        </w:rPr>
        <w:t>и штрафные санкции</w:t>
      </w:r>
    </w:p>
    <w:p w:rsidR="00E71D03" w:rsidRDefault="00E71D03" w:rsidP="00421CAA">
      <w:pPr>
        <w:tabs>
          <w:tab w:val="left" w:pos="708"/>
        </w:tabs>
        <w:ind w:firstLine="0"/>
        <w:rPr>
          <w:szCs w:val="24"/>
        </w:rPr>
      </w:pPr>
      <w:r>
        <w:rPr>
          <w:bCs/>
          <w:snapToGrid/>
          <w:kern w:val="28"/>
          <w:szCs w:val="24"/>
        </w:rPr>
        <w:t xml:space="preserve">2.2.1.1 </w:t>
      </w:r>
      <w:r w:rsidR="00BE57E4" w:rsidRPr="00BE57E4">
        <w:rPr>
          <w:bCs/>
          <w:snapToGrid/>
          <w:kern w:val="28"/>
          <w:szCs w:val="24"/>
        </w:rPr>
        <w:t xml:space="preserve">Оплата </w:t>
      </w:r>
      <w:r w:rsidR="00421CAA">
        <w:rPr>
          <w:bCs/>
          <w:snapToGrid/>
          <w:kern w:val="28"/>
          <w:szCs w:val="24"/>
        </w:rPr>
        <w:t>фактически выполненных работ производится ежемесячно до 10-го числа следующего месяца на основании Акта сдачи-приемки по каждому объекту,</w:t>
      </w:r>
      <w:r>
        <w:rPr>
          <w:bCs/>
          <w:snapToGrid/>
          <w:kern w:val="28"/>
          <w:szCs w:val="24"/>
        </w:rPr>
        <w:t xml:space="preserve"> </w:t>
      </w:r>
      <w:r w:rsidRPr="000071AA">
        <w:rPr>
          <w:szCs w:val="24"/>
        </w:rPr>
        <w:t>а также выставленных Исполнителем счетов и счетов-фактур.</w:t>
      </w:r>
    </w:p>
    <w:p w:rsidR="00BE57E4" w:rsidRDefault="00BE57E4" w:rsidP="00AE0F3A">
      <w:pPr>
        <w:widowControl w:val="0"/>
        <w:shd w:val="clear" w:color="auto" w:fill="FFFFFF"/>
        <w:tabs>
          <w:tab w:val="right" w:leader="dot" w:pos="10195"/>
        </w:tabs>
        <w:autoSpaceDE w:val="0"/>
        <w:autoSpaceDN w:val="0"/>
        <w:adjustRightInd w:val="0"/>
        <w:ind w:firstLine="0"/>
        <w:rPr>
          <w:szCs w:val="24"/>
        </w:rPr>
      </w:pPr>
      <w:r w:rsidRPr="000071AA">
        <w:rPr>
          <w:szCs w:val="24"/>
        </w:rPr>
        <w:t xml:space="preserve">Исполнитель должен выставлять Счета в течение 3 рабочих дней </w:t>
      </w:r>
      <w:proofErr w:type="gramStart"/>
      <w:r w:rsidRPr="000071AA">
        <w:rPr>
          <w:szCs w:val="24"/>
        </w:rPr>
        <w:t>с даты подписания</w:t>
      </w:r>
      <w:proofErr w:type="gramEnd"/>
      <w:r w:rsidRPr="000071AA">
        <w:rPr>
          <w:szCs w:val="24"/>
        </w:rPr>
        <w:t xml:space="preserve"> Сторонами Актов сдачи-приемки выполненных работ. Счета оплачива</w:t>
      </w:r>
      <w:r w:rsidR="00421CAA">
        <w:rPr>
          <w:szCs w:val="24"/>
        </w:rPr>
        <w:t>ю</w:t>
      </w:r>
      <w:r w:rsidRPr="000071AA">
        <w:rPr>
          <w:szCs w:val="24"/>
        </w:rPr>
        <w:t xml:space="preserve">тся Заказчиком в течение 10 (десяти) банковских дней </w:t>
      </w:r>
      <w:proofErr w:type="gramStart"/>
      <w:r w:rsidRPr="000071AA">
        <w:rPr>
          <w:szCs w:val="24"/>
        </w:rPr>
        <w:t>с даты выставления</w:t>
      </w:r>
      <w:proofErr w:type="gramEnd"/>
      <w:r w:rsidRPr="000071AA">
        <w:rPr>
          <w:szCs w:val="24"/>
        </w:rPr>
        <w:t xml:space="preserve"> счета.</w:t>
      </w:r>
      <w:r w:rsidR="00E71D03">
        <w:rPr>
          <w:szCs w:val="24"/>
        </w:rPr>
        <w:t xml:space="preserve"> </w:t>
      </w:r>
      <w:r w:rsidRPr="000071AA">
        <w:rPr>
          <w:szCs w:val="24"/>
        </w:rPr>
        <w:t xml:space="preserve"> </w:t>
      </w:r>
    </w:p>
    <w:p w:rsidR="00E71D03" w:rsidRPr="00421CAA" w:rsidRDefault="00E71D03" w:rsidP="00E71D03">
      <w:pPr>
        <w:widowControl w:val="0"/>
        <w:tabs>
          <w:tab w:val="right" w:leader="dot" w:pos="10195"/>
        </w:tabs>
        <w:autoSpaceDE w:val="0"/>
        <w:autoSpaceDN w:val="0"/>
        <w:adjustRightInd w:val="0"/>
        <w:ind w:firstLine="0"/>
        <w:rPr>
          <w:szCs w:val="24"/>
        </w:rPr>
      </w:pPr>
      <w:r w:rsidRPr="00421CAA">
        <w:rPr>
          <w:szCs w:val="24"/>
        </w:rPr>
        <w:t>2.</w:t>
      </w:r>
      <w:r w:rsidR="00CD13FD" w:rsidRPr="00421CAA">
        <w:rPr>
          <w:szCs w:val="24"/>
        </w:rPr>
        <w:t>2.</w:t>
      </w:r>
      <w:r w:rsidRPr="00421CAA">
        <w:rPr>
          <w:szCs w:val="24"/>
        </w:rPr>
        <w:t>1</w:t>
      </w:r>
      <w:r w:rsidR="00CD13FD" w:rsidRPr="00421CAA">
        <w:rPr>
          <w:szCs w:val="24"/>
        </w:rPr>
        <w:t>.2</w:t>
      </w:r>
      <w:r w:rsidRPr="00421CAA">
        <w:rPr>
          <w:szCs w:val="24"/>
        </w:rPr>
        <w:t xml:space="preserve"> </w:t>
      </w:r>
      <w:r w:rsidR="00421CAA" w:rsidRPr="00421CAA">
        <w:rPr>
          <w:szCs w:val="24"/>
        </w:rPr>
        <w:t>Платеж осуществляется в российских рублях путем банковского перевода денежных сре</w:t>
      </w:r>
      <w:proofErr w:type="gramStart"/>
      <w:r w:rsidR="00421CAA" w:rsidRPr="00421CAA">
        <w:rPr>
          <w:szCs w:val="24"/>
        </w:rPr>
        <w:t>дств с р</w:t>
      </w:r>
      <w:proofErr w:type="gramEnd"/>
      <w:r w:rsidR="00421CAA" w:rsidRPr="00421CAA">
        <w:rPr>
          <w:szCs w:val="24"/>
        </w:rPr>
        <w:t>асчетного счета Заказчика на расчетный счет Исполнителя. Датой исполнения обязательств по перечислению денежных средств Заказчиком считается дата зачисления денежных средств на расчетный счет Исполнителя.</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3</w:t>
      </w:r>
      <w:r w:rsidR="0061565F">
        <w:rPr>
          <w:szCs w:val="24"/>
        </w:rPr>
        <w:t>.</w:t>
      </w:r>
      <w:r w:rsidRPr="000071AA">
        <w:rPr>
          <w:szCs w:val="24"/>
        </w:rPr>
        <w:t xml:space="preserve"> В случае нарушения Исполнителем сроков оказания Услуг, предусмотренных по настоящему Договору, Заказчик вправе начислить и потребовать от Исполнителя выплаты </w:t>
      </w:r>
      <w:r w:rsidRPr="000071AA">
        <w:rPr>
          <w:szCs w:val="24"/>
        </w:rPr>
        <w:lastRenderedPageBreak/>
        <w:t xml:space="preserve">неустойки (пени) в размере 0,1 % от цены вида Услуг за расчетный период  (месяц), за каждый день просрочки.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4</w:t>
      </w:r>
      <w:r w:rsidR="0061565F">
        <w:rPr>
          <w:szCs w:val="24"/>
        </w:rPr>
        <w:t>.</w:t>
      </w:r>
      <w:r w:rsidRPr="000071AA">
        <w:rPr>
          <w:szCs w:val="24"/>
        </w:rPr>
        <w:t xml:space="preserve">  В случае отсутствия </w:t>
      </w:r>
      <w:r>
        <w:rPr>
          <w:szCs w:val="24"/>
        </w:rPr>
        <w:t xml:space="preserve">на </w:t>
      </w:r>
      <w:r w:rsidRPr="000071AA">
        <w:rPr>
          <w:szCs w:val="24"/>
        </w:rPr>
        <w:t>Объекте недвижимости записей Исполнителя по выполненным работам (оказанным Услугам) в «Журнале оказания Услуг по техническому обслуживанию», работы (Услуги) за период отсутствия записей Заказчик вправе не оплачивать</w:t>
      </w:r>
      <w:r>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5</w:t>
      </w:r>
      <w:r w:rsidR="0061565F">
        <w:rPr>
          <w:szCs w:val="24"/>
        </w:rPr>
        <w:t>.</w:t>
      </w:r>
      <w:r w:rsidRPr="000071AA">
        <w:rPr>
          <w:szCs w:val="24"/>
        </w:rPr>
        <w:t xml:space="preserve"> В случае отсутствия у Исполнителя «Журнала оказания Услуг по техническому обслуживанию», Заказчик вправе не оплачивать</w:t>
      </w:r>
      <w:r>
        <w:rPr>
          <w:szCs w:val="24"/>
        </w:rPr>
        <w:t xml:space="preserve"> выполненные работы (Услуги) за расчетный период (месяц)</w:t>
      </w:r>
      <w:r w:rsidRPr="000071AA">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6</w:t>
      </w:r>
      <w:r w:rsidR="0061565F">
        <w:rPr>
          <w:szCs w:val="24"/>
        </w:rPr>
        <w:t>.</w:t>
      </w:r>
      <w:r w:rsidRPr="000071AA">
        <w:rPr>
          <w:szCs w:val="24"/>
        </w:rPr>
        <w:t xml:space="preserve"> В случае не обеспечения Исполнителем температурно-влажностного режима (ТВР) в  зданиях в соответствии с принятыми санитарно-гигиеническими нормами, Заказчик вправе начислить и потребовать от Исполнителя выплаты неустойки (пени) в размере 0,1 % от цены Услуг по данным помещениям (зданиям), за каждый день нарушения ТВР.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7</w:t>
      </w:r>
      <w:r w:rsidR="0061565F">
        <w:rPr>
          <w:szCs w:val="24"/>
        </w:rPr>
        <w:t>.</w:t>
      </w:r>
      <w:r w:rsidRPr="000071AA">
        <w:rPr>
          <w:szCs w:val="24"/>
        </w:rPr>
        <w:t xml:space="preserve"> Если обслуживаемое оборудование (система) находится в нерабочем состоянии, работы (Услуги) по данному оборудованию за время простоя Заказчик вправе не оплачивать. Исполнитель не имеет права выставлять счета за </w:t>
      </w:r>
      <w:r>
        <w:rPr>
          <w:szCs w:val="24"/>
        </w:rPr>
        <w:t xml:space="preserve">работы по </w:t>
      </w:r>
      <w:r w:rsidRPr="000071AA">
        <w:rPr>
          <w:szCs w:val="24"/>
        </w:rPr>
        <w:t>данно</w:t>
      </w:r>
      <w:r>
        <w:rPr>
          <w:szCs w:val="24"/>
        </w:rPr>
        <w:t>му</w:t>
      </w:r>
      <w:r w:rsidRPr="000071AA">
        <w:rPr>
          <w:szCs w:val="24"/>
        </w:rPr>
        <w:t xml:space="preserve"> оборудовани</w:t>
      </w:r>
      <w:r>
        <w:rPr>
          <w:szCs w:val="24"/>
        </w:rPr>
        <w:t>ю</w:t>
      </w:r>
      <w:r w:rsidRPr="000071AA">
        <w:rPr>
          <w:szCs w:val="24"/>
        </w:rPr>
        <w:t xml:space="preserve"> (систем</w:t>
      </w:r>
      <w:r>
        <w:rPr>
          <w:szCs w:val="24"/>
        </w:rPr>
        <w:t>е</w:t>
      </w:r>
      <w:r w:rsidRPr="000071AA">
        <w:rPr>
          <w:szCs w:val="24"/>
        </w:rPr>
        <w:t xml:space="preserve">). Основанием вывода оборудования из обслуживания является </w:t>
      </w:r>
      <w:proofErr w:type="gramStart"/>
      <w:r w:rsidRPr="000071AA">
        <w:rPr>
          <w:szCs w:val="24"/>
        </w:rPr>
        <w:t>Акт</w:t>
      </w:r>
      <w:proofErr w:type="gramEnd"/>
      <w:r w:rsidRPr="000071AA">
        <w:rPr>
          <w:szCs w:val="24"/>
        </w:rPr>
        <w:t xml:space="preserve"> подписанный между Заказчиком и Исполнителем или письмо Заказчика.</w:t>
      </w:r>
    </w:p>
    <w:p w:rsidR="00BE57E4" w:rsidRPr="000071AA" w:rsidRDefault="00BE57E4" w:rsidP="00AE0F3A">
      <w:pPr>
        <w:framePr w:hSpace="180" w:wrap="around" w:vAnchor="text" w:hAnchor="text" w:xAlign="right" w:y="1"/>
        <w:widowControl w:val="0"/>
        <w:tabs>
          <w:tab w:val="right" w:leader="dot" w:pos="10195"/>
        </w:tabs>
        <w:autoSpaceDE w:val="0"/>
        <w:autoSpaceDN w:val="0"/>
        <w:adjustRightInd w:val="0"/>
        <w:ind w:firstLine="0"/>
        <w:suppressOverlap/>
        <w:rPr>
          <w:szCs w:val="24"/>
        </w:rPr>
      </w:pPr>
      <w:r w:rsidRPr="000071AA">
        <w:rPr>
          <w:szCs w:val="24"/>
        </w:rPr>
        <w:t>2.</w:t>
      </w:r>
      <w:r w:rsidR="00E71D03">
        <w:rPr>
          <w:szCs w:val="24"/>
        </w:rPr>
        <w:t>2</w:t>
      </w:r>
      <w:r w:rsidRPr="000071AA">
        <w:rPr>
          <w:szCs w:val="24"/>
        </w:rPr>
        <w:t>.</w:t>
      </w:r>
      <w:r w:rsidR="00E71D03">
        <w:rPr>
          <w:szCs w:val="24"/>
        </w:rPr>
        <w:t>1.</w:t>
      </w:r>
      <w:r w:rsidR="00CD13FD">
        <w:rPr>
          <w:szCs w:val="24"/>
        </w:rPr>
        <w:t>8</w:t>
      </w:r>
      <w:r w:rsidR="0061565F">
        <w:rPr>
          <w:szCs w:val="24"/>
        </w:rPr>
        <w:t>.</w:t>
      </w:r>
      <w:r w:rsidR="00E71D03">
        <w:rPr>
          <w:szCs w:val="24"/>
        </w:rPr>
        <w:t xml:space="preserve"> </w:t>
      </w:r>
      <w:r w:rsidRPr="00E5112B">
        <w:rPr>
          <w:szCs w:val="24"/>
        </w:rPr>
        <w:t>За нарушение графика теплоснабжения за истекший период Заказчик вправе потребовать от Исполнителя оплаты дополнительно потребленного тепла на основании распечаток</w:t>
      </w:r>
      <w:r>
        <w:rPr>
          <w:szCs w:val="24"/>
        </w:rPr>
        <w:t>,</w:t>
      </w:r>
      <w:r w:rsidRPr="00E5112B">
        <w:rPr>
          <w:szCs w:val="24"/>
        </w:rPr>
        <w:t xml:space="preserve"> представленных за месяц.</w:t>
      </w:r>
    </w:p>
    <w:p w:rsidR="00BE57E4" w:rsidRPr="008B7D5C" w:rsidRDefault="00BE57E4" w:rsidP="00AE0F3A">
      <w:pPr>
        <w:widowControl w:val="0"/>
        <w:tabs>
          <w:tab w:val="right" w:leader="dot" w:pos="10195"/>
        </w:tabs>
        <w:autoSpaceDE w:val="0"/>
        <w:autoSpaceDN w:val="0"/>
        <w:adjustRightInd w:val="0"/>
        <w:ind w:firstLine="0"/>
        <w:rPr>
          <w:szCs w:val="24"/>
        </w:rPr>
      </w:pPr>
      <w:r>
        <w:rPr>
          <w:szCs w:val="24"/>
        </w:rPr>
        <w:t>2.</w:t>
      </w:r>
      <w:r w:rsidR="00E71D03">
        <w:rPr>
          <w:szCs w:val="24"/>
        </w:rPr>
        <w:t>2.</w:t>
      </w:r>
      <w:r>
        <w:rPr>
          <w:szCs w:val="24"/>
        </w:rPr>
        <w:t>1</w:t>
      </w:r>
      <w:r w:rsidR="00E71D03">
        <w:rPr>
          <w:szCs w:val="24"/>
        </w:rPr>
        <w:t>.</w:t>
      </w:r>
      <w:r w:rsidR="00CD13FD">
        <w:rPr>
          <w:szCs w:val="24"/>
        </w:rPr>
        <w:t>9</w:t>
      </w:r>
      <w:r w:rsidR="0061565F">
        <w:rPr>
          <w:szCs w:val="24"/>
        </w:rPr>
        <w:t>.</w:t>
      </w:r>
      <w:r w:rsidRPr="000071AA">
        <w:rPr>
          <w:szCs w:val="24"/>
        </w:rPr>
        <w:t xml:space="preserve"> При отсутствии актов готовности зданий к отопительному сезону на 15 сентября текущего года по вине Исполнителя, на него накладываются штрафные санкции в размере пятикратной стоимости обслуживания объекта за 1 месяц.</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10</w:t>
      </w:r>
      <w:r w:rsidR="0061565F">
        <w:rPr>
          <w:szCs w:val="24"/>
        </w:rPr>
        <w:t>.</w:t>
      </w:r>
      <w:r w:rsidRPr="000071AA">
        <w:rPr>
          <w:szCs w:val="24"/>
        </w:rPr>
        <w:t xml:space="preserve"> В случае неоказания услуг </w:t>
      </w:r>
      <w:r>
        <w:rPr>
          <w:szCs w:val="24"/>
        </w:rPr>
        <w:t xml:space="preserve">в расчетном периоде, Заказчик </w:t>
      </w:r>
      <w:r w:rsidRPr="000071AA">
        <w:rPr>
          <w:szCs w:val="24"/>
        </w:rPr>
        <w:t xml:space="preserve">вправе не </w:t>
      </w:r>
      <w:proofErr w:type="gramStart"/>
      <w:r w:rsidRPr="000071AA">
        <w:rPr>
          <w:szCs w:val="24"/>
        </w:rPr>
        <w:t xml:space="preserve">оплачивать стоимость </w:t>
      </w:r>
      <w:r>
        <w:rPr>
          <w:szCs w:val="24"/>
        </w:rPr>
        <w:t>этих</w:t>
      </w:r>
      <w:proofErr w:type="gramEnd"/>
      <w:r w:rsidRPr="000071AA">
        <w:rPr>
          <w:szCs w:val="24"/>
        </w:rPr>
        <w:t xml:space="preserve"> услуг в размере </w:t>
      </w:r>
      <w:r>
        <w:rPr>
          <w:szCs w:val="24"/>
        </w:rPr>
        <w:t>100%</w:t>
      </w:r>
      <w:r w:rsidRPr="000071AA">
        <w:rPr>
          <w:szCs w:val="24"/>
        </w:rPr>
        <w:t xml:space="preserve"> от цены вида Услуг за расчетный период (месяц).</w:t>
      </w:r>
      <w:r>
        <w:rPr>
          <w:szCs w:val="24"/>
        </w:rPr>
        <w:t xml:space="preserve"> В случае </w:t>
      </w:r>
      <w:r w:rsidRPr="000071AA">
        <w:rPr>
          <w:szCs w:val="24"/>
        </w:rPr>
        <w:t xml:space="preserve"> некачественного оказания услуг в расчетном периоде, Заказчик вправе не </w:t>
      </w:r>
      <w:proofErr w:type="gramStart"/>
      <w:r w:rsidRPr="000071AA">
        <w:rPr>
          <w:szCs w:val="24"/>
        </w:rPr>
        <w:t xml:space="preserve">оплачивать стоимость </w:t>
      </w:r>
      <w:r>
        <w:rPr>
          <w:szCs w:val="24"/>
        </w:rPr>
        <w:t>этих</w:t>
      </w:r>
      <w:proofErr w:type="gramEnd"/>
      <w:r w:rsidRPr="000071AA">
        <w:rPr>
          <w:szCs w:val="24"/>
        </w:rPr>
        <w:t xml:space="preserve"> услуг в размере </w:t>
      </w:r>
      <w:r w:rsidRPr="00623A53">
        <w:rPr>
          <w:szCs w:val="24"/>
        </w:rPr>
        <w:t>20 %</w:t>
      </w:r>
      <w:r>
        <w:rPr>
          <w:szCs w:val="24"/>
        </w:rPr>
        <w:t xml:space="preserve"> </w:t>
      </w:r>
      <w:r w:rsidRPr="000071AA">
        <w:rPr>
          <w:szCs w:val="24"/>
        </w:rPr>
        <w:t xml:space="preserve"> от цены вида Услуг за расчетный период (месяц).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1</w:t>
      </w:r>
      <w:r w:rsidR="00E71D03">
        <w:rPr>
          <w:szCs w:val="24"/>
        </w:rPr>
        <w:t>.1</w:t>
      </w:r>
      <w:r w:rsidR="00CD13FD">
        <w:rPr>
          <w:szCs w:val="24"/>
        </w:rPr>
        <w:t>1</w:t>
      </w:r>
      <w:r w:rsidR="0061565F">
        <w:rPr>
          <w:szCs w:val="24"/>
        </w:rPr>
        <w:t xml:space="preserve">. </w:t>
      </w:r>
      <w:r w:rsidRPr="000071AA">
        <w:rPr>
          <w:szCs w:val="24"/>
        </w:rPr>
        <w:t xml:space="preserve">За несвоевременную поверку </w:t>
      </w:r>
      <w:proofErr w:type="spellStart"/>
      <w:r w:rsidRPr="000071AA">
        <w:rPr>
          <w:szCs w:val="24"/>
        </w:rPr>
        <w:t>теплосчетчика</w:t>
      </w:r>
      <w:proofErr w:type="spellEnd"/>
      <w:r w:rsidRPr="000071AA">
        <w:rPr>
          <w:szCs w:val="24"/>
        </w:rPr>
        <w:t xml:space="preserve"> Заказчик вправе потребовать от Исполнителя оплаты разницы стоимости потребленной тепловой энергии (по нагрузке и по </w:t>
      </w:r>
      <w:proofErr w:type="spellStart"/>
      <w:r w:rsidRPr="000071AA">
        <w:rPr>
          <w:szCs w:val="24"/>
        </w:rPr>
        <w:t>теплосчетчику</w:t>
      </w:r>
      <w:proofErr w:type="spellEnd"/>
      <w:r w:rsidRPr="000071AA">
        <w:rPr>
          <w:szCs w:val="24"/>
        </w:rPr>
        <w:t>).</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szCs w:val="24"/>
        </w:rPr>
        <w:t>2.</w:t>
      </w:r>
      <w:r w:rsidR="00E71D03">
        <w:rPr>
          <w:szCs w:val="24"/>
        </w:rPr>
        <w:t>2.1.1</w:t>
      </w:r>
      <w:r w:rsidR="00CD13FD">
        <w:rPr>
          <w:szCs w:val="24"/>
        </w:rPr>
        <w:t>2</w:t>
      </w:r>
      <w:r w:rsidR="0061565F">
        <w:rPr>
          <w:szCs w:val="24"/>
        </w:rPr>
        <w:t>.</w:t>
      </w:r>
      <w:r w:rsidRPr="000071AA">
        <w:rPr>
          <w:color w:val="000000"/>
          <w:szCs w:val="24"/>
        </w:rPr>
        <w:t xml:space="preserve"> </w:t>
      </w:r>
      <w:r w:rsidRPr="000071AA">
        <w:rPr>
          <w:szCs w:val="24"/>
        </w:rPr>
        <w:t>Все претензии и замечания по качеству выполненных работ выставляются Заказчиком Исполнителю в письменной форме в виде акта в срок не позднее 5 (пяти) календарных дней с момента обнаружения недостатка. В акте должны быть указаны причина претензии, сроки и порядок ее устранения.</w:t>
      </w:r>
      <w:r w:rsidRPr="000071AA">
        <w:rPr>
          <w:color w:val="000000"/>
          <w:szCs w:val="24"/>
        </w:rPr>
        <w:t xml:space="preserve"> </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w:t>
      </w:r>
      <w:r w:rsidRPr="000071AA">
        <w:rPr>
          <w:color w:val="000000"/>
          <w:szCs w:val="24"/>
        </w:rPr>
        <w:t>1</w:t>
      </w:r>
      <w:r w:rsidR="00E71D03">
        <w:rPr>
          <w:color w:val="000000"/>
          <w:szCs w:val="24"/>
        </w:rPr>
        <w:t>.1</w:t>
      </w:r>
      <w:r w:rsidR="00CD13FD">
        <w:rPr>
          <w:color w:val="000000"/>
          <w:szCs w:val="24"/>
        </w:rPr>
        <w:t>3</w:t>
      </w:r>
      <w:r w:rsidR="0061565F">
        <w:rPr>
          <w:color w:val="000000"/>
          <w:szCs w:val="24"/>
        </w:rPr>
        <w:t xml:space="preserve">. </w:t>
      </w:r>
      <w:r w:rsidRPr="000071AA">
        <w:rPr>
          <w:color w:val="000000"/>
          <w:szCs w:val="24"/>
        </w:rPr>
        <w:t xml:space="preserve">При эксплуатации на объектах недвижимости незарегистрированных, неопломбированных, вышедших на длительный срок (более 5-ти рабочих дней) приборов учета Заказчик вправе потребовать от Исполнителя компенсации понесенных убытков, а также штраф </w:t>
      </w:r>
      <w:r w:rsidR="008B7D5C">
        <w:rPr>
          <w:color w:val="000000"/>
          <w:szCs w:val="24"/>
        </w:rPr>
        <w:t>в</w:t>
      </w:r>
      <w:r w:rsidR="008B7D5C" w:rsidRPr="00AE0F3A">
        <w:rPr>
          <w:color w:val="000000"/>
          <w:szCs w:val="24"/>
        </w:rPr>
        <w:t xml:space="preserve"> </w:t>
      </w:r>
      <w:r w:rsidRPr="000071AA">
        <w:rPr>
          <w:color w:val="000000"/>
          <w:szCs w:val="24"/>
        </w:rPr>
        <w:t xml:space="preserve">размере 5% от стоимости коммунальных услуг по заключенному с </w:t>
      </w:r>
      <w:r w:rsidR="008B7D5C">
        <w:rPr>
          <w:color w:val="000000"/>
          <w:szCs w:val="24"/>
        </w:rPr>
        <w:t>П</w:t>
      </w:r>
      <w:r w:rsidRPr="000071AA">
        <w:rPr>
          <w:color w:val="000000"/>
          <w:szCs w:val="24"/>
        </w:rPr>
        <w:t xml:space="preserve">оставщиком договору.  </w:t>
      </w:r>
    </w:p>
    <w:p w:rsidR="00BE57E4"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2.1.1</w:t>
      </w:r>
      <w:r w:rsidR="00CD13FD">
        <w:rPr>
          <w:color w:val="000000"/>
          <w:szCs w:val="24"/>
        </w:rPr>
        <w:t>4</w:t>
      </w:r>
      <w:r w:rsidRPr="000071AA">
        <w:rPr>
          <w:color w:val="000000"/>
          <w:szCs w:val="24"/>
        </w:rPr>
        <w:t>. В случае предъявления в адрес Заказчика претензий</w:t>
      </w:r>
      <w:r w:rsidR="005F1F3B">
        <w:rPr>
          <w:color w:val="000000"/>
          <w:szCs w:val="24"/>
        </w:rPr>
        <w:t xml:space="preserve"> от третьих лиц</w:t>
      </w:r>
      <w:r w:rsidR="005F1F3B" w:rsidRPr="00772D60">
        <w:rPr>
          <w:color w:val="000000"/>
          <w:szCs w:val="24"/>
        </w:rPr>
        <w:t>:</w:t>
      </w:r>
      <w:r w:rsidRPr="000071AA">
        <w:rPr>
          <w:color w:val="000000"/>
          <w:szCs w:val="24"/>
        </w:rPr>
        <w:t xml:space="preserve"> предписаний, штрафов или пени по заключенному Договору</w:t>
      </w:r>
      <w:r w:rsidR="008B7D5C">
        <w:rPr>
          <w:color w:val="000000"/>
          <w:szCs w:val="24"/>
        </w:rPr>
        <w:t xml:space="preserve">, </w:t>
      </w:r>
      <w:r w:rsidRPr="000071AA">
        <w:rPr>
          <w:color w:val="000000"/>
          <w:szCs w:val="24"/>
        </w:rPr>
        <w:t xml:space="preserve">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15</w:t>
      </w:r>
      <w:r w:rsidRPr="00AC3510">
        <w:rPr>
          <w:color w:val="000000"/>
          <w:szCs w:val="24"/>
        </w:rPr>
        <w:t>. В случае ненадлежащего выполнения Исполнителем обязательств по Договору, отмеченного в письменной претензии, включая нарушения установленных сроков выполнения работ и согласованных сроков устранения недостатков по замечаниям и претензиям Заказчика, сумма ежемесячной оплаты снижается, согласно установленному в письменной претензии понижающему коэффициенту (Приложение №. 3 «Соглашение об уровне сервиса»).</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16</w:t>
      </w:r>
      <w:r w:rsidRPr="00AC3510">
        <w:rPr>
          <w:color w:val="000000"/>
          <w:szCs w:val="24"/>
        </w:rPr>
        <w:t xml:space="preserve">. Исполнитель несет материальную ответственность при доказанности факта причинения ущерба работниками Исполнителя за утраченные товарно-материальные ценности, уничтожение или повреждение имущества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Исполнитель возмещает ущерб Заказчику в течение 15 (пятнадцати) банковских дней </w:t>
      </w:r>
      <w:proofErr w:type="gramStart"/>
      <w:r w:rsidRPr="00AC3510">
        <w:rPr>
          <w:color w:val="000000"/>
          <w:szCs w:val="24"/>
        </w:rPr>
        <w:t>с даты получения</w:t>
      </w:r>
      <w:proofErr w:type="gramEnd"/>
      <w:r w:rsidRPr="00AC3510">
        <w:rPr>
          <w:color w:val="000000"/>
          <w:szCs w:val="24"/>
        </w:rPr>
        <w:t xml:space="preserve"> претензии.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Убытки, понесённые Заказчиком вследствие утраты товарно-материальных ценностей по вине </w:t>
      </w:r>
      <w:r w:rsidRPr="00AC3510">
        <w:rPr>
          <w:color w:val="000000"/>
          <w:szCs w:val="24"/>
        </w:rPr>
        <w:lastRenderedPageBreak/>
        <w:t xml:space="preserve">Исполнителя, и их стоимостное выражение устанавливаются в актах, оформляемых Заказчиком с участием представителя Исполнителя на Объекте.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17</w:t>
      </w:r>
      <w:r w:rsidRPr="00AC3510">
        <w:rPr>
          <w:color w:val="000000"/>
          <w:szCs w:val="24"/>
        </w:rPr>
        <w:t xml:space="preserve">. Приём Заказчиком результата выполненных Исполнителем работ производится по Акту сдачи-приёмки выполненных работ.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Если до 28 числа отчётного месяца Исполнитель не получает письменной претензии с указанием объёма невыполненных работ или не устранённых недостатков, то до 3-го числа месяца, следующего за месяцем выполнения работ, Исполнитель вручает Заказчику Акт выполненных работ, счёт и счёт-фактуру.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Заказчик подписывает полученный Акт в течение 5-ти (пяти) дней, либо направляет Исполнителю письменный мотивированный отказ.</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18</w:t>
      </w:r>
      <w:r w:rsidRPr="00AC3510">
        <w:rPr>
          <w:color w:val="000000"/>
          <w:szCs w:val="24"/>
        </w:rPr>
        <w:t>. В случае</w:t>
      </w:r>
      <w:proofErr w:type="gramStart"/>
      <w:r w:rsidRPr="00AC3510">
        <w:rPr>
          <w:color w:val="000000"/>
          <w:szCs w:val="24"/>
        </w:rPr>
        <w:t>,</w:t>
      </w:r>
      <w:proofErr w:type="gramEnd"/>
      <w:r w:rsidRPr="00AC3510">
        <w:rPr>
          <w:color w:val="000000"/>
          <w:szCs w:val="24"/>
        </w:rPr>
        <w:t xml:space="preserve"> если в процессе выполнения работ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19</w:t>
      </w:r>
      <w:r w:rsidRPr="00AC3510">
        <w:rPr>
          <w:color w:val="000000"/>
          <w:szCs w:val="24"/>
        </w:rPr>
        <w:t>. В случае предъявления в адрес Заказчика претензий, предписаний, штрафов или пени по заключённому Договору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20</w:t>
      </w:r>
      <w:r w:rsidRPr="00AC3510">
        <w:rPr>
          <w:color w:val="000000"/>
          <w:szCs w:val="24"/>
        </w:rPr>
        <w:t xml:space="preserve">.  В случае отсутствия на Объекте недвижимости записей Исполнителя по выполненным работам (оказанным Услугам) в «Журнале оказания </w:t>
      </w:r>
      <w:proofErr w:type="spellStart"/>
      <w:r w:rsidRPr="00AC3510">
        <w:rPr>
          <w:color w:val="000000"/>
          <w:szCs w:val="24"/>
        </w:rPr>
        <w:t>клининговых</w:t>
      </w:r>
      <w:proofErr w:type="spellEnd"/>
      <w:r w:rsidRPr="00AC3510">
        <w:rPr>
          <w:color w:val="000000"/>
          <w:szCs w:val="24"/>
        </w:rPr>
        <w:t xml:space="preserve"> услуг на объектах недвижимости </w:t>
      </w:r>
      <w:r w:rsidR="00F07F53" w:rsidRPr="00F07F53">
        <w:rPr>
          <w:color w:val="000000"/>
          <w:szCs w:val="24"/>
        </w:rPr>
        <w:t xml:space="preserve">ОАО АФК «Система» </w:t>
      </w:r>
      <w:r w:rsidRPr="00AC3510">
        <w:rPr>
          <w:color w:val="000000"/>
          <w:szCs w:val="24"/>
        </w:rPr>
        <w:t xml:space="preserve"> (Приложение №1), работы (Услуги) за период отсутствия записей Заказчик вправе не оплачивать.</w:t>
      </w:r>
    </w:p>
    <w:p w:rsidR="00AC3510" w:rsidRPr="000071AA"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21</w:t>
      </w:r>
      <w:r w:rsidRPr="00AC3510">
        <w:rPr>
          <w:color w:val="000000"/>
          <w:szCs w:val="24"/>
        </w:rPr>
        <w:t xml:space="preserve">. В случае отсутствия у Исполнителя «Журнала оказания </w:t>
      </w:r>
      <w:proofErr w:type="spellStart"/>
      <w:r w:rsidRPr="00AC3510">
        <w:rPr>
          <w:color w:val="000000"/>
          <w:szCs w:val="24"/>
        </w:rPr>
        <w:t>клининговых</w:t>
      </w:r>
      <w:proofErr w:type="spellEnd"/>
      <w:r w:rsidRPr="00AC3510">
        <w:rPr>
          <w:color w:val="000000"/>
          <w:szCs w:val="24"/>
        </w:rPr>
        <w:t xml:space="preserve"> услуг», Заказчик работы (Услуги) за расчетный период (месяц) вправе не оплачивать.</w:t>
      </w:r>
    </w:p>
    <w:p w:rsidR="00BE57E4" w:rsidRPr="00BE57E4" w:rsidRDefault="00BE57E4" w:rsidP="00BE57E4">
      <w:pPr>
        <w:suppressAutoHyphens/>
        <w:spacing w:before="120" w:after="120"/>
        <w:ind w:firstLine="0"/>
        <w:rPr>
          <w:b/>
          <w:snapToGrid/>
          <w:szCs w:val="24"/>
          <w:lang w:eastAsia="ar-SA"/>
        </w:rPr>
      </w:pPr>
      <w:r w:rsidRPr="00BE57E4">
        <w:rPr>
          <w:b/>
          <w:snapToGrid/>
          <w:szCs w:val="24"/>
          <w:lang w:eastAsia="ar-SA"/>
        </w:rPr>
        <w:t>2.2.2 Гарантии</w:t>
      </w:r>
    </w:p>
    <w:p w:rsidR="00BE57E4" w:rsidRPr="00BE57E4" w:rsidRDefault="00C74182" w:rsidP="00BE57E4">
      <w:pPr>
        <w:suppressAutoHyphens/>
        <w:ind w:firstLine="0"/>
        <w:rPr>
          <w:snapToGrid/>
          <w:szCs w:val="24"/>
          <w:lang w:eastAsia="ar-SA"/>
        </w:rPr>
      </w:pPr>
      <w:r>
        <w:rPr>
          <w:snapToGrid/>
          <w:szCs w:val="24"/>
          <w:lang w:eastAsia="ar-SA"/>
        </w:rPr>
        <w:t xml:space="preserve">     </w:t>
      </w:r>
      <w:r w:rsidR="00BE57E4" w:rsidRPr="00BE57E4">
        <w:rPr>
          <w:snapToGrid/>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BE57E4" w:rsidRPr="00BE57E4" w:rsidRDefault="00BE57E4" w:rsidP="00BE57E4">
      <w:pPr>
        <w:spacing w:before="120"/>
        <w:ind w:firstLine="0"/>
        <w:rPr>
          <w:rFonts w:ascii="Times New Roman CYR" w:hAnsi="Times New Roman CYR" w:cs="Times New Roman CYR"/>
          <w:b/>
          <w:bCs/>
          <w:snapToGrid/>
          <w:szCs w:val="24"/>
          <w:lang w:eastAsia="ar-SA"/>
        </w:rPr>
      </w:pPr>
      <w:r w:rsidRPr="00BE57E4">
        <w:rPr>
          <w:rFonts w:ascii="Times New Roman CYR" w:hAnsi="Times New Roman CYR" w:cs="Times New Roman CYR"/>
          <w:b/>
          <w:bCs/>
          <w:snapToGrid/>
          <w:szCs w:val="24"/>
          <w:lang w:eastAsia="ar-SA"/>
        </w:rPr>
        <w:t>2.2.3 Документация</w:t>
      </w:r>
    </w:p>
    <w:p w:rsidR="00BE57E4" w:rsidRPr="00BE57E4" w:rsidRDefault="00BE57E4" w:rsidP="00BE57E4">
      <w:pPr>
        <w:tabs>
          <w:tab w:val="left" w:pos="540"/>
        </w:tabs>
        <w:suppressAutoHyphens/>
        <w:ind w:firstLine="0"/>
        <w:rPr>
          <w:snapToGrid/>
          <w:szCs w:val="24"/>
          <w:lang w:eastAsia="ar-SA"/>
        </w:rPr>
      </w:pPr>
      <w:r w:rsidRPr="00BE57E4">
        <w:rPr>
          <w:snapToGrid/>
          <w:szCs w:val="24"/>
          <w:lang w:eastAsia="ar-SA"/>
        </w:rPr>
        <w:t xml:space="preserve"> </w:t>
      </w:r>
      <w:r w:rsidR="00C74182">
        <w:rPr>
          <w:snapToGrid/>
          <w:szCs w:val="24"/>
          <w:lang w:eastAsia="ar-SA"/>
        </w:rPr>
        <w:t xml:space="preserve">    </w:t>
      </w:r>
      <w:r w:rsidRPr="00BE57E4">
        <w:rPr>
          <w:snapToGrid/>
          <w:szCs w:val="24"/>
          <w:lang w:eastAsia="ar-SA"/>
        </w:rPr>
        <w:t>После завершения работ Заказчику передается следующая документация:</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акт приемки выполненных работ по форме КС-2;</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справка о стоимости выполненных работ по форме КС-3;</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счёт-фактура;</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сертификаты и паспорта на установленное оборудование и материалы.</w:t>
      </w:r>
    </w:p>
    <w:p w:rsidR="00BE57E4" w:rsidRPr="00BE57E4" w:rsidRDefault="00BE57E4" w:rsidP="00BE57E4">
      <w:pPr>
        <w:tabs>
          <w:tab w:val="left" w:pos="708"/>
        </w:tabs>
        <w:ind w:firstLine="0"/>
        <w:rPr>
          <w:bCs/>
          <w:snapToGrid/>
          <w:color w:val="FF0000"/>
          <w:kern w:val="28"/>
          <w:szCs w:val="24"/>
        </w:rPr>
      </w:pPr>
    </w:p>
    <w:p w:rsidR="00CD13FD" w:rsidRDefault="00CD13FD" w:rsidP="00D76235">
      <w:pPr>
        <w:tabs>
          <w:tab w:val="right" w:leader="dot" w:pos="10195"/>
        </w:tabs>
        <w:ind w:left="567" w:hanging="567"/>
        <w:rPr>
          <w:szCs w:val="24"/>
        </w:rPr>
      </w:pPr>
      <w:bookmarkStart w:id="44" w:name="_Ref93088240"/>
      <w:bookmarkStart w:id="45" w:name="_Toc140817631"/>
      <w:bookmarkStart w:id="46" w:name="_Ref86827631"/>
      <w:bookmarkStart w:id="47" w:name="_Toc90385072"/>
      <w:bookmarkStart w:id="48" w:name="_Toc98253995"/>
      <w:bookmarkStart w:id="49" w:name="_Toc140817633"/>
      <w:bookmarkStart w:id="50" w:name="_Ref56233643"/>
      <w:bookmarkStart w:id="51" w:name="_Ref56235653"/>
      <w:bookmarkStart w:id="52" w:name="_Toc57314646"/>
    </w:p>
    <w:p w:rsidR="00CD13FD" w:rsidRPr="00CD13FD" w:rsidRDefault="00CD13FD" w:rsidP="00C73A2B">
      <w:pPr>
        <w:pStyle w:val="1"/>
      </w:pPr>
      <w:bookmarkStart w:id="53" w:name="_Toc335221189"/>
      <w:r w:rsidRPr="00CD13FD">
        <w:lastRenderedPageBreak/>
        <w:t>Требования к Участникам и документы, подлежащие предоставлению</w:t>
      </w:r>
      <w:bookmarkEnd w:id="53"/>
    </w:p>
    <w:p w:rsidR="00CD13FD" w:rsidRPr="00CD13FD" w:rsidRDefault="00CD13FD" w:rsidP="00344F20">
      <w:pPr>
        <w:pStyle w:val="20"/>
        <w:rPr>
          <w:snapToGrid/>
        </w:rPr>
      </w:pPr>
      <w:bookmarkStart w:id="54" w:name="_Toc298319695"/>
      <w:bookmarkStart w:id="55" w:name="_Toc335221190"/>
      <w:bookmarkStart w:id="56" w:name="_Toc189545078"/>
      <w:r w:rsidRPr="00CD13FD">
        <w:rPr>
          <w:snapToGrid/>
        </w:rPr>
        <w:t>Требования к Участникам</w:t>
      </w:r>
      <w:bookmarkEnd w:id="54"/>
      <w:bookmarkEnd w:id="55"/>
      <w:r w:rsidRPr="00CD13FD">
        <w:rPr>
          <w:snapToGrid/>
        </w:rPr>
        <w:t xml:space="preserve"> </w:t>
      </w:r>
    </w:p>
    <w:p w:rsidR="00CD13FD" w:rsidRPr="00CD13FD" w:rsidRDefault="001178D7" w:rsidP="00CD13FD">
      <w:pPr>
        <w:tabs>
          <w:tab w:val="num" w:pos="0"/>
        </w:tabs>
        <w:spacing w:after="120"/>
        <w:ind w:firstLine="0"/>
        <w:rPr>
          <w:b/>
          <w:snapToGrid/>
          <w:szCs w:val="24"/>
        </w:rPr>
      </w:pPr>
      <w:r>
        <w:rPr>
          <w:b/>
          <w:snapToGrid/>
          <w:szCs w:val="24"/>
        </w:rPr>
        <w:t xml:space="preserve">3.1.1. </w:t>
      </w:r>
      <w:r w:rsidR="00CD13FD" w:rsidRPr="00CD13FD">
        <w:rPr>
          <w:b/>
          <w:snapToGrid/>
          <w:szCs w:val="24"/>
        </w:rPr>
        <w:t>Подтверждение соответствия предъявляемым требованиям</w:t>
      </w:r>
      <w:bookmarkEnd w:id="56"/>
    </w:p>
    <w:p w:rsidR="00CD13FD" w:rsidRDefault="001178D7" w:rsidP="001178D7">
      <w:pPr>
        <w:tabs>
          <w:tab w:val="num" w:pos="0"/>
        </w:tabs>
        <w:ind w:firstLine="0"/>
        <w:rPr>
          <w:snapToGrid/>
          <w:szCs w:val="24"/>
        </w:rPr>
      </w:pPr>
      <w:r>
        <w:rPr>
          <w:snapToGrid/>
          <w:szCs w:val="24"/>
        </w:rPr>
        <w:tab/>
      </w:r>
      <w:r w:rsidR="00CD13FD" w:rsidRPr="00CD13FD">
        <w:rPr>
          <w:snapToGrid/>
          <w:szCs w:val="24"/>
        </w:rPr>
        <w:t xml:space="preserve">Участвовать в данной процедуре может </w:t>
      </w:r>
      <w:r w:rsidR="001622CF">
        <w:rPr>
          <w:snapToGrid/>
          <w:szCs w:val="24"/>
        </w:rPr>
        <w:t xml:space="preserve">любое </w:t>
      </w:r>
      <w:r w:rsidR="00CD13FD" w:rsidRPr="00CD13FD">
        <w:rPr>
          <w:snapToGrid/>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863A3" w:rsidRDefault="00620C75">
      <w:pPr>
        <w:numPr>
          <w:ilvl w:val="0"/>
          <w:numId w:val="25"/>
        </w:numPr>
        <w:ind w:left="357" w:right="-1" w:hanging="357"/>
        <w:rPr>
          <w:snapToGrid/>
          <w:szCs w:val="24"/>
        </w:rPr>
      </w:pPr>
      <w:r w:rsidRPr="00620C75">
        <w:rPr>
          <w:snapToGrid/>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p>
    <w:p w:rsidR="00C863A3" w:rsidRDefault="00620C75">
      <w:pPr>
        <w:numPr>
          <w:ilvl w:val="0"/>
          <w:numId w:val="25"/>
        </w:numPr>
        <w:ind w:left="357" w:right="-1" w:hanging="357"/>
        <w:rPr>
          <w:snapToGrid/>
          <w:szCs w:val="24"/>
        </w:rPr>
      </w:pPr>
      <w:proofErr w:type="spellStart"/>
      <w:r w:rsidRPr="00620C75">
        <w:rPr>
          <w:snapToGrid/>
          <w:szCs w:val="24"/>
        </w:rPr>
        <w:t>неприостановление</w:t>
      </w:r>
      <w:proofErr w:type="spellEnd"/>
      <w:r w:rsidRPr="00620C75">
        <w:rPr>
          <w:snapToGrid/>
          <w:szCs w:val="24"/>
        </w:rPr>
        <w:t xml:space="preserve"> деятельности юридического лица в порядке, предусмотренном кодексом РФ об административных правонарушениях;</w:t>
      </w:r>
    </w:p>
    <w:p w:rsidR="00C863A3" w:rsidRDefault="00620C75">
      <w:pPr>
        <w:numPr>
          <w:ilvl w:val="0"/>
          <w:numId w:val="25"/>
        </w:numPr>
        <w:ind w:left="357" w:right="-1" w:hanging="357"/>
        <w:rPr>
          <w:snapToGrid/>
          <w:szCs w:val="24"/>
        </w:rPr>
      </w:pPr>
      <w:r w:rsidRPr="00620C75">
        <w:rPr>
          <w:snapToGrid/>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AC3510" w:rsidRDefault="00CD13FD" w:rsidP="001178D7">
      <w:pPr>
        <w:numPr>
          <w:ilvl w:val="0"/>
          <w:numId w:val="25"/>
        </w:numPr>
        <w:ind w:left="357" w:right="-1" w:hanging="357"/>
        <w:rPr>
          <w:snapToGrid/>
          <w:szCs w:val="24"/>
        </w:rPr>
      </w:pPr>
      <w:r w:rsidRPr="00CD13FD">
        <w:rPr>
          <w:snapToGrid/>
          <w:szCs w:val="24"/>
        </w:rPr>
        <w:t>организация должна быть зарегистрирована в установленном порядке и иметь Свидетельства СРО о допуске  работам в области строительства,</w:t>
      </w:r>
      <w:r w:rsidR="00127378">
        <w:rPr>
          <w:snapToGrid/>
          <w:szCs w:val="24"/>
        </w:rPr>
        <w:t xml:space="preserve"> </w:t>
      </w:r>
      <w:r w:rsidRPr="00CD13FD">
        <w:rPr>
          <w:snapToGrid/>
          <w:szCs w:val="24"/>
        </w:rPr>
        <w:t xml:space="preserve">соответствующим предмету тендера; </w:t>
      </w:r>
    </w:p>
    <w:p w:rsidR="00AC3510" w:rsidRPr="00AC3510" w:rsidRDefault="00AC3510" w:rsidP="001178D7">
      <w:pPr>
        <w:numPr>
          <w:ilvl w:val="0"/>
          <w:numId w:val="25"/>
        </w:numPr>
        <w:ind w:left="357" w:right="-1" w:hanging="357"/>
        <w:rPr>
          <w:snapToGrid/>
          <w:szCs w:val="24"/>
        </w:rPr>
      </w:pPr>
      <w:r w:rsidRPr="00AC3510">
        <w:rPr>
          <w:snapToGrid/>
          <w:szCs w:val="24"/>
        </w:rPr>
        <w:t>иметь Лицензию на вывоз строительного и бытового мусора или договорные отношения с организацией  имеющей такую Лицензию;</w:t>
      </w:r>
    </w:p>
    <w:p w:rsidR="00CD13FD" w:rsidRPr="00CD13FD" w:rsidRDefault="00CD13FD" w:rsidP="001178D7">
      <w:pPr>
        <w:numPr>
          <w:ilvl w:val="0"/>
          <w:numId w:val="25"/>
        </w:numPr>
        <w:ind w:left="357" w:right="-1" w:hanging="357"/>
        <w:rPr>
          <w:snapToGrid/>
          <w:szCs w:val="24"/>
        </w:rPr>
      </w:pPr>
      <w:r w:rsidRPr="00CD13FD">
        <w:rPr>
          <w:snapToGrid/>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D13FD" w:rsidRPr="00CD13FD" w:rsidRDefault="00CD13FD" w:rsidP="001178D7">
      <w:pPr>
        <w:numPr>
          <w:ilvl w:val="0"/>
          <w:numId w:val="25"/>
        </w:numPr>
        <w:ind w:left="357" w:right="-1" w:hanging="357"/>
        <w:rPr>
          <w:snapToGrid/>
          <w:szCs w:val="24"/>
        </w:rPr>
      </w:pPr>
      <w:r w:rsidRPr="00CD13FD">
        <w:rPr>
          <w:snapToGrid/>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863A3" w:rsidRDefault="00CD13FD">
      <w:pPr>
        <w:numPr>
          <w:ilvl w:val="0"/>
          <w:numId w:val="25"/>
        </w:numPr>
        <w:ind w:left="357" w:hanging="357"/>
        <w:rPr>
          <w:snapToGrid/>
          <w:szCs w:val="24"/>
        </w:rPr>
      </w:pPr>
      <w:r w:rsidRPr="008360D9">
        <w:rPr>
          <w:snapToGrid/>
          <w:szCs w:val="24"/>
        </w:rPr>
        <w:t xml:space="preserve">иметь опыт работы на </w:t>
      </w:r>
      <w:r w:rsidR="001178D7">
        <w:rPr>
          <w:snapToGrid/>
          <w:szCs w:val="24"/>
        </w:rPr>
        <w:t>р</w:t>
      </w:r>
      <w:r w:rsidR="001178D7" w:rsidRPr="008360D9">
        <w:rPr>
          <w:snapToGrid/>
          <w:szCs w:val="24"/>
        </w:rPr>
        <w:t xml:space="preserve">оссийском </w:t>
      </w:r>
      <w:r w:rsidRPr="008360D9">
        <w:rPr>
          <w:snapToGrid/>
          <w:szCs w:val="24"/>
        </w:rPr>
        <w:t xml:space="preserve">рынке, соответствующий предмету закупочной процедуры не менее </w:t>
      </w:r>
      <w:r w:rsidRPr="008360D9">
        <w:rPr>
          <w:snapToGrid/>
          <w:color w:val="FF0000"/>
          <w:szCs w:val="24"/>
        </w:rPr>
        <w:t xml:space="preserve"> </w:t>
      </w:r>
      <w:r w:rsidR="001178D7">
        <w:rPr>
          <w:snapToGrid/>
          <w:color w:val="000000"/>
          <w:szCs w:val="24"/>
        </w:rPr>
        <w:t>3</w:t>
      </w:r>
      <w:r w:rsidRPr="008360D9">
        <w:rPr>
          <w:snapToGrid/>
          <w:szCs w:val="24"/>
        </w:rPr>
        <w:t xml:space="preserve"> лет</w:t>
      </w:r>
      <w:r w:rsidR="00C74182">
        <w:rPr>
          <w:snapToGrid/>
          <w:szCs w:val="24"/>
        </w:rPr>
        <w:t>;</w:t>
      </w:r>
    </w:p>
    <w:p w:rsidR="00C863A3" w:rsidRDefault="001178D7">
      <w:pPr>
        <w:numPr>
          <w:ilvl w:val="0"/>
          <w:numId w:val="25"/>
        </w:numPr>
        <w:ind w:left="357" w:hanging="357"/>
        <w:rPr>
          <w:snapToGrid/>
          <w:szCs w:val="24"/>
        </w:rPr>
      </w:pPr>
      <w:r>
        <w:rPr>
          <w:snapToGrid/>
          <w:szCs w:val="24"/>
        </w:rPr>
        <w:t xml:space="preserve">иметь </w:t>
      </w:r>
      <w:r w:rsidR="00C74182">
        <w:rPr>
          <w:snapToGrid/>
          <w:szCs w:val="24"/>
        </w:rPr>
        <w:t>положительную репутацию.</w:t>
      </w:r>
    </w:p>
    <w:p w:rsidR="0037388A" w:rsidRDefault="0037388A" w:rsidP="001178D7">
      <w:pPr>
        <w:rPr>
          <w:snapToGrid/>
          <w:szCs w:val="24"/>
        </w:rPr>
      </w:pPr>
    </w:p>
    <w:p w:rsidR="00CD13FD" w:rsidRDefault="00CD13FD" w:rsidP="001178D7">
      <w:pPr>
        <w:rPr>
          <w:snapToGrid/>
          <w:szCs w:val="24"/>
        </w:rPr>
      </w:pPr>
      <w:proofErr w:type="gramStart"/>
      <w:r w:rsidRPr="00CD13FD">
        <w:rPr>
          <w:snapToGrid/>
          <w:szCs w:val="24"/>
        </w:rPr>
        <w:t xml:space="preserve">Общество вправе отказаться от заключения договора с участником </w:t>
      </w:r>
      <w:r w:rsidR="001178D7">
        <w:rPr>
          <w:snapToGrid/>
          <w:szCs w:val="24"/>
        </w:rPr>
        <w:t>з</w:t>
      </w:r>
      <w:r w:rsidR="001178D7" w:rsidRPr="00CD13FD">
        <w:rPr>
          <w:snapToGrid/>
          <w:szCs w:val="24"/>
        </w:rPr>
        <w:t xml:space="preserve">апроса </w:t>
      </w:r>
      <w:r w:rsidRPr="00CD13FD">
        <w:rPr>
          <w:snapToGrid/>
          <w:szCs w:val="24"/>
        </w:rPr>
        <w:t xml:space="preserve">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w:t>
      </w:r>
      <w:proofErr w:type="spellStart"/>
      <w:r w:rsidRPr="00CD13FD">
        <w:rPr>
          <w:snapToGrid/>
          <w:szCs w:val="24"/>
        </w:rPr>
        <w:t>КоАП</w:t>
      </w:r>
      <w:proofErr w:type="spellEnd"/>
      <w:r w:rsidRPr="00CD13FD">
        <w:rPr>
          <w:snapToGrid/>
          <w:szCs w:val="24"/>
        </w:rPr>
        <w:t xml:space="preserve"> РФ, факта наличия у него задолженности по начисленным налогам, сборам</w:t>
      </w:r>
      <w:proofErr w:type="gramEnd"/>
      <w:r w:rsidRPr="00CD13FD">
        <w:rPr>
          <w:snapToGrid/>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D635A8" w:rsidRDefault="00D635A8" w:rsidP="00CD13FD">
      <w:pPr>
        <w:rPr>
          <w:snapToGrid/>
          <w:szCs w:val="24"/>
        </w:rPr>
      </w:pPr>
    </w:p>
    <w:p w:rsidR="00D635A8" w:rsidRPr="001F15F0" w:rsidRDefault="00D635A8" w:rsidP="00344F20">
      <w:pPr>
        <w:spacing w:before="120" w:after="120"/>
        <w:ind w:firstLine="0"/>
        <w:rPr>
          <w:b/>
          <w:snapToGrid/>
          <w:szCs w:val="24"/>
        </w:rPr>
      </w:pPr>
      <w:r w:rsidRPr="001F15F0">
        <w:rPr>
          <w:b/>
          <w:snapToGrid/>
          <w:szCs w:val="24"/>
        </w:rPr>
        <w:t>3.</w:t>
      </w:r>
      <w:r w:rsidR="00D76235" w:rsidRPr="001F15F0">
        <w:rPr>
          <w:b/>
          <w:snapToGrid/>
          <w:szCs w:val="24"/>
        </w:rPr>
        <w:t>1.</w:t>
      </w:r>
      <w:r w:rsidRPr="001F15F0">
        <w:rPr>
          <w:b/>
          <w:snapToGrid/>
          <w:szCs w:val="24"/>
        </w:rPr>
        <w:t>2</w:t>
      </w:r>
      <w:r w:rsidR="001178D7">
        <w:rPr>
          <w:b/>
          <w:snapToGrid/>
          <w:szCs w:val="24"/>
        </w:rPr>
        <w:t>.</w:t>
      </w:r>
      <w:r w:rsidRPr="001F15F0">
        <w:rPr>
          <w:b/>
          <w:snapToGrid/>
          <w:szCs w:val="24"/>
        </w:rPr>
        <w:t xml:space="preserve">  Дополнительные требования к участникам</w:t>
      </w:r>
    </w:p>
    <w:p w:rsidR="00522D87" w:rsidRPr="00F6130B" w:rsidRDefault="00F6130B" w:rsidP="00522D87">
      <w:pPr>
        <w:tabs>
          <w:tab w:val="right" w:leader="dot" w:pos="10195"/>
        </w:tabs>
        <w:ind w:left="567" w:hanging="567"/>
        <w:rPr>
          <w:szCs w:val="24"/>
        </w:rPr>
      </w:pPr>
      <w:r>
        <w:rPr>
          <w:szCs w:val="24"/>
        </w:rPr>
        <w:t>Участникам открытого запроса предложений необходимо</w:t>
      </w:r>
      <w:r w:rsidRPr="00AE0F3A">
        <w:rPr>
          <w:szCs w:val="24"/>
        </w:rPr>
        <w:t>:</w:t>
      </w:r>
    </w:p>
    <w:bookmarkEnd w:id="44"/>
    <w:bookmarkEnd w:id="45"/>
    <w:p w:rsidR="00522D87" w:rsidRDefault="001F15F0" w:rsidP="001F15F0">
      <w:pPr>
        <w:tabs>
          <w:tab w:val="right" w:leader="dot" w:pos="10195"/>
        </w:tabs>
        <w:ind w:firstLine="0"/>
        <w:rPr>
          <w:color w:val="000000"/>
          <w:szCs w:val="24"/>
        </w:rPr>
      </w:pPr>
      <w:r>
        <w:rPr>
          <w:color w:val="000000"/>
          <w:szCs w:val="24"/>
        </w:rPr>
        <w:t>- и</w:t>
      </w:r>
      <w:r w:rsidR="00FE629D" w:rsidRPr="000071AA">
        <w:rPr>
          <w:color w:val="000000"/>
          <w:szCs w:val="24"/>
        </w:rPr>
        <w:t xml:space="preserve">меть опыт </w:t>
      </w:r>
      <w:r w:rsidR="003411BE">
        <w:rPr>
          <w:color w:val="000000"/>
          <w:szCs w:val="24"/>
        </w:rPr>
        <w:t>инженерно-</w:t>
      </w:r>
      <w:r w:rsidR="00FE629D" w:rsidRPr="000071AA">
        <w:rPr>
          <w:color w:val="000000"/>
          <w:szCs w:val="24"/>
        </w:rPr>
        <w:t xml:space="preserve">технического обслуживания </w:t>
      </w:r>
      <w:r w:rsidR="00FE629D" w:rsidRPr="000071AA">
        <w:rPr>
          <w:b/>
          <w:color w:val="000000"/>
          <w:szCs w:val="24"/>
        </w:rPr>
        <w:t>не менее</w:t>
      </w:r>
      <w:r w:rsidR="003C2F81" w:rsidRPr="000071AA">
        <w:rPr>
          <w:b/>
          <w:color w:val="000000"/>
          <w:szCs w:val="24"/>
        </w:rPr>
        <w:t xml:space="preserve"> 1</w:t>
      </w:r>
      <w:r w:rsidR="00FE629D" w:rsidRPr="000071AA">
        <w:rPr>
          <w:b/>
          <w:color w:val="000000"/>
          <w:szCs w:val="24"/>
        </w:rPr>
        <w:t xml:space="preserve">0 зданий или </w:t>
      </w:r>
      <w:r w:rsidR="003C2F81" w:rsidRPr="002640A9">
        <w:rPr>
          <w:b/>
          <w:color w:val="000000"/>
          <w:szCs w:val="24"/>
        </w:rPr>
        <w:t>15</w:t>
      </w:r>
      <w:r w:rsidR="00FE629D" w:rsidRPr="002640A9">
        <w:rPr>
          <w:b/>
          <w:color w:val="000000"/>
          <w:szCs w:val="24"/>
        </w:rPr>
        <w:t> 000 кв.м</w:t>
      </w:r>
      <w:r w:rsidR="00A0703C">
        <w:rPr>
          <w:b/>
          <w:color w:val="000000"/>
          <w:szCs w:val="24"/>
        </w:rPr>
        <w:t>.</w:t>
      </w:r>
      <w:r w:rsidR="00FE629D" w:rsidRPr="000A74DA">
        <w:rPr>
          <w:b/>
          <w:color w:val="000000"/>
          <w:szCs w:val="24"/>
        </w:rPr>
        <w:t>,</w:t>
      </w:r>
      <w:r w:rsidR="00FE629D" w:rsidRPr="000071AA">
        <w:rPr>
          <w:color w:val="000000"/>
          <w:szCs w:val="24"/>
        </w:rPr>
        <w:t xml:space="preserve"> с возможностью выполнения работ по ликвидации аварийных ситуаций силами мобильных бригад, в круглосуточном режиме</w:t>
      </w:r>
      <w:r w:rsidR="004048D4" w:rsidRPr="000071AA">
        <w:rPr>
          <w:color w:val="000000"/>
          <w:szCs w:val="24"/>
        </w:rPr>
        <w:t>;</w:t>
      </w:r>
    </w:p>
    <w:p w:rsidR="00DE1048" w:rsidRDefault="00DE1048" w:rsidP="001F15F0">
      <w:pPr>
        <w:tabs>
          <w:tab w:val="right" w:leader="dot" w:pos="10195"/>
        </w:tabs>
        <w:ind w:firstLine="0"/>
        <w:rPr>
          <w:color w:val="000000"/>
          <w:szCs w:val="24"/>
        </w:rPr>
      </w:pPr>
      <w:r>
        <w:rPr>
          <w:color w:val="000000"/>
          <w:szCs w:val="24"/>
        </w:rPr>
        <w:t xml:space="preserve">- </w:t>
      </w:r>
      <w:r w:rsidRPr="00DE1048">
        <w:rPr>
          <w:color w:val="000000"/>
          <w:szCs w:val="24"/>
        </w:rPr>
        <w:t xml:space="preserve">  предъявить для ознакомления копии актов сдачи-приемки работ за 2011 год по технической эксплуатации. Общая стоимость выполненных работ по  указанным актам сдачи - приемки должна составлять не менее  10 000 000,00 (Десяти миллионов) рублей.   </w:t>
      </w:r>
    </w:p>
    <w:p w:rsidR="00AC3510" w:rsidRDefault="00AC3510" w:rsidP="001F15F0">
      <w:pPr>
        <w:tabs>
          <w:tab w:val="right" w:leader="dot" w:pos="10195"/>
        </w:tabs>
        <w:ind w:firstLine="0"/>
        <w:rPr>
          <w:color w:val="000000"/>
          <w:szCs w:val="24"/>
        </w:rPr>
      </w:pPr>
      <w:r>
        <w:rPr>
          <w:color w:val="000000"/>
          <w:szCs w:val="24"/>
        </w:rPr>
        <w:t xml:space="preserve">- </w:t>
      </w:r>
      <w:r w:rsidR="00DE1048">
        <w:rPr>
          <w:color w:val="000000"/>
          <w:szCs w:val="24"/>
        </w:rPr>
        <w:t xml:space="preserve">представить для </w:t>
      </w:r>
      <w:r w:rsidR="00DE1048" w:rsidRPr="00DE1048">
        <w:rPr>
          <w:color w:val="000000"/>
          <w:szCs w:val="24"/>
        </w:rPr>
        <w:t>ознакомления копии актов сдачи-приёмки работ (</w:t>
      </w:r>
      <w:proofErr w:type="gramStart"/>
      <w:r w:rsidR="00DE1048" w:rsidRPr="00DE1048">
        <w:rPr>
          <w:color w:val="000000"/>
          <w:szCs w:val="24"/>
        </w:rPr>
        <w:t>г</w:t>
      </w:r>
      <w:proofErr w:type="gramEnd"/>
      <w:r w:rsidR="00DE1048" w:rsidRPr="00DE1048">
        <w:rPr>
          <w:color w:val="000000"/>
          <w:szCs w:val="24"/>
        </w:rPr>
        <w:t xml:space="preserve">. Москва, МО) за 2011 год  по </w:t>
      </w:r>
      <w:r w:rsidR="00DE1048">
        <w:rPr>
          <w:color w:val="000000"/>
          <w:szCs w:val="24"/>
        </w:rPr>
        <w:t>комплексной уборке</w:t>
      </w:r>
      <w:r w:rsidR="00DE1048" w:rsidRPr="00DE1048">
        <w:rPr>
          <w:color w:val="000000"/>
          <w:szCs w:val="24"/>
        </w:rPr>
        <w:t xml:space="preserve">. Общая стоимость выполненных работ в год по указанным актам сдачи - приемки должна составлять не менее  </w:t>
      </w:r>
      <w:r w:rsidR="00B9362F">
        <w:rPr>
          <w:color w:val="000000"/>
          <w:szCs w:val="24"/>
        </w:rPr>
        <w:t xml:space="preserve">1 </w:t>
      </w:r>
      <w:r w:rsidR="00DE1048" w:rsidRPr="00DE1048">
        <w:rPr>
          <w:color w:val="000000"/>
          <w:szCs w:val="24"/>
        </w:rPr>
        <w:t>500 000,00 (</w:t>
      </w:r>
      <w:r w:rsidR="00B9362F">
        <w:rPr>
          <w:color w:val="000000"/>
          <w:szCs w:val="24"/>
        </w:rPr>
        <w:t>один миллион п</w:t>
      </w:r>
      <w:r w:rsidR="00DE1048" w:rsidRPr="00DE1048">
        <w:rPr>
          <w:color w:val="000000"/>
          <w:szCs w:val="24"/>
        </w:rPr>
        <w:t>ят</w:t>
      </w:r>
      <w:r w:rsidR="00B9362F">
        <w:rPr>
          <w:color w:val="000000"/>
          <w:szCs w:val="24"/>
        </w:rPr>
        <w:t>ь</w:t>
      </w:r>
      <w:r w:rsidR="00DE1048" w:rsidRPr="00DE1048">
        <w:rPr>
          <w:color w:val="000000"/>
          <w:szCs w:val="24"/>
        </w:rPr>
        <w:t>сот тысяч) рублей.</w:t>
      </w:r>
    </w:p>
    <w:p w:rsidR="00522D87" w:rsidRDefault="001F15F0" w:rsidP="001F15F0">
      <w:pPr>
        <w:tabs>
          <w:tab w:val="right" w:leader="dot" w:pos="10195"/>
        </w:tabs>
        <w:ind w:firstLine="0"/>
        <w:rPr>
          <w:color w:val="000000"/>
          <w:szCs w:val="24"/>
        </w:rPr>
      </w:pPr>
      <w:r>
        <w:rPr>
          <w:color w:val="000000"/>
          <w:szCs w:val="24"/>
        </w:rPr>
        <w:lastRenderedPageBreak/>
        <w:t xml:space="preserve">- </w:t>
      </w:r>
      <w:r w:rsidR="00FE629D" w:rsidRPr="000071AA">
        <w:rPr>
          <w:color w:val="000000"/>
          <w:szCs w:val="24"/>
        </w:rPr>
        <w:t xml:space="preserve">иметь (в собственности или аренде) не менее </w:t>
      </w:r>
      <w:r w:rsidR="0066759D" w:rsidRPr="000071AA">
        <w:rPr>
          <w:color w:val="000000"/>
          <w:szCs w:val="24"/>
        </w:rPr>
        <w:t>2</w:t>
      </w:r>
      <w:r w:rsidR="00FE629D" w:rsidRPr="000071AA">
        <w:rPr>
          <w:color w:val="000000"/>
          <w:szCs w:val="24"/>
        </w:rPr>
        <w:t>-х автомобилей для обеспечения своевременного прибытия на объект и своевременной доставки необходимых материалов и оборудова</w:t>
      </w:r>
      <w:r w:rsidR="004048D4" w:rsidRPr="000071AA">
        <w:rPr>
          <w:color w:val="000000"/>
          <w:szCs w:val="24"/>
        </w:rPr>
        <w:t>ния в случае аварийной ситуации;</w:t>
      </w:r>
    </w:p>
    <w:p w:rsidR="00522D87" w:rsidRDefault="00FE629D" w:rsidP="001F15F0">
      <w:pPr>
        <w:tabs>
          <w:tab w:val="right" w:leader="dot" w:pos="10195"/>
        </w:tabs>
        <w:ind w:firstLine="0"/>
        <w:rPr>
          <w:color w:val="000000"/>
          <w:szCs w:val="24"/>
        </w:rPr>
      </w:pPr>
      <w:r w:rsidRPr="000071AA">
        <w:rPr>
          <w:color w:val="000000"/>
          <w:szCs w:val="24"/>
        </w:rPr>
        <w:t>-</w:t>
      </w:r>
      <w:r w:rsidR="007B5024" w:rsidRPr="000071AA">
        <w:rPr>
          <w:color w:val="000000"/>
          <w:szCs w:val="24"/>
        </w:rPr>
        <w:t xml:space="preserve"> </w:t>
      </w:r>
      <w:r w:rsidRPr="000071AA">
        <w:rPr>
          <w:color w:val="000000"/>
          <w:szCs w:val="24"/>
        </w:rPr>
        <w:t>иметь единый диспетчерский центр и структуру аварийных бригад, обеспечивающую их прибытие на аварийный объект в течение 2 часов после пост</w:t>
      </w:r>
      <w:r w:rsidR="004048D4" w:rsidRPr="000071AA">
        <w:rPr>
          <w:color w:val="000000"/>
          <w:szCs w:val="24"/>
        </w:rPr>
        <w:t>упления заявки в диспетчерскую;</w:t>
      </w:r>
    </w:p>
    <w:p w:rsidR="004911CD" w:rsidRPr="00AC3510" w:rsidRDefault="004911CD" w:rsidP="001F15F0">
      <w:pPr>
        <w:tabs>
          <w:tab w:val="right" w:leader="dot" w:pos="10195"/>
        </w:tabs>
        <w:ind w:firstLine="0"/>
        <w:rPr>
          <w:szCs w:val="24"/>
        </w:rPr>
      </w:pPr>
      <w:r w:rsidRPr="000071AA">
        <w:rPr>
          <w:color w:val="000000"/>
          <w:szCs w:val="24"/>
        </w:rPr>
        <w:t xml:space="preserve">- </w:t>
      </w:r>
      <w:r w:rsidRPr="00AC3510">
        <w:rPr>
          <w:szCs w:val="24"/>
        </w:rPr>
        <w:t xml:space="preserve">предоставлять Заказчику возможность размещения Заявок и </w:t>
      </w:r>
      <w:proofErr w:type="gramStart"/>
      <w:r w:rsidRPr="00AC3510">
        <w:rPr>
          <w:szCs w:val="24"/>
        </w:rPr>
        <w:t>контроля за</w:t>
      </w:r>
      <w:proofErr w:type="gramEnd"/>
      <w:r w:rsidRPr="00AC3510">
        <w:rPr>
          <w:szCs w:val="24"/>
        </w:rPr>
        <w:t xml:space="preserve"> их прохождением через  </w:t>
      </w:r>
      <w:proofErr w:type="spellStart"/>
      <w:r w:rsidRPr="00AC3510">
        <w:rPr>
          <w:szCs w:val="24"/>
        </w:rPr>
        <w:t>вэб-сайт</w:t>
      </w:r>
      <w:proofErr w:type="spellEnd"/>
      <w:r w:rsidRPr="00AC3510">
        <w:rPr>
          <w:szCs w:val="24"/>
        </w:rPr>
        <w:t xml:space="preserve"> Исполнителя</w:t>
      </w:r>
      <w:r w:rsidR="004048D4" w:rsidRPr="00AC3510">
        <w:rPr>
          <w:szCs w:val="24"/>
        </w:rPr>
        <w:t>;</w:t>
      </w:r>
    </w:p>
    <w:p w:rsidR="00DE1048" w:rsidRDefault="006E711C" w:rsidP="008654BD">
      <w:pPr>
        <w:tabs>
          <w:tab w:val="left" w:pos="0"/>
          <w:tab w:val="right" w:leader="dot" w:pos="10195"/>
        </w:tabs>
        <w:ind w:firstLine="0"/>
        <w:rPr>
          <w:color w:val="000000"/>
          <w:szCs w:val="24"/>
        </w:rPr>
      </w:pPr>
      <w:r>
        <w:rPr>
          <w:color w:val="000000"/>
          <w:szCs w:val="24"/>
        </w:rPr>
        <w:t xml:space="preserve">- </w:t>
      </w:r>
      <w:r w:rsidR="00DE1048">
        <w:rPr>
          <w:color w:val="000000"/>
          <w:szCs w:val="24"/>
        </w:rPr>
        <w:t>И</w:t>
      </w:r>
      <w:r w:rsidR="00DE1048" w:rsidRPr="00DE1048">
        <w:rPr>
          <w:color w:val="000000"/>
          <w:szCs w:val="24"/>
        </w:rPr>
        <w:t>сполнитель несёт ответственность за соблюдение правил охраны труда и  техники безопасности, в том числе пожарной, при производстве работ</w:t>
      </w:r>
    </w:p>
    <w:p w:rsidR="00FE629D" w:rsidRPr="000071AA" w:rsidRDefault="008654BD" w:rsidP="008654BD">
      <w:pPr>
        <w:tabs>
          <w:tab w:val="left" w:pos="0"/>
          <w:tab w:val="right" w:leader="dot" w:pos="10195"/>
        </w:tabs>
        <w:ind w:firstLine="0"/>
        <w:rPr>
          <w:color w:val="000000"/>
          <w:szCs w:val="24"/>
        </w:rPr>
      </w:pPr>
      <w:proofErr w:type="gramStart"/>
      <w:r>
        <w:rPr>
          <w:color w:val="000000"/>
          <w:szCs w:val="24"/>
        </w:rPr>
        <w:t xml:space="preserve">- </w:t>
      </w:r>
      <w:r w:rsidR="00E74A12">
        <w:rPr>
          <w:color w:val="000000"/>
          <w:szCs w:val="24"/>
        </w:rPr>
        <w:t>Исполнитель</w:t>
      </w:r>
      <w:r w:rsidR="00FE629D" w:rsidRPr="000071AA">
        <w:rPr>
          <w:color w:val="000000"/>
          <w:szCs w:val="24"/>
        </w:rPr>
        <w:t xml:space="preserve"> должен иметь в штате сотрудников в количестве не менее </w:t>
      </w:r>
      <w:r w:rsidR="007F286C" w:rsidRPr="000071AA">
        <w:rPr>
          <w:color w:val="000000"/>
          <w:szCs w:val="24"/>
        </w:rPr>
        <w:t>1</w:t>
      </w:r>
      <w:r w:rsidR="00FE629D" w:rsidRPr="000071AA">
        <w:rPr>
          <w:color w:val="000000"/>
          <w:szCs w:val="24"/>
        </w:rPr>
        <w:t xml:space="preserve">0 человек, аттестованных не ниже 3-ой группы </w:t>
      </w:r>
      <w:r w:rsidR="00E35C5E">
        <w:rPr>
          <w:color w:val="000000"/>
          <w:szCs w:val="24"/>
        </w:rPr>
        <w:t xml:space="preserve">допуска по </w:t>
      </w:r>
      <w:proofErr w:type="spellStart"/>
      <w:r w:rsidR="00FE629D" w:rsidRPr="000071AA">
        <w:rPr>
          <w:color w:val="000000"/>
          <w:szCs w:val="24"/>
        </w:rPr>
        <w:t>электробезопасности</w:t>
      </w:r>
      <w:proofErr w:type="spellEnd"/>
      <w:r w:rsidR="00DE1048">
        <w:rPr>
          <w:color w:val="000000"/>
          <w:szCs w:val="24"/>
        </w:rPr>
        <w:t xml:space="preserve"> (эксплуатация) и не ниже 2-ой группы </w:t>
      </w:r>
      <w:proofErr w:type="spellStart"/>
      <w:r w:rsidR="00DE1048">
        <w:rPr>
          <w:color w:val="000000"/>
          <w:szCs w:val="24"/>
        </w:rPr>
        <w:t>электробезопасности</w:t>
      </w:r>
      <w:proofErr w:type="spellEnd"/>
      <w:r w:rsidR="00E74A12">
        <w:rPr>
          <w:color w:val="000000"/>
          <w:szCs w:val="24"/>
        </w:rPr>
        <w:t xml:space="preserve"> и охраны труда для уборки в технологических помещениях (</w:t>
      </w:r>
      <w:proofErr w:type="spellStart"/>
      <w:r w:rsidR="00E74A12">
        <w:rPr>
          <w:color w:val="000000"/>
          <w:szCs w:val="24"/>
        </w:rPr>
        <w:t>клининг</w:t>
      </w:r>
      <w:proofErr w:type="spellEnd"/>
      <w:r w:rsidR="00E74A12">
        <w:rPr>
          <w:color w:val="000000"/>
          <w:szCs w:val="24"/>
        </w:rPr>
        <w:t>)</w:t>
      </w:r>
      <w:r w:rsidR="00FE629D" w:rsidRPr="000071AA">
        <w:rPr>
          <w:color w:val="000000"/>
          <w:szCs w:val="24"/>
        </w:rPr>
        <w:t xml:space="preserve">, аттестованных по организации и эксплуатации и проведению работ на теплоэнергетических установках, и охраны труда для проведения работ по комплексному техническому обслуживанию зданий, что </w:t>
      </w:r>
      <w:r w:rsidR="00A40CC6" w:rsidRPr="000071AA">
        <w:rPr>
          <w:color w:val="000000"/>
          <w:szCs w:val="24"/>
        </w:rPr>
        <w:t>должно</w:t>
      </w:r>
      <w:proofErr w:type="gramEnd"/>
      <w:r w:rsidR="00A40CC6" w:rsidRPr="000071AA">
        <w:rPr>
          <w:color w:val="000000"/>
          <w:szCs w:val="24"/>
        </w:rPr>
        <w:t xml:space="preserve"> подтверждаться</w:t>
      </w:r>
      <w:r w:rsidR="00FE629D" w:rsidRPr="000071AA">
        <w:rPr>
          <w:color w:val="000000"/>
          <w:szCs w:val="24"/>
        </w:rPr>
        <w:t xml:space="preserve"> предоставлением копий протоколов проверки знаний по охране труда и журнала учета проверки знаний норм и правил работы в электроустановках</w:t>
      </w:r>
      <w:r w:rsidR="006E711C" w:rsidRPr="006E711C">
        <w:rPr>
          <w:color w:val="000000"/>
          <w:szCs w:val="24"/>
        </w:rPr>
        <w:t>;</w:t>
      </w:r>
    </w:p>
    <w:p w:rsidR="00E74A12" w:rsidRDefault="008654BD" w:rsidP="008654BD">
      <w:pPr>
        <w:tabs>
          <w:tab w:val="left" w:pos="0"/>
          <w:tab w:val="right" w:leader="dot" w:pos="10195"/>
        </w:tabs>
        <w:ind w:firstLine="0"/>
        <w:rPr>
          <w:color w:val="000000"/>
          <w:szCs w:val="24"/>
        </w:rPr>
      </w:pPr>
      <w:proofErr w:type="gramStart"/>
      <w:r>
        <w:rPr>
          <w:color w:val="000000"/>
          <w:spacing w:val="2"/>
          <w:szCs w:val="24"/>
        </w:rPr>
        <w:t xml:space="preserve">- </w:t>
      </w:r>
      <w:r w:rsidR="006E711C">
        <w:rPr>
          <w:color w:val="000000"/>
          <w:spacing w:val="2"/>
          <w:szCs w:val="24"/>
        </w:rPr>
        <w:t>к</w:t>
      </w:r>
      <w:r w:rsidRPr="000071AA">
        <w:rPr>
          <w:color w:val="000000"/>
          <w:spacing w:val="2"/>
          <w:szCs w:val="24"/>
        </w:rPr>
        <w:t xml:space="preserve"> </w:t>
      </w:r>
      <w:r w:rsidR="00FE629D" w:rsidRPr="000071AA">
        <w:rPr>
          <w:color w:val="000000"/>
          <w:spacing w:val="2"/>
          <w:szCs w:val="24"/>
        </w:rPr>
        <w:t>работам по комплексному техническому обслуживанию  зданий и оборудования</w:t>
      </w:r>
      <w:r w:rsidR="00003DBD">
        <w:rPr>
          <w:color w:val="000000"/>
          <w:spacing w:val="2"/>
          <w:szCs w:val="24"/>
        </w:rPr>
        <w:t xml:space="preserve"> </w:t>
      </w:r>
      <w:r w:rsidR="00FE629D" w:rsidRPr="000071AA">
        <w:rPr>
          <w:color w:val="000000"/>
          <w:spacing w:val="2"/>
          <w:szCs w:val="24"/>
        </w:rPr>
        <w:t xml:space="preserve"> </w:t>
      </w:r>
      <w:r w:rsidR="00811C1A">
        <w:rPr>
          <w:color w:val="000000"/>
          <w:spacing w:val="2"/>
          <w:szCs w:val="24"/>
        </w:rPr>
        <w:t xml:space="preserve"> </w:t>
      </w:r>
      <w:r w:rsidR="00FE629D" w:rsidRPr="000071AA">
        <w:rPr>
          <w:color w:val="000000"/>
          <w:spacing w:val="2"/>
          <w:szCs w:val="24"/>
        </w:rPr>
        <w:t xml:space="preserve"> допускаются лица не </w:t>
      </w:r>
      <w:r w:rsidR="00FE629D" w:rsidRPr="000071AA">
        <w:rPr>
          <w:color w:val="000000"/>
          <w:spacing w:val="9"/>
          <w:szCs w:val="24"/>
        </w:rPr>
        <w:t>моложе 18 лет</w:t>
      </w:r>
      <w:r w:rsidR="00BC706A">
        <w:rPr>
          <w:color w:val="000000"/>
          <w:spacing w:val="9"/>
          <w:szCs w:val="24"/>
        </w:rPr>
        <w:t>,</w:t>
      </w:r>
      <w:r w:rsidR="00FE629D" w:rsidRPr="000071AA">
        <w:rPr>
          <w:color w:val="000000"/>
          <w:spacing w:val="9"/>
          <w:szCs w:val="24"/>
        </w:rPr>
        <w:t xml:space="preserve"> </w:t>
      </w:r>
      <w:r w:rsidR="004048D4" w:rsidRPr="000071AA">
        <w:rPr>
          <w:color w:val="000000"/>
          <w:spacing w:val="9"/>
          <w:szCs w:val="24"/>
        </w:rPr>
        <w:t>п</w:t>
      </w:r>
      <w:r w:rsidR="00FE629D" w:rsidRPr="000071AA">
        <w:rPr>
          <w:color w:val="000000"/>
          <w:spacing w:val="9"/>
          <w:szCs w:val="24"/>
        </w:rPr>
        <w:t>рошедшие в установленном порядке медицинский осмотр и не</w:t>
      </w:r>
      <w:r w:rsidR="0094066A">
        <w:rPr>
          <w:color w:val="000000"/>
          <w:spacing w:val="9"/>
          <w:szCs w:val="24"/>
        </w:rPr>
        <w:t xml:space="preserve"> </w:t>
      </w:r>
      <w:r w:rsidR="00FE629D" w:rsidRPr="000071AA">
        <w:rPr>
          <w:color w:val="000000"/>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00FE629D" w:rsidRPr="000071AA">
        <w:rPr>
          <w:color w:val="000000"/>
          <w:spacing w:val="7"/>
          <w:szCs w:val="24"/>
        </w:rPr>
        <w:t xml:space="preserve">, а так же </w:t>
      </w:r>
      <w:r w:rsidR="00E24A7D" w:rsidRPr="000071AA">
        <w:rPr>
          <w:color w:val="000000"/>
          <w:spacing w:val="7"/>
          <w:szCs w:val="24"/>
        </w:rPr>
        <w:t xml:space="preserve">инструктаж по охране труда, </w:t>
      </w:r>
      <w:r w:rsidR="007F286C" w:rsidRPr="000071AA">
        <w:rPr>
          <w:color w:val="000000"/>
          <w:spacing w:val="7"/>
          <w:szCs w:val="24"/>
        </w:rPr>
        <w:t>правилам пожарной безопасности, технике безопасности</w:t>
      </w:r>
      <w:r w:rsidR="0094066A">
        <w:rPr>
          <w:color w:val="000000"/>
          <w:spacing w:val="7"/>
          <w:szCs w:val="24"/>
        </w:rPr>
        <w:t>,</w:t>
      </w:r>
      <w:r w:rsidR="007F286C" w:rsidRPr="000071AA">
        <w:rPr>
          <w:color w:val="000000"/>
          <w:spacing w:val="7"/>
          <w:szCs w:val="24"/>
        </w:rPr>
        <w:t xml:space="preserve"> в т.ч. для работ с повышенной опасностью (при</w:t>
      </w:r>
      <w:proofErr w:type="gramEnd"/>
      <w:r w:rsidR="007F286C" w:rsidRPr="000071AA">
        <w:rPr>
          <w:color w:val="000000"/>
          <w:spacing w:val="7"/>
          <w:szCs w:val="24"/>
        </w:rPr>
        <w:t xml:space="preserve"> необходимости), </w:t>
      </w:r>
      <w:r w:rsidR="00E24A7D" w:rsidRPr="000071AA">
        <w:rPr>
          <w:color w:val="000000"/>
          <w:spacing w:val="7"/>
          <w:szCs w:val="24"/>
        </w:rPr>
        <w:t>по</w:t>
      </w:r>
      <w:r w:rsidR="00FE629D" w:rsidRPr="000071AA">
        <w:rPr>
          <w:color w:val="000000"/>
          <w:spacing w:val="7"/>
          <w:szCs w:val="24"/>
        </w:rPr>
        <w:t xml:space="preserve"> профессиям и видам </w:t>
      </w:r>
      <w:r w:rsidR="00FE629D" w:rsidRPr="000071AA">
        <w:rPr>
          <w:color w:val="000000"/>
          <w:spacing w:val="-1"/>
          <w:szCs w:val="24"/>
        </w:rPr>
        <w:t xml:space="preserve">выполняемых работ, перечисленным  в </w:t>
      </w:r>
      <w:r w:rsidR="00FE629D" w:rsidRPr="000071AA">
        <w:rPr>
          <w:color w:val="000000"/>
          <w:szCs w:val="24"/>
        </w:rPr>
        <w:t xml:space="preserve">Приложении № </w:t>
      </w:r>
      <w:r w:rsidR="00F76B7F" w:rsidRPr="000071AA">
        <w:rPr>
          <w:color w:val="000000"/>
          <w:szCs w:val="24"/>
        </w:rPr>
        <w:t>1</w:t>
      </w:r>
      <w:r w:rsidR="00E74A12">
        <w:rPr>
          <w:color w:val="000000"/>
          <w:szCs w:val="24"/>
        </w:rPr>
        <w:t>.</w:t>
      </w:r>
    </w:p>
    <w:p w:rsidR="00C863A3" w:rsidRDefault="00E74A12">
      <w:pPr>
        <w:pStyle w:val="afffb"/>
        <w:ind w:left="0" w:firstLine="0"/>
        <w:rPr>
          <w:snapToGrid/>
          <w:szCs w:val="24"/>
        </w:rPr>
      </w:pPr>
      <w:r>
        <w:rPr>
          <w:color w:val="000000"/>
          <w:szCs w:val="24"/>
        </w:rPr>
        <w:t xml:space="preserve">- </w:t>
      </w:r>
      <w:r w:rsidR="00FE629D" w:rsidRPr="000071AA">
        <w:rPr>
          <w:color w:val="000000"/>
          <w:szCs w:val="24"/>
        </w:rPr>
        <w:t xml:space="preserve"> </w:t>
      </w:r>
      <w:r w:rsidR="004048D4" w:rsidRPr="000071AA">
        <w:rPr>
          <w:color w:val="000000"/>
          <w:szCs w:val="24"/>
        </w:rPr>
        <w:t>н</w:t>
      </w:r>
      <w:r w:rsidR="00FE629D" w:rsidRPr="000071AA">
        <w:rPr>
          <w:color w:val="000000"/>
          <w:szCs w:val="24"/>
        </w:rPr>
        <w:t>аличие у персонала Участник</w:t>
      </w:r>
      <w:r w:rsidR="004048D4" w:rsidRPr="000071AA">
        <w:rPr>
          <w:color w:val="000000"/>
          <w:szCs w:val="24"/>
        </w:rPr>
        <w:t>а</w:t>
      </w:r>
      <w:r w:rsidR="00FE629D" w:rsidRPr="000071AA">
        <w:rPr>
          <w:color w:val="000000"/>
          <w:szCs w:val="24"/>
        </w:rPr>
        <w:t xml:space="preserve"> гражданства РФ и  регистрации </w:t>
      </w:r>
      <w:r w:rsidR="00FE629D" w:rsidRPr="000A74DA">
        <w:rPr>
          <w:color w:val="000000"/>
          <w:szCs w:val="24"/>
        </w:rPr>
        <w:t>(</w:t>
      </w:r>
      <w:r w:rsidR="00FE629D" w:rsidRPr="009F1421">
        <w:rPr>
          <w:color w:val="000000"/>
          <w:szCs w:val="24"/>
        </w:rPr>
        <w:t>Москва и МО)</w:t>
      </w:r>
      <w:r w:rsidR="00E7302D">
        <w:rPr>
          <w:color w:val="000000"/>
          <w:szCs w:val="24"/>
        </w:rPr>
        <w:t xml:space="preserve">, привлечение </w:t>
      </w:r>
      <w:r w:rsidR="00E7302D" w:rsidRPr="009C6E50">
        <w:t>Исполнител</w:t>
      </w:r>
      <w:r w:rsidR="00E7302D">
        <w:t>ем</w:t>
      </w:r>
      <w:r w:rsidR="00E7302D" w:rsidRPr="009C6E50">
        <w:t xml:space="preserve">  к производству Работ/ оказанию Услуг сотрудников, не являющихся гражданами Российской Федерации, </w:t>
      </w:r>
      <w:r w:rsidR="00E7302D">
        <w:t xml:space="preserve">осуществляется </w:t>
      </w:r>
      <w:r w:rsidR="00E7302D" w:rsidRPr="009C6E50">
        <w:t>только и при условии надлежащего оформления таких сотрудников в соответствии с действующим законода</w:t>
      </w:r>
      <w:r w:rsidR="00E7302D">
        <w:t>тельством РФ и согласования с Заказчиком;</w:t>
      </w:r>
    </w:p>
    <w:p w:rsidR="00C863A3" w:rsidRDefault="008654BD">
      <w:pPr>
        <w:tabs>
          <w:tab w:val="left" w:pos="0"/>
          <w:tab w:val="right" w:leader="dot" w:pos="10195"/>
        </w:tabs>
        <w:ind w:firstLine="0"/>
        <w:rPr>
          <w:szCs w:val="24"/>
        </w:rPr>
      </w:pPr>
      <w:r>
        <w:rPr>
          <w:color w:val="000000"/>
          <w:szCs w:val="24"/>
        </w:rPr>
        <w:t xml:space="preserve">- </w:t>
      </w:r>
      <w:r w:rsidR="007F286C" w:rsidRPr="000071AA">
        <w:rPr>
          <w:color w:val="000000"/>
          <w:szCs w:val="24"/>
        </w:rPr>
        <w:t xml:space="preserve">Исполнитель должен </w:t>
      </w:r>
      <w:r w:rsidR="006A0858" w:rsidRPr="000071AA">
        <w:rPr>
          <w:color w:val="000000"/>
          <w:szCs w:val="24"/>
        </w:rPr>
        <w:t xml:space="preserve"> </w:t>
      </w:r>
      <w:r w:rsidR="00EA5A60" w:rsidRPr="000071AA">
        <w:rPr>
          <w:color w:val="000000"/>
          <w:szCs w:val="24"/>
        </w:rPr>
        <w:t xml:space="preserve"> иметь собственный аварийный и постоянно пополняемый запас материалов и оборудования для выполнения непредвиденных работ</w:t>
      </w:r>
      <w:r w:rsidR="00EA5A60">
        <w:rPr>
          <w:color w:val="000000"/>
          <w:szCs w:val="24"/>
        </w:rPr>
        <w:t xml:space="preserve"> при</w:t>
      </w:r>
      <w:r w:rsidR="006A0858" w:rsidRPr="000071AA">
        <w:rPr>
          <w:color w:val="000000"/>
          <w:szCs w:val="24"/>
        </w:rPr>
        <w:t xml:space="preserve"> обеспечен</w:t>
      </w:r>
      <w:r w:rsidR="00772D60">
        <w:rPr>
          <w:color w:val="000000"/>
          <w:szCs w:val="24"/>
        </w:rPr>
        <w:t>и</w:t>
      </w:r>
      <w:r w:rsidR="006A0858" w:rsidRPr="000071AA">
        <w:rPr>
          <w:color w:val="000000"/>
          <w:szCs w:val="24"/>
        </w:rPr>
        <w:t xml:space="preserve">и предоставляемых услуг и согласовать его с Заказчиком </w:t>
      </w:r>
      <w:r w:rsidR="004048D4" w:rsidRPr="000071AA">
        <w:rPr>
          <w:color w:val="000000"/>
          <w:szCs w:val="24"/>
        </w:rPr>
        <w:t>в</w:t>
      </w:r>
      <w:r w:rsidR="006A0858" w:rsidRPr="000071AA">
        <w:rPr>
          <w:color w:val="000000"/>
          <w:szCs w:val="24"/>
        </w:rPr>
        <w:t xml:space="preserve"> момент заключения договора на  обеспечение технического обслуживания зданий и сооружений. </w:t>
      </w:r>
      <w:r w:rsidR="00716BAC" w:rsidRPr="000071AA">
        <w:rPr>
          <w:szCs w:val="24"/>
        </w:rPr>
        <w:t>Заказчик вправе проводить периодическую проверку наличия аварийного запаса</w:t>
      </w:r>
      <w:r w:rsidR="006A0858" w:rsidRPr="000071AA">
        <w:rPr>
          <w:szCs w:val="24"/>
        </w:rPr>
        <w:t xml:space="preserve"> и рекомендовать изменить состав аварийного запаса</w:t>
      </w:r>
      <w:r w:rsidR="00040B0A" w:rsidRPr="008360D9">
        <w:rPr>
          <w:szCs w:val="24"/>
        </w:rPr>
        <w:t>;</w:t>
      </w:r>
    </w:p>
    <w:p w:rsidR="00E74A12" w:rsidRPr="00E74A12" w:rsidRDefault="00E74A12" w:rsidP="00E74A12">
      <w:pPr>
        <w:tabs>
          <w:tab w:val="right" w:leader="dot" w:pos="10195"/>
        </w:tabs>
        <w:ind w:firstLine="0"/>
        <w:rPr>
          <w:szCs w:val="24"/>
        </w:rPr>
      </w:pPr>
      <w:r>
        <w:rPr>
          <w:szCs w:val="24"/>
        </w:rPr>
        <w:t>- н</w:t>
      </w:r>
      <w:r w:rsidRPr="00E74A12">
        <w:rPr>
          <w:szCs w:val="24"/>
        </w:rPr>
        <w:t>аличие материально-технической базы (соответствующее оборудование, машины, инструменты и приспособления) для оказания/выполнения полного комплекса услуг/работ</w:t>
      </w:r>
      <w:r w:rsidR="00811C1A">
        <w:rPr>
          <w:szCs w:val="24"/>
        </w:rPr>
        <w:t>;</w:t>
      </w:r>
    </w:p>
    <w:p w:rsidR="00E74A12" w:rsidRDefault="00E74A12" w:rsidP="00E74A12">
      <w:pPr>
        <w:tabs>
          <w:tab w:val="right" w:leader="dot" w:pos="10195"/>
        </w:tabs>
        <w:ind w:firstLine="0"/>
        <w:rPr>
          <w:szCs w:val="24"/>
        </w:rPr>
      </w:pPr>
      <w:r>
        <w:rPr>
          <w:szCs w:val="24"/>
        </w:rPr>
        <w:t>-</w:t>
      </w:r>
      <w:r w:rsidRPr="00E74A12">
        <w:rPr>
          <w:szCs w:val="24"/>
        </w:rPr>
        <w:t xml:space="preserve"> </w:t>
      </w:r>
      <w:r>
        <w:rPr>
          <w:szCs w:val="24"/>
        </w:rPr>
        <w:t>р</w:t>
      </w:r>
      <w:r w:rsidRPr="00E74A12">
        <w:rPr>
          <w:szCs w:val="24"/>
        </w:rPr>
        <w:t xml:space="preserve">аботы выполняются с качеством, соответствующим требованиям ГОСТ </w:t>
      </w:r>
      <w:proofErr w:type="gramStart"/>
      <w:r w:rsidRPr="00E74A12">
        <w:rPr>
          <w:szCs w:val="24"/>
        </w:rPr>
        <w:t>Р</w:t>
      </w:r>
      <w:proofErr w:type="gramEnd"/>
      <w:r w:rsidRPr="00E74A12">
        <w:rPr>
          <w:szCs w:val="24"/>
        </w:rPr>
        <w:t xml:space="preserve"> 51870-2002 «Услуги по уборке зданий и сооружений»</w:t>
      </w:r>
      <w:r w:rsidR="00811C1A">
        <w:rPr>
          <w:szCs w:val="24"/>
        </w:rPr>
        <w:t>;</w:t>
      </w:r>
    </w:p>
    <w:p w:rsidR="006A0858" w:rsidRDefault="00A7519B" w:rsidP="00A7519B">
      <w:pPr>
        <w:tabs>
          <w:tab w:val="left" w:pos="900"/>
          <w:tab w:val="right" w:leader="dot" w:pos="10195"/>
        </w:tabs>
        <w:ind w:firstLine="0"/>
        <w:rPr>
          <w:szCs w:val="24"/>
        </w:rPr>
      </w:pPr>
      <w:r w:rsidRPr="00A7519B">
        <w:rPr>
          <w:szCs w:val="24"/>
        </w:rPr>
        <w:t xml:space="preserve">- Исполнитель при заключении Договора о предоставлении услуг обеспечивает страхование  гражданской ответственности перед третьими лицами в размере </w:t>
      </w:r>
      <w:r w:rsidRPr="00BB3895">
        <w:t>3</w:t>
      </w:r>
      <w:r w:rsidR="00EA5A60" w:rsidRPr="00BB3895">
        <w:t> 000 000 (Трех миллионов)</w:t>
      </w:r>
      <w:r w:rsidRPr="00BB3895">
        <w:t xml:space="preserve"> руб.</w:t>
      </w:r>
      <w:r w:rsidRPr="00A7519B">
        <w:rPr>
          <w:szCs w:val="24"/>
        </w:rPr>
        <w:t xml:space="preserve"> для возможной компенсации претензий или убытков, связанных с </w:t>
      </w:r>
      <w:r w:rsidR="00F2447F">
        <w:rPr>
          <w:szCs w:val="24"/>
        </w:rPr>
        <w:t xml:space="preserve"> </w:t>
      </w:r>
      <w:r w:rsidRPr="00A7519B">
        <w:rPr>
          <w:szCs w:val="24"/>
        </w:rPr>
        <w:t>проведени</w:t>
      </w:r>
      <w:r w:rsidR="00F2447F">
        <w:rPr>
          <w:szCs w:val="24"/>
        </w:rPr>
        <w:t>ем</w:t>
      </w:r>
      <w:r w:rsidRPr="00A7519B">
        <w:rPr>
          <w:szCs w:val="24"/>
        </w:rPr>
        <w:t xml:space="preserve"> </w:t>
      </w:r>
      <w:r w:rsidR="006D2CB8">
        <w:rPr>
          <w:szCs w:val="24"/>
        </w:rPr>
        <w:t xml:space="preserve"> </w:t>
      </w:r>
      <w:r>
        <w:rPr>
          <w:szCs w:val="24"/>
        </w:rPr>
        <w:t>монтажных, ремонтно-строительных, аварийных</w:t>
      </w:r>
      <w:r w:rsidR="00E74A12">
        <w:rPr>
          <w:szCs w:val="24"/>
        </w:rPr>
        <w:t>, работ методом промышленного альпинизма</w:t>
      </w:r>
      <w:r>
        <w:rPr>
          <w:szCs w:val="24"/>
        </w:rPr>
        <w:t xml:space="preserve"> и иных </w:t>
      </w:r>
      <w:r w:rsidRPr="00A7519B">
        <w:rPr>
          <w:szCs w:val="24"/>
        </w:rPr>
        <w:t>работ</w:t>
      </w:r>
      <w:r w:rsidR="00F2447F">
        <w:rPr>
          <w:szCs w:val="24"/>
        </w:rPr>
        <w:t xml:space="preserve"> на объектах Заказчика</w:t>
      </w:r>
      <w:r w:rsidRPr="00A7519B">
        <w:rPr>
          <w:szCs w:val="24"/>
        </w:rPr>
        <w:t>.</w:t>
      </w:r>
    </w:p>
    <w:p w:rsidR="00D76235" w:rsidRPr="00D76235" w:rsidRDefault="00D76235" w:rsidP="00344F20">
      <w:pPr>
        <w:pStyle w:val="20"/>
        <w:rPr>
          <w:snapToGrid/>
        </w:rPr>
      </w:pPr>
      <w:bookmarkStart w:id="57" w:name="_Toc298319696"/>
      <w:bookmarkStart w:id="58" w:name="_Toc335221191"/>
      <w:r w:rsidRPr="00D76235">
        <w:rPr>
          <w:snapToGrid/>
        </w:rPr>
        <w:t>Требования к документам</w:t>
      </w:r>
      <w:bookmarkEnd w:id="57"/>
      <w:bookmarkEnd w:id="58"/>
      <w:r w:rsidRPr="00D76235">
        <w:rPr>
          <w:snapToGrid/>
        </w:rPr>
        <w:t xml:space="preserve"> </w:t>
      </w:r>
    </w:p>
    <w:p w:rsidR="00D76235" w:rsidRPr="00D76235" w:rsidRDefault="00D76235" w:rsidP="00344F20">
      <w:pPr>
        <w:tabs>
          <w:tab w:val="num" w:pos="0"/>
        </w:tabs>
        <w:spacing w:before="120" w:after="120"/>
        <w:ind w:firstLine="0"/>
        <w:rPr>
          <w:b/>
          <w:snapToGrid/>
          <w:szCs w:val="24"/>
        </w:rPr>
      </w:pPr>
      <w:r w:rsidRPr="00D76235">
        <w:rPr>
          <w:b/>
          <w:snapToGrid/>
          <w:szCs w:val="24"/>
        </w:rPr>
        <w:t>Подтверждение соответствия Участника установленным требованиям</w:t>
      </w:r>
    </w:p>
    <w:bookmarkEnd w:id="46"/>
    <w:bookmarkEnd w:id="47"/>
    <w:bookmarkEnd w:id="48"/>
    <w:bookmarkEnd w:id="49"/>
    <w:p w:rsidR="00E7302D" w:rsidRPr="005D5B41" w:rsidRDefault="005D5B41" w:rsidP="005D5B41">
      <w:pPr>
        <w:tabs>
          <w:tab w:val="num" w:pos="0"/>
        </w:tabs>
        <w:ind w:firstLine="0"/>
        <w:rPr>
          <w:snapToGrid/>
          <w:szCs w:val="24"/>
        </w:rPr>
      </w:pPr>
      <w:r w:rsidRPr="005D5B41">
        <w:rPr>
          <w:snapToGrid/>
          <w:szCs w:val="24"/>
        </w:rPr>
        <w:t>3.2.1. Участник должен включить в состав Предложения следующие документы, подтверждающие его соответствие вышеуказанным требованиям:</w:t>
      </w:r>
    </w:p>
    <w:p w:rsidR="00C863A3" w:rsidRDefault="005D5B41">
      <w:pPr>
        <w:pStyle w:val="afffb"/>
        <w:numPr>
          <w:ilvl w:val="3"/>
          <w:numId w:val="62"/>
        </w:numPr>
        <w:ind w:left="0" w:firstLine="0"/>
        <w:rPr>
          <w:snapToGrid/>
          <w:szCs w:val="24"/>
        </w:rPr>
      </w:pPr>
      <w:bookmarkStart w:id="59" w:name="_Ref99952848"/>
      <w:r w:rsidRPr="00E7302D">
        <w:rPr>
          <w:snapToGrid/>
          <w:szCs w:val="24"/>
        </w:rPr>
        <w:t xml:space="preserve"> </w:t>
      </w:r>
      <w:proofErr w:type="gramStart"/>
      <w:r w:rsidRPr="00E7302D">
        <w:rPr>
          <w:snapToGrid/>
          <w:szCs w:val="24"/>
        </w:rPr>
        <w:t>заверенные печатью организации с подписью уполномоченного лица и отметкой «Копия верна» копии учредительных  документов: устав, учредительный договор, свидетельство о государственной регистрации, свидетельство о внесении в единый государственный реестр юридических ли</w:t>
      </w:r>
      <w:r w:rsidR="007C5C3C" w:rsidRPr="00E7302D">
        <w:rPr>
          <w:snapToGrid/>
          <w:szCs w:val="24"/>
        </w:rPr>
        <w:t>ц, свидетельство о постановке на учет в налоговом органе</w:t>
      </w:r>
      <w:r w:rsidRPr="00E7302D">
        <w:rPr>
          <w:snapToGrid/>
          <w:szCs w:val="24"/>
        </w:rPr>
        <w:t xml:space="preserve"> (в случае признания </w:t>
      </w:r>
      <w:r w:rsidRPr="00E7302D">
        <w:rPr>
          <w:snapToGrid/>
          <w:szCs w:val="24"/>
        </w:rPr>
        <w:lastRenderedPageBreak/>
        <w:t>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C863A3" w:rsidRDefault="005D5B41">
      <w:pPr>
        <w:pStyle w:val="afffb"/>
        <w:numPr>
          <w:ilvl w:val="3"/>
          <w:numId w:val="62"/>
        </w:numPr>
        <w:ind w:left="0" w:firstLine="0"/>
        <w:rPr>
          <w:snapToGrid/>
          <w:szCs w:val="24"/>
        </w:rPr>
      </w:pPr>
      <w:r w:rsidRPr="005D5B41">
        <w:rPr>
          <w:snapToGrid/>
          <w:szCs w:val="24"/>
        </w:rPr>
        <w:t xml:space="preserve">выписка из ЕГРЮЛ (оригинал или нотариально заверенная копия, выданная не позднее </w:t>
      </w:r>
      <w:r w:rsidR="00811C1A">
        <w:rPr>
          <w:snapToGrid/>
          <w:szCs w:val="24"/>
        </w:rPr>
        <w:t>4</w:t>
      </w:r>
      <w:r w:rsidRPr="005D5B41">
        <w:rPr>
          <w:snapToGrid/>
          <w:szCs w:val="24"/>
        </w:rPr>
        <w:t>-х недель до представления документов);</w:t>
      </w:r>
    </w:p>
    <w:p w:rsidR="00C863A3" w:rsidRDefault="005D5B41">
      <w:pPr>
        <w:pStyle w:val="afffb"/>
        <w:numPr>
          <w:ilvl w:val="3"/>
          <w:numId w:val="62"/>
        </w:numPr>
        <w:ind w:left="0" w:firstLine="0"/>
        <w:rPr>
          <w:snapToGrid/>
          <w:szCs w:val="24"/>
        </w:rPr>
      </w:pPr>
      <w:r w:rsidRPr="005D5B41">
        <w:rPr>
          <w:snapToGrid/>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3A3" w:rsidRDefault="005D5B41">
      <w:pPr>
        <w:pStyle w:val="afffb"/>
        <w:numPr>
          <w:ilvl w:val="3"/>
          <w:numId w:val="62"/>
        </w:numPr>
        <w:ind w:left="0" w:firstLine="0"/>
        <w:rPr>
          <w:snapToGrid/>
          <w:szCs w:val="24"/>
        </w:rPr>
      </w:pPr>
      <w:r w:rsidRPr="005D5B41">
        <w:rPr>
          <w:snapToGrid/>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C863A3" w:rsidRDefault="005D5B41">
      <w:pPr>
        <w:pStyle w:val="afffb"/>
        <w:numPr>
          <w:ilvl w:val="3"/>
          <w:numId w:val="62"/>
        </w:numPr>
        <w:ind w:left="0" w:firstLine="0"/>
        <w:rPr>
          <w:snapToGrid/>
          <w:szCs w:val="24"/>
        </w:rPr>
      </w:pPr>
      <w:r w:rsidRPr="005D5B41">
        <w:rPr>
          <w:snapToGrid/>
          <w:szCs w:val="24"/>
        </w:rPr>
        <w:t xml:space="preserve">справку </w:t>
      </w:r>
      <w:r w:rsidR="00811C1A">
        <w:rPr>
          <w:snapToGrid/>
          <w:szCs w:val="24"/>
        </w:rPr>
        <w:t xml:space="preserve">в произвольной форме </w:t>
      </w:r>
      <w:r w:rsidRPr="005D5B41">
        <w:rPr>
          <w:snapToGrid/>
          <w:szCs w:val="24"/>
        </w:rPr>
        <w:t>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C863A3" w:rsidRDefault="005D5B41">
      <w:pPr>
        <w:pStyle w:val="afffb"/>
        <w:numPr>
          <w:ilvl w:val="3"/>
          <w:numId w:val="62"/>
        </w:numPr>
        <w:ind w:left="0" w:firstLine="0"/>
        <w:rPr>
          <w:snapToGrid/>
          <w:szCs w:val="24"/>
        </w:rPr>
      </w:pPr>
      <w:r w:rsidRPr="00127378">
        <w:rPr>
          <w:snapToGrid/>
          <w:szCs w:val="24"/>
        </w:rPr>
        <w:t xml:space="preserve">копию </w:t>
      </w:r>
      <w:r w:rsidR="00620C75" w:rsidRPr="00620C75">
        <w:rPr>
          <w:snapToGrid/>
          <w:szCs w:val="24"/>
        </w:rPr>
        <w:t xml:space="preserve">Свидетельств   СРО о допуске к  работам в области строительства, </w:t>
      </w:r>
      <w:r w:rsidRPr="00127378">
        <w:rPr>
          <w:snapToGrid/>
          <w:szCs w:val="24"/>
        </w:rPr>
        <w:t xml:space="preserve"> соответствующим предмету тендера</w:t>
      </w:r>
      <w:r w:rsidR="007C5C3C" w:rsidRPr="00127378">
        <w:rPr>
          <w:snapToGrid/>
          <w:szCs w:val="24"/>
        </w:rPr>
        <w:t>;</w:t>
      </w:r>
      <w:r w:rsidR="002640A9">
        <w:rPr>
          <w:snapToGrid/>
          <w:szCs w:val="24"/>
        </w:rPr>
        <w:t xml:space="preserve"> </w:t>
      </w:r>
    </w:p>
    <w:p w:rsidR="00C863A3" w:rsidRDefault="00620C75">
      <w:pPr>
        <w:pStyle w:val="afffb"/>
        <w:numPr>
          <w:ilvl w:val="3"/>
          <w:numId w:val="62"/>
        </w:numPr>
        <w:ind w:left="0" w:firstLine="0"/>
        <w:rPr>
          <w:snapToGrid/>
          <w:szCs w:val="24"/>
        </w:rPr>
      </w:pPr>
      <w:r w:rsidRPr="00620C75">
        <w:rPr>
          <w:snapToGrid/>
          <w:szCs w:val="24"/>
        </w:rPr>
        <w:t xml:space="preserve">сведения о формате </w:t>
      </w:r>
      <w:proofErr w:type="spellStart"/>
      <w:proofErr w:type="gramStart"/>
      <w:r w:rsidRPr="00620C75">
        <w:rPr>
          <w:snapToGrid/>
          <w:szCs w:val="24"/>
        </w:rPr>
        <w:t>интернет-обслуживания</w:t>
      </w:r>
      <w:proofErr w:type="spellEnd"/>
      <w:proofErr w:type="gramEnd"/>
      <w:r w:rsidRPr="00620C75">
        <w:rPr>
          <w:snapToGrid/>
          <w:szCs w:val="24"/>
        </w:rPr>
        <w:t xml:space="preserve"> Заявок;</w:t>
      </w:r>
    </w:p>
    <w:p w:rsidR="00C863A3" w:rsidRDefault="00620C75">
      <w:pPr>
        <w:pStyle w:val="afffb"/>
        <w:numPr>
          <w:ilvl w:val="3"/>
          <w:numId w:val="62"/>
        </w:numPr>
        <w:ind w:left="0" w:firstLine="0"/>
        <w:rPr>
          <w:snapToGrid/>
          <w:szCs w:val="24"/>
        </w:rPr>
      </w:pPr>
      <w:r w:rsidRPr="00620C75">
        <w:rPr>
          <w:snapToGrid/>
          <w:szCs w:val="24"/>
        </w:rPr>
        <w:t>уведомление об использовании организацией упрощенной системы налогообложения (при наличии);</w:t>
      </w:r>
    </w:p>
    <w:p w:rsidR="00C863A3" w:rsidRDefault="00620C75">
      <w:pPr>
        <w:pStyle w:val="afffb"/>
        <w:numPr>
          <w:ilvl w:val="3"/>
          <w:numId w:val="62"/>
        </w:numPr>
        <w:ind w:left="0" w:firstLine="0"/>
        <w:rPr>
          <w:snapToGrid/>
          <w:szCs w:val="24"/>
        </w:rPr>
      </w:pPr>
      <w:r w:rsidRPr="00620C75">
        <w:rPr>
          <w:snapToGrid/>
          <w:szCs w:val="24"/>
        </w:rPr>
        <w:t xml:space="preserve"> предложение по обеспечению объектов недвижимости техническим персоналом и  режимом их работ;</w:t>
      </w:r>
    </w:p>
    <w:p w:rsidR="00C863A3" w:rsidRDefault="00620C75">
      <w:pPr>
        <w:pStyle w:val="afffb"/>
        <w:numPr>
          <w:ilvl w:val="3"/>
          <w:numId w:val="62"/>
        </w:numPr>
        <w:ind w:left="0" w:firstLine="0"/>
        <w:rPr>
          <w:snapToGrid/>
          <w:szCs w:val="24"/>
        </w:rPr>
      </w:pPr>
      <w:proofErr w:type="gramStart"/>
      <w:r w:rsidRPr="00620C75">
        <w:rPr>
          <w:snapToGrid/>
          <w:szCs w:val="24"/>
        </w:rPr>
        <w:t>копии Актов выполненных работ по проектам за 2011 г. на общую сумму  не менее 10000000,00 (Десяти миллионов) рублей (техническая эксплуатация) и 1500000  (один миллион пятьсот тысяч) рублей (</w:t>
      </w:r>
      <w:proofErr w:type="spellStart"/>
      <w:r w:rsidRPr="00620C75">
        <w:rPr>
          <w:snapToGrid/>
          <w:szCs w:val="24"/>
        </w:rPr>
        <w:t>клининг</w:t>
      </w:r>
      <w:proofErr w:type="spellEnd"/>
      <w:r w:rsidRPr="00620C75">
        <w:rPr>
          <w:snapToGrid/>
          <w:szCs w:val="24"/>
        </w:rPr>
        <w:t xml:space="preserve">) с приложением перечня  организаций и обслуживаемых у них  объектов (с указанием контактных лиц и телефонов для возможности проверки данных), подписанную генеральным директором и главным бухгалтером компании. </w:t>
      </w:r>
      <w:proofErr w:type="gramEnd"/>
    </w:p>
    <w:p w:rsidR="00C863A3" w:rsidRDefault="00620C75">
      <w:pPr>
        <w:pStyle w:val="afffb"/>
        <w:ind w:left="0" w:firstLine="0"/>
        <w:rPr>
          <w:b/>
          <w:snapToGrid/>
          <w:szCs w:val="24"/>
        </w:rPr>
      </w:pPr>
      <w:r w:rsidRPr="00620C75">
        <w:rPr>
          <w:b/>
          <w:snapToGrid/>
          <w:szCs w:val="24"/>
        </w:rPr>
        <w:t xml:space="preserve">ВНИМАНИЕ!!! </w:t>
      </w:r>
      <w:r w:rsidRPr="00620C75">
        <w:rPr>
          <w:snapToGrid/>
          <w:szCs w:val="24"/>
        </w:rPr>
        <w:t>Заказчик оставляет за собой право проверки представленных актов на предмет объема выполненных работ/оказанных услуг и запроса дополнительной информации об отсутствии претензий к качеству выполненных работ/оказанных услуг. В случае невозможности проверки и связи с контактными лицами по указанным Участником телефонам, по соответствующему акту, Тендерный комитет ОАО АФК «Система» оставляет за собой право не учитывать соответствующий акт при оценке квалификации Участника.</w:t>
      </w:r>
    </w:p>
    <w:p w:rsidR="00C863A3" w:rsidRDefault="00620C75">
      <w:pPr>
        <w:pStyle w:val="afffb"/>
        <w:numPr>
          <w:ilvl w:val="3"/>
          <w:numId w:val="62"/>
        </w:numPr>
        <w:ind w:left="0" w:firstLine="0"/>
        <w:rPr>
          <w:snapToGrid/>
          <w:szCs w:val="24"/>
        </w:rPr>
      </w:pPr>
      <w:r w:rsidRPr="00620C75">
        <w:rPr>
          <w:snapToGrid/>
          <w:szCs w:val="24"/>
        </w:rPr>
        <w:t xml:space="preserve">копию Приказа «О постоянно действующей комиссии по </w:t>
      </w:r>
      <w:proofErr w:type="spellStart"/>
      <w:r w:rsidRPr="00620C75">
        <w:rPr>
          <w:snapToGrid/>
          <w:szCs w:val="24"/>
        </w:rPr>
        <w:t>электробезопасности</w:t>
      </w:r>
      <w:proofErr w:type="spellEnd"/>
      <w:r w:rsidRPr="00620C75">
        <w:rPr>
          <w:snapToGrid/>
          <w:szCs w:val="24"/>
        </w:rPr>
        <w:t xml:space="preserve"> и охране труда» с копиями удостоверений членов комиссии, в случае отсутствия таковой - копию договора с учебным предприятием на обучение сотрудников фирмы и копию лицензии на право обучения;</w:t>
      </w:r>
    </w:p>
    <w:p w:rsidR="00C863A3" w:rsidRDefault="00620C75">
      <w:pPr>
        <w:pStyle w:val="afffb"/>
        <w:numPr>
          <w:ilvl w:val="3"/>
          <w:numId w:val="62"/>
        </w:numPr>
        <w:ind w:left="0" w:firstLine="0"/>
        <w:rPr>
          <w:snapToGrid/>
          <w:szCs w:val="24"/>
        </w:rPr>
      </w:pPr>
      <w:r w:rsidRPr="00620C75">
        <w:rPr>
          <w:snapToGrid/>
          <w:szCs w:val="24"/>
        </w:rPr>
        <w:t xml:space="preserve">  перечень собственного аварийного и постоянно пополняемого запаса материалов и оборудования для выполнения непредвиденных работ;   </w:t>
      </w:r>
    </w:p>
    <w:p w:rsidR="00C863A3" w:rsidRDefault="005D5B41">
      <w:pPr>
        <w:pStyle w:val="afffb"/>
        <w:numPr>
          <w:ilvl w:val="3"/>
          <w:numId w:val="62"/>
        </w:numPr>
        <w:ind w:left="0" w:firstLine="0"/>
        <w:rPr>
          <w:snapToGrid/>
          <w:szCs w:val="24"/>
        </w:rPr>
      </w:pPr>
      <w:r w:rsidRPr="005D5B41">
        <w:rPr>
          <w:snapToGrid/>
          <w:szCs w:val="24"/>
        </w:rPr>
        <w:t xml:space="preserve">  информацию о выполнении аналогичных по характеру и объему проектов;</w:t>
      </w:r>
    </w:p>
    <w:p w:rsidR="00C863A3" w:rsidRDefault="00620C75">
      <w:pPr>
        <w:pStyle w:val="afffb"/>
        <w:numPr>
          <w:ilvl w:val="3"/>
          <w:numId w:val="62"/>
        </w:numPr>
        <w:ind w:left="0" w:firstLine="0"/>
        <w:rPr>
          <w:snapToGrid/>
          <w:szCs w:val="24"/>
        </w:rPr>
      </w:pPr>
      <w:r w:rsidRPr="00620C75">
        <w:rPr>
          <w:snapToGrid/>
          <w:szCs w:val="24"/>
        </w:rPr>
        <w:t xml:space="preserve">  отзывы и рекомендации Заказчиков;</w:t>
      </w:r>
    </w:p>
    <w:p w:rsidR="00C863A3" w:rsidRDefault="00620C75">
      <w:pPr>
        <w:pStyle w:val="afffb"/>
        <w:numPr>
          <w:ilvl w:val="3"/>
          <w:numId w:val="62"/>
        </w:numPr>
        <w:ind w:left="0" w:firstLine="0"/>
        <w:rPr>
          <w:snapToGrid/>
          <w:szCs w:val="24"/>
        </w:rPr>
      </w:pPr>
      <w:r w:rsidRPr="00620C75">
        <w:rPr>
          <w:snapToGrid/>
          <w:szCs w:val="24"/>
        </w:rPr>
        <w:t xml:space="preserve">  с</w:t>
      </w:r>
      <w:r w:rsidR="000613EA">
        <w:rPr>
          <w:snapToGrid/>
          <w:szCs w:val="24"/>
        </w:rPr>
        <w:t>правку о м</w:t>
      </w:r>
      <w:r w:rsidR="00EE2C9B">
        <w:rPr>
          <w:snapToGrid/>
          <w:szCs w:val="24"/>
        </w:rPr>
        <w:t>атериально-технических ресурсах</w:t>
      </w:r>
      <w:r w:rsidR="000613EA" w:rsidRPr="005E0BBE">
        <w:rPr>
          <w:snapToGrid/>
          <w:szCs w:val="24"/>
        </w:rPr>
        <w:t>;</w:t>
      </w:r>
    </w:p>
    <w:p w:rsidR="00C863A3" w:rsidRDefault="00620C75">
      <w:pPr>
        <w:pStyle w:val="afffb"/>
        <w:numPr>
          <w:ilvl w:val="3"/>
          <w:numId w:val="62"/>
        </w:numPr>
        <w:ind w:left="0" w:firstLine="0"/>
        <w:rPr>
          <w:snapToGrid/>
          <w:szCs w:val="24"/>
        </w:rPr>
      </w:pPr>
      <w:r w:rsidRPr="00620C75">
        <w:rPr>
          <w:snapToGrid/>
          <w:szCs w:val="24"/>
        </w:rPr>
        <w:t xml:space="preserve">список своих сотрудников, планируемых к участию в производстве работ </w:t>
      </w:r>
      <w:r w:rsidR="00FF2580">
        <w:rPr>
          <w:snapToGrid/>
          <w:szCs w:val="24"/>
        </w:rPr>
        <w:t xml:space="preserve">по эксплуатации и обслуживанию инженерных систем </w:t>
      </w:r>
      <w:r w:rsidRPr="00620C75">
        <w:rPr>
          <w:snapToGrid/>
          <w:szCs w:val="24"/>
        </w:rPr>
        <w:t>с указанием паспортных данных, профессии и подтвержденной документально квалификации каждого сотрудника. К списку обязательно прилагаются копии трудовых договоров, трудовых и медицинских книжек всех привлекаемых к выполнению работ сотрудников;</w:t>
      </w:r>
    </w:p>
    <w:p w:rsidR="00C863A3" w:rsidRDefault="005D5B41">
      <w:pPr>
        <w:pStyle w:val="afffb"/>
        <w:numPr>
          <w:ilvl w:val="3"/>
          <w:numId w:val="62"/>
        </w:numPr>
        <w:ind w:left="0" w:firstLine="0"/>
        <w:rPr>
          <w:snapToGrid/>
          <w:szCs w:val="24"/>
        </w:rPr>
      </w:pPr>
      <w:r w:rsidRPr="005D5B41">
        <w:rPr>
          <w:snapToGrid/>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5D5B41" w:rsidRPr="005D5B41" w:rsidRDefault="005D5B41" w:rsidP="005D5B41">
      <w:pPr>
        <w:ind w:left="142" w:firstLine="0"/>
        <w:rPr>
          <w:snapToGrid/>
          <w:szCs w:val="24"/>
        </w:rPr>
      </w:pPr>
    </w:p>
    <w:p w:rsidR="007F47DF" w:rsidRPr="000071AA" w:rsidRDefault="005D5B41" w:rsidP="00BE08F7">
      <w:pPr>
        <w:tabs>
          <w:tab w:val="num" w:pos="0"/>
        </w:tabs>
        <w:ind w:firstLine="0"/>
        <w:rPr>
          <w:color w:val="000000"/>
          <w:szCs w:val="24"/>
        </w:rPr>
      </w:pPr>
      <w:r w:rsidRPr="005D5B41">
        <w:rPr>
          <w:snapToGrid/>
          <w:szCs w:val="24"/>
        </w:rPr>
        <w:t>3.2.2. Все указанные документы прилагаются Участником к Предложению.</w:t>
      </w:r>
      <w:r w:rsidR="00BE08F7">
        <w:rPr>
          <w:snapToGrid/>
          <w:szCs w:val="24"/>
        </w:rPr>
        <w:t xml:space="preserve"> </w:t>
      </w:r>
      <w:r w:rsidR="00BE08F7">
        <w:rPr>
          <w:color w:val="000000"/>
          <w:szCs w:val="24"/>
        </w:rPr>
        <w:t>Д</w:t>
      </w:r>
      <w:r w:rsidR="007F47DF" w:rsidRPr="000071AA">
        <w:rPr>
          <w:color w:val="000000"/>
          <w:szCs w:val="24"/>
        </w:rPr>
        <w:t xml:space="preserve">окументы </w:t>
      </w:r>
      <w:r w:rsidR="00FF2580">
        <w:rPr>
          <w:color w:val="000000"/>
          <w:szCs w:val="24"/>
        </w:rPr>
        <w:t xml:space="preserve"> подаются с описью и </w:t>
      </w:r>
      <w:r w:rsidR="007F47DF" w:rsidRPr="000071AA">
        <w:rPr>
          <w:color w:val="000000"/>
          <w:szCs w:val="24"/>
        </w:rPr>
        <w:t>должны быть заверены уполномоченным лицом</w:t>
      </w:r>
      <w:r w:rsidR="00FF2580">
        <w:rPr>
          <w:color w:val="000000"/>
          <w:szCs w:val="24"/>
        </w:rPr>
        <w:t>, пронумерованы, прошиты</w:t>
      </w:r>
      <w:r w:rsidR="007F47DF" w:rsidRPr="000071AA">
        <w:rPr>
          <w:color w:val="000000"/>
          <w:szCs w:val="24"/>
        </w:rPr>
        <w:t xml:space="preserve"> и скреплены печатью.</w:t>
      </w:r>
    </w:p>
    <w:p w:rsidR="005D5B41" w:rsidRDefault="005D5B41" w:rsidP="005D5B41">
      <w:pPr>
        <w:tabs>
          <w:tab w:val="num" w:pos="0"/>
        </w:tabs>
        <w:ind w:firstLine="0"/>
        <w:rPr>
          <w:snapToGrid/>
          <w:szCs w:val="24"/>
        </w:rPr>
      </w:pPr>
      <w:r w:rsidRPr="005D5B41">
        <w:rPr>
          <w:snapToGrid/>
          <w:szCs w:val="24"/>
        </w:rPr>
        <w:lastRenderedPageBreak/>
        <w:t xml:space="preserve">3.2.3. В случае если по каким-либо причинам Участник не может </w:t>
      </w:r>
      <w:proofErr w:type="gramStart"/>
      <w:r w:rsidRPr="005D5B41">
        <w:rPr>
          <w:snapToGrid/>
          <w:szCs w:val="24"/>
        </w:rPr>
        <w:t>предоставить требуемый документ</w:t>
      </w:r>
      <w:proofErr w:type="gramEnd"/>
      <w:r w:rsidRPr="005D5B41">
        <w:rPr>
          <w:snapToGrid/>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72D60" w:rsidRDefault="00772D60" w:rsidP="004C426C">
      <w:pPr>
        <w:keepNext/>
        <w:keepLines/>
        <w:suppressAutoHyphens/>
        <w:ind w:firstLine="0"/>
        <w:outlineLvl w:val="0"/>
        <w:rPr>
          <w:b/>
          <w:bCs/>
          <w:snapToGrid/>
          <w:kern w:val="28"/>
          <w:szCs w:val="24"/>
        </w:rPr>
      </w:pPr>
      <w:bookmarkStart w:id="60" w:name="_Ref55280436"/>
      <w:bookmarkStart w:id="61" w:name="_Toc55285345"/>
      <w:bookmarkStart w:id="62" w:name="_Toc55305382"/>
      <w:bookmarkStart w:id="63" w:name="_Toc57314644"/>
      <w:bookmarkStart w:id="64" w:name="_Toc69728967"/>
      <w:bookmarkStart w:id="65" w:name="_Toc189545077"/>
      <w:bookmarkStart w:id="66" w:name="_Toc298319697"/>
      <w:bookmarkEnd w:id="59"/>
    </w:p>
    <w:p w:rsidR="004C426C" w:rsidRDefault="004C426C" w:rsidP="00C73A2B">
      <w:pPr>
        <w:pStyle w:val="1"/>
      </w:pPr>
      <w:bookmarkStart w:id="67" w:name="_Toc335221192"/>
      <w:r w:rsidRPr="004C426C">
        <w:lastRenderedPageBreak/>
        <w:t xml:space="preserve">Подготовка </w:t>
      </w:r>
      <w:bookmarkEnd w:id="60"/>
      <w:bookmarkEnd w:id="61"/>
      <w:bookmarkEnd w:id="62"/>
      <w:bookmarkEnd w:id="63"/>
      <w:bookmarkEnd w:id="64"/>
      <w:r w:rsidRPr="004C426C">
        <w:t>Предложений</w:t>
      </w:r>
      <w:bookmarkEnd w:id="65"/>
      <w:bookmarkEnd w:id="66"/>
      <w:bookmarkEnd w:id="67"/>
    </w:p>
    <w:p w:rsidR="004C426C" w:rsidRPr="004C426C" w:rsidRDefault="00344F20" w:rsidP="00344F20">
      <w:pPr>
        <w:pStyle w:val="20"/>
        <w:rPr>
          <w:snapToGrid/>
        </w:rPr>
      </w:pPr>
      <w:bookmarkStart w:id="68" w:name="_Ref56229154"/>
      <w:bookmarkStart w:id="69" w:name="_Toc57314645"/>
      <w:bookmarkStart w:id="70" w:name="_Toc98253987"/>
      <w:bookmarkStart w:id="71" w:name="_Toc140817627"/>
      <w:bookmarkStart w:id="72" w:name="_Toc298319698"/>
      <w:bookmarkStart w:id="73" w:name="_Toc335221193"/>
      <w:r>
        <w:rPr>
          <w:snapToGrid/>
        </w:rPr>
        <w:t>О</w:t>
      </w:r>
      <w:r w:rsidR="004C426C" w:rsidRPr="004C426C">
        <w:rPr>
          <w:snapToGrid/>
        </w:rPr>
        <w:t xml:space="preserve">бщие требования к </w:t>
      </w:r>
      <w:bookmarkEnd w:id="68"/>
      <w:bookmarkEnd w:id="69"/>
      <w:r w:rsidR="004C426C" w:rsidRPr="004C426C">
        <w:rPr>
          <w:snapToGrid/>
        </w:rPr>
        <w:t>Предложению</w:t>
      </w:r>
      <w:bookmarkEnd w:id="70"/>
      <w:bookmarkEnd w:id="71"/>
      <w:bookmarkEnd w:id="72"/>
      <w:bookmarkEnd w:id="73"/>
    </w:p>
    <w:p w:rsidR="004C426C" w:rsidRPr="004C426C" w:rsidRDefault="004C426C" w:rsidP="004C426C">
      <w:pPr>
        <w:tabs>
          <w:tab w:val="num" w:pos="0"/>
        </w:tabs>
        <w:ind w:firstLine="0"/>
        <w:rPr>
          <w:snapToGrid/>
          <w:szCs w:val="24"/>
        </w:rPr>
      </w:pPr>
      <w:bookmarkStart w:id="74" w:name="_Ref56235235"/>
      <w:r w:rsidRPr="004C426C">
        <w:rPr>
          <w:snapToGrid/>
          <w:szCs w:val="24"/>
        </w:rPr>
        <w:t>4.1.1. Участник должен подготовить Предложение</w:t>
      </w:r>
      <w:r w:rsidR="00FF2580">
        <w:rPr>
          <w:snapToGrid/>
          <w:szCs w:val="24"/>
        </w:rPr>
        <w:t xml:space="preserve"> с описью</w:t>
      </w:r>
      <w:r w:rsidRPr="004C426C">
        <w:rPr>
          <w:snapToGrid/>
          <w:szCs w:val="24"/>
        </w:rPr>
        <w:t>, включающее:</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Письмо о подаче оферты по форме и в соответствии с инструкциями, приведенными в настоящей Документации (Форма № 1, п.8.1);</w:t>
      </w:r>
    </w:p>
    <w:p w:rsidR="000613EA" w:rsidRDefault="004C426C" w:rsidP="00340EFA">
      <w:pPr>
        <w:numPr>
          <w:ilvl w:val="3"/>
          <w:numId w:val="27"/>
        </w:numPr>
        <w:tabs>
          <w:tab w:val="num" w:pos="0"/>
          <w:tab w:val="num" w:pos="900"/>
        </w:tabs>
        <w:ind w:left="0" w:firstLine="0"/>
        <w:rPr>
          <w:snapToGrid/>
          <w:szCs w:val="24"/>
        </w:rPr>
      </w:pPr>
      <w:r w:rsidRPr="004C426C">
        <w:rPr>
          <w:snapToGrid/>
          <w:szCs w:val="24"/>
        </w:rPr>
        <w:t>Коммерческое предложение по форме и в соответствии с инструкциями, приведенными в настоящей Документации (Форма № 2, п.8.2);</w:t>
      </w:r>
    </w:p>
    <w:p w:rsidR="00F42E10" w:rsidRDefault="00F42E10" w:rsidP="00340EFA">
      <w:pPr>
        <w:numPr>
          <w:ilvl w:val="3"/>
          <w:numId w:val="27"/>
        </w:numPr>
        <w:tabs>
          <w:tab w:val="num" w:pos="0"/>
          <w:tab w:val="num" w:pos="900"/>
        </w:tabs>
        <w:ind w:left="0" w:firstLine="0"/>
        <w:rPr>
          <w:snapToGrid/>
          <w:szCs w:val="24"/>
        </w:rPr>
      </w:pPr>
      <w:r>
        <w:rPr>
          <w:snapToGrid/>
          <w:szCs w:val="24"/>
        </w:rPr>
        <w:t>Техническое предложение по форме и в соответствии с инструкциями, приведенными в настоящей Документации (Форма № 3, п.8.3)</w:t>
      </w:r>
      <w:r w:rsidRPr="005E0BBE">
        <w:rPr>
          <w:snapToGrid/>
          <w:szCs w:val="24"/>
        </w:rPr>
        <w:t>;</w:t>
      </w:r>
    </w:p>
    <w:p w:rsidR="00F42E10" w:rsidRDefault="00F42E10" w:rsidP="00340EFA">
      <w:pPr>
        <w:numPr>
          <w:ilvl w:val="3"/>
          <w:numId w:val="27"/>
        </w:numPr>
        <w:tabs>
          <w:tab w:val="num" w:pos="0"/>
          <w:tab w:val="num" w:pos="900"/>
        </w:tabs>
        <w:ind w:left="0" w:firstLine="0"/>
        <w:rPr>
          <w:snapToGrid/>
          <w:szCs w:val="24"/>
        </w:rPr>
      </w:pPr>
      <w:r>
        <w:rPr>
          <w:snapToGrid/>
          <w:szCs w:val="24"/>
        </w:rPr>
        <w:t>Справк</w:t>
      </w:r>
      <w:r w:rsidR="005E0BBE">
        <w:rPr>
          <w:snapToGrid/>
          <w:szCs w:val="24"/>
        </w:rPr>
        <w:t>у</w:t>
      </w:r>
      <w:r>
        <w:rPr>
          <w:snapToGrid/>
          <w:szCs w:val="24"/>
        </w:rPr>
        <w:t xml:space="preserve">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5E0BBE">
        <w:rPr>
          <w:snapToGrid/>
          <w:szCs w:val="24"/>
        </w:rPr>
        <w:t>4, п.8.4)</w:t>
      </w:r>
      <w:r w:rsidR="005E0BBE"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кадровых ресурсах по форме и в соответствии с инструкциями, приведенными в настоящей документации (Форма № 5, п.8.5)</w:t>
      </w:r>
      <w:r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материально-технических ресурсах  по форме и в соответствии с инструкциями, приведенными в настоящей Документации (Форма № 6, п.8.6)</w:t>
      </w:r>
      <w:r w:rsidRPr="005E0BBE">
        <w:rPr>
          <w:snapToGrid/>
          <w:szCs w:val="24"/>
        </w:rPr>
        <w:t>;</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Документы, подтверждающие соответствие Участника требованиям настоящей Документации (п.3.);</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Анкету участника по форме и в соответствии с инструкциями, приведенными в настоящей документации</w:t>
      </w:r>
      <w:bookmarkEnd w:id="74"/>
      <w:r w:rsidRPr="004C426C">
        <w:rPr>
          <w:snapToGrid/>
          <w:szCs w:val="24"/>
        </w:rPr>
        <w:t xml:space="preserve"> (Форма № </w:t>
      </w:r>
      <w:r w:rsidR="005E0BBE">
        <w:rPr>
          <w:snapToGrid/>
          <w:szCs w:val="24"/>
        </w:rPr>
        <w:t>7</w:t>
      </w:r>
      <w:r w:rsidRPr="004C426C">
        <w:rPr>
          <w:snapToGrid/>
          <w:szCs w:val="24"/>
        </w:rPr>
        <w:t>, п.8.</w:t>
      </w:r>
      <w:r w:rsidR="005E0BBE">
        <w:rPr>
          <w:snapToGrid/>
          <w:szCs w:val="24"/>
        </w:rPr>
        <w:t>7</w:t>
      </w:r>
      <w:r w:rsidRPr="004C426C">
        <w:rPr>
          <w:snapToGrid/>
          <w:szCs w:val="24"/>
        </w:rPr>
        <w:t>).</w:t>
      </w:r>
    </w:p>
    <w:p w:rsidR="004C426C" w:rsidRDefault="004C426C" w:rsidP="004C426C">
      <w:pPr>
        <w:tabs>
          <w:tab w:val="num" w:pos="0"/>
        </w:tabs>
        <w:ind w:firstLine="0"/>
        <w:rPr>
          <w:snapToGrid/>
          <w:szCs w:val="24"/>
        </w:rPr>
      </w:pPr>
      <w:bookmarkStart w:id="75" w:name="_Ref56240821"/>
      <w:r w:rsidRPr="004C426C">
        <w:rPr>
          <w:snapToGrid/>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5"/>
    </w:p>
    <w:p w:rsidR="004C426C" w:rsidRPr="004C426C" w:rsidRDefault="004C426C" w:rsidP="004C426C">
      <w:pPr>
        <w:tabs>
          <w:tab w:val="num" w:pos="0"/>
        </w:tabs>
        <w:ind w:firstLine="0"/>
        <w:rPr>
          <w:snapToGrid/>
          <w:szCs w:val="24"/>
        </w:rPr>
      </w:pPr>
      <w:bookmarkStart w:id="76" w:name="_Ref55279015"/>
      <w:bookmarkStart w:id="77" w:name="_Ref55279017"/>
      <w:r w:rsidRPr="004C426C">
        <w:rPr>
          <w:snapToGrid/>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C426C">
        <w:rPr>
          <w:snapToGrid/>
          <w:szCs w:val="24"/>
        </w:rPr>
        <w:t>образом</w:t>
      </w:r>
      <w:proofErr w:type="gramEnd"/>
      <w:r w:rsidRPr="004C426C">
        <w:rPr>
          <w:snapToGrid/>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76"/>
    </w:p>
    <w:p w:rsidR="004C426C" w:rsidRPr="004C426C" w:rsidRDefault="004C426C" w:rsidP="004C426C">
      <w:pPr>
        <w:tabs>
          <w:tab w:val="num" w:pos="0"/>
        </w:tabs>
        <w:ind w:firstLine="0"/>
        <w:rPr>
          <w:snapToGrid/>
          <w:szCs w:val="24"/>
        </w:rPr>
      </w:pPr>
      <w:r w:rsidRPr="004C426C">
        <w:rPr>
          <w:snapToGrid/>
          <w:szCs w:val="24"/>
        </w:rPr>
        <w:t xml:space="preserve">4.1.4. </w:t>
      </w:r>
      <w:r w:rsidR="00EE2C9B">
        <w:rPr>
          <w:snapToGrid/>
          <w:szCs w:val="24"/>
        </w:rPr>
        <w:t xml:space="preserve"> </w:t>
      </w:r>
      <w:r w:rsidRPr="004C426C">
        <w:rPr>
          <w:snapToGrid/>
          <w:szCs w:val="24"/>
        </w:rPr>
        <w:t xml:space="preserve">Каждый документ, входящий в Предложение, должен </w:t>
      </w:r>
      <w:r w:rsidR="00FF2580" w:rsidRPr="004C426C">
        <w:rPr>
          <w:snapToGrid/>
          <w:szCs w:val="24"/>
        </w:rPr>
        <w:t>быть</w:t>
      </w:r>
      <w:r w:rsidR="00FF2580">
        <w:rPr>
          <w:snapToGrid/>
          <w:szCs w:val="24"/>
        </w:rPr>
        <w:t xml:space="preserve"> пронумерован, прошит и </w:t>
      </w:r>
      <w:r w:rsidRPr="004C426C">
        <w:rPr>
          <w:snapToGrid/>
          <w:szCs w:val="24"/>
        </w:rPr>
        <w:t>скреплен печатью Участника.</w:t>
      </w:r>
      <w:bookmarkEnd w:id="77"/>
    </w:p>
    <w:p w:rsidR="004C426C" w:rsidRPr="004C426C" w:rsidRDefault="004C426C" w:rsidP="004C426C">
      <w:pPr>
        <w:tabs>
          <w:tab w:val="num" w:pos="0"/>
        </w:tabs>
        <w:ind w:firstLine="0"/>
        <w:rPr>
          <w:snapToGrid/>
          <w:szCs w:val="24"/>
        </w:rPr>
      </w:pPr>
      <w:r w:rsidRPr="004C426C">
        <w:rPr>
          <w:snapToGrid/>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4C426C" w:rsidRPr="004C426C" w:rsidRDefault="004C426C" w:rsidP="004C426C">
      <w:pPr>
        <w:tabs>
          <w:tab w:val="num" w:pos="0"/>
        </w:tabs>
        <w:ind w:firstLine="0"/>
        <w:rPr>
          <w:snapToGrid/>
          <w:szCs w:val="24"/>
        </w:rPr>
      </w:pPr>
      <w:r w:rsidRPr="004C426C">
        <w:rPr>
          <w:snapToGrid/>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4C426C" w:rsidRPr="004C426C" w:rsidRDefault="004C426C" w:rsidP="004C426C">
      <w:pPr>
        <w:tabs>
          <w:tab w:val="num" w:pos="0"/>
        </w:tabs>
        <w:ind w:firstLine="0"/>
        <w:rPr>
          <w:snapToGrid/>
          <w:szCs w:val="24"/>
        </w:rPr>
      </w:pPr>
      <w:r w:rsidRPr="004C426C">
        <w:rPr>
          <w:snapToGrid/>
          <w:szCs w:val="24"/>
        </w:rPr>
        <w:t xml:space="preserve">4.1.7. Участник также должен подготовить </w:t>
      </w:r>
      <w:r w:rsidR="00FF2580">
        <w:rPr>
          <w:snapToGrid/>
          <w:szCs w:val="24"/>
        </w:rPr>
        <w:t>ориг</w:t>
      </w:r>
      <w:r w:rsidR="00AF690E">
        <w:rPr>
          <w:snapToGrid/>
          <w:szCs w:val="24"/>
        </w:rPr>
        <w:t>ин</w:t>
      </w:r>
      <w:r w:rsidR="00FF2580">
        <w:rPr>
          <w:snapToGrid/>
          <w:szCs w:val="24"/>
        </w:rPr>
        <w:t xml:space="preserve">ал Предложения и </w:t>
      </w:r>
      <w:r w:rsidRPr="004C426C">
        <w:rPr>
          <w:snapToGrid/>
          <w:szCs w:val="24"/>
        </w:rPr>
        <w:t>одну полную копию Предложения</w:t>
      </w:r>
      <w:proofErr w:type="gramStart"/>
      <w:r w:rsidRPr="004C426C">
        <w:rPr>
          <w:snapToGrid/>
          <w:szCs w:val="24"/>
        </w:rPr>
        <w:t xml:space="preserve"> .</w:t>
      </w:r>
      <w:proofErr w:type="gramEnd"/>
    </w:p>
    <w:p w:rsidR="004C426C" w:rsidRPr="004C426C" w:rsidRDefault="004C426C" w:rsidP="004C426C">
      <w:pPr>
        <w:tabs>
          <w:tab w:val="num" w:pos="0"/>
        </w:tabs>
        <w:ind w:firstLine="0"/>
        <w:rPr>
          <w:snapToGrid/>
          <w:szCs w:val="24"/>
        </w:rPr>
      </w:pPr>
      <w:r w:rsidRPr="004C426C">
        <w:rPr>
          <w:snapToGrid/>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4C426C">
        <w:rPr>
          <w:snapToGrid/>
          <w:szCs w:val="24"/>
        </w:rPr>
        <w:t>исправленному</w:t>
      </w:r>
      <w:proofErr w:type="gramEnd"/>
      <w:r w:rsidRPr="004C426C">
        <w:rPr>
          <w:snapToGrid/>
          <w:szCs w:val="24"/>
        </w:rPr>
        <w:t xml:space="preserve"> верить» и собственноручной подписью уполномоченного лица, расположенной рядом с каждым исправлением.</w:t>
      </w:r>
    </w:p>
    <w:p w:rsidR="004C426C" w:rsidRPr="004C426C" w:rsidRDefault="004C426C" w:rsidP="00344F20">
      <w:pPr>
        <w:keepNext/>
        <w:suppressAutoHyphens/>
        <w:ind w:left="567" w:firstLine="0"/>
        <w:outlineLvl w:val="1"/>
        <w:rPr>
          <w:b/>
          <w:bCs/>
          <w:snapToGrid/>
          <w:szCs w:val="24"/>
        </w:rPr>
      </w:pPr>
      <w:bookmarkStart w:id="78" w:name="_Toc57314647"/>
      <w:bookmarkStart w:id="79" w:name="_Toc98253989"/>
      <w:bookmarkStart w:id="80" w:name="_Toc140817628"/>
      <w:bookmarkStart w:id="81" w:name="_Toc298319699"/>
    </w:p>
    <w:p w:rsidR="004C426C" w:rsidRPr="00344F20" w:rsidRDefault="004C426C" w:rsidP="00344F20">
      <w:pPr>
        <w:pStyle w:val="20"/>
        <w:rPr>
          <w:szCs w:val="24"/>
        </w:rPr>
      </w:pPr>
      <w:bookmarkStart w:id="82" w:name="_Toc335221194"/>
      <w:r w:rsidRPr="00344F20">
        <w:rPr>
          <w:szCs w:val="24"/>
        </w:rPr>
        <w:t xml:space="preserve">Требования к языку </w:t>
      </w:r>
      <w:bookmarkEnd w:id="78"/>
      <w:r w:rsidRPr="00344F20">
        <w:rPr>
          <w:szCs w:val="24"/>
        </w:rPr>
        <w:t>Предложения</w:t>
      </w:r>
      <w:bookmarkEnd w:id="79"/>
      <w:bookmarkEnd w:id="80"/>
      <w:bookmarkEnd w:id="81"/>
      <w:bookmarkEnd w:id="82"/>
    </w:p>
    <w:p w:rsidR="004C426C" w:rsidRPr="004C426C" w:rsidRDefault="00FF2580" w:rsidP="004C426C">
      <w:pPr>
        <w:tabs>
          <w:tab w:val="num" w:pos="0"/>
        </w:tabs>
        <w:ind w:firstLine="0"/>
        <w:rPr>
          <w:snapToGrid/>
          <w:szCs w:val="24"/>
        </w:rPr>
      </w:pPr>
      <w:r>
        <w:rPr>
          <w:b/>
          <w:bCs/>
          <w:snapToGrid/>
          <w:szCs w:val="24"/>
        </w:rPr>
        <w:tab/>
      </w:r>
      <w:bookmarkStart w:id="83" w:name="_Toc57314648"/>
      <w:r w:rsidR="004C426C" w:rsidRPr="004C426C">
        <w:rPr>
          <w:snapToGrid/>
          <w:szCs w:val="24"/>
        </w:rPr>
        <w:t>Все документы, входящие в Предложение, должны быть подготовлены на русском языке за исключением нижеследующего.</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4C426C" w:rsidRPr="004C426C">
        <w:rPr>
          <w:snapToGrid/>
          <w:szCs w:val="24"/>
        </w:rPr>
        <w:t>апостилированный</w:t>
      </w:r>
      <w:proofErr w:type="spellEnd"/>
      <w:r w:rsidR="004C426C" w:rsidRPr="004C426C">
        <w:rPr>
          <w:snapToGrid/>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вправе не рассматривать документы, не переведенные на русский язык.</w:t>
      </w:r>
      <w:bookmarkStart w:id="84" w:name="_Hlt40850038"/>
      <w:bookmarkEnd w:id="84"/>
    </w:p>
    <w:p w:rsidR="004C426C" w:rsidRPr="004C426C" w:rsidRDefault="004C426C" w:rsidP="00344F20">
      <w:pPr>
        <w:keepNext/>
        <w:suppressAutoHyphens/>
        <w:ind w:left="567" w:firstLine="0"/>
        <w:outlineLvl w:val="1"/>
        <w:rPr>
          <w:b/>
          <w:bCs/>
          <w:snapToGrid/>
          <w:szCs w:val="24"/>
        </w:rPr>
      </w:pPr>
      <w:bookmarkStart w:id="85" w:name="_Toc57314653"/>
      <w:bookmarkStart w:id="86" w:name="_Toc98253991"/>
      <w:bookmarkStart w:id="87" w:name="_Toc140817629"/>
      <w:bookmarkStart w:id="88" w:name="_Toc298319700"/>
      <w:bookmarkEnd w:id="83"/>
    </w:p>
    <w:p w:rsidR="004C426C" w:rsidRPr="00344F20" w:rsidRDefault="004C426C" w:rsidP="00344F20">
      <w:pPr>
        <w:pStyle w:val="20"/>
        <w:rPr>
          <w:szCs w:val="24"/>
        </w:rPr>
      </w:pPr>
      <w:bookmarkStart w:id="89" w:name="_Toc335221195"/>
      <w:r w:rsidRPr="00344F20">
        <w:rPr>
          <w:szCs w:val="24"/>
        </w:rPr>
        <w:t xml:space="preserve">Разъяснение </w:t>
      </w:r>
      <w:bookmarkEnd w:id="85"/>
      <w:r w:rsidRPr="00344F20">
        <w:rPr>
          <w:szCs w:val="24"/>
        </w:rPr>
        <w:t>закупочной Документации</w:t>
      </w:r>
      <w:bookmarkEnd w:id="86"/>
      <w:bookmarkEnd w:id="87"/>
      <w:bookmarkEnd w:id="88"/>
      <w:bookmarkEnd w:id="89"/>
    </w:p>
    <w:p w:rsidR="004C426C" w:rsidRPr="004C426C" w:rsidRDefault="004C426C" w:rsidP="00344F20">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C426C" w:rsidRPr="004C426C" w:rsidRDefault="004C426C" w:rsidP="004C426C">
      <w:pPr>
        <w:tabs>
          <w:tab w:val="num" w:pos="0"/>
        </w:tabs>
        <w:ind w:firstLine="0"/>
        <w:rPr>
          <w:snapToGrid/>
          <w:szCs w:val="24"/>
        </w:rPr>
      </w:pPr>
    </w:p>
    <w:p w:rsidR="004C426C" w:rsidRPr="004C426C" w:rsidRDefault="004C426C" w:rsidP="007F34CA">
      <w:pPr>
        <w:pStyle w:val="20"/>
        <w:rPr>
          <w:snapToGrid/>
        </w:rPr>
      </w:pPr>
      <w:bookmarkStart w:id="90" w:name="_Ref86823116"/>
      <w:bookmarkStart w:id="91" w:name="_Toc90385058"/>
      <w:bookmarkStart w:id="92" w:name="_Toc98253992"/>
      <w:bookmarkStart w:id="93" w:name="_Toc140817630"/>
      <w:bookmarkStart w:id="94" w:name="_Toc298319701"/>
      <w:bookmarkStart w:id="95" w:name="_Toc335221196"/>
      <w:r w:rsidRPr="004C426C">
        <w:rPr>
          <w:snapToGrid/>
        </w:rPr>
        <w:t xml:space="preserve">Продление срока окончания приема </w:t>
      </w:r>
      <w:bookmarkEnd w:id="90"/>
      <w:bookmarkEnd w:id="91"/>
      <w:r w:rsidRPr="004C426C">
        <w:rPr>
          <w:snapToGrid/>
        </w:rPr>
        <w:t>Предложений</w:t>
      </w:r>
      <w:bookmarkEnd w:id="92"/>
      <w:bookmarkEnd w:id="93"/>
      <w:bookmarkEnd w:id="94"/>
      <w:bookmarkEnd w:id="95"/>
    </w:p>
    <w:p w:rsidR="004C426C" w:rsidRPr="004C426C" w:rsidRDefault="004C426C" w:rsidP="004C426C">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4C426C" w:rsidRPr="004C426C" w:rsidRDefault="004C426C" w:rsidP="004C426C">
      <w:pPr>
        <w:tabs>
          <w:tab w:val="num" w:pos="0"/>
        </w:tabs>
        <w:ind w:firstLine="0"/>
        <w:rPr>
          <w:snapToGrid/>
          <w:szCs w:val="24"/>
        </w:rPr>
      </w:pPr>
      <w:r w:rsidRPr="004C426C">
        <w:rPr>
          <w:snapToGrid/>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C426C" w:rsidRPr="004C426C" w:rsidRDefault="004C426C" w:rsidP="004C426C">
      <w:pPr>
        <w:tabs>
          <w:tab w:val="num" w:pos="0"/>
        </w:tabs>
        <w:ind w:firstLine="0"/>
        <w:rPr>
          <w:snapToGrid/>
          <w:szCs w:val="24"/>
        </w:rPr>
      </w:pPr>
    </w:p>
    <w:p w:rsidR="004C426C" w:rsidRPr="004C426C" w:rsidRDefault="004C426C" w:rsidP="00C73A2B">
      <w:pPr>
        <w:pStyle w:val="1"/>
      </w:pPr>
      <w:bookmarkStart w:id="96" w:name="_Toc335221197"/>
      <w:r w:rsidRPr="004C426C">
        <w:lastRenderedPageBreak/>
        <w:t>Подача предложений и их прием</w:t>
      </w:r>
      <w:bookmarkEnd w:id="96"/>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7F34CA">
        <w:rPr>
          <w:b/>
          <w:snapToGrid/>
          <w:szCs w:val="24"/>
        </w:rPr>
        <w:t>5.1</w:t>
      </w:r>
      <w:r w:rsidR="007F34CA" w:rsidRPr="007F34CA">
        <w:rPr>
          <w:b/>
          <w:snapToGrid/>
          <w:szCs w:val="24"/>
        </w:rPr>
        <w:t>.</w:t>
      </w:r>
      <w:r w:rsidRPr="004C426C">
        <w:rPr>
          <w:snapToGrid/>
          <w:szCs w:val="24"/>
        </w:rPr>
        <w:t xml:space="preserve"> </w:t>
      </w:r>
      <w:proofErr w:type="gramStart"/>
      <w:r w:rsidRPr="004C426C">
        <w:rPr>
          <w:snapToGrid/>
          <w:szCs w:val="24"/>
        </w:rPr>
        <w:t>Оригинал и копия предложения должны быть запечатаны во внешний и внутренние конверты следующим образом:</w:t>
      </w:r>
      <w:proofErr w:type="gramEnd"/>
    </w:p>
    <w:p w:rsidR="004C426C" w:rsidRDefault="004C426C" w:rsidP="004C426C">
      <w:pPr>
        <w:ind w:firstLine="0"/>
        <w:contextualSpacing/>
        <w:rPr>
          <w:snapToGrid/>
          <w:szCs w:val="24"/>
        </w:rPr>
      </w:pPr>
      <w:r w:rsidRPr="004C426C">
        <w:rPr>
          <w:snapToGrid/>
          <w:szCs w:val="24"/>
        </w:rPr>
        <w:t>- внешний конверт с оригиналом и копией Предложения должен содержать следующую информацию:</w:t>
      </w:r>
    </w:p>
    <w:p w:rsidR="004C426C" w:rsidRPr="004C426C" w:rsidRDefault="004C426C" w:rsidP="004C426C">
      <w:pPr>
        <w:ind w:firstLine="0"/>
        <w:contextualSpacing/>
        <w:rPr>
          <w:snapToGrid/>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C426C" w:rsidRPr="004C426C" w:rsidTr="00AE0F3A">
        <w:trPr>
          <w:jc w:val="center"/>
        </w:trPr>
        <w:tc>
          <w:tcPr>
            <w:tcW w:w="5400"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адрес Организатора]</w:t>
            </w:r>
          </w:p>
          <w:p w:rsidR="004C426C" w:rsidRPr="004C426C" w:rsidRDefault="004C426C" w:rsidP="004C426C">
            <w:pPr>
              <w:tabs>
                <w:tab w:val="num" w:pos="0"/>
              </w:tabs>
              <w:ind w:firstLine="0"/>
              <w:rPr>
                <w:snapToGrid/>
                <w:sz w:val="20"/>
                <w:szCs w:val="20"/>
              </w:rPr>
            </w:pPr>
          </w:p>
        </w:tc>
        <w:tc>
          <w:tcPr>
            <w:tcW w:w="4678"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 xml:space="preserve"> </w:t>
            </w:r>
          </w:p>
          <w:p w:rsidR="004C426C" w:rsidRPr="004C426C" w:rsidRDefault="004C426C" w:rsidP="004C426C">
            <w:pPr>
              <w:tabs>
                <w:tab w:val="num" w:pos="0"/>
              </w:tabs>
              <w:ind w:firstLine="0"/>
              <w:rPr>
                <w:snapToGrid/>
                <w:sz w:val="20"/>
                <w:szCs w:val="20"/>
              </w:rPr>
            </w:pPr>
            <w:r w:rsidRPr="004C426C">
              <w:rPr>
                <w:snapToGrid/>
                <w:sz w:val="20"/>
                <w:szCs w:val="20"/>
              </w:rPr>
              <w:t>для 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[ФИО контактного лица, указанного в Извещении]</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НЕ ВСКРЫВАТЬ ДО «__»_______201_г.</w:t>
            </w:r>
          </w:p>
          <w:p w:rsidR="004C426C" w:rsidRPr="004C426C" w:rsidRDefault="004C426C" w:rsidP="004C426C">
            <w:pPr>
              <w:tabs>
                <w:tab w:val="num" w:pos="0"/>
              </w:tabs>
              <w:ind w:firstLine="0"/>
              <w:rPr>
                <w:b/>
                <w:snapToGrid/>
                <w:sz w:val="20"/>
                <w:szCs w:val="20"/>
              </w:rPr>
            </w:pPr>
          </w:p>
        </w:tc>
      </w:tr>
      <w:tr w:rsidR="004C426C" w:rsidRPr="004C426C" w:rsidTr="00AE0F3A">
        <w:trPr>
          <w:trHeight w:val="1035"/>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 xml:space="preserve">На участие </w:t>
            </w:r>
            <w:proofErr w:type="gramStart"/>
            <w:r w:rsidRPr="004C426C">
              <w:rPr>
                <w:b/>
                <w:snapToGrid/>
                <w:sz w:val="20"/>
                <w:szCs w:val="20"/>
              </w:rPr>
              <w:t>в</w:t>
            </w:r>
            <w:proofErr w:type="gramEnd"/>
            <w:r w:rsidRPr="004C426C">
              <w:rPr>
                <w:b/>
                <w:snapToGrid/>
                <w:sz w:val="20"/>
                <w:szCs w:val="20"/>
              </w:rPr>
              <w:t xml:space="preserve">  </w:t>
            </w:r>
            <w:r w:rsidRPr="004C426C">
              <w:rPr>
                <w:snapToGrid/>
                <w:sz w:val="20"/>
                <w:szCs w:val="20"/>
              </w:rPr>
              <w:t>__________________________________________________________________________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4C426C" w:rsidRPr="004C426C" w:rsidTr="00AE0F3A">
        <w:trPr>
          <w:trHeight w:val="384"/>
          <w:jc w:val="center"/>
        </w:trPr>
        <w:tc>
          <w:tcPr>
            <w:tcW w:w="10078" w:type="dxa"/>
            <w:gridSpan w:val="2"/>
          </w:tcPr>
          <w:p w:rsidR="004C426C" w:rsidRPr="004C426C" w:rsidRDefault="004C426C" w:rsidP="004C426C">
            <w:pPr>
              <w:tabs>
                <w:tab w:val="num" w:pos="0"/>
              </w:tabs>
              <w:ind w:firstLine="0"/>
              <w:rPr>
                <w:snapToGrid/>
                <w:sz w:val="20"/>
                <w:szCs w:val="20"/>
              </w:rPr>
            </w:pPr>
            <w:r w:rsidRPr="004C426C">
              <w:rPr>
                <w:b/>
                <w:snapToGrid/>
                <w:sz w:val="20"/>
                <w:szCs w:val="20"/>
              </w:rPr>
              <w:t>Предложение поступило:  дата  «___» _______ 200   г.</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snapToGrid/>
                <w:sz w:val="20"/>
                <w:szCs w:val="20"/>
              </w:rPr>
            </w:pPr>
            <w:r w:rsidRPr="004C426C">
              <w:rPr>
                <w:snapToGrid/>
                <w:sz w:val="20"/>
                <w:szCs w:val="20"/>
              </w:rPr>
              <w:t>Время ____ час</w:t>
            </w:r>
            <w:proofErr w:type="gramStart"/>
            <w:r w:rsidRPr="004C426C">
              <w:rPr>
                <w:snapToGrid/>
                <w:sz w:val="20"/>
                <w:szCs w:val="20"/>
              </w:rPr>
              <w:t>.</w:t>
            </w:r>
            <w:proofErr w:type="gramEnd"/>
            <w:r w:rsidRPr="004C426C">
              <w:rPr>
                <w:snapToGrid/>
                <w:sz w:val="20"/>
                <w:szCs w:val="20"/>
              </w:rPr>
              <w:t xml:space="preserve"> _____ </w:t>
            </w:r>
            <w:proofErr w:type="gramStart"/>
            <w:r w:rsidRPr="004C426C">
              <w:rPr>
                <w:snapToGrid/>
                <w:sz w:val="20"/>
                <w:szCs w:val="20"/>
              </w:rPr>
              <w:t>м</w:t>
            </w:r>
            <w:proofErr w:type="gramEnd"/>
            <w:r w:rsidRPr="004C426C">
              <w:rPr>
                <w:snapToGrid/>
                <w:sz w:val="20"/>
                <w:szCs w:val="20"/>
              </w:rPr>
              <w:t xml:space="preserve">ин. </w:t>
            </w:r>
          </w:p>
        </w:tc>
      </w:tr>
      <w:tr w:rsidR="004C426C" w:rsidRPr="004C426C" w:rsidTr="00AE0F3A">
        <w:trPr>
          <w:jc w:val="center"/>
        </w:trPr>
        <w:tc>
          <w:tcPr>
            <w:tcW w:w="10078" w:type="dxa"/>
            <w:gridSpan w:val="2"/>
            <w:tcBorders>
              <w:bottom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(заполняется Организатором)</w:t>
            </w:r>
          </w:p>
        </w:tc>
      </w:tr>
    </w:tbl>
    <w:p w:rsidR="004C426C" w:rsidRPr="004C426C" w:rsidRDefault="004C426C" w:rsidP="004C426C">
      <w:pPr>
        <w:ind w:firstLine="0"/>
        <w:contextualSpacing/>
        <w:rPr>
          <w:snapToGrid/>
          <w:szCs w:val="24"/>
        </w:rPr>
      </w:pPr>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4C426C">
        <w:rPr>
          <w:snapToGrid/>
          <w:szCs w:val="24"/>
        </w:rPr>
        <w:t>- внутренние конверты с оригиналом и копией коммерческого Предложения должны содержать следующую информацию:</w:t>
      </w:r>
    </w:p>
    <w:p w:rsidR="004C426C" w:rsidRDefault="004C426C" w:rsidP="004C426C">
      <w:pPr>
        <w:tabs>
          <w:tab w:val="num" w:pos="0"/>
        </w:tabs>
        <w:ind w:firstLine="0"/>
        <w:rPr>
          <w:snapToGrid/>
          <w:szCs w:val="24"/>
        </w:rPr>
      </w:pPr>
    </w:p>
    <w:tbl>
      <w:tblPr>
        <w:tblpPr w:leftFromText="180" w:rightFromText="180" w:vertAnchor="text" w:horzAnchor="margin" w:tblpY="85"/>
        <w:tblW w:w="10031" w:type="dxa"/>
        <w:tblLayout w:type="fixed"/>
        <w:tblLook w:val="0000"/>
      </w:tblPr>
      <w:tblGrid>
        <w:gridCol w:w="4810"/>
        <w:gridCol w:w="5221"/>
      </w:tblGrid>
      <w:tr w:rsidR="005517C7" w:rsidRPr="005517C7" w:rsidTr="00C2165D">
        <w:tc>
          <w:tcPr>
            <w:tcW w:w="10031" w:type="dxa"/>
            <w:gridSpan w:val="2"/>
            <w:tcBorders>
              <w:top w:val="single" w:sz="4" w:space="0" w:color="auto"/>
              <w:left w:val="single" w:sz="4" w:space="0" w:color="auto"/>
              <w:right w:val="single" w:sz="4" w:space="0" w:color="auto"/>
            </w:tcBorders>
          </w:tcPr>
          <w:p w:rsidR="00C863A3" w:rsidRDefault="005517C7">
            <w:pPr>
              <w:ind w:left="567" w:firstLine="0"/>
              <w:jc w:val="left"/>
              <w:rPr>
                <w:b/>
                <w:snapToGrid/>
                <w:szCs w:val="24"/>
              </w:rPr>
            </w:pPr>
            <w:r w:rsidRPr="005517C7">
              <w:rPr>
                <w:b/>
                <w:snapToGrid/>
                <w:szCs w:val="24"/>
              </w:rPr>
              <w:t>ОРИГИНАЛ (или КОПИЯ) КОММЕРЧЕСКОГО ПРЕДЛОЖЕНИЯ</w:t>
            </w:r>
          </w:p>
        </w:tc>
      </w:tr>
      <w:tr w:rsidR="005517C7" w:rsidRPr="005517C7" w:rsidTr="00C2165D">
        <w:tc>
          <w:tcPr>
            <w:tcW w:w="4810" w:type="dxa"/>
            <w:tcBorders>
              <w:top w:val="single" w:sz="4" w:space="0" w:color="auto"/>
              <w:left w:val="single" w:sz="4" w:space="0" w:color="auto"/>
            </w:tcBorders>
          </w:tcPr>
          <w:p w:rsidR="00C863A3" w:rsidRDefault="005517C7">
            <w:pPr>
              <w:ind w:left="567" w:firstLine="0"/>
              <w:jc w:val="left"/>
              <w:rPr>
                <w:bCs/>
                <w:snapToGrid/>
                <w:szCs w:val="24"/>
              </w:rPr>
            </w:pPr>
            <w:r w:rsidRPr="005517C7">
              <w:rPr>
                <w:snapToGrid/>
                <w:szCs w:val="24"/>
              </w:rPr>
              <w:t>Адрес:</w:t>
            </w:r>
          </w:p>
        </w:tc>
        <w:tc>
          <w:tcPr>
            <w:tcW w:w="5221" w:type="dxa"/>
            <w:tcBorders>
              <w:top w:val="single" w:sz="4" w:space="0" w:color="auto"/>
              <w:right w:val="single" w:sz="4" w:space="0" w:color="auto"/>
            </w:tcBorders>
          </w:tcPr>
          <w:p w:rsidR="00C863A3" w:rsidRDefault="005517C7">
            <w:pPr>
              <w:ind w:left="567" w:firstLine="0"/>
              <w:jc w:val="left"/>
              <w:rPr>
                <w:snapToGrid/>
                <w:szCs w:val="24"/>
              </w:rPr>
            </w:pPr>
            <w:r w:rsidRPr="005517C7">
              <w:rPr>
                <w:snapToGrid/>
                <w:szCs w:val="24"/>
              </w:rPr>
              <w:t>Для________________________________</w:t>
            </w:r>
          </w:p>
          <w:p w:rsidR="00C863A3" w:rsidRDefault="005517C7">
            <w:pPr>
              <w:ind w:left="567" w:firstLine="0"/>
              <w:jc w:val="left"/>
              <w:rPr>
                <w:snapToGrid/>
                <w:szCs w:val="24"/>
              </w:rPr>
            </w:pPr>
            <w:r w:rsidRPr="005517C7">
              <w:rPr>
                <w:snapToGrid/>
                <w:szCs w:val="24"/>
              </w:rPr>
              <w:t>[ФИО ответственного сотрудника]</w:t>
            </w:r>
          </w:p>
        </w:tc>
      </w:tr>
      <w:tr w:rsidR="005517C7" w:rsidRPr="005517C7" w:rsidTr="00C2165D">
        <w:tc>
          <w:tcPr>
            <w:tcW w:w="10031" w:type="dxa"/>
            <w:gridSpan w:val="2"/>
            <w:tcBorders>
              <w:left w:val="single" w:sz="4" w:space="0" w:color="auto"/>
              <w:right w:val="single" w:sz="4" w:space="0" w:color="auto"/>
            </w:tcBorders>
          </w:tcPr>
          <w:p w:rsidR="005517C7" w:rsidRPr="005517C7" w:rsidRDefault="005517C7" w:rsidP="005517C7">
            <w:pPr>
              <w:tabs>
                <w:tab w:val="num" w:pos="0"/>
              </w:tabs>
              <w:ind w:firstLine="0"/>
              <w:jc w:val="left"/>
              <w:rPr>
                <w:b/>
                <w:snapToGrid/>
                <w:szCs w:val="24"/>
              </w:rPr>
            </w:pPr>
            <w:r w:rsidRPr="005517C7">
              <w:rPr>
                <w:b/>
                <w:snapToGrid/>
                <w:szCs w:val="24"/>
              </w:rPr>
              <w:t>НЕ ВСКРЫВАТЬ ДО «___»______201_г.</w:t>
            </w:r>
          </w:p>
          <w:p w:rsidR="005517C7" w:rsidRPr="005517C7" w:rsidRDefault="005517C7" w:rsidP="005517C7">
            <w:pPr>
              <w:tabs>
                <w:tab w:val="num" w:pos="0"/>
              </w:tabs>
              <w:ind w:firstLine="0"/>
              <w:jc w:val="left"/>
              <w:rPr>
                <w:b/>
                <w:bCs/>
                <w:snapToGrid/>
                <w:szCs w:val="24"/>
              </w:rPr>
            </w:pPr>
          </w:p>
        </w:tc>
      </w:tr>
      <w:tr w:rsidR="005517C7" w:rsidRPr="005517C7" w:rsidTr="00C2165D">
        <w:tc>
          <w:tcPr>
            <w:tcW w:w="10031" w:type="dxa"/>
            <w:gridSpan w:val="2"/>
            <w:tcBorders>
              <w:left w:val="single" w:sz="4" w:space="0" w:color="auto"/>
              <w:right w:val="single" w:sz="4" w:space="0" w:color="auto"/>
            </w:tcBorders>
          </w:tcPr>
          <w:p w:rsidR="005517C7" w:rsidRPr="00BB3895" w:rsidRDefault="005517C7" w:rsidP="005517C7">
            <w:pPr>
              <w:tabs>
                <w:tab w:val="num" w:pos="0"/>
              </w:tabs>
              <w:ind w:firstLine="0"/>
              <w:jc w:val="left"/>
            </w:pPr>
            <w:r w:rsidRPr="00BB3895">
              <w:t xml:space="preserve">На участие </w:t>
            </w:r>
            <w:proofErr w:type="gramStart"/>
            <w:r w:rsidRPr="00BB3895">
              <w:t>в</w:t>
            </w:r>
            <w:proofErr w:type="gramEnd"/>
            <w:r w:rsidRPr="00BB3895">
              <w:t xml:space="preserve">  </w:t>
            </w:r>
            <w:r w:rsidRPr="005517C7">
              <w:rPr>
                <w:snapToGrid/>
                <w:szCs w:val="24"/>
              </w:rPr>
              <w:t>__________________________________________________________________________</w:t>
            </w:r>
          </w:p>
          <w:p w:rsidR="00C863A3" w:rsidRDefault="005517C7">
            <w:pPr>
              <w:ind w:left="567" w:firstLine="0"/>
              <w:jc w:val="left"/>
              <w:rPr>
                <w:b/>
                <w:bCs/>
                <w:snapToGrid/>
                <w:szCs w:val="24"/>
              </w:rPr>
            </w:pPr>
            <w:r w:rsidRPr="005517C7">
              <w:rPr>
                <w:snapToGrid/>
                <w:szCs w:val="24"/>
              </w:rPr>
              <w:t>[Наименование закупочной процедуры и предмета закупки как звучит в Уведомлении]</w:t>
            </w:r>
          </w:p>
        </w:tc>
      </w:tr>
      <w:tr w:rsidR="005517C7" w:rsidRPr="005517C7" w:rsidTr="00C2165D">
        <w:trPr>
          <w:trHeight w:val="96"/>
        </w:trPr>
        <w:tc>
          <w:tcPr>
            <w:tcW w:w="10031" w:type="dxa"/>
            <w:gridSpan w:val="2"/>
            <w:tcBorders>
              <w:left w:val="single" w:sz="4" w:space="0" w:color="auto"/>
              <w:bottom w:val="single" w:sz="4" w:space="0" w:color="auto"/>
              <w:right w:val="single" w:sz="4" w:space="0" w:color="auto"/>
            </w:tcBorders>
          </w:tcPr>
          <w:p w:rsidR="005517C7" w:rsidRPr="005517C7" w:rsidRDefault="005517C7" w:rsidP="005517C7">
            <w:pPr>
              <w:tabs>
                <w:tab w:val="num" w:pos="0"/>
              </w:tabs>
              <w:ind w:firstLine="0"/>
              <w:jc w:val="left"/>
              <w:rPr>
                <w:snapToGrid/>
                <w:szCs w:val="24"/>
              </w:rPr>
            </w:pPr>
          </w:p>
        </w:tc>
      </w:tr>
    </w:tbl>
    <w:p w:rsidR="00397AEE" w:rsidRDefault="00397AEE" w:rsidP="005517C7">
      <w:pPr>
        <w:tabs>
          <w:tab w:val="num" w:pos="0"/>
        </w:tabs>
        <w:ind w:firstLine="0"/>
        <w:jc w:val="left"/>
        <w:rPr>
          <w:snapToGrid/>
          <w:szCs w:val="24"/>
        </w:rPr>
      </w:pPr>
    </w:p>
    <w:p w:rsidR="00397AEE" w:rsidRDefault="00397AEE" w:rsidP="005517C7">
      <w:pPr>
        <w:tabs>
          <w:tab w:val="num" w:pos="0"/>
        </w:tabs>
        <w:ind w:right="199" w:firstLine="0"/>
        <w:jc w:val="left"/>
        <w:rPr>
          <w:snapToGrid/>
          <w:szCs w:val="24"/>
        </w:rPr>
      </w:pPr>
    </w:p>
    <w:p w:rsidR="004C426C" w:rsidRPr="004C426C" w:rsidRDefault="004C426C" w:rsidP="00C73A2B">
      <w:pPr>
        <w:pStyle w:val="1"/>
      </w:pPr>
      <w:bookmarkStart w:id="97" w:name="_Ref55280453"/>
      <w:bookmarkStart w:id="98" w:name="_Toc55285353"/>
      <w:bookmarkStart w:id="99" w:name="_Toc55305385"/>
      <w:bookmarkStart w:id="100" w:name="_Toc57314656"/>
      <w:bookmarkStart w:id="101" w:name="_Toc69728970"/>
      <w:bookmarkStart w:id="102" w:name="_Toc189545080"/>
      <w:bookmarkStart w:id="103" w:name="_Toc298319703"/>
      <w:bookmarkStart w:id="104" w:name="_Toc335221198"/>
      <w:r w:rsidRPr="004C426C">
        <w:lastRenderedPageBreak/>
        <w:t xml:space="preserve">Оценка </w:t>
      </w:r>
      <w:bookmarkEnd w:id="97"/>
      <w:bookmarkEnd w:id="98"/>
      <w:bookmarkEnd w:id="99"/>
      <w:bookmarkEnd w:id="100"/>
      <w:bookmarkEnd w:id="101"/>
      <w:r w:rsidRPr="004C426C">
        <w:t>Предложений и проведение переговоров</w:t>
      </w:r>
      <w:bookmarkStart w:id="105" w:name="_Toc98254000"/>
      <w:bookmarkEnd w:id="102"/>
      <w:bookmarkEnd w:id="103"/>
      <w:bookmarkEnd w:id="104"/>
    </w:p>
    <w:p w:rsidR="004C426C" w:rsidRPr="004C426C" w:rsidRDefault="004C426C" w:rsidP="007F34CA">
      <w:pPr>
        <w:pStyle w:val="20"/>
        <w:rPr>
          <w:snapToGrid/>
        </w:rPr>
      </w:pPr>
      <w:bookmarkStart w:id="106" w:name="_Toc298319704"/>
      <w:bookmarkStart w:id="107" w:name="_Toc335221199"/>
      <w:r w:rsidRPr="004C426C">
        <w:rPr>
          <w:snapToGrid/>
        </w:rPr>
        <w:t>Общие положения</w:t>
      </w:r>
      <w:bookmarkEnd w:id="105"/>
      <w:bookmarkEnd w:id="106"/>
      <w:bookmarkEnd w:id="107"/>
    </w:p>
    <w:p w:rsidR="004C426C" w:rsidRPr="00BB3895" w:rsidRDefault="00FF2580" w:rsidP="004C426C">
      <w:pPr>
        <w:tabs>
          <w:tab w:val="num" w:pos="0"/>
        </w:tabs>
        <w:ind w:firstLine="0"/>
      </w:pPr>
      <w:r>
        <w:rPr>
          <w:snapToGrid/>
          <w:szCs w:val="24"/>
        </w:rPr>
        <w:tab/>
      </w:r>
      <w:r w:rsidR="004C426C" w:rsidRPr="004C426C">
        <w:rPr>
          <w:snapToGrid/>
          <w:szCs w:val="24"/>
        </w:rPr>
        <w:t>Оценка Предложений осуществляется рабочей группой, назначенной решением Тендерного комитета.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Оценка Предложений включает отборочную стадию, оценочную стадию, проведение при необходимости переторжки и переговоров.</w:t>
      </w:r>
    </w:p>
    <w:p w:rsidR="004C426C" w:rsidRPr="004C426C" w:rsidRDefault="004C426C" w:rsidP="007F34CA">
      <w:pPr>
        <w:pStyle w:val="20"/>
        <w:rPr>
          <w:snapToGrid/>
        </w:rPr>
      </w:pPr>
      <w:bookmarkStart w:id="108" w:name="_Ref93089454"/>
      <w:bookmarkStart w:id="109" w:name="_Toc98254001"/>
      <w:bookmarkStart w:id="110" w:name="_Toc298319705"/>
      <w:bookmarkStart w:id="111" w:name="_Toc335221200"/>
      <w:bookmarkStart w:id="112" w:name="_Ref55304418"/>
      <w:r w:rsidRPr="004C426C">
        <w:rPr>
          <w:snapToGrid/>
        </w:rPr>
        <w:t>Отборочная стадия</w:t>
      </w:r>
      <w:bookmarkEnd w:id="108"/>
      <w:bookmarkEnd w:id="109"/>
      <w:bookmarkEnd w:id="110"/>
      <w:bookmarkEnd w:id="111"/>
    </w:p>
    <w:p w:rsidR="004C426C" w:rsidRPr="004C426C" w:rsidRDefault="004C426C" w:rsidP="004C426C">
      <w:pPr>
        <w:tabs>
          <w:tab w:val="num" w:pos="0"/>
        </w:tabs>
        <w:ind w:firstLine="0"/>
        <w:rPr>
          <w:snapToGrid/>
          <w:szCs w:val="24"/>
        </w:rPr>
      </w:pPr>
      <w:r w:rsidRPr="004C426C">
        <w:rPr>
          <w:snapToGrid/>
          <w:szCs w:val="24"/>
        </w:rPr>
        <w:t xml:space="preserve">6.2.1. В рамках отборочной стадии </w:t>
      </w:r>
      <w:bookmarkEnd w:id="112"/>
      <w:r w:rsidRPr="004C426C">
        <w:rPr>
          <w:snapToGrid/>
          <w:szCs w:val="24"/>
        </w:rPr>
        <w:t>проверяется:</w:t>
      </w:r>
    </w:p>
    <w:p w:rsidR="004C426C" w:rsidRPr="004C426C" w:rsidRDefault="004C426C" w:rsidP="00340EFA">
      <w:pPr>
        <w:numPr>
          <w:ilvl w:val="0"/>
          <w:numId w:val="28"/>
        </w:numPr>
        <w:tabs>
          <w:tab w:val="num" w:pos="0"/>
        </w:tabs>
        <w:ind w:left="0" w:firstLine="0"/>
        <w:rPr>
          <w:snapToGrid/>
          <w:szCs w:val="24"/>
        </w:rPr>
      </w:pPr>
      <w:r w:rsidRPr="004C426C">
        <w:rPr>
          <w:snapToGrid/>
          <w:szCs w:val="24"/>
        </w:rPr>
        <w:t>правильность оформления Предложений и их соответствие требованиям настоящей документации по существу;</w:t>
      </w:r>
    </w:p>
    <w:p w:rsidR="004C426C" w:rsidRPr="00D81D86" w:rsidRDefault="00D81D86" w:rsidP="00D81D86">
      <w:pPr>
        <w:ind w:firstLine="0"/>
        <w:rPr>
          <w:snapToGrid/>
          <w:szCs w:val="24"/>
          <w:u w:val="single"/>
        </w:rPr>
      </w:pPr>
      <w:r>
        <w:rPr>
          <w:snapToGrid/>
          <w:szCs w:val="24"/>
          <w:u w:val="single"/>
        </w:rPr>
        <w:t xml:space="preserve">б) </w:t>
      </w:r>
      <w:r w:rsidR="004C426C" w:rsidRPr="00D81D86">
        <w:rPr>
          <w:snapToGrid/>
          <w:szCs w:val="24"/>
          <w:u w:val="single"/>
        </w:rPr>
        <w:t>соответствие Участников требованиям настоящей документации;</w:t>
      </w:r>
    </w:p>
    <w:p w:rsidR="004C426C" w:rsidRPr="00D81D86" w:rsidRDefault="00D81D86" w:rsidP="00D81D86">
      <w:pPr>
        <w:ind w:firstLine="0"/>
        <w:rPr>
          <w:snapToGrid/>
          <w:szCs w:val="24"/>
          <w:u w:val="single"/>
        </w:rPr>
      </w:pPr>
      <w:r>
        <w:rPr>
          <w:snapToGrid/>
          <w:szCs w:val="24"/>
          <w:u w:val="single"/>
        </w:rPr>
        <w:t xml:space="preserve">в) </w:t>
      </w:r>
      <w:r w:rsidR="004C426C" w:rsidRPr="00D81D86">
        <w:rPr>
          <w:snapToGrid/>
          <w:szCs w:val="24"/>
          <w:u w:val="single"/>
        </w:rPr>
        <w:t>соответствие коммерческого предложения требованиям настоящей документации.</w:t>
      </w:r>
      <w:bookmarkStart w:id="113" w:name="_Ref55304419"/>
    </w:p>
    <w:p w:rsidR="004C426C" w:rsidRPr="004C426C" w:rsidRDefault="004C426C" w:rsidP="004C426C">
      <w:pPr>
        <w:tabs>
          <w:tab w:val="num" w:pos="0"/>
        </w:tabs>
        <w:ind w:firstLine="0"/>
        <w:rPr>
          <w:snapToGrid/>
          <w:szCs w:val="24"/>
        </w:rPr>
      </w:pPr>
      <w:r w:rsidRPr="004C426C">
        <w:rPr>
          <w:snapToGrid/>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C426C" w:rsidRPr="004C426C" w:rsidRDefault="004C426C" w:rsidP="004C426C">
      <w:pPr>
        <w:tabs>
          <w:tab w:val="num" w:pos="0"/>
        </w:tabs>
        <w:ind w:firstLine="0"/>
        <w:rPr>
          <w:snapToGrid/>
          <w:szCs w:val="24"/>
        </w:rPr>
      </w:pPr>
      <w:bookmarkStart w:id="114" w:name="_Ref55307002"/>
      <w:r w:rsidRPr="004C426C">
        <w:rPr>
          <w:snapToGrid/>
          <w:szCs w:val="24"/>
        </w:rPr>
        <w:t>6.2.2. По результатам проведения отборочной стадии Организатор имеет право отклонить Предложения, которые:</w:t>
      </w:r>
      <w:bookmarkEnd w:id="113"/>
      <w:bookmarkEnd w:id="114"/>
    </w:p>
    <w:p w:rsidR="004C426C" w:rsidRPr="004C426C" w:rsidRDefault="004C426C" w:rsidP="00340EFA">
      <w:pPr>
        <w:numPr>
          <w:ilvl w:val="0"/>
          <w:numId w:val="29"/>
        </w:numPr>
        <w:tabs>
          <w:tab w:val="num" w:pos="0"/>
          <w:tab w:val="num" w:pos="900"/>
        </w:tabs>
        <w:ind w:left="0" w:firstLine="0"/>
        <w:rPr>
          <w:snapToGrid/>
          <w:szCs w:val="24"/>
        </w:rPr>
      </w:pPr>
      <w:r w:rsidRPr="004C426C">
        <w:rPr>
          <w:snapToGrid/>
          <w:szCs w:val="24"/>
        </w:rPr>
        <w:t>в существенной мере не отвечают требованиям к оформлению настоящей документации;</w:t>
      </w:r>
    </w:p>
    <w:p w:rsidR="004C426C" w:rsidRPr="004C426C" w:rsidRDefault="00D81D86" w:rsidP="00D81D86">
      <w:pPr>
        <w:ind w:firstLine="0"/>
        <w:rPr>
          <w:snapToGrid/>
          <w:szCs w:val="24"/>
        </w:rPr>
      </w:pPr>
      <w:r>
        <w:rPr>
          <w:snapToGrid/>
          <w:szCs w:val="24"/>
        </w:rPr>
        <w:t xml:space="preserve">б) </w:t>
      </w:r>
      <w:r w:rsidR="004C426C" w:rsidRPr="004C426C">
        <w:rPr>
          <w:snapToGrid/>
          <w:szCs w:val="24"/>
        </w:rPr>
        <w:t>поданы Участниками, которые не отвечают требованиям настоящей документации;</w:t>
      </w:r>
    </w:p>
    <w:p w:rsidR="004C426C" w:rsidRPr="004C426C" w:rsidRDefault="00D81D86" w:rsidP="00D81D86">
      <w:pPr>
        <w:ind w:firstLine="0"/>
        <w:rPr>
          <w:snapToGrid/>
          <w:szCs w:val="24"/>
        </w:rPr>
      </w:pPr>
      <w:r>
        <w:rPr>
          <w:snapToGrid/>
          <w:szCs w:val="24"/>
        </w:rPr>
        <w:t xml:space="preserve">в) </w:t>
      </w:r>
      <w:r w:rsidR="004C426C" w:rsidRPr="004C426C">
        <w:rPr>
          <w:snapToGrid/>
          <w:szCs w:val="24"/>
        </w:rPr>
        <w:t>содержат предложения, по существу не отвечающие техническим, коммерческим или договорным требованиям настоящей документации;</w:t>
      </w:r>
    </w:p>
    <w:p w:rsidR="004C426C" w:rsidRPr="004C426C" w:rsidRDefault="00D81D86" w:rsidP="00D81D86">
      <w:pPr>
        <w:ind w:firstLine="0"/>
        <w:rPr>
          <w:snapToGrid/>
          <w:szCs w:val="24"/>
        </w:rPr>
      </w:pPr>
      <w:r>
        <w:rPr>
          <w:snapToGrid/>
          <w:szCs w:val="24"/>
        </w:rPr>
        <w:t xml:space="preserve">г) </w:t>
      </w:r>
      <w:r w:rsidR="004C426C" w:rsidRPr="004C426C">
        <w:rPr>
          <w:snapToGrid/>
          <w:szCs w:val="24"/>
        </w:rPr>
        <w:t>содержат очевидные арифметические или грамматические ошибки, с исправлением которых не согласился Участник.</w:t>
      </w:r>
    </w:p>
    <w:p w:rsidR="004C426C" w:rsidRPr="004C426C" w:rsidRDefault="004C426C" w:rsidP="007F34CA">
      <w:pPr>
        <w:pStyle w:val="20"/>
        <w:rPr>
          <w:snapToGrid/>
        </w:rPr>
      </w:pPr>
      <w:bookmarkStart w:id="115" w:name="_Ref93089457"/>
      <w:bookmarkStart w:id="116" w:name="_Toc98254004"/>
      <w:bookmarkStart w:id="117" w:name="_Toc298319706"/>
      <w:bookmarkStart w:id="118" w:name="_Toc335221201"/>
      <w:bookmarkStart w:id="119" w:name="_Ref55304422"/>
      <w:r w:rsidRPr="004C426C">
        <w:rPr>
          <w:snapToGrid/>
        </w:rPr>
        <w:t>Оценочная стадия</w:t>
      </w:r>
      <w:bookmarkEnd w:id="115"/>
      <w:bookmarkEnd w:id="116"/>
      <w:bookmarkEnd w:id="117"/>
      <w:bookmarkEnd w:id="118"/>
    </w:p>
    <w:p w:rsidR="00AC5D15" w:rsidRDefault="00FF2580" w:rsidP="004C426C">
      <w:pPr>
        <w:tabs>
          <w:tab w:val="num" w:pos="0"/>
        </w:tabs>
        <w:ind w:firstLine="0"/>
        <w:rPr>
          <w:snapToGrid/>
          <w:szCs w:val="24"/>
        </w:rPr>
      </w:pPr>
      <w:r>
        <w:rPr>
          <w:snapToGrid/>
          <w:szCs w:val="24"/>
        </w:rPr>
        <w:tab/>
      </w:r>
      <w:r w:rsidR="004C426C" w:rsidRPr="004C426C">
        <w:rPr>
          <w:snapToGrid/>
          <w:szCs w:val="24"/>
        </w:rPr>
        <w:t xml:space="preserve">В рамках оценочной стадии оцениваются и сопоставляются Предложения, в том числе с учетом результатов </w:t>
      </w:r>
      <w:r w:rsidR="00AC5D15" w:rsidRPr="004C426C">
        <w:rPr>
          <w:snapToGrid/>
          <w:szCs w:val="24"/>
        </w:rPr>
        <w:t>переторжки</w:t>
      </w:r>
      <w:r w:rsidR="00AC5D15">
        <w:rPr>
          <w:rStyle w:val="afffc"/>
          <w:snapToGrid/>
          <w:szCs w:val="24"/>
        </w:rPr>
        <w:footnoteReference w:id="2"/>
      </w:r>
      <w:r w:rsidR="00AC5D15" w:rsidRPr="004C426C">
        <w:rPr>
          <w:snapToGrid/>
          <w:szCs w:val="24"/>
        </w:rPr>
        <w:t xml:space="preserve"> </w:t>
      </w:r>
      <w:r w:rsidR="004C426C" w:rsidRPr="004C426C">
        <w:rPr>
          <w:snapToGrid/>
          <w:szCs w:val="24"/>
        </w:rPr>
        <w:t>и переговоров</w:t>
      </w:r>
      <w:r>
        <w:rPr>
          <w:snapToGrid/>
          <w:szCs w:val="24"/>
        </w:rPr>
        <w:t xml:space="preserve"> </w:t>
      </w:r>
      <w:r w:rsidR="004C426C" w:rsidRPr="004C426C">
        <w:rPr>
          <w:snapToGrid/>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5250C" w:rsidRPr="004C426C" w:rsidRDefault="00A5250C" w:rsidP="004C426C">
      <w:pPr>
        <w:tabs>
          <w:tab w:val="num" w:pos="0"/>
        </w:tabs>
        <w:ind w:firstLine="0"/>
        <w:rPr>
          <w:snapToGrid/>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84"/>
        <w:gridCol w:w="1559"/>
        <w:gridCol w:w="6662"/>
      </w:tblGrid>
      <w:tr w:rsidR="004C426C" w:rsidRPr="004C426C" w:rsidTr="00AC5D15">
        <w:trPr>
          <w:trHeight w:hRule="exact" w:val="484"/>
        </w:trPr>
        <w:tc>
          <w:tcPr>
            <w:tcW w:w="709" w:type="dxa"/>
            <w:vMerge w:val="restart"/>
          </w:tcPr>
          <w:p w:rsidR="004C426C" w:rsidRPr="004C426C" w:rsidRDefault="004C426C" w:rsidP="004C426C">
            <w:pPr>
              <w:keepNext/>
              <w:keepLines/>
              <w:widowControl w:val="0"/>
              <w:spacing w:line="288" w:lineRule="auto"/>
              <w:ind w:firstLine="0"/>
              <w:rPr>
                <w:snapToGrid/>
                <w:sz w:val="20"/>
                <w:szCs w:val="20"/>
              </w:rPr>
            </w:pPr>
            <w:r w:rsidRPr="004C426C">
              <w:rPr>
                <w:snapToGrid/>
                <w:sz w:val="20"/>
                <w:szCs w:val="20"/>
              </w:rPr>
              <w:lastRenderedPageBreak/>
              <w:t xml:space="preserve">№ </w:t>
            </w:r>
            <w:proofErr w:type="spellStart"/>
            <w:proofErr w:type="gramStart"/>
            <w:r w:rsidRPr="004C426C">
              <w:rPr>
                <w:snapToGrid/>
                <w:sz w:val="20"/>
                <w:szCs w:val="20"/>
              </w:rPr>
              <w:t>п</w:t>
            </w:r>
            <w:proofErr w:type="spellEnd"/>
            <w:proofErr w:type="gramEnd"/>
            <w:r w:rsidRPr="004C426C">
              <w:rPr>
                <w:snapToGrid/>
                <w:sz w:val="20"/>
                <w:szCs w:val="20"/>
              </w:rPr>
              <w:t>/</w:t>
            </w:r>
            <w:proofErr w:type="spellStart"/>
            <w:r w:rsidRPr="004C426C">
              <w:rPr>
                <w:snapToGrid/>
                <w:sz w:val="20"/>
                <w:szCs w:val="20"/>
              </w:rPr>
              <w:t>п</w:t>
            </w:r>
            <w:proofErr w:type="spellEnd"/>
          </w:p>
        </w:tc>
        <w:tc>
          <w:tcPr>
            <w:tcW w:w="1384" w:type="dxa"/>
          </w:tcPr>
          <w:p w:rsidR="004C426C" w:rsidRPr="004C426C" w:rsidRDefault="004C426C" w:rsidP="004C426C">
            <w:pPr>
              <w:keepNext/>
              <w:keepLines/>
              <w:widowControl w:val="0"/>
              <w:snapToGrid w:val="0"/>
              <w:spacing w:line="288" w:lineRule="auto"/>
              <w:ind w:hanging="58"/>
              <w:rPr>
                <w:snapToGrid/>
                <w:sz w:val="20"/>
                <w:szCs w:val="20"/>
              </w:rPr>
            </w:pPr>
            <w:r w:rsidRPr="004C426C">
              <w:rPr>
                <w:snapToGrid/>
                <w:sz w:val="20"/>
                <w:szCs w:val="20"/>
              </w:rPr>
              <w:t>Значимость, %</w:t>
            </w:r>
          </w:p>
        </w:tc>
        <w:tc>
          <w:tcPr>
            <w:tcW w:w="1559" w:type="dxa"/>
          </w:tcPr>
          <w:p w:rsidR="004C426C" w:rsidRPr="004C426C" w:rsidRDefault="004C426C" w:rsidP="004C426C">
            <w:pPr>
              <w:keepNext/>
              <w:keepLines/>
              <w:widowControl w:val="0"/>
              <w:snapToGrid w:val="0"/>
              <w:spacing w:line="288" w:lineRule="auto"/>
              <w:ind w:hanging="40"/>
              <w:rPr>
                <w:snapToGrid/>
                <w:sz w:val="20"/>
                <w:szCs w:val="20"/>
              </w:rPr>
            </w:pPr>
            <w:r w:rsidRPr="004C426C">
              <w:rPr>
                <w:snapToGrid/>
                <w:sz w:val="20"/>
                <w:szCs w:val="20"/>
              </w:rPr>
              <w:t>Значение в баллах</w:t>
            </w:r>
          </w:p>
        </w:tc>
        <w:tc>
          <w:tcPr>
            <w:tcW w:w="6662" w:type="dxa"/>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Наименование</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C426C" w:rsidRPr="004C426C" w:rsidRDefault="004C426C" w:rsidP="004C426C">
            <w:pPr>
              <w:spacing w:line="288" w:lineRule="auto"/>
              <w:rPr>
                <w:snapToGrid/>
              </w:rPr>
            </w:pPr>
          </w:p>
        </w:tc>
        <w:tc>
          <w:tcPr>
            <w:tcW w:w="1384"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Критерий</w:t>
            </w:r>
          </w:p>
        </w:tc>
        <w:tc>
          <w:tcPr>
            <w:tcW w:w="155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Показатель</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b/>
                <w:bCs/>
                <w:snapToGrid/>
                <w:sz w:val="20"/>
                <w:szCs w:val="20"/>
              </w:rPr>
            </w:pP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C863A3" w:rsidRDefault="00B155EE">
            <w:pPr>
              <w:keepNext/>
              <w:keepLines/>
              <w:widowControl w:val="0"/>
              <w:snapToGrid w:val="0"/>
              <w:spacing w:line="288" w:lineRule="auto"/>
              <w:ind w:firstLine="0"/>
              <w:jc w:val="center"/>
              <w:rPr>
                <w:snapToGrid/>
                <w:sz w:val="20"/>
                <w:szCs w:val="20"/>
              </w:rPr>
            </w:pPr>
            <w:r>
              <w:rPr>
                <w:snapToGrid/>
                <w:sz w:val="20"/>
                <w:szCs w:val="20"/>
              </w:rPr>
              <w:t>6</w:t>
            </w:r>
            <w:r w:rsidR="005E47C6">
              <w:rPr>
                <w:snapToGrid/>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Цена предложения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hanging="40"/>
              <w:jc w:val="center"/>
              <w:rPr>
                <w:snapToGrid/>
                <w:sz w:val="20"/>
                <w:szCs w:val="20"/>
              </w:rPr>
            </w:pPr>
            <w:r w:rsidRPr="004C426C">
              <w:rPr>
                <w:snapToGrid/>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C863A3" w:rsidRDefault="005E47C6">
            <w:pPr>
              <w:keepNext/>
              <w:keepLines/>
              <w:widowControl w:val="0"/>
              <w:snapToGrid w:val="0"/>
              <w:spacing w:line="288" w:lineRule="auto"/>
              <w:ind w:firstLine="0"/>
              <w:jc w:val="center"/>
              <w:rPr>
                <w:snapToGrid/>
                <w:sz w:val="20"/>
                <w:szCs w:val="20"/>
              </w:rPr>
            </w:pPr>
            <w:r>
              <w:rPr>
                <w:snapToGrid/>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 xml:space="preserve">Квалификация участника </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2.1</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val="en-US" w:eastAsia="ar-SA"/>
              </w:rPr>
            </w:pPr>
            <w:r>
              <w:rPr>
                <w:snapToGrid/>
                <w:sz w:val="20"/>
                <w:szCs w:val="20"/>
                <w:lang w:eastAsia="ar-SA"/>
              </w:rPr>
              <w:t>35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sz w:val="20"/>
                <w:szCs w:val="20"/>
                <w:lang w:eastAsia="ar-SA"/>
              </w:rPr>
            </w:pPr>
            <w:r w:rsidRPr="004C426C">
              <w:rPr>
                <w:snapToGrid/>
                <w:sz w:val="20"/>
                <w:szCs w:val="20"/>
                <w:lang w:eastAsia="ar-SA"/>
              </w:rPr>
              <w:t>Успешный опыт реализации аналогичных по характеру и объему  проектов</w:t>
            </w:r>
            <w:r w:rsidR="00AC5D15">
              <w:rPr>
                <w:rStyle w:val="afffc"/>
                <w:snapToGrid/>
                <w:sz w:val="20"/>
                <w:szCs w:val="20"/>
                <w:lang w:eastAsia="ar-SA"/>
              </w:rPr>
              <w:footnoteReference w:id="3"/>
            </w:r>
            <w:r w:rsidRPr="004C426C">
              <w:rPr>
                <w:snapToGrid/>
                <w:sz w:val="20"/>
                <w:szCs w:val="20"/>
                <w:lang w:eastAsia="ar-SA"/>
              </w:rPr>
              <w:t xml:space="preserve">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 xml:space="preserve">года </w:t>
            </w:r>
            <w:r w:rsidRPr="004C426C">
              <w:rPr>
                <w:snapToGrid/>
                <w:sz w:val="20"/>
                <w:szCs w:val="20"/>
                <w:lang w:eastAsia="ar-SA"/>
              </w:rPr>
              <w:t>к моменту вскрытия  конвертов с предложениями на участие в открытом запросе предложений.</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lang w:val="en-US"/>
              </w:rPr>
            </w:pPr>
            <w:r w:rsidRPr="004C426C">
              <w:rPr>
                <w:snapToGrid/>
                <w:sz w:val="20"/>
                <w:szCs w:val="20"/>
              </w:rPr>
              <w:t>2.2</w:t>
            </w:r>
            <w:r w:rsidRPr="004C426C">
              <w:rPr>
                <w:snapToGrid/>
                <w:sz w:val="20"/>
                <w:szCs w:val="20"/>
                <w:lang w:val="en-US"/>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color w:val="000000"/>
                <w:sz w:val="20"/>
                <w:szCs w:val="20"/>
                <w:lang w:eastAsia="ar-SA"/>
              </w:rPr>
            </w:pPr>
            <w:r w:rsidRPr="004C426C">
              <w:rPr>
                <w:snapToGrid/>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года</w:t>
            </w:r>
            <w:r w:rsidR="00FF2580" w:rsidRPr="004C426C">
              <w:rPr>
                <w:snapToGrid/>
                <w:sz w:val="20"/>
                <w:szCs w:val="20"/>
                <w:lang w:eastAsia="ar-SA"/>
              </w:rPr>
              <w:t xml:space="preserve"> </w:t>
            </w:r>
            <w:r w:rsidRPr="004C426C">
              <w:rPr>
                <w:snapToGrid/>
                <w:sz w:val="20"/>
                <w:szCs w:val="20"/>
                <w:lang w:eastAsia="ar-SA"/>
              </w:rPr>
              <w:t>на дату подачи предложений на участие в открытом запросе предложений.</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3</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15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napToGrid/>
                <w:sz w:val="20"/>
                <w:szCs w:val="20"/>
                <w:lang w:eastAsia="ar-SA"/>
              </w:rPr>
            </w:pPr>
            <w:r>
              <w:rPr>
                <w:sz w:val="20"/>
              </w:rPr>
              <w:t>Наличие материально-технических ресурсов, необходимых для полного и своевременного выполнения требований, установленных  в настоящей закупочной документации.</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4</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z w:val="20"/>
              </w:rPr>
            </w:pPr>
            <w:r>
              <w:rPr>
                <w:sz w:val="20"/>
              </w:rPr>
              <w:t>Кадровый состав с подтверждением квалификации сотрудников (работников)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snapToGrid/>
                <w:sz w:val="20"/>
                <w:szCs w:val="20"/>
              </w:rPr>
            </w:pPr>
          </w:p>
        </w:tc>
        <w:tc>
          <w:tcPr>
            <w:tcW w:w="1384"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highlight w:val="yellow"/>
              </w:rPr>
            </w:pPr>
            <w:r w:rsidRPr="004C426C">
              <w:rPr>
                <w:snapToGrid/>
                <w:sz w:val="20"/>
                <w:szCs w:val="20"/>
              </w:rPr>
              <w:t>100</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autoSpaceDE w:val="0"/>
              <w:snapToGrid w:val="0"/>
              <w:spacing w:line="240" w:lineRule="atLeast"/>
              <w:rPr>
                <w:b/>
                <w:snapToGrid/>
                <w:sz w:val="20"/>
                <w:szCs w:val="20"/>
              </w:rPr>
            </w:pPr>
          </w:p>
        </w:tc>
      </w:tr>
    </w:tbl>
    <w:p w:rsidR="004C426C" w:rsidRPr="004C426C" w:rsidRDefault="004C426C" w:rsidP="004C426C">
      <w:pPr>
        <w:ind w:firstLine="0"/>
        <w:rPr>
          <w:snapToGrid/>
          <w:color w:val="FF0000"/>
          <w:szCs w:val="24"/>
        </w:rPr>
      </w:pPr>
    </w:p>
    <w:p w:rsidR="00C863A3" w:rsidRDefault="004C426C">
      <w:pPr>
        <w:ind w:firstLine="709"/>
        <w:rPr>
          <w:snapToGrid/>
          <w:szCs w:val="24"/>
        </w:rPr>
      </w:pPr>
      <w:r w:rsidRPr="004C426C">
        <w:rPr>
          <w:snapToGrid/>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863A3" w:rsidRDefault="004C426C">
      <w:pPr>
        <w:ind w:firstLine="709"/>
        <w:rPr>
          <w:snapToGrid/>
          <w:szCs w:val="24"/>
        </w:rPr>
      </w:pPr>
      <w:r w:rsidRPr="004C426C">
        <w:rPr>
          <w:snapToGrid/>
          <w:szCs w:val="24"/>
        </w:rPr>
        <w:t xml:space="preserve">Сумма значимостей установленных критериев оценки предложений составляет 100 процентов. </w:t>
      </w:r>
    </w:p>
    <w:p w:rsidR="00C863A3" w:rsidRDefault="004C426C">
      <w:pPr>
        <w:spacing w:line="240" w:lineRule="atLeast"/>
        <w:ind w:firstLine="709"/>
        <w:rPr>
          <w:snapToGrid/>
          <w:szCs w:val="24"/>
        </w:rPr>
      </w:pPr>
      <w:r w:rsidRPr="004C426C">
        <w:rPr>
          <w:snapToGrid/>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C863A3" w:rsidRDefault="004C426C">
      <w:pPr>
        <w:spacing w:line="240" w:lineRule="atLeast"/>
        <w:ind w:firstLine="709"/>
        <w:rPr>
          <w:snapToGrid/>
          <w:szCs w:val="24"/>
        </w:rPr>
      </w:pPr>
      <w:r w:rsidRPr="004C426C">
        <w:rPr>
          <w:snapToGrid/>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C426C" w:rsidRPr="004C426C" w:rsidRDefault="004C426C" w:rsidP="00FF2580">
      <w:pPr>
        <w:ind w:firstLine="0"/>
        <w:rPr>
          <w:snapToGrid/>
          <w:szCs w:val="24"/>
        </w:rPr>
      </w:pPr>
      <w:r w:rsidRPr="004C426C">
        <w:rPr>
          <w:snapToGrid/>
          <w:szCs w:val="24"/>
        </w:rPr>
        <w:t xml:space="preserve">Каждый из критериев оценивается по </w:t>
      </w:r>
      <w:proofErr w:type="spellStart"/>
      <w:r w:rsidRPr="004C426C">
        <w:rPr>
          <w:snapToGrid/>
          <w:szCs w:val="24"/>
        </w:rPr>
        <w:t>стобальной</w:t>
      </w:r>
      <w:proofErr w:type="spellEnd"/>
      <w:r w:rsidRPr="004C426C">
        <w:rPr>
          <w:snapToGrid/>
          <w:szCs w:val="24"/>
        </w:rPr>
        <w:t xml:space="preserve"> шкале с учетом веса, исходя из значимости. </w:t>
      </w:r>
    </w:p>
    <w:p w:rsidR="004C426C" w:rsidRPr="004C426C" w:rsidRDefault="004C426C" w:rsidP="00FF2580">
      <w:pPr>
        <w:ind w:firstLine="0"/>
        <w:rPr>
          <w:snapToGrid/>
          <w:szCs w:val="24"/>
        </w:rPr>
      </w:pPr>
      <w:r w:rsidRPr="004C426C">
        <w:rPr>
          <w:snapToGrid/>
          <w:szCs w:val="24"/>
        </w:rPr>
        <w:t>Предложению, набравшему  наибольший итоговый рейтинг, присваивается первый номер.</w:t>
      </w:r>
    </w:p>
    <w:p w:rsidR="004C426C" w:rsidRPr="004C426C" w:rsidRDefault="004C426C" w:rsidP="004C426C">
      <w:pPr>
        <w:spacing w:before="120"/>
        <w:ind w:firstLine="0"/>
        <w:rPr>
          <w:snapToGrid/>
          <w:szCs w:val="24"/>
        </w:rPr>
      </w:pPr>
      <w:r w:rsidRPr="004C426C">
        <w:rPr>
          <w:snapToGrid/>
          <w:szCs w:val="24"/>
        </w:rPr>
        <w:t>А) Рейтинг, присуждаемый заявке по критерию "</w:t>
      </w:r>
      <w:r w:rsidRPr="00BB3895">
        <w:t>цена</w:t>
      </w:r>
      <w:r w:rsidRPr="004C426C">
        <w:rPr>
          <w:snapToGrid/>
          <w:szCs w:val="24"/>
        </w:rPr>
        <w:t>", определяется по формуле:</w:t>
      </w:r>
    </w:p>
    <w:p w:rsidR="004C426C" w:rsidRPr="004C426C" w:rsidRDefault="00725150" w:rsidP="004C426C">
      <w:pPr>
        <w:spacing w:line="288" w:lineRule="auto"/>
        <w:ind w:firstLine="426"/>
        <w:rPr>
          <w:snapToGrid/>
          <w:szCs w:val="24"/>
        </w:rPr>
      </w:pPr>
      <w:r>
        <w:rPr>
          <w:noProof/>
          <w:snapToGrid/>
          <w:position w:val="-24"/>
          <w:szCs w:val="24"/>
        </w:rPr>
        <w:drawing>
          <wp:inline distT="0" distB="0" distL="0" distR="0">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004C426C" w:rsidRPr="004C426C">
        <w:rPr>
          <w:snapToGrid/>
          <w:szCs w:val="24"/>
        </w:rPr>
        <w:t>,</w:t>
      </w:r>
    </w:p>
    <w:p w:rsidR="004C426C" w:rsidRDefault="004C426C" w:rsidP="004C426C">
      <w:pPr>
        <w:spacing w:line="288" w:lineRule="auto"/>
        <w:ind w:firstLine="426"/>
        <w:rPr>
          <w:snapToGrid/>
          <w:szCs w:val="24"/>
        </w:rPr>
      </w:pPr>
      <w:r w:rsidRPr="004C426C">
        <w:rPr>
          <w:snapToGrid/>
          <w:szCs w:val="24"/>
        </w:rPr>
        <w:t>где:</w:t>
      </w:r>
    </w:p>
    <w:p w:rsidR="00E76F47" w:rsidRPr="000A5C22" w:rsidRDefault="00E76F47" w:rsidP="005002E2">
      <w:pPr>
        <w:pStyle w:val="afffd"/>
      </w:pPr>
    </w:p>
    <w:p w:rsidR="00E76F47" w:rsidRPr="00792B30" w:rsidRDefault="00E76F47" w:rsidP="005002E2">
      <w:pPr>
        <w:pStyle w:val="afffd"/>
      </w:pPr>
    </w:p>
    <w:p w:rsidR="005002E2" w:rsidRDefault="005002E2" w:rsidP="005002E2">
      <w:pPr>
        <w:pStyle w:val="afffd"/>
      </w:pPr>
      <w:r>
        <w:rPr>
          <w:rStyle w:val="afffc"/>
        </w:rPr>
        <w:footnoteRef/>
      </w:r>
      <w:r>
        <w:t xml:space="preserve"> </w:t>
      </w:r>
    </w:p>
    <w:p w:rsidR="00E76F47" w:rsidRPr="00E76F47" w:rsidRDefault="00E76F47" w:rsidP="004C426C">
      <w:pPr>
        <w:spacing w:line="288" w:lineRule="auto"/>
        <w:ind w:firstLine="426"/>
        <w:rPr>
          <w:snapToGrid/>
          <w:szCs w:val="24"/>
        </w:rPr>
      </w:pPr>
    </w:p>
    <w:p w:rsidR="004C426C" w:rsidRPr="004C426C" w:rsidRDefault="00725150" w:rsidP="004C426C">
      <w:pPr>
        <w:spacing w:line="288" w:lineRule="auto"/>
        <w:ind w:firstLine="426"/>
        <w:rPr>
          <w:snapToGrid/>
          <w:szCs w:val="24"/>
        </w:rPr>
      </w:pPr>
      <w:r>
        <w:rPr>
          <w:noProof/>
          <w:snapToGrid/>
          <w:position w:val="-8"/>
          <w:szCs w:val="24"/>
        </w:rPr>
        <w:drawing>
          <wp:inline distT="0" distB="0" distL="0" distR="0">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4C426C" w:rsidRPr="004C426C">
        <w:rPr>
          <w:snapToGrid/>
          <w:szCs w:val="24"/>
        </w:rPr>
        <w:t xml:space="preserve"> - рейтинг, присуждаемый </w:t>
      </w:r>
      <w:proofErr w:type="spellStart"/>
      <w:r w:rsidR="004C426C" w:rsidRPr="004C426C">
        <w:rPr>
          <w:snapToGrid/>
          <w:szCs w:val="24"/>
          <w:lang w:val="en-US"/>
        </w:rPr>
        <w:t>i</w:t>
      </w:r>
      <w:proofErr w:type="spellEnd"/>
      <w:r w:rsidR="004C426C" w:rsidRPr="004C426C">
        <w:rPr>
          <w:snapToGrid/>
          <w:szCs w:val="24"/>
        </w:rPr>
        <w:t>-</w:t>
      </w:r>
      <w:proofErr w:type="spellStart"/>
      <w:r w:rsidR="004C426C" w:rsidRPr="004C426C">
        <w:rPr>
          <w:snapToGrid/>
          <w:szCs w:val="24"/>
        </w:rPr>
        <w:t>ому</w:t>
      </w:r>
      <w:proofErr w:type="spellEnd"/>
      <w:r w:rsidR="004C426C" w:rsidRPr="004C426C">
        <w:rPr>
          <w:snapToGrid/>
          <w:szCs w:val="24"/>
        </w:rPr>
        <w:t xml:space="preserve"> предложению по указанному критерию;</w:t>
      </w:r>
    </w:p>
    <w:p w:rsidR="004C426C" w:rsidRPr="004C426C" w:rsidRDefault="004C426C" w:rsidP="004C426C">
      <w:pPr>
        <w:spacing w:line="288" w:lineRule="auto"/>
        <w:ind w:firstLine="426"/>
        <w:rPr>
          <w:snapToGrid/>
          <w:szCs w:val="24"/>
        </w:rPr>
      </w:pPr>
      <w:proofErr w:type="spellStart"/>
      <w:r w:rsidRPr="004C426C">
        <w:rPr>
          <w:snapToGrid/>
          <w:szCs w:val="24"/>
          <w:lang w:val="en-US"/>
        </w:rPr>
        <w:t>A</w:t>
      </w:r>
      <w:r w:rsidRPr="004C426C">
        <w:rPr>
          <w:snapToGrid/>
          <w:szCs w:val="24"/>
          <w:vertAlign w:val="subscript"/>
          <w:lang w:val="en-US"/>
        </w:rPr>
        <w:t>min</w:t>
      </w:r>
      <w:proofErr w:type="spellEnd"/>
      <w:r w:rsidRPr="004C426C">
        <w:rPr>
          <w:snapToGrid/>
          <w:szCs w:val="24"/>
        </w:rPr>
        <w:t> - минимальная цена предложения;</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i</w:t>
      </w:r>
      <w:r w:rsidRPr="004C426C">
        <w:rPr>
          <w:snapToGrid/>
          <w:szCs w:val="24"/>
        </w:rPr>
        <w:t xml:space="preserve"> - предложение </w:t>
      </w:r>
      <w:proofErr w:type="spellStart"/>
      <w:r w:rsidRPr="004C426C">
        <w:rPr>
          <w:snapToGrid/>
          <w:szCs w:val="24"/>
          <w:lang w:val="en-US"/>
        </w:rPr>
        <w:t>i</w:t>
      </w:r>
      <w:proofErr w:type="spellEnd"/>
      <w:r w:rsidRPr="004C426C">
        <w:rPr>
          <w:snapToGrid/>
          <w:szCs w:val="24"/>
        </w:rPr>
        <w:t>-го участника по цене.</w:t>
      </w:r>
    </w:p>
    <w:p w:rsidR="004C426C" w:rsidRPr="004C426C" w:rsidRDefault="004C426C" w:rsidP="004C426C">
      <w:pPr>
        <w:ind w:firstLine="0"/>
        <w:rPr>
          <w:snapToGrid/>
          <w:szCs w:val="24"/>
        </w:rPr>
      </w:pPr>
      <w:r w:rsidRPr="004C426C">
        <w:rPr>
          <w:snapToGrid/>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C426C" w:rsidRPr="004C426C" w:rsidRDefault="004C426C" w:rsidP="004C426C">
      <w:pPr>
        <w:spacing w:before="120"/>
        <w:ind w:firstLine="0"/>
        <w:rPr>
          <w:snapToGrid/>
          <w:szCs w:val="24"/>
        </w:rPr>
      </w:pPr>
      <w:r w:rsidRPr="004C426C">
        <w:rPr>
          <w:snapToGrid/>
          <w:szCs w:val="24"/>
        </w:rPr>
        <w:t xml:space="preserve">Б) Оценка показателей по критерию </w:t>
      </w:r>
      <w:r w:rsidRPr="00BB3895">
        <w:t>"квалификация участника"</w:t>
      </w:r>
      <w:r w:rsidRPr="004C426C">
        <w:rPr>
          <w:snapToGrid/>
          <w:szCs w:val="24"/>
        </w:rPr>
        <w:t xml:space="preserve"> производится следующим образом:</w:t>
      </w:r>
    </w:p>
    <w:p w:rsidR="004C426C" w:rsidRPr="004C426C" w:rsidRDefault="004C426C" w:rsidP="004C426C">
      <w:pPr>
        <w:tabs>
          <w:tab w:val="left" w:pos="284"/>
        </w:tabs>
        <w:ind w:firstLine="0"/>
        <w:rPr>
          <w:snapToGrid/>
          <w:szCs w:val="24"/>
        </w:rPr>
      </w:pPr>
      <w:r w:rsidRPr="004C426C">
        <w:rPr>
          <w:snapToGrid/>
          <w:szCs w:val="24"/>
        </w:rPr>
        <w:t xml:space="preserve">- Успешный опыт выполнения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color w:val="FF0000"/>
          <w:szCs w:val="24"/>
        </w:rPr>
        <w:t xml:space="preserve"> </w:t>
      </w:r>
      <w:r w:rsidRPr="004C426C">
        <w:rPr>
          <w:snapToGrid/>
          <w:szCs w:val="24"/>
        </w:rPr>
        <w:t xml:space="preserve">к моменту вскрытия   конвертов с предложениями  на участие в  запросе предложений, максимальный балл - </w:t>
      </w:r>
      <w:r w:rsidR="00AC5D15">
        <w:rPr>
          <w:snapToGrid/>
          <w:szCs w:val="24"/>
        </w:rPr>
        <w:t>35</w:t>
      </w:r>
      <w:r w:rsidRPr="004C426C">
        <w:rPr>
          <w:snapToGrid/>
          <w:szCs w:val="24"/>
        </w:rPr>
        <w:t>, где:</w:t>
      </w:r>
    </w:p>
    <w:p w:rsidR="004C426C" w:rsidRPr="004C426C" w:rsidRDefault="004C426C" w:rsidP="004C426C">
      <w:pPr>
        <w:tabs>
          <w:tab w:val="left" w:pos="284"/>
        </w:tabs>
        <w:rPr>
          <w:snapToGrid/>
          <w:szCs w:val="24"/>
        </w:rPr>
      </w:pPr>
      <w:r w:rsidRPr="004C426C">
        <w:rPr>
          <w:snapToGrid/>
          <w:szCs w:val="24"/>
        </w:rPr>
        <w:t xml:space="preserve">0 баллов -  </w:t>
      </w:r>
      <w:r w:rsidR="00AC5D15">
        <w:rPr>
          <w:snapToGrid/>
          <w:szCs w:val="24"/>
        </w:rPr>
        <w:t>документы по опыту выполнения не представлены;</w:t>
      </w:r>
    </w:p>
    <w:p w:rsidR="004C426C" w:rsidRPr="004C426C" w:rsidRDefault="00AC5D15" w:rsidP="004C426C">
      <w:pPr>
        <w:rPr>
          <w:snapToGrid/>
          <w:szCs w:val="24"/>
        </w:rPr>
      </w:pPr>
      <w:r>
        <w:rPr>
          <w:snapToGrid/>
          <w:szCs w:val="24"/>
        </w:rPr>
        <w:lastRenderedPageBreak/>
        <w:t>15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1622CF">
        <w:rPr>
          <w:snapToGrid/>
          <w:szCs w:val="24"/>
        </w:rPr>
        <w:t xml:space="preserve"> работ</w:t>
      </w:r>
      <w:r w:rsidR="001622CF" w:rsidRPr="008360D9">
        <w:rPr>
          <w:snapToGrid/>
          <w:szCs w:val="24"/>
        </w:rPr>
        <w:t>/</w:t>
      </w:r>
      <w:r w:rsidR="001622CF">
        <w:rPr>
          <w:snapToGrid/>
          <w:szCs w:val="24"/>
        </w:rPr>
        <w:t>оказано</w:t>
      </w:r>
      <w:proofErr w:type="gramEnd"/>
      <w:r w:rsidR="001622CF">
        <w:rPr>
          <w:snapToGrid/>
          <w:szCs w:val="24"/>
        </w:rPr>
        <w:t xml:space="preserve"> услуг по предмету закупки</w:t>
      </w:r>
      <w:r w:rsidR="004C426C" w:rsidRPr="004C426C">
        <w:rPr>
          <w:snapToGrid/>
          <w:szCs w:val="24"/>
        </w:rPr>
        <w:t xml:space="preserve">   </w:t>
      </w:r>
      <w:r w:rsidR="001622CF">
        <w:rPr>
          <w:snapToGrid/>
          <w:szCs w:val="24"/>
        </w:rPr>
        <w:t xml:space="preserve">от 3 до 4 </w:t>
      </w:r>
      <w:r w:rsidR="004C426C" w:rsidRPr="004C426C">
        <w:rPr>
          <w:snapToGrid/>
          <w:szCs w:val="24"/>
        </w:rPr>
        <w:t xml:space="preserve"> проект</w:t>
      </w:r>
      <w:r w:rsidR="001622CF">
        <w:rPr>
          <w:snapToGrid/>
          <w:szCs w:val="24"/>
        </w:rPr>
        <w:t>ов</w:t>
      </w:r>
      <w:r w:rsidR="001622CF"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25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1622CF">
        <w:rPr>
          <w:snapToGrid/>
          <w:szCs w:val="24"/>
        </w:rPr>
        <w:t xml:space="preserve"> работ</w:t>
      </w:r>
      <w:r w:rsidR="001622CF" w:rsidRPr="008360D9">
        <w:rPr>
          <w:snapToGrid/>
          <w:szCs w:val="24"/>
        </w:rPr>
        <w:t>/</w:t>
      </w:r>
      <w:r w:rsidR="001622CF">
        <w:rPr>
          <w:snapToGrid/>
          <w:szCs w:val="24"/>
        </w:rPr>
        <w:t>оказано</w:t>
      </w:r>
      <w:proofErr w:type="gramEnd"/>
      <w:r w:rsidR="001622CF">
        <w:rPr>
          <w:snapToGrid/>
          <w:szCs w:val="24"/>
        </w:rPr>
        <w:t xml:space="preserve"> услуг по предмету закупки</w:t>
      </w:r>
      <w:r w:rsidR="004C426C" w:rsidRPr="004C426C">
        <w:rPr>
          <w:snapToGrid/>
          <w:szCs w:val="24"/>
        </w:rPr>
        <w:t xml:space="preserve"> от </w:t>
      </w:r>
      <w:r w:rsidR="00C34DC6">
        <w:rPr>
          <w:snapToGrid/>
          <w:szCs w:val="24"/>
        </w:rPr>
        <w:t>5</w:t>
      </w:r>
      <w:r w:rsidR="004C426C" w:rsidRPr="004C426C">
        <w:rPr>
          <w:snapToGrid/>
          <w:szCs w:val="24"/>
        </w:rPr>
        <w:t xml:space="preserve"> до </w:t>
      </w:r>
      <w:r>
        <w:rPr>
          <w:snapToGrid/>
          <w:szCs w:val="24"/>
        </w:rPr>
        <w:t>8</w:t>
      </w:r>
      <w:r w:rsidRPr="004C426C">
        <w:rPr>
          <w:snapToGrid/>
          <w:szCs w:val="24"/>
        </w:rPr>
        <w:t xml:space="preserve">  </w:t>
      </w:r>
      <w:r w:rsidR="004C426C" w:rsidRPr="004C426C">
        <w:rPr>
          <w:snapToGrid/>
          <w:szCs w:val="24"/>
        </w:rPr>
        <w:t>проектов</w:t>
      </w:r>
      <w:r w:rsidR="00C34DC6"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35</w:t>
      </w:r>
      <w:r w:rsidRPr="004C426C">
        <w:rPr>
          <w:snapToGrid/>
          <w:szCs w:val="24"/>
        </w:rPr>
        <w:t xml:space="preserve"> </w:t>
      </w:r>
      <w:r w:rsidR="004C426C" w:rsidRPr="004C426C">
        <w:rPr>
          <w:snapToGrid/>
          <w:szCs w:val="24"/>
        </w:rPr>
        <w:t xml:space="preserve">баллов – Участником </w:t>
      </w:r>
      <w:proofErr w:type="gramStart"/>
      <w:r w:rsidR="004C426C" w:rsidRPr="004C426C">
        <w:rPr>
          <w:snapToGrid/>
          <w:szCs w:val="24"/>
        </w:rPr>
        <w:t>выполнено</w:t>
      </w:r>
      <w:r w:rsidR="00C34DC6">
        <w:rPr>
          <w:snapToGrid/>
          <w:szCs w:val="24"/>
        </w:rPr>
        <w:t xml:space="preserve"> работ</w:t>
      </w:r>
      <w:r w:rsidR="00C34DC6" w:rsidRPr="008360D9">
        <w:rPr>
          <w:snapToGrid/>
          <w:szCs w:val="24"/>
        </w:rPr>
        <w:t>/</w:t>
      </w:r>
      <w:r w:rsidR="00C34DC6">
        <w:rPr>
          <w:snapToGrid/>
          <w:szCs w:val="24"/>
        </w:rPr>
        <w:t>оказано</w:t>
      </w:r>
      <w:proofErr w:type="gramEnd"/>
      <w:r w:rsidR="00C34DC6">
        <w:rPr>
          <w:snapToGrid/>
          <w:szCs w:val="24"/>
        </w:rPr>
        <w:t xml:space="preserve"> услуг по предмету закупки</w:t>
      </w:r>
      <w:r w:rsidR="004C426C" w:rsidRPr="004C426C">
        <w:rPr>
          <w:snapToGrid/>
          <w:szCs w:val="24"/>
        </w:rPr>
        <w:t xml:space="preserve"> свыше </w:t>
      </w:r>
      <w:r>
        <w:rPr>
          <w:snapToGrid/>
          <w:szCs w:val="24"/>
        </w:rPr>
        <w:t>8</w:t>
      </w:r>
      <w:r w:rsidRPr="004C426C">
        <w:rPr>
          <w:snapToGrid/>
          <w:szCs w:val="24"/>
        </w:rPr>
        <w:t xml:space="preserve"> </w:t>
      </w:r>
      <w:r w:rsidR="004C426C" w:rsidRPr="004C426C">
        <w:rPr>
          <w:snapToGrid/>
          <w:szCs w:val="24"/>
        </w:rPr>
        <w:t>проектов</w:t>
      </w:r>
    </w:p>
    <w:p w:rsidR="004C426C" w:rsidRPr="004C426C" w:rsidRDefault="004C426C" w:rsidP="004C426C">
      <w:pPr>
        <w:tabs>
          <w:tab w:val="num" w:pos="0"/>
        </w:tabs>
        <w:ind w:firstLine="0"/>
        <w:rPr>
          <w:b/>
          <w:snapToGrid/>
          <w:szCs w:val="24"/>
        </w:rPr>
      </w:pPr>
    </w:p>
    <w:p w:rsidR="004C426C" w:rsidRPr="004C426C" w:rsidRDefault="004C426C" w:rsidP="004C426C">
      <w:pPr>
        <w:ind w:firstLine="0"/>
        <w:rPr>
          <w:snapToGrid/>
          <w:szCs w:val="24"/>
        </w:rPr>
      </w:pPr>
      <w:r w:rsidRPr="004C426C">
        <w:rPr>
          <w:snapToGrid/>
          <w:szCs w:val="24"/>
        </w:rPr>
        <w:t xml:space="preserve">- Количество положительных отзывов (рекомендаций) по выполнению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szCs w:val="24"/>
        </w:rPr>
        <w:t xml:space="preserve"> </w:t>
      </w:r>
      <w:r w:rsidRPr="004C426C">
        <w:rPr>
          <w:snapToGrid/>
          <w:szCs w:val="24"/>
        </w:rPr>
        <w:t xml:space="preserve">на дату подачи предложения на участие в открытом запросе предложений, максимальный балл – </w:t>
      </w:r>
      <w:r w:rsidR="00C34DC6">
        <w:rPr>
          <w:snapToGrid/>
          <w:szCs w:val="24"/>
        </w:rPr>
        <w:t>25</w:t>
      </w:r>
      <w:r w:rsidRPr="004C426C">
        <w:rPr>
          <w:snapToGrid/>
          <w:szCs w:val="24"/>
        </w:rPr>
        <w:t>, где:</w:t>
      </w:r>
    </w:p>
    <w:p w:rsidR="004C426C" w:rsidRPr="004C426C" w:rsidRDefault="005E47C6" w:rsidP="004C426C">
      <w:pPr>
        <w:ind w:firstLine="0"/>
        <w:rPr>
          <w:snapToGrid/>
          <w:szCs w:val="24"/>
        </w:rPr>
      </w:pPr>
      <w:r>
        <w:rPr>
          <w:snapToGrid/>
          <w:szCs w:val="24"/>
        </w:rPr>
        <w:t xml:space="preserve"> </w:t>
      </w:r>
      <w:r w:rsidR="004C426C" w:rsidRPr="004C426C">
        <w:rPr>
          <w:snapToGrid/>
          <w:szCs w:val="24"/>
        </w:rPr>
        <w:t>0 баллов – положительные отзывы не представлены;</w:t>
      </w:r>
    </w:p>
    <w:p w:rsidR="004C426C" w:rsidRPr="004C426C" w:rsidRDefault="00C34DC6" w:rsidP="004C426C">
      <w:pPr>
        <w:ind w:firstLine="0"/>
        <w:rPr>
          <w:snapToGrid/>
          <w:szCs w:val="24"/>
        </w:rPr>
      </w:pPr>
      <w:r>
        <w:rPr>
          <w:snapToGrid/>
          <w:szCs w:val="24"/>
        </w:rPr>
        <w:t>10</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w:t>
      </w:r>
      <w:r>
        <w:rPr>
          <w:snapToGrid/>
          <w:szCs w:val="24"/>
        </w:rPr>
        <w:t>1</w:t>
      </w:r>
      <w:r w:rsidR="004C426C" w:rsidRPr="004C426C">
        <w:rPr>
          <w:snapToGrid/>
          <w:szCs w:val="24"/>
        </w:rPr>
        <w:t xml:space="preserve"> до </w:t>
      </w:r>
      <w:r>
        <w:rPr>
          <w:snapToGrid/>
          <w:szCs w:val="24"/>
        </w:rPr>
        <w:t>3</w:t>
      </w:r>
      <w:r w:rsidR="004C426C" w:rsidRPr="004C426C">
        <w:rPr>
          <w:snapToGrid/>
          <w:szCs w:val="24"/>
        </w:rPr>
        <w:t xml:space="preserve"> положительных отзывов (рекомендаций);</w:t>
      </w:r>
    </w:p>
    <w:p w:rsidR="004C426C" w:rsidRPr="004C426C" w:rsidRDefault="005E47C6" w:rsidP="004C426C">
      <w:pPr>
        <w:ind w:firstLine="0"/>
        <w:rPr>
          <w:snapToGrid/>
          <w:szCs w:val="24"/>
        </w:rPr>
      </w:pPr>
      <w:r>
        <w:rPr>
          <w:snapToGrid/>
          <w:szCs w:val="24"/>
        </w:rPr>
        <w:t>15</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от </w:t>
      </w:r>
      <w:r w:rsidR="00C34DC6">
        <w:rPr>
          <w:snapToGrid/>
          <w:szCs w:val="24"/>
        </w:rPr>
        <w:t>4</w:t>
      </w:r>
      <w:r w:rsidR="004C426C" w:rsidRPr="004C426C">
        <w:rPr>
          <w:snapToGrid/>
          <w:szCs w:val="24"/>
        </w:rPr>
        <w:t xml:space="preserve"> до </w:t>
      </w:r>
      <w:r w:rsidR="00AC5D15">
        <w:rPr>
          <w:snapToGrid/>
          <w:szCs w:val="24"/>
        </w:rPr>
        <w:t>8</w:t>
      </w:r>
      <w:r w:rsidR="00AC5D15" w:rsidRPr="004C426C">
        <w:rPr>
          <w:snapToGrid/>
          <w:szCs w:val="24"/>
        </w:rPr>
        <w:t xml:space="preserve"> </w:t>
      </w:r>
      <w:r w:rsidR="004C426C" w:rsidRPr="004C426C">
        <w:rPr>
          <w:snapToGrid/>
          <w:szCs w:val="24"/>
        </w:rPr>
        <w:t>положительных отзывов (рекомендаций);</w:t>
      </w:r>
    </w:p>
    <w:p w:rsidR="004C426C" w:rsidRDefault="00C34DC6" w:rsidP="004C426C">
      <w:pPr>
        <w:ind w:firstLine="0"/>
        <w:rPr>
          <w:snapToGrid/>
          <w:szCs w:val="24"/>
        </w:rPr>
      </w:pPr>
      <w:r>
        <w:rPr>
          <w:snapToGrid/>
          <w:szCs w:val="24"/>
        </w:rPr>
        <w:t>25</w:t>
      </w:r>
      <w:r w:rsidR="004C426C" w:rsidRPr="004C426C">
        <w:rPr>
          <w:snapToGrid/>
          <w:szCs w:val="24"/>
        </w:rPr>
        <w:t xml:space="preserve"> баллов – участником </w:t>
      </w:r>
      <w:proofErr w:type="gramStart"/>
      <w:r w:rsidR="004C426C" w:rsidRPr="004C426C">
        <w:rPr>
          <w:snapToGrid/>
          <w:szCs w:val="24"/>
        </w:rPr>
        <w:t>представлены</w:t>
      </w:r>
      <w:proofErr w:type="gramEnd"/>
      <w:r w:rsidR="004C426C" w:rsidRPr="004C426C">
        <w:rPr>
          <w:snapToGrid/>
          <w:szCs w:val="24"/>
        </w:rPr>
        <w:t xml:space="preserve">  </w:t>
      </w:r>
      <w:r w:rsidR="00AC5D15">
        <w:rPr>
          <w:snapToGrid/>
          <w:szCs w:val="24"/>
        </w:rPr>
        <w:t>8</w:t>
      </w:r>
      <w:r w:rsidR="00AC5D15" w:rsidRPr="004C426C">
        <w:rPr>
          <w:snapToGrid/>
          <w:szCs w:val="24"/>
        </w:rPr>
        <w:t xml:space="preserve"> </w:t>
      </w:r>
      <w:r w:rsidR="004C426C" w:rsidRPr="004C426C">
        <w:rPr>
          <w:snapToGrid/>
          <w:szCs w:val="24"/>
        </w:rPr>
        <w:t>и более положительных отзывов (рекомендаций).</w:t>
      </w:r>
    </w:p>
    <w:p w:rsidR="00E522C1" w:rsidRDefault="00E522C1" w:rsidP="00AF26AD">
      <w:pPr>
        <w:ind w:firstLine="0"/>
        <w:rPr>
          <w:snapToGrid/>
          <w:szCs w:val="24"/>
        </w:rPr>
      </w:pPr>
    </w:p>
    <w:p w:rsidR="000613EA" w:rsidRDefault="000613EA" w:rsidP="000613EA">
      <w:pPr>
        <w:tabs>
          <w:tab w:val="left" w:pos="284"/>
        </w:tabs>
        <w:spacing w:before="120"/>
        <w:ind w:firstLine="0"/>
      </w:pPr>
      <w:r w:rsidRPr="00555CB3">
        <w:rPr>
          <w:szCs w:val="24"/>
        </w:rPr>
        <w:t xml:space="preserve">- Наличие дипломов, подтверждающих квалификацию сотрудников Участника конкурса/исполнителей работ (работников Участника конкурса) </w:t>
      </w:r>
      <w:r w:rsidRPr="00AB41DE">
        <w:rPr>
          <w:szCs w:val="24"/>
        </w:rPr>
        <w:t>–</w:t>
      </w:r>
      <w:r w:rsidRPr="00555CB3">
        <w:rPr>
          <w:szCs w:val="24"/>
        </w:rPr>
        <w:t xml:space="preserve"> </w:t>
      </w:r>
      <w:r w:rsidR="00BC7FC3">
        <w:rPr>
          <w:szCs w:val="24"/>
        </w:rPr>
        <w:t>25</w:t>
      </w:r>
      <w:r w:rsidR="00BC7FC3" w:rsidRPr="00AB41DE">
        <w:rPr>
          <w:szCs w:val="24"/>
        </w:rPr>
        <w:t> </w:t>
      </w:r>
      <w:r w:rsidRPr="00555CB3">
        <w:rPr>
          <w:szCs w:val="24"/>
        </w:rPr>
        <w:t>баллов, где:</w:t>
      </w:r>
    </w:p>
    <w:tbl>
      <w:tblPr>
        <w:tblW w:w="10173" w:type="dxa"/>
        <w:tblLayout w:type="fixed"/>
        <w:tblLook w:val="00A0"/>
      </w:tblPr>
      <w:tblGrid>
        <w:gridCol w:w="5353"/>
        <w:gridCol w:w="2552"/>
        <w:gridCol w:w="2268"/>
      </w:tblGrid>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«Инженер-электрик»,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tcPr>
          <w:p w:rsidR="000613EA" w:rsidRPr="00555CB3" w:rsidRDefault="000613EA" w:rsidP="000613EA">
            <w:pPr>
              <w:jc w:val="center"/>
              <w:rPr>
                <w:szCs w:val="24"/>
              </w:rPr>
            </w:pPr>
            <w:r w:rsidRPr="00555CB3">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tcPr>
          <w:p w:rsidR="00C863A3" w:rsidRDefault="00BC7FC3">
            <w:pPr>
              <w:ind w:firstLine="0"/>
              <w:jc w:val="center"/>
              <w:rPr>
                <w:b/>
                <w:bCs/>
                <w:szCs w:val="24"/>
              </w:rPr>
            </w:pPr>
            <w:r>
              <w:rPr>
                <w:szCs w:val="24"/>
              </w:rPr>
              <w:t xml:space="preserve">0 </w:t>
            </w:r>
            <w:r w:rsidR="000613EA" w:rsidRPr="00BC7FC3">
              <w:rPr>
                <w:szCs w:val="24"/>
              </w:rPr>
              <w:t>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«Инженер-теплотехник»,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0"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58"/>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 по специализации «Система вентиляции и кондиционирование»,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1 балл</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4</w:t>
            </w:r>
            <w:r w:rsidRPr="00BB67FE">
              <w:rPr>
                <w:szCs w:val="24"/>
              </w:rPr>
              <w:t xml:space="preserve"> балл</w:t>
            </w:r>
            <w:r>
              <w:rPr>
                <w:szCs w:val="24"/>
              </w:rPr>
              <w:t>а</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BC7FC3">
            <w:pPr>
              <w:ind w:firstLine="0"/>
              <w:rPr>
                <w:szCs w:val="24"/>
              </w:rPr>
            </w:pPr>
            <w:r w:rsidRPr="004764F2">
              <w:rPr>
                <w:szCs w:val="24"/>
              </w:rPr>
              <w:t>Диплом о высшем образовании с присвоением квалификации «Инженер» по специализации «</w:t>
            </w:r>
            <w:r w:rsidR="00BC7FC3">
              <w:rPr>
                <w:szCs w:val="24"/>
              </w:rPr>
              <w:t>Строитель</w:t>
            </w:r>
            <w:r w:rsidRPr="004764F2">
              <w:rPr>
                <w:szCs w:val="24"/>
              </w:rPr>
              <w:t xml:space="preserve">», максимум </w:t>
            </w:r>
            <w:r w:rsidR="00BC7FC3">
              <w:rPr>
                <w:szCs w:val="24"/>
              </w:rPr>
              <w:t>5</w:t>
            </w:r>
            <w:r w:rsidR="00BC7FC3" w:rsidRPr="004764F2">
              <w:rPr>
                <w:szCs w:val="24"/>
              </w:rPr>
              <w:t> балл</w:t>
            </w:r>
            <w:r w:rsidR="00BC7FC3">
              <w:rPr>
                <w:szCs w:val="24"/>
              </w:rPr>
              <w:t>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2</w:t>
            </w:r>
            <w:r w:rsidRPr="00BB67FE">
              <w:rPr>
                <w:szCs w:val="24"/>
              </w:rPr>
              <w:t xml:space="preserve"> </w:t>
            </w:r>
            <w:r w:rsidR="000613EA" w:rsidRPr="00BB67FE">
              <w:rPr>
                <w:szCs w:val="24"/>
              </w:rPr>
              <w:t>балл</w:t>
            </w:r>
            <w:r>
              <w:rPr>
                <w:szCs w:val="24"/>
              </w:rPr>
              <w:t>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5</w:t>
            </w:r>
            <w:r w:rsidRPr="00BB67FE">
              <w:rPr>
                <w:szCs w:val="24"/>
              </w:rPr>
              <w:t xml:space="preserve"> балл</w:t>
            </w:r>
            <w:r>
              <w:rPr>
                <w:szCs w:val="24"/>
              </w:rPr>
              <w:t>ов</w:t>
            </w:r>
          </w:p>
        </w:tc>
      </w:tr>
      <w:tr w:rsidR="00BC7FC3" w:rsidRPr="003B34DB" w:rsidTr="00641212">
        <w:trPr>
          <w:trHeight w:val="58"/>
        </w:trPr>
        <w:tc>
          <w:tcPr>
            <w:tcW w:w="5353" w:type="dxa"/>
            <w:vMerge w:val="restart"/>
            <w:tcBorders>
              <w:top w:val="single" w:sz="4" w:space="0" w:color="auto"/>
              <w:left w:val="single" w:sz="4" w:space="0" w:color="auto"/>
              <w:right w:val="single" w:sz="4" w:space="0" w:color="auto"/>
            </w:tcBorders>
          </w:tcPr>
          <w:p w:rsidR="00C863A3" w:rsidRDefault="00BC7FC3">
            <w:pPr>
              <w:ind w:firstLine="0"/>
              <w:rPr>
                <w:szCs w:val="24"/>
              </w:rPr>
            </w:pPr>
            <w:r w:rsidRPr="004764F2">
              <w:rPr>
                <w:szCs w:val="24"/>
              </w:rPr>
              <w:t xml:space="preserve">Диплом о высшем образовании с присвоением квалификации «Инженер» по специализации «Автоматика и диспетчеризация инженерных систем»,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0 баллов</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1 балл</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3 балла</w:t>
            </w:r>
          </w:p>
        </w:tc>
      </w:tr>
      <w:tr w:rsidR="00BC7FC3" w:rsidRPr="003B34DB" w:rsidTr="00641212">
        <w:trPr>
          <w:trHeight w:val="58"/>
        </w:trPr>
        <w:tc>
          <w:tcPr>
            <w:tcW w:w="5353" w:type="dxa"/>
            <w:vMerge/>
            <w:tcBorders>
              <w:left w:val="single" w:sz="4" w:space="0" w:color="auto"/>
              <w:bottom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Pr>
                <w:szCs w:val="24"/>
              </w:rPr>
              <w:t>4</w:t>
            </w:r>
            <w:r w:rsidRPr="00BB67FE">
              <w:rPr>
                <w:szCs w:val="24"/>
              </w:rPr>
              <w:t xml:space="preserve"> балл</w:t>
            </w:r>
            <w:r>
              <w:rPr>
                <w:szCs w:val="24"/>
              </w:rPr>
              <w:t>а</w:t>
            </w:r>
          </w:p>
        </w:tc>
      </w:tr>
    </w:tbl>
    <w:p w:rsidR="000613EA" w:rsidRPr="00AF26AD" w:rsidRDefault="000613EA" w:rsidP="000613EA">
      <w:pPr>
        <w:ind w:firstLine="0"/>
        <w:rPr>
          <w:snapToGrid/>
          <w:szCs w:val="24"/>
        </w:rPr>
      </w:pPr>
    </w:p>
    <w:p w:rsidR="00C34DC6" w:rsidRDefault="00AF26AD" w:rsidP="00EB5B0E">
      <w:pPr>
        <w:tabs>
          <w:tab w:val="left" w:pos="284"/>
        </w:tabs>
        <w:ind w:firstLine="0"/>
        <w:rPr>
          <w:snapToGrid/>
          <w:szCs w:val="24"/>
        </w:rPr>
      </w:pPr>
      <w:r w:rsidRPr="00AF26AD">
        <w:rPr>
          <w:snapToGrid/>
          <w:szCs w:val="24"/>
        </w:rPr>
        <w:t xml:space="preserve">- </w:t>
      </w:r>
      <w:r w:rsidR="00C34DC6">
        <w:rPr>
          <w:snapToGrid/>
          <w:szCs w:val="24"/>
        </w:rPr>
        <w:t xml:space="preserve">Информация о </w:t>
      </w:r>
      <w:r w:rsidR="008360D9">
        <w:rPr>
          <w:snapToGrid/>
          <w:szCs w:val="24"/>
        </w:rPr>
        <w:t>материально</w:t>
      </w:r>
      <w:r w:rsidR="00C34DC6">
        <w:rPr>
          <w:snapToGrid/>
          <w:szCs w:val="24"/>
        </w:rPr>
        <w:t>-техническом обеспечении участника</w:t>
      </w:r>
      <w:r w:rsidRPr="00AF26AD">
        <w:rPr>
          <w:snapToGrid/>
          <w:szCs w:val="24"/>
        </w:rPr>
        <w:t xml:space="preserve"> - </w:t>
      </w:r>
      <w:r w:rsidR="00BC7FC3">
        <w:rPr>
          <w:snapToGrid/>
          <w:szCs w:val="24"/>
        </w:rPr>
        <w:t xml:space="preserve">15 </w:t>
      </w:r>
      <w:r w:rsidR="00C34DC6">
        <w:rPr>
          <w:snapToGrid/>
          <w:szCs w:val="24"/>
        </w:rPr>
        <w:t>баллов</w:t>
      </w:r>
      <w:r w:rsidR="00BC7FC3">
        <w:rPr>
          <w:snapToGrid/>
          <w:szCs w:val="24"/>
        </w:rPr>
        <w:t>.</w:t>
      </w:r>
    </w:p>
    <w:p w:rsidR="00AF26AD" w:rsidRPr="00AF26AD" w:rsidRDefault="00C34DC6" w:rsidP="00EB5B0E">
      <w:pPr>
        <w:tabs>
          <w:tab w:val="left" w:pos="284"/>
        </w:tabs>
        <w:ind w:firstLine="0"/>
        <w:rPr>
          <w:snapToGrid/>
          <w:szCs w:val="24"/>
        </w:rPr>
      </w:pPr>
      <w:r>
        <w:rPr>
          <w:snapToGrid/>
          <w:szCs w:val="24"/>
        </w:rPr>
        <w:t>Оценка производится экспертным путем.</w:t>
      </w:r>
      <w:r w:rsidR="00AF26AD" w:rsidRPr="00AF26AD">
        <w:rPr>
          <w:snapToGrid/>
          <w:szCs w:val="24"/>
        </w:rPr>
        <w:t xml:space="preserve"> </w:t>
      </w:r>
    </w:p>
    <w:p w:rsidR="004C426C" w:rsidRPr="004C426C" w:rsidRDefault="004C426C" w:rsidP="007F34CA">
      <w:pPr>
        <w:pStyle w:val="20"/>
        <w:rPr>
          <w:snapToGrid/>
        </w:rPr>
      </w:pPr>
      <w:bookmarkStart w:id="120" w:name="_Ref93697814"/>
      <w:bookmarkStart w:id="121" w:name="_Toc98254003"/>
      <w:bookmarkStart w:id="122" w:name="_Toc298319707"/>
      <w:bookmarkStart w:id="123" w:name="_Toc335221202"/>
      <w:bookmarkEnd w:id="119"/>
      <w:r w:rsidRPr="004C426C">
        <w:rPr>
          <w:snapToGrid/>
        </w:rPr>
        <w:t>Проведение переговоров</w:t>
      </w:r>
      <w:bookmarkEnd w:id="120"/>
      <w:bookmarkEnd w:id="121"/>
      <w:bookmarkEnd w:id="122"/>
      <w:bookmarkEnd w:id="123"/>
    </w:p>
    <w:p w:rsidR="004C426C" w:rsidRPr="004C426C" w:rsidRDefault="004C426C" w:rsidP="004C426C">
      <w:pPr>
        <w:tabs>
          <w:tab w:val="num" w:pos="0"/>
        </w:tabs>
        <w:ind w:firstLine="0"/>
        <w:rPr>
          <w:snapToGrid/>
          <w:szCs w:val="24"/>
        </w:rPr>
      </w:pPr>
      <w:r w:rsidRPr="004C426C">
        <w:rPr>
          <w:snapToGrid/>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C426C" w:rsidRPr="004C426C" w:rsidRDefault="004C426C" w:rsidP="004C426C">
      <w:pPr>
        <w:tabs>
          <w:tab w:val="num" w:pos="0"/>
        </w:tabs>
        <w:ind w:firstLine="0"/>
        <w:rPr>
          <w:snapToGrid/>
          <w:szCs w:val="24"/>
        </w:rPr>
      </w:pPr>
      <w:r w:rsidRPr="004C426C">
        <w:rPr>
          <w:snapToGrid/>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C426C" w:rsidRPr="004C426C" w:rsidRDefault="004C426C" w:rsidP="00340EFA">
      <w:pPr>
        <w:numPr>
          <w:ilvl w:val="0"/>
          <w:numId w:val="30"/>
        </w:numPr>
        <w:tabs>
          <w:tab w:val="num" w:pos="0"/>
        </w:tabs>
        <w:ind w:left="0" w:firstLine="0"/>
        <w:rPr>
          <w:snapToGrid/>
          <w:szCs w:val="24"/>
        </w:rPr>
      </w:pPr>
      <w:r w:rsidRPr="004C426C">
        <w:rPr>
          <w:snapToGrid/>
          <w:szCs w:val="24"/>
        </w:rPr>
        <w:t>любые переговоры между Организатором и Участником носят конфиденциальный характер;</w:t>
      </w:r>
    </w:p>
    <w:p w:rsidR="004C426C" w:rsidRPr="004C426C" w:rsidRDefault="004C426C" w:rsidP="00340EFA">
      <w:pPr>
        <w:numPr>
          <w:ilvl w:val="0"/>
          <w:numId w:val="31"/>
        </w:numPr>
        <w:tabs>
          <w:tab w:val="num" w:pos="0"/>
        </w:tabs>
        <w:ind w:left="0" w:firstLine="0"/>
        <w:rPr>
          <w:snapToGrid/>
          <w:szCs w:val="24"/>
        </w:rPr>
      </w:pPr>
      <w:r w:rsidRPr="004C426C">
        <w:rPr>
          <w:snapToGrid/>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C426C" w:rsidRPr="004C426C" w:rsidRDefault="004C426C" w:rsidP="004C426C">
      <w:pPr>
        <w:tabs>
          <w:tab w:val="num" w:pos="0"/>
        </w:tabs>
        <w:spacing w:before="120" w:after="120"/>
        <w:ind w:firstLine="0"/>
        <w:rPr>
          <w:snapToGrid/>
          <w:szCs w:val="24"/>
        </w:rPr>
      </w:pPr>
      <w:r w:rsidRPr="004C426C">
        <w:rPr>
          <w:snapToGrid/>
          <w:szCs w:val="24"/>
        </w:rPr>
        <w:t>Организатор в результате переговоров может предложить:</w:t>
      </w:r>
    </w:p>
    <w:p w:rsidR="004C426C" w:rsidRPr="004C426C" w:rsidRDefault="004C426C" w:rsidP="00340EFA">
      <w:pPr>
        <w:numPr>
          <w:ilvl w:val="0"/>
          <w:numId w:val="32"/>
        </w:numPr>
        <w:tabs>
          <w:tab w:val="num" w:pos="0"/>
        </w:tabs>
        <w:ind w:left="0" w:firstLine="0"/>
        <w:rPr>
          <w:snapToGrid/>
          <w:szCs w:val="24"/>
        </w:rPr>
      </w:pPr>
      <w:r w:rsidRPr="004C426C">
        <w:rPr>
          <w:snapToGrid/>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C426C" w:rsidRPr="004C426C" w:rsidRDefault="004C426C" w:rsidP="00340EFA">
      <w:pPr>
        <w:numPr>
          <w:ilvl w:val="0"/>
          <w:numId w:val="32"/>
        </w:numPr>
        <w:tabs>
          <w:tab w:val="num" w:pos="0"/>
        </w:tabs>
        <w:ind w:left="0" w:firstLine="0"/>
        <w:rPr>
          <w:snapToGrid/>
          <w:szCs w:val="24"/>
        </w:rPr>
      </w:pPr>
      <w:r w:rsidRPr="004C426C">
        <w:rPr>
          <w:snapToGrid/>
          <w:szCs w:val="24"/>
        </w:rPr>
        <w:t>объединиться нескольким конкретным Участникам в коллективного участника.</w:t>
      </w:r>
    </w:p>
    <w:p w:rsidR="004C426C" w:rsidRPr="004C426C" w:rsidRDefault="004C426C" w:rsidP="004C426C">
      <w:pPr>
        <w:tabs>
          <w:tab w:val="num" w:pos="0"/>
        </w:tabs>
        <w:ind w:firstLine="0"/>
        <w:rPr>
          <w:i/>
          <w:snapToGrid/>
          <w:szCs w:val="24"/>
        </w:rPr>
      </w:pPr>
      <w:r w:rsidRPr="004C426C">
        <w:rPr>
          <w:snapToGrid/>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C426C">
        <w:rPr>
          <w:i/>
          <w:snapToGrid/>
          <w:szCs w:val="24"/>
        </w:rPr>
        <w:t>.</w:t>
      </w:r>
    </w:p>
    <w:p w:rsidR="00C73A2B" w:rsidRPr="00C73A2B" w:rsidRDefault="004C426C" w:rsidP="00C73A2B">
      <w:pPr>
        <w:pStyle w:val="1"/>
      </w:pPr>
      <w:bookmarkStart w:id="124" w:name="_Toc335221203"/>
      <w:r w:rsidRPr="004C426C">
        <w:lastRenderedPageBreak/>
        <w:t>подписание Договора</w:t>
      </w:r>
      <w:r w:rsidR="00BB31FA">
        <w:t>.</w:t>
      </w:r>
      <w:bookmarkEnd w:id="124"/>
      <w:r w:rsidR="00BB31FA">
        <w:t xml:space="preserve"> </w:t>
      </w:r>
    </w:p>
    <w:p w:rsidR="00BC7FC3" w:rsidRPr="00BA08E8" w:rsidRDefault="00BC7FC3" w:rsidP="00BC7FC3">
      <w:pPr>
        <w:tabs>
          <w:tab w:val="num" w:pos="0"/>
        </w:tabs>
        <w:ind w:firstLine="0"/>
        <w:rPr>
          <w:szCs w:val="24"/>
        </w:rPr>
      </w:pPr>
      <w:bookmarkStart w:id="125" w:name="_Ref56222958"/>
      <w:r>
        <w:rPr>
          <w:szCs w:val="24"/>
        </w:rPr>
        <w:tab/>
      </w:r>
      <w:r w:rsidRPr="00BA08E8">
        <w:rPr>
          <w:szCs w:val="24"/>
        </w:rPr>
        <w:t xml:space="preserve">Договор между Организатором и Победителем подписывается в течение </w:t>
      </w:r>
      <w:bookmarkEnd w:id="125"/>
      <w:r>
        <w:rPr>
          <w:szCs w:val="24"/>
        </w:rPr>
        <w:t>15 рабочих дней.</w:t>
      </w:r>
    </w:p>
    <w:p w:rsidR="00BC7FC3" w:rsidRPr="00125825" w:rsidRDefault="00BC7FC3" w:rsidP="00BC7FC3">
      <w:pPr>
        <w:tabs>
          <w:tab w:val="num" w:pos="0"/>
        </w:tabs>
        <w:ind w:firstLine="0"/>
        <w:rPr>
          <w:szCs w:val="24"/>
        </w:rPr>
      </w:pPr>
      <w:r w:rsidRPr="00BA08E8">
        <w:rPr>
          <w:szCs w:val="24"/>
        </w:rPr>
        <w:t xml:space="preserve">Условия Договора определяются в соответствии с требованиями Организатора и разделом </w:t>
      </w:r>
      <w:r w:rsidRPr="00125825">
        <w:rPr>
          <w:szCs w:val="24"/>
        </w:rPr>
        <w:t>2.</w:t>
      </w:r>
    </w:p>
    <w:p w:rsidR="00BC7FC3" w:rsidRPr="00BA08E8" w:rsidRDefault="00BC7FC3" w:rsidP="00BC7FC3">
      <w:pPr>
        <w:tabs>
          <w:tab w:val="num" w:pos="0"/>
        </w:tabs>
        <w:ind w:firstLine="0"/>
        <w:rPr>
          <w:szCs w:val="24"/>
        </w:rPr>
      </w:pPr>
    </w:p>
    <w:p w:rsidR="00BC7FC3" w:rsidRPr="00BA08E8" w:rsidRDefault="00BC7FC3" w:rsidP="00BC7FC3">
      <w:pPr>
        <w:tabs>
          <w:tab w:val="num" w:pos="0"/>
        </w:tabs>
        <w:ind w:firstLine="0"/>
        <w:rPr>
          <w:szCs w:val="24"/>
        </w:rPr>
      </w:pPr>
      <w:r>
        <w:rPr>
          <w:szCs w:val="24"/>
        </w:rPr>
        <w:t xml:space="preserve"> </w:t>
      </w:r>
      <w:r>
        <w:rPr>
          <w:szCs w:val="24"/>
        </w:rPr>
        <w:tab/>
      </w:r>
      <w:r w:rsidRPr="00BA08E8">
        <w:rPr>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3" w:history="1">
        <w:r w:rsidRPr="00BA08E8">
          <w:rPr>
            <w:rStyle w:val="af0"/>
            <w:szCs w:val="24"/>
            <w:lang w:val="en-US"/>
          </w:rPr>
          <w:t>zakupki</w:t>
        </w:r>
        <w:r w:rsidRPr="00BA08E8">
          <w:rPr>
            <w:rStyle w:val="af0"/>
            <w:szCs w:val="24"/>
          </w:rPr>
          <w:t>@</w:t>
        </w:r>
        <w:r w:rsidRPr="00BA08E8">
          <w:rPr>
            <w:rStyle w:val="af0"/>
            <w:szCs w:val="24"/>
            <w:lang w:val="en-US"/>
          </w:rPr>
          <w:t>sistema</w:t>
        </w:r>
        <w:r w:rsidRPr="00BA08E8">
          <w:rPr>
            <w:rStyle w:val="af0"/>
            <w:szCs w:val="24"/>
          </w:rPr>
          <w:t>.</w:t>
        </w:r>
        <w:r w:rsidRPr="00BA08E8">
          <w:rPr>
            <w:rStyle w:val="af0"/>
            <w:szCs w:val="24"/>
            <w:lang w:val="en-US"/>
          </w:rPr>
          <w:t>ru</w:t>
        </w:r>
      </w:hyperlink>
    </w:p>
    <w:p w:rsidR="00BC7FC3" w:rsidRPr="00BA08E8" w:rsidRDefault="00BC7FC3" w:rsidP="00BC7FC3">
      <w:pPr>
        <w:tabs>
          <w:tab w:val="num" w:pos="0"/>
        </w:tabs>
        <w:ind w:firstLine="0"/>
        <w:rPr>
          <w:szCs w:val="24"/>
        </w:rPr>
      </w:pPr>
    </w:p>
    <w:p w:rsidR="004C426C" w:rsidRPr="004C426C" w:rsidRDefault="004C426C" w:rsidP="004C426C">
      <w:pPr>
        <w:tabs>
          <w:tab w:val="num" w:pos="0"/>
        </w:tabs>
        <w:ind w:firstLine="0"/>
        <w:rPr>
          <w:snapToGrid/>
          <w:color w:val="0000FF"/>
          <w:szCs w:val="24"/>
          <w:u w:val="single"/>
        </w:rPr>
      </w:pPr>
    </w:p>
    <w:p w:rsidR="004C426C" w:rsidRPr="004C426C" w:rsidRDefault="004C426C" w:rsidP="00C73A2B">
      <w:pPr>
        <w:pStyle w:val="1"/>
      </w:pPr>
      <w:bookmarkStart w:id="126" w:name="_Toc189545084"/>
      <w:bookmarkStart w:id="127" w:name="_Toc298319708"/>
      <w:bookmarkStart w:id="128" w:name="_Toc335221204"/>
      <w:r w:rsidRPr="004C426C">
        <w:lastRenderedPageBreak/>
        <w:t>Образцы основных форм документов, включаемых в Предложение</w:t>
      </w:r>
      <w:bookmarkEnd w:id="126"/>
      <w:bookmarkEnd w:id="127"/>
      <w:bookmarkEnd w:id="128"/>
    </w:p>
    <w:p w:rsidR="004C426C" w:rsidRPr="004C426C" w:rsidRDefault="004C426C" w:rsidP="007F34CA">
      <w:pPr>
        <w:pStyle w:val="20"/>
        <w:rPr>
          <w:snapToGrid/>
        </w:rPr>
      </w:pPr>
      <w:bookmarkStart w:id="129" w:name="_Toc189545085"/>
      <w:bookmarkStart w:id="130" w:name="_Toc298319709"/>
      <w:bookmarkStart w:id="131" w:name="_Toc335221205"/>
      <w:r w:rsidRPr="004C426C">
        <w:rPr>
          <w:snapToGrid/>
        </w:rPr>
        <w:t>Письмо о подаче оферты (Форма №1)</w:t>
      </w:r>
      <w:bookmarkEnd w:id="129"/>
      <w:bookmarkEnd w:id="130"/>
      <w:bookmarkEnd w:id="131"/>
    </w:p>
    <w:p w:rsidR="007F34CA" w:rsidRDefault="004C426C" w:rsidP="007F34CA">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r w:rsidR="00BB31FA">
        <w:rPr>
          <w:b/>
          <w:snapToGrid/>
          <w:spacing w:val="36"/>
          <w:szCs w:val="24"/>
        </w:rPr>
        <w:t xml:space="preserve"> </w:t>
      </w:r>
    </w:p>
    <w:p w:rsidR="004C426C" w:rsidRPr="004C426C" w:rsidRDefault="004C426C" w:rsidP="007F34CA">
      <w:pPr>
        <w:tabs>
          <w:tab w:val="num" w:pos="0"/>
        </w:tabs>
        <w:ind w:right="300" w:firstLine="0"/>
        <w:jc w:val="right"/>
        <w:rPr>
          <w:snapToGrid/>
          <w:szCs w:val="24"/>
        </w:rPr>
      </w:pPr>
      <w:r w:rsidRPr="004C426C">
        <w:rPr>
          <w:snapToGrid/>
          <w:szCs w:val="24"/>
        </w:rPr>
        <w:t xml:space="preserve">«____»___________ </w:t>
      </w:r>
      <w:r w:rsidR="00BB31FA">
        <w:rPr>
          <w:snapToGrid/>
          <w:szCs w:val="24"/>
        </w:rPr>
        <w:t xml:space="preserve"> </w:t>
      </w:r>
      <w:r w:rsidRPr="004C426C">
        <w:rPr>
          <w:snapToGrid/>
          <w:szCs w:val="24"/>
        </w:rPr>
        <w:t>201__г.</w:t>
      </w:r>
      <w:r w:rsidR="00BB31FA">
        <w:rPr>
          <w:snapToGrid/>
          <w:szCs w:val="24"/>
        </w:rPr>
        <w:t xml:space="preserve"> </w:t>
      </w:r>
      <w:r w:rsidRPr="004C426C">
        <w:rPr>
          <w:snapToGrid/>
          <w:szCs w:val="24"/>
        </w:rPr>
        <w:t>№_______________________</w:t>
      </w:r>
    </w:p>
    <w:p w:rsidR="00BB31FA" w:rsidRDefault="00BB31FA" w:rsidP="004C426C">
      <w:pPr>
        <w:tabs>
          <w:tab w:val="num" w:pos="0"/>
        </w:tabs>
        <w:ind w:firstLine="0"/>
        <w:rPr>
          <w:b/>
          <w:snapToGrid/>
          <w:szCs w:val="24"/>
        </w:rPr>
      </w:pPr>
      <w:r>
        <w:rPr>
          <w:b/>
          <w:snapToGrid/>
          <w:szCs w:val="24"/>
        </w:rPr>
        <w:t xml:space="preserve"> </w:t>
      </w:r>
    </w:p>
    <w:p w:rsidR="004C426C" w:rsidRPr="004C426C" w:rsidRDefault="004C426C" w:rsidP="004C426C">
      <w:pPr>
        <w:tabs>
          <w:tab w:val="num" w:pos="0"/>
        </w:tabs>
        <w:ind w:firstLine="0"/>
        <w:rPr>
          <w:b/>
          <w:snapToGrid/>
          <w:szCs w:val="24"/>
        </w:rPr>
      </w:pPr>
      <w:r w:rsidRPr="004C426C">
        <w:rPr>
          <w:b/>
          <w:snapToGrid/>
          <w:szCs w:val="24"/>
        </w:rPr>
        <w:t>Уважаемые господа!</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Изучив Уведомление о проведении открытого конкурса, </w:t>
      </w:r>
      <w:r w:rsidRPr="004C426C">
        <w:rPr>
          <w:b/>
          <w:i/>
          <w:snapToGrid/>
          <w:szCs w:val="24"/>
        </w:rPr>
        <w:t>полученное __.__.201_ г.</w:t>
      </w:r>
      <w:r w:rsidRPr="004C426C">
        <w:rPr>
          <w:snapToGrid/>
          <w:szCs w:val="24"/>
        </w:rPr>
        <w:t>, и Закупочную документацию по открытому запросу предложений, и принимая установленные в них требования и условия,</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(полное наименование Участника с указанием организационно-правовой формы)</w:t>
      </w:r>
    </w:p>
    <w:p w:rsidR="004C426C" w:rsidRPr="004C426C" w:rsidRDefault="004C426C" w:rsidP="004C426C">
      <w:pPr>
        <w:tabs>
          <w:tab w:val="num" w:pos="0"/>
        </w:tabs>
        <w:ind w:firstLine="0"/>
        <w:rPr>
          <w:snapToGrid/>
          <w:szCs w:val="24"/>
        </w:rPr>
      </w:pPr>
      <w:proofErr w:type="gramStart"/>
      <w:r w:rsidRPr="004C426C">
        <w:rPr>
          <w:snapToGrid/>
          <w:szCs w:val="24"/>
        </w:rPr>
        <w:t>зарегистрированное</w:t>
      </w:r>
      <w:proofErr w:type="gramEnd"/>
      <w:r w:rsidRPr="004C426C">
        <w:rPr>
          <w:snapToGrid/>
          <w:szCs w:val="24"/>
        </w:rPr>
        <w:t xml:space="preserve"> по адресу</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(юридический адрес Участника)</w:t>
      </w:r>
    </w:p>
    <w:p w:rsidR="004C426C" w:rsidRPr="004C426C" w:rsidRDefault="004C426C" w:rsidP="004C426C">
      <w:pPr>
        <w:tabs>
          <w:tab w:val="num" w:pos="0"/>
        </w:tabs>
        <w:ind w:firstLine="0"/>
        <w:rPr>
          <w:snapToGrid/>
          <w:szCs w:val="24"/>
        </w:rPr>
      </w:pPr>
      <w:r w:rsidRPr="004C426C">
        <w:rPr>
          <w:snapToGrid/>
          <w:szCs w:val="24"/>
        </w:rPr>
        <w:t xml:space="preserve">предлагает заключить Договор </w:t>
      </w:r>
      <w:proofErr w:type="gramStart"/>
      <w:r w:rsidRPr="004C426C">
        <w:rPr>
          <w:snapToGrid/>
          <w:szCs w:val="24"/>
        </w:rPr>
        <w:t>на</w:t>
      </w:r>
      <w:proofErr w:type="gramEnd"/>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(краткое описание поставляемой продукции, выполняемых работ, оказываемых ус луг)</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_____________________________________________________________________________</w:t>
      </w:r>
    </w:p>
    <w:p w:rsidR="004C426C" w:rsidRPr="004C426C" w:rsidRDefault="004C426C" w:rsidP="004C426C">
      <w:pPr>
        <w:tabs>
          <w:tab w:val="num" w:pos="0"/>
        </w:tabs>
        <w:ind w:firstLine="0"/>
        <w:rPr>
          <w:snapToGrid/>
          <w:szCs w:val="24"/>
        </w:rPr>
      </w:pPr>
      <w:r w:rsidRPr="004C426C">
        <w:rPr>
          <w:snapToGrid/>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4C426C">
        <w:rPr>
          <w:b/>
          <w:i/>
          <w:snapToGrid/>
          <w:szCs w:val="24"/>
        </w:rPr>
        <w:t>на общую сумму</w:t>
      </w:r>
    </w:p>
    <w:tbl>
      <w:tblPr>
        <w:tblW w:w="9747" w:type="dxa"/>
        <w:tblLayout w:type="fixed"/>
        <w:tblLook w:val="01E0"/>
      </w:tblPr>
      <w:tblGrid>
        <w:gridCol w:w="5184"/>
        <w:gridCol w:w="4563"/>
      </w:tblGrid>
      <w:tr w:rsidR="004C426C" w:rsidRPr="004C426C" w:rsidTr="00AE0F3A">
        <w:trPr>
          <w:cantSplit/>
        </w:trPr>
        <w:tc>
          <w:tcPr>
            <w:tcW w:w="5184" w:type="dxa"/>
          </w:tcPr>
          <w:p w:rsidR="004C426C" w:rsidRPr="004C426C" w:rsidRDefault="004C426C" w:rsidP="004C426C">
            <w:pPr>
              <w:tabs>
                <w:tab w:val="num" w:pos="0"/>
              </w:tabs>
              <w:ind w:firstLine="0"/>
              <w:rPr>
                <w:snapToGrid/>
                <w:szCs w:val="24"/>
              </w:rPr>
            </w:pPr>
            <w:r w:rsidRPr="004C426C">
              <w:rPr>
                <w:snapToGrid/>
                <w:szCs w:val="24"/>
              </w:rPr>
              <w:t xml:space="preserve">Итоговая стоимость Предложения, </w:t>
            </w:r>
            <w:r w:rsidRPr="004C426C">
              <w:rPr>
                <w:snapToGrid/>
                <w:szCs w:val="24"/>
              </w:rPr>
              <w:br/>
              <w:t>руб. с НДС</w:t>
            </w:r>
          </w:p>
        </w:tc>
        <w:tc>
          <w:tcPr>
            <w:tcW w:w="4563" w:type="dxa"/>
          </w:tcPr>
          <w:p w:rsidR="004C426C" w:rsidRPr="004C426C" w:rsidRDefault="004C426C" w:rsidP="004C426C">
            <w:pPr>
              <w:tabs>
                <w:tab w:val="num" w:pos="0"/>
              </w:tabs>
              <w:ind w:firstLine="0"/>
              <w:rPr>
                <w:snapToGrid/>
                <w:szCs w:val="24"/>
              </w:rPr>
            </w:pPr>
            <w:r w:rsidRPr="004C426C">
              <w:rPr>
                <w:snapToGrid/>
                <w:szCs w:val="24"/>
              </w:rPr>
              <w:t>___________________________________</w:t>
            </w:r>
          </w:p>
          <w:p w:rsidR="004C426C" w:rsidRPr="004C426C" w:rsidRDefault="004C426C" w:rsidP="004C426C">
            <w:pPr>
              <w:tabs>
                <w:tab w:val="num" w:pos="0"/>
              </w:tabs>
              <w:ind w:firstLine="0"/>
              <w:rPr>
                <w:snapToGrid/>
                <w:szCs w:val="24"/>
              </w:rPr>
            </w:pPr>
            <w:r w:rsidRPr="004C426C">
              <w:rPr>
                <w:snapToGrid/>
                <w:szCs w:val="24"/>
                <w:vertAlign w:val="superscript"/>
              </w:rPr>
              <w:t>(итоговая стоимость, руб. с НДС)</w:t>
            </w:r>
          </w:p>
        </w:tc>
      </w:tr>
    </w:tbl>
    <w:p w:rsidR="004C426C" w:rsidRPr="004C426C" w:rsidRDefault="004C426C" w:rsidP="004C426C">
      <w:pPr>
        <w:tabs>
          <w:tab w:val="num" w:pos="0"/>
        </w:tabs>
        <w:ind w:firstLine="0"/>
        <w:rPr>
          <w:snapToGrid/>
          <w:szCs w:val="24"/>
        </w:rPr>
      </w:pPr>
      <w:r w:rsidRPr="004C426C">
        <w:rPr>
          <w:snapToGrid/>
          <w:szCs w:val="24"/>
        </w:rPr>
        <w:t xml:space="preserve">Настоящее Предложение имеет правовой статус оферты и действует </w:t>
      </w:r>
      <w:r w:rsidRPr="004C426C">
        <w:rPr>
          <w:snapToGrid/>
          <w:szCs w:val="24"/>
        </w:rPr>
        <w:br/>
        <w:t>до «____»______________ 201__ г.</w:t>
      </w:r>
    </w:p>
    <w:p w:rsidR="004C426C" w:rsidRPr="004C426C" w:rsidRDefault="004C426C" w:rsidP="004C426C">
      <w:pPr>
        <w:tabs>
          <w:tab w:val="num" w:pos="0"/>
        </w:tabs>
        <w:ind w:firstLine="0"/>
        <w:rPr>
          <w:snapToGrid/>
          <w:szCs w:val="24"/>
        </w:rPr>
      </w:pPr>
      <w:r w:rsidRPr="004C426C">
        <w:rPr>
          <w:snapToGrid/>
          <w:szCs w:val="24"/>
        </w:rPr>
        <w:t>Настоящее Предложение дополняется следующими документами, включая неотъемлемые приложения:</w:t>
      </w:r>
    </w:p>
    <w:p w:rsidR="00894670" w:rsidRPr="00582FCF" w:rsidRDefault="00894670" w:rsidP="00340EFA">
      <w:pPr>
        <w:numPr>
          <w:ilvl w:val="0"/>
          <w:numId w:val="33"/>
        </w:numPr>
        <w:tabs>
          <w:tab w:val="left" w:pos="993"/>
        </w:tabs>
        <w:snapToGrid w:val="0"/>
        <w:rPr>
          <w:szCs w:val="24"/>
        </w:rPr>
      </w:pPr>
      <w:r w:rsidRPr="00582FCF">
        <w:rPr>
          <w:szCs w:val="24"/>
        </w:rPr>
        <w:t xml:space="preserve">Коммерческое предложение (форма 2)— на ____ </w:t>
      </w:r>
      <w:proofErr w:type="gramStart"/>
      <w:r w:rsidRPr="00582FCF">
        <w:rPr>
          <w:szCs w:val="24"/>
        </w:rPr>
        <w:t>л</w:t>
      </w:r>
      <w:proofErr w:type="gramEnd"/>
      <w:r w:rsidRPr="00582FCF">
        <w:rPr>
          <w:szCs w:val="24"/>
        </w:rPr>
        <w:t>.;</w:t>
      </w:r>
    </w:p>
    <w:p w:rsidR="00D152FE" w:rsidRDefault="00D152FE" w:rsidP="00340EFA">
      <w:pPr>
        <w:numPr>
          <w:ilvl w:val="0"/>
          <w:numId w:val="33"/>
        </w:numPr>
        <w:tabs>
          <w:tab w:val="left" w:pos="993"/>
        </w:tabs>
        <w:snapToGrid w:val="0"/>
        <w:rPr>
          <w:szCs w:val="24"/>
        </w:rPr>
      </w:pPr>
      <w:r>
        <w:rPr>
          <w:szCs w:val="24"/>
        </w:rPr>
        <w:t xml:space="preserve">Техническое предложение (Форма 3) – на </w:t>
      </w:r>
      <w:proofErr w:type="spellStart"/>
      <w:r>
        <w:rPr>
          <w:szCs w:val="24"/>
        </w:rPr>
        <w:t>____</w:t>
      </w:r>
      <w:proofErr w:type="gramStart"/>
      <w:r>
        <w:rPr>
          <w:szCs w:val="24"/>
        </w:rPr>
        <w:t>л</w:t>
      </w:r>
      <w:proofErr w:type="spellEnd"/>
      <w:proofErr w:type="gramEnd"/>
      <w:r>
        <w:rPr>
          <w:szCs w:val="24"/>
        </w:rPr>
        <w:t>.</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перечне и годовых объемах выполнения аналогичных проектов (форма </w:t>
      </w:r>
      <w:r w:rsidR="00082B68">
        <w:rPr>
          <w:szCs w:val="24"/>
        </w:rPr>
        <w:t>4</w:t>
      </w:r>
      <w:r w:rsidRPr="005859BA">
        <w:rPr>
          <w:szCs w:val="24"/>
        </w:rPr>
        <w:t xml:space="preserve">) — на ____ </w:t>
      </w:r>
      <w:proofErr w:type="gramStart"/>
      <w:r w:rsidRPr="005859BA">
        <w:rPr>
          <w:szCs w:val="24"/>
        </w:rPr>
        <w:t>л</w:t>
      </w:r>
      <w:proofErr w:type="gramEnd"/>
      <w:r w:rsidRPr="005859BA">
        <w:rPr>
          <w:szCs w:val="24"/>
        </w:rPr>
        <w:t>.;</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w:t>
      </w:r>
      <w:r>
        <w:rPr>
          <w:szCs w:val="24"/>
        </w:rPr>
        <w:t>материально-техническом обеспечении</w:t>
      </w:r>
      <w:r w:rsidRPr="005859BA">
        <w:rPr>
          <w:szCs w:val="24"/>
        </w:rPr>
        <w:t xml:space="preserve"> (форма </w:t>
      </w:r>
      <w:r w:rsidR="00082B68">
        <w:rPr>
          <w:szCs w:val="24"/>
        </w:rPr>
        <w:t>6</w:t>
      </w:r>
      <w:r w:rsidRPr="005859BA">
        <w:rPr>
          <w:szCs w:val="24"/>
        </w:rPr>
        <w:t xml:space="preserve">) — на ____ </w:t>
      </w:r>
      <w:proofErr w:type="gramStart"/>
      <w:r w:rsidRPr="005859BA">
        <w:rPr>
          <w:szCs w:val="24"/>
        </w:rPr>
        <w:t>л</w:t>
      </w:r>
      <w:proofErr w:type="gramEnd"/>
      <w:r w:rsidRPr="005859BA">
        <w:rPr>
          <w:szCs w:val="24"/>
        </w:rPr>
        <w:t>.;</w:t>
      </w:r>
    </w:p>
    <w:p w:rsidR="00D152FE" w:rsidRPr="006C0B3C" w:rsidRDefault="00D152FE" w:rsidP="00340EFA">
      <w:pPr>
        <w:numPr>
          <w:ilvl w:val="0"/>
          <w:numId w:val="33"/>
        </w:numPr>
        <w:suppressAutoHyphens/>
        <w:spacing w:after="120"/>
        <w:jc w:val="left"/>
        <w:rPr>
          <w:szCs w:val="24"/>
        </w:rPr>
      </w:pPr>
      <w:r w:rsidRPr="006C0B3C">
        <w:rPr>
          <w:szCs w:val="24"/>
        </w:rPr>
        <w:t xml:space="preserve">Справка о кадровых ресурсах </w:t>
      </w:r>
      <w:r>
        <w:rPr>
          <w:szCs w:val="24"/>
        </w:rPr>
        <w:t xml:space="preserve">(Форма 5) – на </w:t>
      </w:r>
      <w:proofErr w:type="spellStart"/>
      <w:r>
        <w:rPr>
          <w:szCs w:val="24"/>
        </w:rPr>
        <w:t>_____</w:t>
      </w:r>
      <w:proofErr w:type="gramStart"/>
      <w:r>
        <w:rPr>
          <w:szCs w:val="24"/>
        </w:rPr>
        <w:t>л</w:t>
      </w:r>
      <w:proofErr w:type="spellEnd"/>
      <w:proofErr w:type="gramEnd"/>
      <w:r>
        <w:rPr>
          <w:szCs w:val="24"/>
        </w:rPr>
        <w:t>.</w:t>
      </w:r>
    </w:p>
    <w:p w:rsidR="00D152FE" w:rsidRPr="00582FCF" w:rsidRDefault="00D152FE" w:rsidP="00340EFA">
      <w:pPr>
        <w:numPr>
          <w:ilvl w:val="0"/>
          <w:numId w:val="33"/>
        </w:numPr>
        <w:tabs>
          <w:tab w:val="left" w:pos="993"/>
        </w:tabs>
        <w:snapToGrid w:val="0"/>
        <w:rPr>
          <w:szCs w:val="24"/>
        </w:rPr>
      </w:pPr>
      <w:r w:rsidRPr="00582FCF">
        <w:rPr>
          <w:szCs w:val="24"/>
        </w:rPr>
        <w:t xml:space="preserve">Анкета Потенциального Участника конкурса (форма </w:t>
      </w:r>
      <w:r>
        <w:rPr>
          <w:szCs w:val="24"/>
        </w:rPr>
        <w:t>7</w:t>
      </w:r>
      <w:r w:rsidRPr="00582FCF">
        <w:rPr>
          <w:szCs w:val="24"/>
        </w:rPr>
        <w:t xml:space="preserve">) — на ____ </w:t>
      </w:r>
      <w:proofErr w:type="gramStart"/>
      <w:r w:rsidRPr="00582FCF">
        <w:rPr>
          <w:szCs w:val="24"/>
        </w:rPr>
        <w:t>л</w:t>
      </w:r>
      <w:proofErr w:type="gramEnd"/>
      <w:r w:rsidRPr="00582FCF">
        <w:rPr>
          <w:szCs w:val="24"/>
        </w:rPr>
        <w:t>.;</w:t>
      </w:r>
    </w:p>
    <w:p w:rsidR="00D152FE" w:rsidRPr="00582FCF" w:rsidRDefault="00D152FE" w:rsidP="00340EFA">
      <w:pPr>
        <w:numPr>
          <w:ilvl w:val="0"/>
          <w:numId w:val="33"/>
        </w:numPr>
        <w:tabs>
          <w:tab w:val="left" w:pos="993"/>
        </w:tabs>
        <w:snapToGrid w:val="0"/>
        <w:rPr>
          <w:szCs w:val="24"/>
        </w:rPr>
      </w:pPr>
      <w:r w:rsidRPr="00582FCF">
        <w:rPr>
          <w:szCs w:val="24"/>
        </w:rPr>
        <w:t xml:space="preserve">Документы, подтверждающие соответствие Потенциального Участника установленным требованиям — на ____ </w:t>
      </w:r>
      <w:proofErr w:type="gramStart"/>
      <w:r w:rsidRPr="00582FCF">
        <w:rPr>
          <w:szCs w:val="24"/>
        </w:rPr>
        <w:t>л</w:t>
      </w:r>
      <w:proofErr w:type="gramEnd"/>
      <w:r w:rsidRPr="00582FCF">
        <w:rPr>
          <w:szCs w:val="24"/>
        </w:rPr>
        <w:t>.</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tabs>
          <w:tab w:val="num" w:pos="0"/>
        </w:tabs>
        <w:ind w:right="3684" w:firstLine="0"/>
        <w:rPr>
          <w:snapToGrid/>
          <w:szCs w:val="24"/>
          <w:vertAlign w:val="superscript"/>
        </w:rPr>
      </w:pPr>
      <w:r w:rsidRPr="004C426C">
        <w:rPr>
          <w:snapToGrid/>
          <w:szCs w:val="24"/>
          <w:vertAlign w:val="superscript"/>
        </w:rPr>
        <w:t>(подпись, М.П.)</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tabs>
          <w:tab w:val="num" w:pos="0"/>
        </w:tabs>
        <w:ind w:firstLine="0"/>
        <w:rPr>
          <w:snapToGrid/>
          <w:szCs w:val="24"/>
        </w:rPr>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4C426C" w:rsidRPr="004C426C" w:rsidRDefault="004C426C" w:rsidP="004C426C">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конец формы</w:t>
      </w:r>
    </w:p>
    <w:p w:rsidR="004C426C" w:rsidRPr="004C426C" w:rsidRDefault="004C426C" w:rsidP="004C426C">
      <w:pPr>
        <w:tabs>
          <w:tab w:val="num" w:pos="0"/>
          <w:tab w:val="left" w:pos="180"/>
        </w:tabs>
        <w:ind w:firstLine="0"/>
        <w:rPr>
          <w:b/>
          <w:snapToGrid/>
          <w:szCs w:val="24"/>
        </w:rPr>
      </w:pPr>
      <w:r w:rsidRPr="004C426C">
        <w:rPr>
          <w:b/>
          <w:snapToGrid/>
          <w:szCs w:val="24"/>
        </w:rPr>
        <w:t>8.1.1 Инструкции по заполнению Формы №1</w:t>
      </w:r>
    </w:p>
    <w:p w:rsidR="004C426C" w:rsidRPr="00582FCF" w:rsidRDefault="00D152FE" w:rsidP="004C426C">
      <w:pPr>
        <w:tabs>
          <w:tab w:val="num" w:pos="0"/>
          <w:tab w:val="left" w:pos="180"/>
        </w:tabs>
        <w:ind w:firstLine="0"/>
        <w:rPr>
          <w:snapToGrid/>
          <w:sz w:val="20"/>
          <w:szCs w:val="20"/>
        </w:rPr>
      </w:pPr>
      <w:r>
        <w:rPr>
          <w:snapToGrid/>
          <w:sz w:val="20"/>
          <w:szCs w:val="20"/>
        </w:rPr>
        <w:t>8.1.1.1</w:t>
      </w:r>
      <w:r w:rsidR="004C426C" w:rsidRPr="00582FCF">
        <w:rPr>
          <w:snapToGrid/>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2. Участник должен указать свое полное наименование (с указанием организационно-правовой формы) и юридический адрес.</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 xml:space="preserve">4.Участник должен указать стоимость оказания услуг цифрами и словами, </w:t>
      </w:r>
      <w:r w:rsidR="004C426C" w:rsidRPr="00582FCF">
        <w:rPr>
          <w:snapToGrid/>
          <w:sz w:val="20"/>
          <w:szCs w:val="20"/>
        </w:rPr>
        <w:br/>
        <w:t xml:space="preserve">в рублях, с НДС. </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C426C" w:rsidRDefault="00D152FE" w:rsidP="004C426C">
      <w:pPr>
        <w:tabs>
          <w:tab w:val="num" w:pos="0"/>
          <w:tab w:val="left" w:pos="180"/>
        </w:tabs>
        <w:ind w:firstLine="0"/>
        <w:rPr>
          <w:snapToGrid/>
          <w:sz w:val="20"/>
          <w:szCs w:val="20"/>
        </w:rPr>
      </w:pPr>
      <w:r>
        <w:rPr>
          <w:snapToGrid/>
          <w:sz w:val="20"/>
          <w:szCs w:val="20"/>
        </w:rPr>
        <w:lastRenderedPageBreak/>
        <w:t>8.1.1.</w:t>
      </w:r>
      <w:r w:rsidR="004C426C" w:rsidRPr="00582FCF">
        <w:rPr>
          <w:snapToGrid/>
          <w:sz w:val="20"/>
          <w:szCs w:val="20"/>
        </w:rPr>
        <w:t>6. Письмо должно быть подписано и скреплено печатью в соответствии с требованиями закупочной документации.</w:t>
      </w:r>
    </w:p>
    <w:p w:rsidR="009410CB" w:rsidRDefault="009410CB" w:rsidP="004C426C">
      <w:pPr>
        <w:tabs>
          <w:tab w:val="num" w:pos="0"/>
          <w:tab w:val="left" w:pos="180"/>
        </w:tabs>
        <w:ind w:firstLine="0"/>
        <w:rPr>
          <w:snapToGrid/>
          <w:sz w:val="20"/>
          <w:szCs w:val="20"/>
        </w:rPr>
      </w:pPr>
    </w:p>
    <w:p w:rsidR="009410CB" w:rsidRDefault="009410CB" w:rsidP="004C426C">
      <w:pPr>
        <w:tabs>
          <w:tab w:val="num" w:pos="0"/>
          <w:tab w:val="left" w:pos="180"/>
        </w:tabs>
        <w:ind w:firstLine="0"/>
        <w:rPr>
          <w:snapToGrid/>
          <w:sz w:val="20"/>
          <w:szCs w:val="20"/>
        </w:rPr>
      </w:pPr>
    </w:p>
    <w:p w:rsidR="009410CB" w:rsidRPr="00582FCF" w:rsidRDefault="009410CB" w:rsidP="004C426C">
      <w:pPr>
        <w:tabs>
          <w:tab w:val="num" w:pos="0"/>
          <w:tab w:val="left" w:pos="180"/>
        </w:tabs>
        <w:ind w:firstLine="0"/>
        <w:rPr>
          <w:snapToGrid/>
          <w:sz w:val="20"/>
          <w:szCs w:val="20"/>
        </w:rPr>
      </w:pPr>
    </w:p>
    <w:p w:rsidR="004C426C" w:rsidRPr="004C426C" w:rsidRDefault="004C426C" w:rsidP="007F34CA">
      <w:pPr>
        <w:pStyle w:val="20"/>
        <w:rPr>
          <w:snapToGrid/>
        </w:rPr>
      </w:pPr>
      <w:bookmarkStart w:id="132" w:name="_Toc298319710"/>
      <w:bookmarkStart w:id="133" w:name="_Toc335221206"/>
      <w:r w:rsidRPr="004C426C">
        <w:rPr>
          <w:snapToGrid/>
        </w:rPr>
        <w:t>Коммерческое предложение (Форма №2)</w:t>
      </w:r>
      <w:bookmarkEnd w:id="132"/>
      <w:bookmarkEnd w:id="133"/>
    </w:p>
    <w:p w:rsidR="004C426C" w:rsidRPr="004C426C" w:rsidRDefault="004C426C" w:rsidP="004C426C">
      <w:pPr>
        <w:pBdr>
          <w:top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Приложение </w:t>
      </w:r>
      <w:r w:rsidR="004676F2" w:rsidRPr="004C426C">
        <w:rPr>
          <w:snapToGrid/>
          <w:szCs w:val="24"/>
        </w:rPr>
        <w:fldChar w:fldCharType="begin"/>
      </w:r>
      <w:r w:rsidRPr="004C426C">
        <w:rPr>
          <w:snapToGrid/>
          <w:szCs w:val="24"/>
        </w:rPr>
        <w:instrText xml:space="preserve"> SEQ Приложение \* ARABIC </w:instrText>
      </w:r>
      <w:r w:rsidR="004676F2" w:rsidRPr="004C426C">
        <w:rPr>
          <w:snapToGrid/>
          <w:szCs w:val="24"/>
        </w:rPr>
        <w:fldChar w:fldCharType="separate"/>
      </w:r>
      <w:r w:rsidR="00066220">
        <w:rPr>
          <w:noProof/>
          <w:snapToGrid/>
          <w:szCs w:val="24"/>
        </w:rPr>
        <w:t>1</w:t>
      </w:r>
      <w:r w:rsidR="004676F2" w:rsidRPr="004C426C">
        <w:rPr>
          <w:snapToGrid/>
          <w:szCs w:val="24"/>
        </w:rPr>
        <w:fldChar w:fldCharType="end"/>
      </w:r>
      <w:r w:rsidRPr="004C426C">
        <w:rPr>
          <w:snapToGrid/>
          <w:szCs w:val="24"/>
        </w:rPr>
        <w:t xml:space="preserve"> к письму о подаче оферты</w:t>
      </w:r>
      <w:r w:rsidRPr="004C426C">
        <w:rPr>
          <w:snapToGrid/>
          <w:szCs w:val="24"/>
        </w:rPr>
        <w:br/>
        <w:t>от «___»____________ 201__ г. №__________</w:t>
      </w:r>
    </w:p>
    <w:p w:rsidR="004C426C" w:rsidRPr="004C426C" w:rsidRDefault="004C426C" w:rsidP="004C426C">
      <w:pPr>
        <w:tabs>
          <w:tab w:val="num" w:pos="0"/>
        </w:tabs>
        <w:ind w:firstLine="0"/>
        <w:rPr>
          <w:snapToGrid/>
          <w:szCs w:val="24"/>
        </w:rPr>
      </w:pPr>
    </w:p>
    <w:p w:rsidR="004C426C" w:rsidRPr="00894670" w:rsidRDefault="004C426C" w:rsidP="004C426C">
      <w:pPr>
        <w:tabs>
          <w:tab w:val="num" w:pos="0"/>
        </w:tabs>
        <w:ind w:firstLine="0"/>
        <w:rPr>
          <w:snapToGrid/>
          <w:szCs w:val="24"/>
        </w:rPr>
      </w:pPr>
      <w:r w:rsidRPr="00894670">
        <w:rPr>
          <w:snapToGrid/>
          <w:szCs w:val="24"/>
        </w:rPr>
        <w:t>Наименование и адрес Участника: ________________________________________________</w:t>
      </w:r>
    </w:p>
    <w:p w:rsidR="00894670" w:rsidRPr="00AE6648" w:rsidRDefault="00894670" w:rsidP="004C426C">
      <w:pPr>
        <w:tabs>
          <w:tab w:val="num" w:pos="0"/>
        </w:tabs>
        <w:ind w:firstLine="0"/>
        <w:rPr>
          <w:snapToGrid/>
          <w:szCs w:val="24"/>
        </w:rPr>
      </w:pPr>
    </w:p>
    <w:p w:rsidR="00894670" w:rsidRPr="00AE6648" w:rsidRDefault="00894670" w:rsidP="004C426C">
      <w:pPr>
        <w:tabs>
          <w:tab w:val="num" w:pos="0"/>
        </w:tabs>
        <w:ind w:firstLine="0"/>
        <w:rPr>
          <w:snapToGrid/>
          <w:szCs w:val="24"/>
        </w:rPr>
      </w:pPr>
    </w:p>
    <w:p w:rsidR="00894670" w:rsidRDefault="00894670" w:rsidP="00894670">
      <w:pPr>
        <w:ind w:firstLine="0"/>
        <w:rPr>
          <w:szCs w:val="24"/>
        </w:rPr>
      </w:pPr>
      <w:r w:rsidRPr="00AE6648">
        <w:rPr>
          <w:szCs w:val="24"/>
        </w:rPr>
        <w:t xml:space="preserve">В ценах на момент подачи предложения: «___»__________ 20_ года </w:t>
      </w:r>
    </w:p>
    <w:p w:rsidR="007C733D" w:rsidRDefault="007C733D" w:rsidP="007C733D">
      <w:pPr>
        <w:pStyle w:val="afffb"/>
        <w:ind w:left="0" w:firstLine="0"/>
        <w:jc w:val="center"/>
        <w:rPr>
          <w:b/>
          <w:szCs w:val="24"/>
        </w:rPr>
      </w:pPr>
      <w:r w:rsidRPr="00ED6F8E">
        <w:rPr>
          <w:b/>
          <w:szCs w:val="24"/>
        </w:rPr>
        <w:t>Сметный расчет</w:t>
      </w:r>
    </w:p>
    <w:p w:rsidR="007C733D" w:rsidRDefault="007C733D" w:rsidP="007C733D">
      <w:pPr>
        <w:jc w:val="center"/>
        <w:rPr>
          <w:b/>
          <w:szCs w:val="24"/>
        </w:rPr>
      </w:pPr>
      <w:r>
        <w:rPr>
          <w:b/>
          <w:szCs w:val="24"/>
        </w:rPr>
        <w:t xml:space="preserve">по технической эксплуатации и обслуживания инженерных систем </w:t>
      </w:r>
      <w:r w:rsidRPr="004764F2">
        <w:rPr>
          <w:b/>
          <w:szCs w:val="24"/>
        </w:rPr>
        <w:t>объект</w:t>
      </w:r>
      <w:r>
        <w:rPr>
          <w:b/>
          <w:szCs w:val="24"/>
        </w:rPr>
        <w:t xml:space="preserve">а, находящегося </w:t>
      </w:r>
      <w:r w:rsidRPr="004764F2">
        <w:rPr>
          <w:b/>
          <w:szCs w:val="24"/>
        </w:rPr>
        <w:t xml:space="preserve">по адресу: </w:t>
      </w:r>
      <w:proofErr w:type="gramStart"/>
      <w:r w:rsidRPr="004764F2">
        <w:rPr>
          <w:b/>
          <w:szCs w:val="24"/>
        </w:rPr>
        <w:t>г</w:t>
      </w:r>
      <w:proofErr w:type="gramEnd"/>
      <w:r w:rsidRPr="004764F2">
        <w:rPr>
          <w:b/>
          <w:szCs w:val="24"/>
        </w:rPr>
        <w:t>. Москва, ул. Моховая, д.13, стр.1</w:t>
      </w:r>
    </w:p>
    <w:p w:rsidR="007C733D" w:rsidRDefault="007C733D" w:rsidP="007C733D">
      <w:pPr>
        <w:jc w:val="center"/>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 xml:space="preserve">ФОТ персонала, занятого в </w:t>
            </w:r>
            <w:r w:rsidRPr="004237B9">
              <w:rPr>
                <w:b/>
                <w:szCs w:val="24"/>
              </w:rPr>
              <w:t>технич</w:t>
            </w:r>
            <w:r>
              <w:rPr>
                <w:b/>
                <w:szCs w:val="24"/>
              </w:rPr>
              <w:t xml:space="preserve">еской эксплуатации и обслуживании </w:t>
            </w:r>
            <w:r w:rsidRPr="004237B9">
              <w:rPr>
                <w:b/>
                <w:szCs w:val="24"/>
              </w:rPr>
              <w:t xml:space="preserve"> инженерных систем </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Менеджер объекта - Главный инженер                 </w:t>
            </w:r>
          </w:p>
        </w:tc>
        <w:tc>
          <w:tcPr>
            <w:tcW w:w="1119"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Инженер-энергетик</w:t>
            </w:r>
          </w:p>
        </w:tc>
        <w:tc>
          <w:tcPr>
            <w:tcW w:w="1119"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Инженер-механик</w:t>
            </w:r>
          </w:p>
        </w:tc>
        <w:tc>
          <w:tcPr>
            <w:tcW w:w="1119" w:type="dxa"/>
            <w:tcBorders>
              <w:top w:val="nil"/>
              <w:left w:val="nil"/>
              <w:bottom w:val="single" w:sz="4" w:space="0" w:color="auto"/>
              <w:right w:val="single" w:sz="4" w:space="0" w:color="auto"/>
            </w:tcBorders>
            <w:shd w:val="clear" w:color="auto" w:fill="FFFFFF"/>
          </w:tcPr>
          <w:p w:rsidR="007C733D"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84245E" w:rsidRDefault="007C733D" w:rsidP="00AE0249">
            <w:pPr>
              <w:ind w:firstLine="0"/>
              <w:jc w:val="left"/>
              <w:rPr>
                <w:szCs w:val="24"/>
              </w:rPr>
            </w:pPr>
            <w:r w:rsidRPr="0084245E">
              <w:rPr>
                <w:szCs w:val="24"/>
              </w:rPr>
              <w:t xml:space="preserve">Инженер по </w:t>
            </w:r>
            <w:proofErr w:type="gramStart"/>
            <w:r w:rsidRPr="0084245E">
              <w:rPr>
                <w:szCs w:val="24"/>
              </w:rPr>
              <w:t>СВ</w:t>
            </w:r>
            <w:proofErr w:type="gramEnd"/>
            <w:r w:rsidRPr="0084245E">
              <w:rPr>
                <w:szCs w:val="24"/>
              </w:rPr>
              <w:t xml:space="preserve"> и КВ</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84245E" w:rsidRDefault="007C733D" w:rsidP="00AE0249">
            <w:pPr>
              <w:ind w:firstLine="0"/>
              <w:jc w:val="left"/>
              <w:rPr>
                <w:szCs w:val="24"/>
              </w:rPr>
            </w:pPr>
            <w:r w:rsidRPr="0084245E">
              <w:rPr>
                <w:szCs w:val="24"/>
              </w:rPr>
              <w:t>Инженер по слаботочным системам</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lang w:val="en-US"/>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84245E" w:rsidRDefault="007C733D" w:rsidP="00AE0249">
            <w:pPr>
              <w:ind w:firstLine="0"/>
              <w:jc w:val="left"/>
              <w:rPr>
                <w:szCs w:val="24"/>
              </w:rPr>
            </w:pPr>
            <w:r w:rsidRPr="0084245E">
              <w:rPr>
                <w:szCs w:val="24"/>
              </w:rPr>
              <w:t xml:space="preserve">Техник по слаботочным </w:t>
            </w:r>
            <w:r w:rsidRPr="00FF376F">
              <w:rPr>
                <w:szCs w:val="24"/>
              </w:rPr>
              <w:t>системам</w:t>
            </w:r>
            <w:r w:rsidRPr="00FF376F">
              <w:rPr>
                <w:bCs/>
                <w:szCs w:val="24"/>
              </w:rPr>
              <w:t xml:space="preserve"> (2/2)</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84245E" w:rsidRDefault="007C733D" w:rsidP="00AE0249">
            <w:pPr>
              <w:ind w:firstLine="0"/>
              <w:jc w:val="left"/>
              <w:rPr>
                <w:szCs w:val="24"/>
              </w:rPr>
            </w:pPr>
            <w:r w:rsidRPr="0084245E">
              <w:rPr>
                <w:szCs w:val="24"/>
              </w:rPr>
              <w:t xml:space="preserve">Дежурный инженер-диспетчер (сутки через трое)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Дежурный техник-механик</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Дежурный техник-</w:t>
            </w:r>
            <w:r w:rsidRPr="00F33873">
              <w:rPr>
                <w:szCs w:val="24"/>
              </w:rPr>
              <w:t xml:space="preserve">электрик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01"/>
        </w:trPr>
        <w:tc>
          <w:tcPr>
            <w:tcW w:w="6549" w:type="dxa"/>
            <w:tcBorders>
              <w:top w:val="nil"/>
              <w:left w:val="single" w:sz="4" w:space="0" w:color="auto"/>
              <w:bottom w:val="single" w:sz="4" w:space="0" w:color="auto"/>
              <w:right w:val="single" w:sz="4" w:space="0" w:color="auto"/>
            </w:tcBorders>
            <w:shd w:val="clear" w:color="auto" w:fill="FFFFFF"/>
          </w:tcPr>
          <w:p w:rsidR="007C733D" w:rsidRPr="00DB7C23" w:rsidRDefault="007C733D" w:rsidP="00AE0249">
            <w:pPr>
              <w:ind w:firstLine="0"/>
              <w:jc w:val="left"/>
              <w:rPr>
                <w:szCs w:val="24"/>
              </w:rPr>
            </w:pPr>
            <w:r w:rsidRPr="00DB7C23">
              <w:rPr>
                <w:szCs w:val="24"/>
              </w:rPr>
              <w:t xml:space="preserve">Лифтер (круглосуточно)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Плотник</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Маляр </w:t>
            </w:r>
            <w:r>
              <w:rPr>
                <w:szCs w:val="24"/>
              </w:rPr>
              <w:t>–</w:t>
            </w:r>
            <w:r w:rsidRPr="00F33873">
              <w:rPr>
                <w:szCs w:val="24"/>
              </w:rPr>
              <w:t xml:space="preserve"> плиточник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r>
      <w:tr w:rsidR="007C733D" w:rsidRPr="00D711D5" w:rsidTr="00AE0249">
        <w:trPr>
          <w:trHeight w:val="481"/>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419"/>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Переаттестация персонала</w:t>
            </w:r>
            <w:r w:rsidRPr="00826864">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Накладные расходы</w:t>
            </w:r>
            <w:proofErr w:type="gramStart"/>
            <w:r>
              <w:rPr>
                <w:szCs w:val="24"/>
              </w:rPr>
              <w:t xml:space="preserve"> (</w:t>
            </w:r>
            <w:r w:rsidRPr="00F33873">
              <w:rPr>
                <w:szCs w:val="24"/>
              </w:rPr>
              <w:t>%)</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641212">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Плановые накопления</w:t>
            </w:r>
            <w:proofErr w:type="gramStart"/>
            <w:r>
              <w:rPr>
                <w:szCs w:val="24"/>
              </w:rPr>
              <w:t xml:space="preserve"> (</w:t>
            </w:r>
            <w:r w:rsidRPr="00F33873">
              <w:rPr>
                <w:szCs w:val="24"/>
              </w:rPr>
              <w:t>%)</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lastRenderedPageBreak/>
              <w:t>Итого</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Обслуживание узла учета тепловой энергии</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nil"/>
              <w:right w:val="single" w:sz="4" w:space="0" w:color="000000"/>
            </w:tcBorders>
            <w:shd w:val="clear" w:color="auto" w:fill="auto"/>
          </w:tcPr>
          <w:p w:rsidR="007C733D" w:rsidRPr="00F33873" w:rsidRDefault="007C733D" w:rsidP="00AE0249">
            <w:pPr>
              <w:ind w:firstLine="0"/>
              <w:jc w:val="left"/>
              <w:rPr>
                <w:szCs w:val="24"/>
              </w:rPr>
            </w:pPr>
            <w:r w:rsidRPr="00F33873">
              <w:rPr>
                <w:szCs w:val="24"/>
              </w:rPr>
              <w:t>Техническое обслуживание лифтов</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Техническое обслуживание систем газового и порошкового пожаротушения</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4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Выполнение разовых работ по просьбе Заказчика</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bl>
    <w:p w:rsidR="007C733D" w:rsidRDefault="007C733D" w:rsidP="007C733D">
      <w:pPr>
        <w:pStyle w:val="afffb"/>
        <w:ind w:left="2100" w:firstLine="0"/>
        <w:rPr>
          <w:szCs w:val="24"/>
        </w:rPr>
      </w:pPr>
    </w:p>
    <w:p w:rsidR="007C733D" w:rsidRDefault="007C733D" w:rsidP="007C733D">
      <w:pPr>
        <w:pStyle w:val="afffb"/>
        <w:ind w:left="2100" w:firstLine="0"/>
        <w:rPr>
          <w:szCs w:val="24"/>
        </w:rPr>
      </w:pPr>
    </w:p>
    <w:p w:rsidR="007C733D" w:rsidRPr="00236A7F" w:rsidRDefault="007C733D" w:rsidP="007C733D">
      <w:pPr>
        <w:ind w:firstLine="709"/>
        <w:jc w:val="center"/>
        <w:rPr>
          <w:b/>
          <w:szCs w:val="24"/>
        </w:rPr>
      </w:pPr>
      <w:r>
        <w:rPr>
          <w:b/>
          <w:szCs w:val="24"/>
        </w:rPr>
        <w:t xml:space="preserve">Сметный расчет </w:t>
      </w:r>
    </w:p>
    <w:p w:rsidR="007C733D" w:rsidRPr="00BB3895" w:rsidRDefault="007C733D" w:rsidP="007C733D">
      <w:pPr>
        <w:ind w:firstLine="709"/>
        <w:jc w:val="center"/>
      </w:pPr>
      <w:r w:rsidRPr="00BB3895">
        <w:t xml:space="preserve">по технической эксплуатации и обслуживания инженерных систем объекта, находящегося  по адресу: </w:t>
      </w:r>
      <w:proofErr w:type="gramStart"/>
      <w:r w:rsidRPr="00BB3895">
        <w:t>г</w:t>
      </w:r>
      <w:proofErr w:type="gramEnd"/>
      <w:r w:rsidRPr="00BB3895">
        <w:t>. Москва, ул. Пречистенка,</w:t>
      </w:r>
      <w:r>
        <w:rPr>
          <w:b/>
          <w:color w:val="FF0000"/>
          <w:szCs w:val="24"/>
        </w:rPr>
        <w:t xml:space="preserve"> </w:t>
      </w:r>
      <w:r w:rsidRPr="00BB3895">
        <w:t>д. 17/8/9, стр. 1, 4, 5</w:t>
      </w:r>
    </w:p>
    <w:p w:rsidR="007C733D" w:rsidRPr="005F1706" w:rsidRDefault="007C733D" w:rsidP="007C733D">
      <w:pPr>
        <w:ind w:firstLine="709"/>
        <w:jc w:val="center"/>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 xml:space="preserve">ФОТ персонала, занятого в </w:t>
            </w:r>
            <w:r w:rsidRPr="004237B9">
              <w:rPr>
                <w:b/>
                <w:szCs w:val="24"/>
              </w:rPr>
              <w:t>технич</w:t>
            </w:r>
            <w:r>
              <w:rPr>
                <w:b/>
                <w:szCs w:val="24"/>
              </w:rPr>
              <w:t xml:space="preserve">еской эксплуатации, обслуживании </w:t>
            </w:r>
            <w:r w:rsidRPr="004237B9">
              <w:rPr>
                <w:b/>
                <w:szCs w:val="24"/>
              </w:rPr>
              <w:t xml:space="preserve"> инженерных систем </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 xml:space="preserve">Менеджер объекта </w:t>
            </w:r>
            <w:r>
              <w:rPr>
                <w:szCs w:val="24"/>
              </w:rPr>
              <w:t>–</w:t>
            </w:r>
            <w:r w:rsidRPr="003E088E">
              <w:rPr>
                <w:szCs w:val="24"/>
              </w:rPr>
              <w:t xml:space="preserve"> Главный инженер                 </w:t>
            </w:r>
          </w:p>
        </w:tc>
        <w:tc>
          <w:tcPr>
            <w:tcW w:w="1119" w:type="dxa"/>
            <w:tcBorders>
              <w:top w:val="nil"/>
              <w:left w:val="nil"/>
              <w:bottom w:val="single" w:sz="4" w:space="0" w:color="auto"/>
              <w:right w:val="single" w:sz="4" w:space="0" w:color="auto"/>
            </w:tcBorders>
            <w:shd w:val="clear" w:color="auto" w:fill="FFFFFF"/>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Старший инженер</w:t>
            </w:r>
          </w:p>
        </w:tc>
        <w:tc>
          <w:tcPr>
            <w:tcW w:w="1119" w:type="dxa"/>
            <w:tcBorders>
              <w:top w:val="nil"/>
              <w:left w:val="nil"/>
              <w:bottom w:val="single" w:sz="4" w:space="0" w:color="auto"/>
              <w:right w:val="single" w:sz="4" w:space="0" w:color="auto"/>
            </w:tcBorders>
            <w:shd w:val="clear" w:color="auto" w:fill="FFFFFF"/>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Дежурный техник </w:t>
            </w:r>
            <w:r>
              <w:rPr>
                <w:szCs w:val="24"/>
              </w:rPr>
              <w:t>–</w:t>
            </w:r>
            <w:r w:rsidRPr="003E088E">
              <w:rPr>
                <w:szCs w:val="24"/>
                <w:lang w:val="en-US"/>
              </w:rPr>
              <w:t xml:space="preserve"> </w:t>
            </w:r>
            <w:r w:rsidRPr="003E088E">
              <w:rPr>
                <w:szCs w:val="24"/>
              </w:rPr>
              <w:t>электромеханик</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Дневной техник </w:t>
            </w:r>
            <w:r>
              <w:rPr>
                <w:szCs w:val="24"/>
              </w:rPr>
              <w:t xml:space="preserve">– </w:t>
            </w:r>
            <w:r w:rsidRPr="003E088E">
              <w:rPr>
                <w:szCs w:val="24"/>
              </w:rPr>
              <w:t>электромеханик</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r>
      <w:tr w:rsidR="007C733D" w:rsidRPr="00D711D5" w:rsidTr="00AE0249">
        <w:trPr>
          <w:trHeight w:val="432"/>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411"/>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Переаттестация персонала</w:t>
            </w:r>
            <w:r w:rsidRPr="00826864">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Накладные расходы</w:t>
            </w:r>
            <w:proofErr w:type="gramStart"/>
            <w:r w:rsidRPr="00F33873">
              <w:rPr>
                <w:szCs w:val="24"/>
              </w:rPr>
              <w:t xml:space="preserve"> (___%)</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w:t>
            </w:r>
            <w:proofErr w:type="gramStart"/>
            <w:r w:rsidRPr="00F33873">
              <w:rPr>
                <w:szCs w:val="24"/>
              </w:rPr>
              <w:t xml:space="preserve"> (____%)</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Обслуживание узла учета тепловой энергии</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60"/>
        </w:trPr>
        <w:tc>
          <w:tcPr>
            <w:tcW w:w="8944" w:type="dxa"/>
            <w:gridSpan w:val="3"/>
            <w:tcBorders>
              <w:top w:val="single" w:sz="4" w:space="0" w:color="auto"/>
              <w:left w:val="single" w:sz="4" w:space="0" w:color="auto"/>
              <w:bottom w:val="nil"/>
              <w:right w:val="single" w:sz="4" w:space="0" w:color="000000"/>
            </w:tcBorders>
            <w:shd w:val="clear" w:color="auto" w:fill="auto"/>
          </w:tcPr>
          <w:p w:rsidR="007C733D" w:rsidRPr="00122BB5" w:rsidRDefault="007C733D" w:rsidP="00AE0249">
            <w:pPr>
              <w:ind w:firstLine="0"/>
              <w:jc w:val="left"/>
              <w:rPr>
                <w:szCs w:val="24"/>
              </w:rPr>
            </w:pPr>
            <w:r w:rsidRPr="00122BB5">
              <w:rPr>
                <w:szCs w:val="24"/>
              </w:rPr>
              <w:t xml:space="preserve">Обслуживание  Сплит </w:t>
            </w:r>
            <w:r>
              <w:rPr>
                <w:szCs w:val="24"/>
              </w:rPr>
              <w:t xml:space="preserve">– </w:t>
            </w:r>
            <w:r w:rsidRPr="00122BB5">
              <w:rPr>
                <w:szCs w:val="24"/>
              </w:rPr>
              <w:t>систем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641212">
        <w:trPr>
          <w:trHeight w:val="7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Техническое обслуживание систем газового и порошкового пожаротушения</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641212">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7C733D" w:rsidRPr="00122BB5" w:rsidRDefault="007C733D" w:rsidP="00AE0249">
            <w:pPr>
              <w:ind w:firstLine="0"/>
              <w:jc w:val="left"/>
              <w:rPr>
                <w:szCs w:val="24"/>
              </w:rPr>
            </w:pPr>
            <w:r w:rsidRPr="00122BB5">
              <w:rPr>
                <w:szCs w:val="24"/>
              </w:rPr>
              <w:lastRenderedPageBreak/>
              <w:t>Выполнение разовых работ по просьбе Заказчика</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4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bl>
    <w:p w:rsidR="007C733D" w:rsidRPr="00AE6648" w:rsidRDefault="007C733D" w:rsidP="00894670">
      <w:pPr>
        <w:ind w:firstLine="0"/>
        <w:rPr>
          <w:szCs w:val="24"/>
        </w:rPr>
      </w:pPr>
    </w:p>
    <w:p w:rsidR="007C733D" w:rsidRPr="00236A7F" w:rsidRDefault="007C733D" w:rsidP="007C733D">
      <w:pPr>
        <w:ind w:left="810" w:firstLine="0"/>
        <w:jc w:val="center"/>
        <w:rPr>
          <w:b/>
          <w:szCs w:val="24"/>
        </w:rPr>
      </w:pPr>
      <w:r>
        <w:rPr>
          <w:b/>
          <w:szCs w:val="24"/>
        </w:rPr>
        <w:t>Сметный расчет</w:t>
      </w:r>
    </w:p>
    <w:p w:rsidR="007C733D" w:rsidRPr="00F40FAB" w:rsidRDefault="007C733D" w:rsidP="00BB3895">
      <w:pPr>
        <w:rPr>
          <w:color w:val="FF0000"/>
        </w:rPr>
      </w:pPr>
      <w:proofErr w:type="gramStart"/>
      <w:r>
        <w:t xml:space="preserve">по комплексной уборке помещений, </w:t>
      </w:r>
      <w:r w:rsidR="00641212">
        <w:t>находящихся</w:t>
      </w:r>
      <w:r>
        <w:t xml:space="preserve"> по </w:t>
      </w:r>
      <w:r w:rsidRPr="00194352">
        <w:t xml:space="preserve"> адресу</w:t>
      </w:r>
      <w:r w:rsidRPr="00A14BC5">
        <w:t>: г. Москва, ул. Моховая, д.13, стр.1</w:t>
      </w:r>
      <w:proofErr w:type="gramEnd"/>
    </w:p>
    <w:p w:rsidR="007C733D" w:rsidRPr="00194352" w:rsidRDefault="007C733D" w:rsidP="007C733D">
      <w:pPr>
        <w:ind w:left="810" w:firstLine="0"/>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ФОТ персонала, занятого в</w:t>
            </w:r>
            <w:r w:rsidRPr="004237B9">
              <w:rPr>
                <w:b/>
                <w:szCs w:val="24"/>
              </w:rPr>
              <w:t xml:space="preserve">   комплексной уборке объектов недвижимости</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xml:space="preserve">Менеджер по уборке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617"/>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Уборщицы в здании </w:t>
            </w:r>
            <w:r>
              <w:rPr>
                <w:szCs w:val="24"/>
              </w:rPr>
              <w:t xml:space="preserve">«Б» </w:t>
            </w:r>
            <w:r w:rsidRPr="00F33873">
              <w:rPr>
                <w:szCs w:val="24"/>
              </w:rPr>
              <w:t>с 1 по 8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41"/>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Уборщицы в здании </w:t>
            </w:r>
            <w:r>
              <w:rPr>
                <w:szCs w:val="24"/>
              </w:rPr>
              <w:t xml:space="preserve">«А» </w:t>
            </w:r>
            <w:r w:rsidRPr="00F33873">
              <w:rPr>
                <w:szCs w:val="24"/>
              </w:rPr>
              <w:t>с -1 по 7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49"/>
        </w:trPr>
        <w:tc>
          <w:tcPr>
            <w:tcW w:w="6549" w:type="dxa"/>
            <w:tcBorders>
              <w:top w:val="nil"/>
              <w:left w:val="single" w:sz="4" w:space="0" w:color="auto"/>
              <w:bottom w:val="single" w:sz="4" w:space="0" w:color="auto"/>
              <w:right w:val="single" w:sz="4" w:space="0" w:color="auto"/>
            </w:tcBorders>
            <w:shd w:val="clear" w:color="auto" w:fill="FFFFFF"/>
          </w:tcPr>
          <w:p w:rsidR="007C733D" w:rsidRPr="0084245E" w:rsidRDefault="007C733D" w:rsidP="00AE0249">
            <w:pPr>
              <w:ind w:firstLine="0"/>
              <w:jc w:val="left"/>
              <w:rPr>
                <w:szCs w:val="24"/>
              </w:rPr>
            </w:pPr>
            <w:r w:rsidRPr="0084245E">
              <w:rPr>
                <w:szCs w:val="24"/>
              </w:rPr>
              <w:t>Уборщица VIP зоны в здании «А» (в соответствии с периодичностью и временем уборки)</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57"/>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 xml:space="preserve">«Б» с 1 по 8 этажи </w:t>
            </w:r>
            <w:r w:rsidRPr="00F33873">
              <w:rPr>
                <w:szCs w:val="24"/>
              </w:rPr>
              <w:t>(</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313"/>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Дежурная уборщица территория атриума (</w:t>
            </w:r>
            <w:r>
              <w:rPr>
                <w:szCs w:val="24"/>
              </w:rPr>
              <w:t xml:space="preserve">в соответствии с периодичностью и временем уборки, </w:t>
            </w:r>
            <w:r w:rsidRPr="00F33873">
              <w:rPr>
                <w:szCs w:val="24"/>
              </w:rPr>
              <w:t xml:space="preserve"> </w:t>
            </w:r>
            <w:r>
              <w:rPr>
                <w:szCs w:val="24"/>
              </w:rPr>
              <w:t>по 2 чел. – 2 ч/</w:t>
            </w:r>
            <w:proofErr w:type="spellStart"/>
            <w:r>
              <w:rPr>
                <w:szCs w:val="24"/>
              </w:rPr>
              <w:t>з</w:t>
            </w:r>
            <w:proofErr w:type="spellEnd"/>
            <w:r>
              <w:rPr>
                <w:szCs w:val="24"/>
              </w:rPr>
              <w:t xml:space="preserve"> 2 дня</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763"/>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 xml:space="preserve">«А» </w:t>
            </w:r>
            <w:r w:rsidRPr="00F33873">
              <w:rPr>
                <w:szCs w:val="24"/>
              </w:rPr>
              <w:t>1,2,5,6,7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630"/>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«А»3 , 4 и 8 этажи (в соответствии с периодичностью и временем уборки, по 1 чел. На этаж – 2 ч/</w:t>
            </w:r>
            <w:proofErr w:type="spellStart"/>
            <w:r>
              <w:rPr>
                <w:szCs w:val="24"/>
              </w:rPr>
              <w:t>з</w:t>
            </w:r>
            <w:proofErr w:type="spellEnd"/>
            <w:r>
              <w:rPr>
                <w:szCs w:val="24"/>
              </w:rPr>
              <w:t xml:space="preserve"> 2</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69"/>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Уборщик подземной парковки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194352"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ED77D5" w:rsidRDefault="007C733D" w:rsidP="00AE0249">
            <w:pPr>
              <w:ind w:firstLine="0"/>
              <w:jc w:val="left"/>
              <w:rPr>
                <w:szCs w:val="24"/>
              </w:rPr>
            </w:pPr>
            <w:r w:rsidRPr="00ED77D5">
              <w:rPr>
                <w:szCs w:val="24"/>
              </w:rPr>
              <w:t>Хаус-мастер</w:t>
            </w:r>
            <w:r>
              <w:rPr>
                <w:szCs w:val="24"/>
              </w:rPr>
              <w:t xml:space="preserve">  (10.00 – 19.00 ежедневно)</w:t>
            </w:r>
          </w:p>
        </w:tc>
        <w:tc>
          <w:tcPr>
            <w:tcW w:w="1119"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Chars="100" w:firstLine="240"/>
              <w:jc w:val="left"/>
              <w:rPr>
                <w:szCs w:val="24"/>
              </w:rPr>
            </w:pPr>
            <w:r w:rsidRPr="00ED77D5">
              <w:rPr>
                <w:szCs w:val="24"/>
              </w:rPr>
              <w:t> </w:t>
            </w:r>
          </w:p>
        </w:tc>
        <w:tc>
          <w:tcPr>
            <w:tcW w:w="987" w:type="dxa"/>
            <w:tcBorders>
              <w:top w:val="nil"/>
              <w:left w:val="nil"/>
              <w:bottom w:val="single" w:sz="4" w:space="0" w:color="auto"/>
              <w:right w:val="single" w:sz="4" w:space="0" w:color="auto"/>
            </w:tcBorders>
            <w:shd w:val="clear" w:color="auto" w:fill="FFFFFF"/>
          </w:tcPr>
          <w:p w:rsidR="007C733D" w:rsidRPr="00194352" w:rsidRDefault="007C733D" w:rsidP="00AE0249">
            <w:pPr>
              <w:ind w:firstLineChars="200" w:firstLine="480"/>
              <w:jc w:val="left"/>
              <w:rPr>
                <w:color w:val="FF0000"/>
                <w:szCs w:val="24"/>
              </w:rPr>
            </w:pPr>
            <w:r w:rsidRPr="00194352">
              <w:rPr>
                <w:color w:val="FF0000"/>
                <w:szCs w:val="24"/>
              </w:rPr>
              <w:t> </w:t>
            </w:r>
          </w:p>
        </w:tc>
      </w:tr>
      <w:tr w:rsidR="007C733D" w:rsidRPr="00194352"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ED77D5" w:rsidRDefault="007C733D" w:rsidP="00AE0249">
            <w:pPr>
              <w:ind w:firstLine="0"/>
              <w:jc w:val="left"/>
              <w:rPr>
                <w:szCs w:val="24"/>
              </w:rPr>
            </w:pPr>
            <w:r>
              <w:rPr>
                <w:szCs w:val="24"/>
              </w:rPr>
              <w:t>Грузчик (09.00до 18.00ежедневно, кроме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194352" w:rsidRDefault="007C733D" w:rsidP="00AE0249">
            <w:pPr>
              <w:ind w:firstLineChars="200" w:firstLine="480"/>
              <w:jc w:val="left"/>
              <w:rPr>
                <w:color w:val="FF0000"/>
                <w:szCs w:val="24"/>
              </w:rPr>
            </w:pP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 xml:space="preserve">Дворник - разнорабочий </w:t>
            </w:r>
            <w:r w:rsidRPr="00F33873">
              <w:rPr>
                <w:szCs w:val="24"/>
              </w:rPr>
              <w:t>(</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Альпинист</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Прачка (стирка, сушка, глажка)</w:t>
            </w:r>
          </w:p>
        </w:tc>
        <w:tc>
          <w:tcPr>
            <w:tcW w:w="1119" w:type="dxa"/>
            <w:tcBorders>
              <w:top w:val="nil"/>
              <w:left w:val="nil"/>
              <w:bottom w:val="single" w:sz="4" w:space="0" w:color="auto"/>
              <w:right w:val="single" w:sz="4" w:space="0" w:color="auto"/>
            </w:tcBorders>
            <w:shd w:val="clear" w:color="auto" w:fill="FFFFFF"/>
            <w:noWrap/>
          </w:tcPr>
          <w:p w:rsidR="007C733D" w:rsidRPr="009E6777"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r w:rsidRPr="00F33873">
              <w:rPr>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r>
      <w:tr w:rsidR="007C733D" w:rsidRPr="00D711D5" w:rsidTr="00AE0249">
        <w:trPr>
          <w:trHeight w:val="330"/>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 для уборки</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641212">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641212">
        <w:trPr>
          <w:trHeight w:val="311"/>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lastRenderedPageBreak/>
              <w:t>Накладные расходы</w:t>
            </w:r>
            <w:proofErr w:type="gramStart"/>
            <w:r w:rsidRPr="00F33873">
              <w:rPr>
                <w:szCs w:val="24"/>
              </w:rPr>
              <w:t xml:space="preserve"> (%)</w:t>
            </w:r>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Замена грязезащитных ковриков</w:t>
            </w:r>
            <w:r>
              <w:rPr>
                <w:szCs w:val="24"/>
              </w:rPr>
              <w:t xml:space="preserve"> (ежедневно)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Мытье остекления, включая методом промышленного альпинизма (3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Химическая чистка коврового покрытия и ковров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Химическая чистка мягкой мебели  (1 раз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Default="007C733D" w:rsidP="00AE0249">
            <w:pPr>
              <w:ind w:firstLine="0"/>
              <w:jc w:val="left"/>
              <w:rPr>
                <w:szCs w:val="24"/>
              </w:rPr>
            </w:pPr>
            <w:r>
              <w:rPr>
                <w:szCs w:val="24"/>
              </w:rPr>
              <w:t>Химическая чистка штор (1 раз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Вывоз ТБО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bl>
    <w:p w:rsidR="007C733D" w:rsidRDefault="007C733D" w:rsidP="007C733D">
      <w:pPr>
        <w:pStyle w:val="2d"/>
        <w:tabs>
          <w:tab w:val="clear" w:pos="708"/>
          <w:tab w:val="left" w:pos="180"/>
        </w:tabs>
        <w:spacing w:before="0" w:after="0"/>
        <w:ind w:left="0" w:firstLine="0"/>
        <w:rPr>
          <w:rFonts w:ascii="Times New Roman" w:hAnsi="Times New Roman"/>
          <w:sz w:val="24"/>
          <w:szCs w:val="24"/>
        </w:rPr>
      </w:pPr>
    </w:p>
    <w:p w:rsidR="007C733D" w:rsidRDefault="007C733D" w:rsidP="007C733D">
      <w:pPr>
        <w:pStyle w:val="2d"/>
        <w:tabs>
          <w:tab w:val="clear" w:pos="708"/>
          <w:tab w:val="left" w:pos="180"/>
        </w:tabs>
        <w:spacing w:before="0" w:after="0"/>
        <w:ind w:left="0" w:firstLine="0"/>
        <w:rPr>
          <w:rFonts w:ascii="Times New Roman" w:hAnsi="Times New Roman"/>
          <w:sz w:val="24"/>
          <w:szCs w:val="24"/>
        </w:rPr>
      </w:pPr>
    </w:p>
    <w:p w:rsidR="007C733D" w:rsidRPr="00236A7F" w:rsidRDefault="007C733D" w:rsidP="007C733D">
      <w:pPr>
        <w:ind w:firstLine="0"/>
        <w:rPr>
          <w:b/>
          <w:szCs w:val="24"/>
        </w:rPr>
      </w:pPr>
      <w:r>
        <w:rPr>
          <w:b/>
          <w:bCs/>
          <w:szCs w:val="24"/>
        </w:rPr>
        <w:t xml:space="preserve">                                                                       </w:t>
      </w:r>
      <w:r>
        <w:rPr>
          <w:b/>
          <w:szCs w:val="24"/>
        </w:rPr>
        <w:t xml:space="preserve">Сметный расчет </w:t>
      </w:r>
    </w:p>
    <w:p w:rsidR="007C733D" w:rsidRPr="00BB3895" w:rsidRDefault="00641212" w:rsidP="007C733D">
      <w:pPr>
        <w:ind w:firstLine="709"/>
        <w:jc w:val="center"/>
      </w:pPr>
      <w:r>
        <w:t>п</w:t>
      </w:r>
      <w:r w:rsidRPr="00BB3895">
        <w:t xml:space="preserve">о </w:t>
      </w:r>
      <w:r w:rsidR="007C733D" w:rsidRPr="00BB3895">
        <w:t xml:space="preserve">комплексной уборке </w:t>
      </w:r>
      <w:r w:rsidR="000C6042" w:rsidRPr="00BB3895">
        <w:t>помещений</w:t>
      </w:r>
      <w:r w:rsidR="007C733D" w:rsidRPr="00BB3895">
        <w:t>, находящ</w:t>
      </w:r>
      <w:r w:rsidR="000C6042" w:rsidRPr="00BB3895">
        <w:t>ихся</w:t>
      </w:r>
      <w:r w:rsidR="007C733D" w:rsidRPr="00BB3895">
        <w:t xml:space="preserve"> по адресу: </w:t>
      </w:r>
      <w:proofErr w:type="gramStart"/>
      <w:r w:rsidR="007C733D" w:rsidRPr="00BB3895">
        <w:t>г</w:t>
      </w:r>
      <w:proofErr w:type="gramEnd"/>
      <w:r w:rsidR="007C733D" w:rsidRPr="00BB3895">
        <w:t>. Москва, ул. Пречистенка,</w:t>
      </w:r>
      <w:r w:rsidR="007C733D">
        <w:rPr>
          <w:b/>
          <w:color w:val="FF0000"/>
          <w:szCs w:val="24"/>
        </w:rPr>
        <w:t xml:space="preserve"> </w:t>
      </w:r>
      <w:r w:rsidR="007C733D" w:rsidRPr="00BB3895">
        <w:t xml:space="preserve">д. 17/8/9, </w:t>
      </w:r>
    </w:p>
    <w:p w:rsidR="007C733D" w:rsidRPr="005F1706" w:rsidRDefault="007C733D" w:rsidP="007C733D">
      <w:pPr>
        <w:ind w:firstLine="709"/>
        <w:jc w:val="center"/>
        <w:rPr>
          <w:b/>
          <w:szCs w:val="24"/>
        </w:rPr>
      </w:pPr>
      <w:r w:rsidRPr="005F1706">
        <w:rPr>
          <w:b/>
          <w:szCs w:val="24"/>
        </w:rPr>
        <w:t>стр. 1, 4, 5</w:t>
      </w: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E30077" w:rsidRDefault="007C733D" w:rsidP="00AE0249">
            <w:pPr>
              <w:ind w:firstLineChars="100" w:firstLine="241"/>
              <w:jc w:val="center"/>
              <w:rPr>
                <w:b/>
                <w:bCs/>
                <w:szCs w:val="24"/>
              </w:rPr>
            </w:pPr>
            <w:r w:rsidRPr="00F33873">
              <w:rPr>
                <w:b/>
                <w:bCs/>
                <w:szCs w:val="24"/>
              </w:rPr>
              <w:t xml:space="preserve">ФОТ персонала, занятого </w:t>
            </w:r>
            <w:r w:rsidRPr="004237B9">
              <w:rPr>
                <w:b/>
                <w:szCs w:val="24"/>
              </w:rPr>
              <w:t>и   комплексной уборке объектов недвижимости</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Бригадир (уборщиц) (9:00-18:00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-зоны № 1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Дежурная уборщица (10:00-19:00 ежедневно, за исключением воскресенья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01"/>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-зоны № 2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67"/>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Уборщица офисной зоны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Уборщица (7:00-10:00 понедельник, среда, пятница)</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 № 3,4,5,6,7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Дворник (7:00-10:00 ежедневно, за исключением воскресенья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641212">
            <w:pPr>
              <w:ind w:firstLine="0"/>
              <w:jc w:val="left"/>
              <w:rPr>
                <w:szCs w:val="24"/>
              </w:rPr>
            </w:pPr>
            <w:r w:rsidRPr="00F33873">
              <w:rPr>
                <w:szCs w:val="24"/>
              </w:rPr>
              <w:t>Фонд отпускных</w:t>
            </w:r>
            <w:proofErr w:type="gramStart"/>
            <w:r w:rsidRPr="00F33873">
              <w:rPr>
                <w:szCs w:val="24"/>
              </w:rPr>
              <w:t xml:space="preserve"> (%) </w:t>
            </w:r>
            <w:proofErr w:type="gramEnd"/>
            <w:r w:rsidRPr="00F33873">
              <w:rPr>
                <w:szCs w:val="24"/>
              </w:rPr>
              <w:t>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0500B4">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r>
      <w:tr w:rsidR="007C733D" w:rsidRPr="00D711D5" w:rsidTr="000500B4">
        <w:trPr>
          <w:trHeight w:val="411"/>
        </w:trPr>
        <w:tc>
          <w:tcPr>
            <w:tcW w:w="6549" w:type="dxa"/>
            <w:tcBorders>
              <w:top w:val="single" w:sz="4" w:space="0" w:color="auto"/>
              <w:left w:val="single" w:sz="4" w:space="0" w:color="auto"/>
              <w:bottom w:val="single" w:sz="4" w:space="0" w:color="auto"/>
              <w:right w:val="single" w:sz="4" w:space="0" w:color="auto"/>
            </w:tcBorders>
            <w:shd w:val="clear" w:color="auto" w:fill="auto"/>
          </w:tcPr>
          <w:p w:rsidR="007C733D" w:rsidRPr="00DB7C23" w:rsidRDefault="007C733D" w:rsidP="00AE0249">
            <w:pPr>
              <w:ind w:firstLine="0"/>
              <w:jc w:val="left"/>
              <w:rPr>
                <w:szCs w:val="24"/>
              </w:rPr>
            </w:pPr>
            <w:r>
              <w:rPr>
                <w:szCs w:val="24"/>
              </w:rPr>
              <w:lastRenderedPageBreak/>
              <w:t>С</w:t>
            </w:r>
            <w:r w:rsidRPr="00826864">
              <w:rPr>
                <w:szCs w:val="24"/>
              </w:rPr>
              <w:t>пецодежда для уборки</w:t>
            </w:r>
            <w:r>
              <w:rPr>
                <w:szCs w:val="24"/>
              </w:rPr>
              <w:t xml:space="preserve"> (2 раза/год)</w:t>
            </w:r>
          </w:p>
        </w:tc>
        <w:tc>
          <w:tcPr>
            <w:tcW w:w="1119"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Накладные расходы</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w:t>
            </w:r>
            <w:proofErr w:type="gramStart"/>
            <w:r w:rsidRPr="00F33873">
              <w:rPr>
                <w:szCs w:val="24"/>
              </w:rPr>
              <w:t xml:space="preserve"> (%)</w:t>
            </w:r>
            <w:proofErr w:type="gramEnd"/>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Замена грязезащитных ковриков</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Pr>
                <w:szCs w:val="24"/>
              </w:rPr>
              <w:t>Мытье остекления, включая методом промышленного альпинизма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Химическая чистка коврового покрытия и ковров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3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Вывоз ТБО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bl>
    <w:p w:rsidR="007C733D" w:rsidRDefault="007C733D" w:rsidP="007C733D">
      <w:pPr>
        <w:ind w:firstLine="709"/>
      </w:pPr>
    </w:p>
    <w:p w:rsidR="000C6042" w:rsidRPr="007B410C" w:rsidRDefault="0090379E" w:rsidP="000C6042">
      <w:pPr>
        <w:ind w:firstLine="0"/>
        <w:rPr>
          <w:szCs w:val="24"/>
        </w:rPr>
      </w:pPr>
      <w:r>
        <w:rPr>
          <w:szCs w:val="24"/>
        </w:rPr>
        <w:t xml:space="preserve"> </w:t>
      </w:r>
      <w:r w:rsidR="00511EE0">
        <w:rPr>
          <w:szCs w:val="24"/>
        </w:rPr>
        <w:t>Ш</w:t>
      </w:r>
      <w:r w:rsidRPr="007B410C">
        <w:rPr>
          <w:szCs w:val="24"/>
        </w:rPr>
        <w:t xml:space="preserve">татная численность сотрудников </w:t>
      </w:r>
      <w:r>
        <w:rPr>
          <w:szCs w:val="24"/>
        </w:rPr>
        <w:t xml:space="preserve">для обслуживания </w:t>
      </w:r>
      <w:r w:rsidRPr="007B410C">
        <w:rPr>
          <w:szCs w:val="24"/>
        </w:rPr>
        <w:t>объект</w:t>
      </w:r>
      <w:r w:rsidR="007423F8">
        <w:rPr>
          <w:szCs w:val="24"/>
        </w:rPr>
        <w:t>а</w:t>
      </w:r>
      <w:r>
        <w:rPr>
          <w:szCs w:val="24"/>
        </w:rPr>
        <w:t xml:space="preserve"> </w:t>
      </w:r>
      <w:r w:rsidRPr="007B410C">
        <w:rPr>
          <w:szCs w:val="24"/>
        </w:rPr>
        <w:t xml:space="preserve"> недвижимости составит </w:t>
      </w:r>
      <w:proofErr w:type="spellStart"/>
      <w:r w:rsidRPr="007B410C">
        <w:rPr>
          <w:szCs w:val="24"/>
        </w:rPr>
        <w:t>___человек</w:t>
      </w:r>
      <w:proofErr w:type="spellEnd"/>
      <w:r w:rsidR="000C6042">
        <w:rPr>
          <w:szCs w:val="24"/>
        </w:rPr>
        <w:t>.</w:t>
      </w:r>
    </w:p>
    <w:p w:rsidR="0090379E" w:rsidRPr="007B410C" w:rsidRDefault="0090379E" w:rsidP="0090379E">
      <w:pPr>
        <w:ind w:firstLine="0"/>
        <w:rPr>
          <w:szCs w:val="24"/>
        </w:rPr>
      </w:pPr>
      <w:r w:rsidRPr="007B410C">
        <w:rPr>
          <w:szCs w:val="24"/>
        </w:rPr>
        <w:t xml:space="preserve">. </w:t>
      </w:r>
    </w:p>
    <w:p w:rsidR="0090379E" w:rsidRDefault="0090379E" w:rsidP="0090379E">
      <w:pPr>
        <w:ind w:firstLine="0"/>
        <w:rPr>
          <w:szCs w:val="24"/>
        </w:rPr>
      </w:pPr>
    </w:p>
    <w:p w:rsidR="00AE6648" w:rsidRPr="00AE6648" w:rsidRDefault="00AE6648" w:rsidP="00AE6648">
      <w:pPr>
        <w:pBdr>
          <w:bottom w:val="single" w:sz="4" w:space="1" w:color="auto"/>
        </w:pBdr>
        <w:shd w:val="clear" w:color="auto" w:fill="E0E0E0"/>
        <w:ind w:right="21" w:firstLine="0"/>
        <w:jc w:val="center"/>
        <w:rPr>
          <w:b/>
          <w:spacing w:val="36"/>
        </w:rPr>
      </w:pPr>
      <w:r w:rsidRPr="00AE6648">
        <w:rPr>
          <w:b/>
          <w:spacing w:val="36"/>
        </w:rPr>
        <w:t>конец формы</w:t>
      </w:r>
    </w:p>
    <w:p w:rsidR="00C94F78" w:rsidRDefault="00C94F78" w:rsidP="00AE6648">
      <w:pPr>
        <w:snapToGrid w:val="0"/>
        <w:ind w:firstLine="0"/>
        <w:rPr>
          <w:b/>
          <w:szCs w:val="24"/>
        </w:rPr>
      </w:pPr>
    </w:p>
    <w:p w:rsidR="00AE6648" w:rsidRPr="00AE6648" w:rsidRDefault="00AE6648" w:rsidP="00AE6648">
      <w:pPr>
        <w:snapToGrid w:val="0"/>
        <w:ind w:firstLine="0"/>
        <w:rPr>
          <w:b/>
          <w:szCs w:val="24"/>
        </w:rPr>
      </w:pPr>
      <w:r w:rsidRPr="00AE6648">
        <w:rPr>
          <w:b/>
          <w:szCs w:val="24"/>
        </w:rPr>
        <w:t>Инструкции по заполнению</w:t>
      </w:r>
    </w:p>
    <w:p w:rsidR="00BF797B" w:rsidRPr="00BF797B" w:rsidRDefault="00D152FE" w:rsidP="00BF797B">
      <w:pPr>
        <w:pStyle w:val="a2"/>
        <w:numPr>
          <w:ilvl w:val="0"/>
          <w:numId w:val="0"/>
        </w:numPr>
        <w:tabs>
          <w:tab w:val="left" w:pos="900"/>
        </w:tabs>
        <w:rPr>
          <w:sz w:val="20"/>
          <w:szCs w:val="20"/>
        </w:rPr>
      </w:pPr>
      <w:r w:rsidRPr="00BF797B">
        <w:rPr>
          <w:sz w:val="20"/>
          <w:szCs w:val="20"/>
        </w:rPr>
        <w:t>8.2.1.1.</w:t>
      </w:r>
      <w:r w:rsidR="00AE6648" w:rsidRPr="00BF797B">
        <w:rPr>
          <w:sz w:val="20"/>
          <w:szCs w:val="20"/>
        </w:rPr>
        <w:t>Потенциальный Участник указывает дату и номер письма о подаче оферты, приложением к которому является данное коммерческое предложение.</w:t>
      </w:r>
    </w:p>
    <w:p w:rsidR="00BF797B" w:rsidRPr="00BF797B" w:rsidRDefault="00D152FE" w:rsidP="00BF797B">
      <w:pPr>
        <w:pStyle w:val="a2"/>
        <w:numPr>
          <w:ilvl w:val="0"/>
          <w:numId w:val="0"/>
        </w:numPr>
        <w:tabs>
          <w:tab w:val="left" w:pos="900"/>
        </w:tabs>
        <w:rPr>
          <w:sz w:val="20"/>
          <w:szCs w:val="20"/>
        </w:rPr>
      </w:pPr>
      <w:r w:rsidRPr="00BF797B">
        <w:rPr>
          <w:sz w:val="20"/>
          <w:szCs w:val="20"/>
        </w:rPr>
        <w:t>8.2.1.2.</w:t>
      </w:r>
      <w:r w:rsidR="00AE6648" w:rsidRPr="00BF797B">
        <w:rPr>
          <w:sz w:val="20"/>
          <w:szCs w:val="20"/>
        </w:rPr>
        <w:t xml:space="preserve"> Потенциальный Участник указывает свое полное фирменное наименование (в т.ч. организационно-правовую форму) и юридический адрес.</w:t>
      </w:r>
    </w:p>
    <w:p w:rsidR="00BF797B" w:rsidRPr="00BF797B" w:rsidRDefault="00D152FE" w:rsidP="00BF797B">
      <w:pPr>
        <w:pStyle w:val="a2"/>
        <w:numPr>
          <w:ilvl w:val="0"/>
          <w:numId w:val="0"/>
        </w:numPr>
        <w:tabs>
          <w:tab w:val="left" w:pos="900"/>
        </w:tabs>
        <w:rPr>
          <w:sz w:val="20"/>
          <w:szCs w:val="20"/>
        </w:rPr>
      </w:pPr>
      <w:r w:rsidRPr="00BF797B">
        <w:rPr>
          <w:sz w:val="20"/>
          <w:szCs w:val="20"/>
        </w:rPr>
        <w:t>8.2.1.3.</w:t>
      </w:r>
      <w:r w:rsidR="00AE6648" w:rsidRPr="00BF797B">
        <w:rPr>
          <w:sz w:val="20"/>
          <w:szCs w:val="20"/>
        </w:rPr>
        <w:t xml:space="preserve"> В Коммерческом предложении приводятся соответственно наименование статьи расходов и величина расходов по этой статье (с НДС). Могут быть приведены примечания и комментарии.</w:t>
      </w:r>
    </w:p>
    <w:p w:rsidR="00BF797B" w:rsidRPr="00BF797B" w:rsidRDefault="00D152FE" w:rsidP="00BF797B">
      <w:pPr>
        <w:pStyle w:val="a2"/>
        <w:numPr>
          <w:ilvl w:val="0"/>
          <w:numId w:val="0"/>
        </w:numPr>
        <w:tabs>
          <w:tab w:val="left" w:pos="900"/>
        </w:tabs>
        <w:rPr>
          <w:sz w:val="20"/>
          <w:szCs w:val="20"/>
        </w:rPr>
      </w:pPr>
      <w:r w:rsidRPr="00BF797B">
        <w:rPr>
          <w:sz w:val="20"/>
          <w:szCs w:val="20"/>
        </w:rPr>
        <w:t>8.2.1.4.</w:t>
      </w:r>
      <w:r w:rsidR="00AE6648" w:rsidRPr="00BF797B">
        <w:rPr>
          <w:sz w:val="20"/>
          <w:szCs w:val="20"/>
        </w:rPr>
        <w:t xml:space="preserve"> В Коммерческом предложении Потенциальный Участник в свободной форме приводит условия оплаты услуг.</w:t>
      </w:r>
    </w:p>
    <w:p w:rsidR="00BF797B" w:rsidRPr="00BF797B" w:rsidRDefault="00D152FE" w:rsidP="00BF797B">
      <w:pPr>
        <w:pStyle w:val="a2"/>
        <w:numPr>
          <w:ilvl w:val="0"/>
          <w:numId w:val="0"/>
        </w:numPr>
        <w:tabs>
          <w:tab w:val="left" w:pos="900"/>
        </w:tabs>
        <w:rPr>
          <w:sz w:val="20"/>
          <w:szCs w:val="20"/>
        </w:rPr>
      </w:pPr>
      <w:r w:rsidRPr="00BF797B">
        <w:rPr>
          <w:sz w:val="20"/>
          <w:szCs w:val="20"/>
        </w:rPr>
        <w:t>8.2.1.5.</w:t>
      </w:r>
      <w:r w:rsidR="00AE6648" w:rsidRPr="00BF797B">
        <w:rPr>
          <w:sz w:val="20"/>
          <w:szCs w:val="20"/>
        </w:rPr>
        <w:t xml:space="preserve"> Коммерческое предложение должно быть подписано уполномоченным лицом и скреплено печатью Потенциального Участника.</w:t>
      </w:r>
    </w:p>
    <w:p w:rsidR="001779EF" w:rsidRPr="00BF797B" w:rsidRDefault="00D152FE" w:rsidP="00BF797B">
      <w:pPr>
        <w:pStyle w:val="a2"/>
        <w:numPr>
          <w:ilvl w:val="0"/>
          <w:numId w:val="0"/>
        </w:numPr>
        <w:tabs>
          <w:tab w:val="left" w:pos="900"/>
        </w:tabs>
        <w:spacing w:after="120"/>
        <w:rPr>
          <w:sz w:val="20"/>
          <w:szCs w:val="20"/>
        </w:rPr>
      </w:pPr>
      <w:r w:rsidRPr="00BF797B">
        <w:rPr>
          <w:sz w:val="20"/>
          <w:szCs w:val="20"/>
        </w:rPr>
        <w:t xml:space="preserve">8.2.1.6. </w:t>
      </w:r>
      <w:r w:rsidR="001779EF" w:rsidRPr="00BF797B">
        <w:rPr>
          <w:sz w:val="20"/>
          <w:szCs w:val="20"/>
        </w:rPr>
        <w:t>В коммерческом предложении по каждому объекту должна быть указана  общая штатная численность постоянных  сотрудников на данный объект недвижимости, а также   указание их должностей и  режимо</w:t>
      </w:r>
      <w:r w:rsidR="0090379E" w:rsidRPr="00BF797B">
        <w:rPr>
          <w:sz w:val="20"/>
          <w:szCs w:val="20"/>
        </w:rPr>
        <w:t>в</w:t>
      </w:r>
      <w:r w:rsidR="001779EF" w:rsidRPr="00BF797B">
        <w:rPr>
          <w:sz w:val="20"/>
          <w:szCs w:val="20"/>
        </w:rPr>
        <w:t xml:space="preserve"> работы.</w:t>
      </w:r>
    </w:p>
    <w:p w:rsidR="005531E0" w:rsidRPr="00AE6648" w:rsidRDefault="00BF797B" w:rsidP="00BF797B">
      <w:pPr>
        <w:ind w:firstLine="0"/>
        <w:rPr>
          <w:szCs w:val="24"/>
        </w:rPr>
      </w:pPr>
      <w:r>
        <w:rPr>
          <w:szCs w:val="24"/>
        </w:rPr>
        <w:t xml:space="preserve">  </w:t>
      </w:r>
      <w:r w:rsidR="001779EF">
        <w:rPr>
          <w:szCs w:val="24"/>
        </w:rPr>
        <w:t xml:space="preserve"> </w:t>
      </w:r>
      <w:r>
        <w:rPr>
          <w:szCs w:val="24"/>
        </w:rPr>
        <w:t xml:space="preserve">      </w:t>
      </w:r>
      <w:r w:rsidR="005531E0" w:rsidRPr="00AE6648">
        <w:rPr>
          <w:szCs w:val="24"/>
        </w:rPr>
        <w:t>____________________________________</w:t>
      </w:r>
    </w:p>
    <w:p w:rsidR="005531E0" w:rsidRPr="00AE6648" w:rsidRDefault="005531E0" w:rsidP="005531E0">
      <w:pPr>
        <w:ind w:right="3684"/>
        <w:jc w:val="center"/>
        <w:rPr>
          <w:szCs w:val="24"/>
          <w:vertAlign w:val="superscript"/>
        </w:rPr>
      </w:pPr>
      <w:r w:rsidRPr="00AE6648">
        <w:rPr>
          <w:szCs w:val="24"/>
          <w:vertAlign w:val="superscript"/>
        </w:rPr>
        <w:t>(подпись, М.П.)</w:t>
      </w:r>
    </w:p>
    <w:p w:rsidR="005531E0" w:rsidRPr="00AE6648" w:rsidRDefault="005531E0" w:rsidP="005531E0">
      <w:pPr>
        <w:rPr>
          <w:szCs w:val="24"/>
        </w:rPr>
      </w:pPr>
      <w:r w:rsidRPr="00AE6648">
        <w:rPr>
          <w:szCs w:val="24"/>
        </w:rPr>
        <w:t>____________________________________</w:t>
      </w:r>
    </w:p>
    <w:p w:rsidR="00BE7C27" w:rsidRDefault="00BE7C27" w:rsidP="00B155EE">
      <w:pPr>
        <w:ind w:left="360" w:firstLine="0"/>
        <w:contextualSpacing/>
        <w:rPr>
          <w:b/>
          <w:snapToGrid/>
          <w:szCs w:val="24"/>
        </w:rPr>
      </w:pPr>
    </w:p>
    <w:p w:rsidR="00C75858" w:rsidRDefault="00C75858" w:rsidP="00B155EE">
      <w:pPr>
        <w:ind w:left="360" w:firstLine="0"/>
        <w:contextualSpacing/>
        <w:rPr>
          <w:b/>
          <w:snapToGrid/>
          <w:szCs w:val="24"/>
        </w:rPr>
      </w:pPr>
    </w:p>
    <w:p w:rsidR="00C94F78" w:rsidRPr="00BA3E99" w:rsidRDefault="00C94F78" w:rsidP="007F34CA">
      <w:pPr>
        <w:pStyle w:val="20"/>
      </w:pPr>
      <w:bookmarkStart w:id="134" w:name="_Toc335221207"/>
      <w:r w:rsidRPr="00BA3E99">
        <w:lastRenderedPageBreak/>
        <w:t xml:space="preserve">Техническое предложение (форма </w:t>
      </w:r>
      <w:r w:rsidR="007F34CA">
        <w:t>№</w:t>
      </w:r>
      <w:r w:rsidRPr="00BA3E99">
        <w:t>3)</w:t>
      </w:r>
      <w:bookmarkEnd w:id="134"/>
      <w:r w:rsidR="00F42E10" w:rsidRPr="00BA3E99">
        <w:t xml:space="preserve"> </w:t>
      </w:r>
    </w:p>
    <w:p w:rsidR="00C94F78" w:rsidRPr="00BA3E99" w:rsidRDefault="00C94F78" w:rsidP="007F34CA">
      <w:pPr>
        <w:pStyle w:val="a0"/>
        <w:keepNext/>
        <w:numPr>
          <w:ilvl w:val="0"/>
          <w:numId w:val="0"/>
        </w:numPr>
        <w:spacing w:after="120"/>
        <w:rPr>
          <w:b/>
          <w:szCs w:val="24"/>
        </w:rPr>
      </w:pPr>
      <w:r w:rsidRPr="00BA3E99">
        <w:rPr>
          <w:b/>
          <w:szCs w:val="24"/>
        </w:rPr>
        <w:t>8.3.1.  Форма Технического предложения</w:t>
      </w:r>
    </w:p>
    <w:p w:rsidR="00C94F78" w:rsidRPr="00BA3E99" w:rsidRDefault="00C94F78" w:rsidP="007F34CA">
      <w:pPr>
        <w:keepNext/>
        <w:pBdr>
          <w:top w:val="single" w:sz="4" w:space="1" w:color="auto"/>
        </w:pBdr>
        <w:shd w:val="clear" w:color="auto" w:fill="E0E0E0"/>
        <w:spacing w:after="120"/>
        <w:ind w:right="21" w:firstLine="0"/>
        <w:jc w:val="center"/>
        <w:rPr>
          <w:b/>
          <w:spacing w:val="36"/>
          <w:szCs w:val="24"/>
        </w:rPr>
      </w:pPr>
      <w:r w:rsidRPr="00BA3E99">
        <w:rPr>
          <w:b/>
          <w:spacing w:val="36"/>
          <w:szCs w:val="24"/>
        </w:rPr>
        <w:t>начало формы</w:t>
      </w:r>
    </w:p>
    <w:p w:rsidR="00C94F78" w:rsidRPr="00BA3E99" w:rsidRDefault="00C94F78" w:rsidP="007F34CA">
      <w:pPr>
        <w:keepNext/>
        <w:spacing w:after="120"/>
        <w:ind w:firstLine="0"/>
        <w:jc w:val="left"/>
        <w:rPr>
          <w:szCs w:val="24"/>
        </w:rPr>
      </w:pPr>
    </w:p>
    <w:p w:rsidR="00C94F78" w:rsidRPr="00BA3E99" w:rsidRDefault="00C94F78" w:rsidP="007F34CA">
      <w:pPr>
        <w:keepNext/>
        <w:spacing w:after="120"/>
        <w:ind w:firstLine="0"/>
        <w:jc w:val="left"/>
        <w:rPr>
          <w:szCs w:val="24"/>
        </w:rPr>
      </w:pPr>
      <w:r w:rsidRPr="00BA3E99">
        <w:rPr>
          <w:szCs w:val="24"/>
        </w:rPr>
        <w:t>Приложение 2 к письму о подаче оферты</w:t>
      </w:r>
    </w:p>
    <w:p w:rsidR="00C94F78" w:rsidRPr="00BA3E99" w:rsidRDefault="00C94F78" w:rsidP="00C94F78">
      <w:pPr>
        <w:spacing w:after="120"/>
        <w:ind w:firstLine="0"/>
        <w:jc w:val="left"/>
        <w:rPr>
          <w:szCs w:val="24"/>
        </w:rPr>
      </w:pPr>
      <w:r w:rsidRPr="00BA3E99">
        <w:rPr>
          <w:szCs w:val="24"/>
        </w:rPr>
        <w:t>от «____»_____________ </w:t>
      </w:r>
      <w:proofErr w:type="gramStart"/>
      <w:r w:rsidRPr="00BA3E99">
        <w:rPr>
          <w:szCs w:val="24"/>
        </w:rPr>
        <w:t>г</w:t>
      </w:r>
      <w:proofErr w:type="gramEnd"/>
      <w:r w:rsidRPr="00BA3E99">
        <w:rPr>
          <w:szCs w:val="24"/>
        </w:rPr>
        <w:t>. №__________</w:t>
      </w:r>
    </w:p>
    <w:p w:rsidR="00C94F78" w:rsidRPr="00BA3E99" w:rsidRDefault="00C94F78" w:rsidP="00C94F78">
      <w:pPr>
        <w:spacing w:after="120"/>
        <w:ind w:firstLine="0"/>
        <w:rPr>
          <w:szCs w:val="24"/>
        </w:rPr>
      </w:pPr>
    </w:p>
    <w:p w:rsidR="00C94F78" w:rsidRPr="00BA3E99" w:rsidRDefault="00C94F78" w:rsidP="00C94F78">
      <w:pPr>
        <w:suppressAutoHyphens/>
        <w:spacing w:after="120"/>
        <w:ind w:firstLine="0"/>
        <w:jc w:val="center"/>
        <w:rPr>
          <w:b/>
          <w:szCs w:val="24"/>
        </w:rPr>
      </w:pPr>
      <w:r w:rsidRPr="00BA3E99">
        <w:rPr>
          <w:b/>
          <w:szCs w:val="24"/>
        </w:rPr>
        <w:t xml:space="preserve">Техническое предложение </w:t>
      </w:r>
    </w:p>
    <w:p w:rsidR="00C94F78" w:rsidRPr="00BA3E99" w:rsidRDefault="00C94F78" w:rsidP="00C94F78">
      <w:pPr>
        <w:spacing w:after="120"/>
        <w:ind w:firstLine="0"/>
        <w:rPr>
          <w:szCs w:val="24"/>
        </w:rPr>
      </w:pPr>
    </w:p>
    <w:p w:rsidR="00C94F78" w:rsidRPr="00BA3E99" w:rsidRDefault="00C94F78" w:rsidP="00C94F78">
      <w:pPr>
        <w:spacing w:after="120"/>
        <w:ind w:firstLine="0"/>
      </w:pPr>
      <w:r w:rsidRPr="00BA3E99">
        <w:rPr>
          <w:szCs w:val="24"/>
        </w:rPr>
        <w:t>Наименование и адрес Потенциального Участника</w:t>
      </w:r>
      <w:r w:rsidRPr="00BA3E99">
        <w:t xml:space="preserve">: </w:t>
      </w:r>
    </w:p>
    <w:p w:rsidR="00C94F78" w:rsidRPr="00BA3E99" w:rsidRDefault="00C94F78" w:rsidP="00C94F78">
      <w:pPr>
        <w:spacing w:after="120"/>
        <w:ind w:firstLine="0"/>
      </w:pPr>
      <w:r w:rsidRPr="00BA3E99">
        <w:t>______________________________________________________________________</w:t>
      </w:r>
    </w:p>
    <w:p w:rsidR="00C94F78" w:rsidRPr="00BA3E99" w:rsidRDefault="00C94F78" w:rsidP="00C94F78">
      <w:pPr>
        <w:spacing w:after="120"/>
        <w:ind w:firstLine="0"/>
      </w:pPr>
    </w:p>
    <w:p w:rsidR="00C94F78" w:rsidRPr="00BA3E99" w:rsidRDefault="00C94F78" w:rsidP="00C94F78">
      <w:pPr>
        <w:spacing w:after="120"/>
        <w:ind w:firstLine="0"/>
        <w:rPr>
          <w:szCs w:val="24"/>
        </w:rPr>
      </w:pPr>
      <w:r w:rsidRPr="00BA3E99">
        <w:rPr>
          <w:szCs w:val="24"/>
        </w:rPr>
        <w:t xml:space="preserve">(Здесь Потенциальный Участник в свободной форме приводит свое техническое предложение, опираясь на Техническое задание в соответствии с требованиями раздела  </w:t>
      </w:r>
      <w:r w:rsidR="008A3830" w:rsidRPr="00BA3E99">
        <w:rPr>
          <w:szCs w:val="24"/>
        </w:rPr>
        <w:t>2</w:t>
      </w:r>
      <w:r w:rsidRPr="00BA3E99">
        <w:rPr>
          <w:szCs w:val="24"/>
        </w:rPr>
        <w:t xml:space="preserve"> Документации</w:t>
      </w:r>
      <w:r w:rsidR="008A3830" w:rsidRPr="00BA3E99">
        <w:rPr>
          <w:szCs w:val="24"/>
        </w:rPr>
        <w:t xml:space="preserve"> и Приложения 7</w:t>
      </w:r>
      <w:r w:rsidRPr="00BA3E99">
        <w:rPr>
          <w:szCs w:val="24"/>
        </w:rPr>
        <w:t>).</w:t>
      </w:r>
      <w:r w:rsidR="00BB31FA" w:rsidRPr="00BA3E99">
        <w:rPr>
          <w:szCs w:val="24"/>
        </w:rPr>
        <w:t xml:space="preserve"> </w:t>
      </w:r>
    </w:p>
    <w:p w:rsidR="00C94F78" w:rsidRPr="00BA3E99" w:rsidRDefault="00C94F78" w:rsidP="00C94F78">
      <w:pPr>
        <w:spacing w:after="120"/>
        <w:ind w:firstLine="0"/>
        <w:rPr>
          <w:szCs w:val="24"/>
        </w:rPr>
      </w:pP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vertAlign w:val="superscript"/>
        </w:rPr>
      </w:pPr>
      <w:r w:rsidRPr="00BA3E99">
        <w:rPr>
          <w:szCs w:val="24"/>
          <w:vertAlign w:val="superscript"/>
        </w:rPr>
        <w:t>(подпись, М.П.)</w:t>
      </w: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rPr>
      </w:pPr>
      <w:r w:rsidRPr="00BA3E99">
        <w:rPr>
          <w:szCs w:val="24"/>
          <w:vertAlign w:val="superscript"/>
        </w:rPr>
        <w:t xml:space="preserve">(фамилия, имя, отчество </w:t>
      </w:r>
      <w:proofErr w:type="gramStart"/>
      <w:r w:rsidRPr="00BA3E99">
        <w:rPr>
          <w:szCs w:val="24"/>
          <w:vertAlign w:val="superscript"/>
        </w:rPr>
        <w:t>подписавшего</w:t>
      </w:r>
      <w:proofErr w:type="gramEnd"/>
      <w:r w:rsidRPr="00BA3E99">
        <w:rPr>
          <w:szCs w:val="24"/>
          <w:vertAlign w:val="superscript"/>
        </w:rPr>
        <w:t>, должность)</w:t>
      </w:r>
    </w:p>
    <w:p w:rsidR="00C94F78" w:rsidRPr="00BA3E99" w:rsidRDefault="00C94F78" w:rsidP="00C94F78">
      <w:pPr>
        <w:spacing w:after="120"/>
        <w:ind w:firstLine="0"/>
        <w:jc w:val="left"/>
      </w:pPr>
    </w:p>
    <w:p w:rsidR="00C94F78" w:rsidRPr="00BA3E99" w:rsidRDefault="00C94F78" w:rsidP="00C94F78">
      <w:pPr>
        <w:keepNext/>
        <w:spacing w:after="120"/>
        <w:rPr>
          <w:b/>
        </w:rPr>
      </w:pPr>
    </w:p>
    <w:p w:rsidR="00C94F78" w:rsidRPr="00BA3E99" w:rsidRDefault="00C94F78" w:rsidP="00C94F78">
      <w:pPr>
        <w:pBdr>
          <w:bottom w:val="single" w:sz="4" w:space="1" w:color="auto"/>
        </w:pBdr>
        <w:shd w:val="clear" w:color="auto" w:fill="E0E0E0"/>
        <w:spacing w:after="120"/>
        <w:ind w:right="21" w:firstLine="0"/>
        <w:jc w:val="center"/>
        <w:rPr>
          <w:b/>
          <w:spacing w:val="36"/>
          <w:szCs w:val="24"/>
        </w:rPr>
      </w:pPr>
      <w:r w:rsidRPr="00BA3E99">
        <w:rPr>
          <w:b/>
          <w:spacing w:val="36"/>
          <w:szCs w:val="24"/>
        </w:rPr>
        <w:t>конец формы</w:t>
      </w:r>
    </w:p>
    <w:p w:rsidR="00430DBA" w:rsidRPr="00430DBA" w:rsidRDefault="00430DBA" w:rsidP="00430DBA">
      <w:pPr>
        <w:pStyle w:val="a0"/>
        <w:numPr>
          <w:ilvl w:val="0"/>
          <w:numId w:val="0"/>
        </w:numPr>
        <w:spacing w:after="120"/>
        <w:rPr>
          <w:b/>
          <w:szCs w:val="24"/>
        </w:rPr>
      </w:pPr>
      <w:r>
        <w:rPr>
          <w:b/>
          <w:szCs w:val="24"/>
        </w:rPr>
        <w:t>8</w:t>
      </w:r>
      <w:r w:rsidRPr="00430DBA">
        <w:rPr>
          <w:b/>
          <w:szCs w:val="24"/>
        </w:rPr>
        <w:t>.3.2. Инструкции по заполнению</w:t>
      </w:r>
    </w:p>
    <w:p w:rsidR="00430DBA" w:rsidRPr="00430DBA" w:rsidRDefault="00430DBA" w:rsidP="00430DBA">
      <w:pPr>
        <w:pStyle w:val="a2"/>
        <w:numPr>
          <w:ilvl w:val="0"/>
          <w:numId w:val="0"/>
        </w:numPr>
        <w:spacing w:after="120"/>
        <w:rPr>
          <w:szCs w:val="24"/>
        </w:rPr>
      </w:pPr>
      <w:r>
        <w:rPr>
          <w:szCs w:val="24"/>
        </w:rPr>
        <w:t>8</w:t>
      </w:r>
      <w:r w:rsidRPr="00430DBA">
        <w:rPr>
          <w:szCs w:val="24"/>
        </w:rPr>
        <w:t>.3.2.1. Потенциальный Участник приводит номер и дату письма о подаче оферты, приложением к которому является данное техническое предложение.</w:t>
      </w:r>
    </w:p>
    <w:p w:rsidR="00430DBA" w:rsidRPr="00430DBA" w:rsidRDefault="00430DBA" w:rsidP="00430DBA">
      <w:pPr>
        <w:pStyle w:val="a2"/>
        <w:numPr>
          <w:ilvl w:val="0"/>
          <w:numId w:val="0"/>
        </w:numPr>
        <w:spacing w:after="120"/>
        <w:rPr>
          <w:szCs w:val="24"/>
        </w:rPr>
      </w:pPr>
      <w:r>
        <w:rPr>
          <w:szCs w:val="24"/>
        </w:rPr>
        <w:t>8</w:t>
      </w:r>
      <w:r w:rsidRPr="00430DBA">
        <w:rPr>
          <w:szCs w:val="24"/>
        </w:rPr>
        <w:t>.3.2.2. Потенциальный Участник указывает свое фирменное наименование (в т.ч. организационно-правовую форму) и свой адрес.</w:t>
      </w:r>
    </w:p>
    <w:p w:rsidR="00430DBA" w:rsidRPr="00430DBA" w:rsidRDefault="00430DBA" w:rsidP="00430DBA">
      <w:pPr>
        <w:pStyle w:val="a2"/>
        <w:numPr>
          <w:ilvl w:val="0"/>
          <w:numId w:val="0"/>
        </w:numPr>
        <w:spacing w:after="120"/>
        <w:rPr>
          <w:szCs w:val="24"/>
        </w:rPr>
      </w:pPr>
      <w:r>
        <w:rPr>
          <w:szCs w:val="24"/>
        </w:rPr>
        <w:t>8</w:t>
      </w:r>
      <w:r w:rsidRPr="00430DBA">
        <w:rPr>
          <w:szCs w:val="24"/>
        </w:rPr>
        <w:t xml:space="preserve">.3.2.3. В Техническом предложении описываются все позиции </w:t>
      </w:r>
      <w:r w:rsidR="000B1894">
        <w:rPr>
          <w:szCs w:val="24"/>
        </w:rPr>
        <w:t>Регламентов по техническому обслуживанию</w:t>
      </w:r>
      <w:r w:rsidR="00C75858">
        <w:rPr>
          <w:szCs w:val="24"/>
        </w:rPr>
        <w:t xml:space="preserve"> </w:t>
      </w:r>
      <w:r w:rsidR="000B1894">
        <w:rPr>
          <w:szCs w:val="24"/>
        </w:rPr>
        <w:t>(Приложение №</w:t>
      </w:r>
      <w:r w:rsidR="00781423">
        <w:rPr>
          <w:szCs w:val="24"/>
        </w:rPr>
        <w:t>1 к закупочной документации</w:t>
      </w:r>
      <w:r w:rsidR="000B1894">
        <w:rPr>
          <w:szCs w:val="24"/>
        </w:rPr>
        <w:t xml:space="preserve">) </w:t>
      </w:r>
      <w:r w:rsidRPr="00430DBA">
        <w:rPr>
          <w:szCs w:val="24"/>
        </w:rPr>
        <w:t xml:space="preserve">с </w:t>
      </w:r>
      <w:r w:rsidR="008360D9" w:rsidRPr="00430DBA">
        <w:rPr>
          <w:szCs w:val="24"/>
        </w:rPr>
        <w:t>учётом</w:t>
      </w:r>
      <w:r w:rsidRPr="00430DBA">
        <w:rPr>
          <w:szCs w:val="24"/>
        </w:rPr>
        <w:t xml:space="preserve"> предлагаемых условий</w:t>
      </w:r>
      <w:r w:rsidR="000B1894">
        <w:rPr>
          <w:szCs w:val="24"/>
        </w:rPr>
        <w:t>.</w:t>
      </w:r>
      <w:r w:rsidRPr="00430DBA">
        <w:rPr>
          <w:szCs w:val="24"/>
        </w:rPr>
        <w:t xml:space="preserve"> Потенциальный Участник вправе указать, что он согласен на технические требования, изложенные в разделе </w:t>
      </w:r>
      <w:r w:rsidR="00082B68">
        <w:rPr>
          <w:szCs w:val="24"/>
        </w:rPr>
        <w:t xml:space="preserve">2 и </w:t>
      </w:r>
      <w:r w:rsidRPr="00430DBA">
        <w:rPr>
          <w:szCs w:val="24"/>
        </w:rPr>
        <w:t>3 Документации</w:t>
      </w:r>
      <w:r w:rsidR="000B1894">
        <w:rPr>
          <w:szCs w:val="24"/>
        </w:rPr>
        <w:t xml:space="preserve"> и Регламентах по техническому обслуживанию</w:t>
      </w:r>
      <w:r w:rsidRPr="00430DBA">
        <w:rPr>
          <w:szCs w:val="24"/>
        </w:rPr>
        <w:t>, за исключением (если они есть) таких-то изменений (и указать их).</w:t>
      </w:r>
    </w:p>
    <w:p w:rsidR="00430DBA" w:rsidRPr="00430DBA" w:rsidRDefault="00430DBA" w:rsidP="00430DBA">
      <w:pPr>
        <w:pStyle w:val="a2"/>
        <w:numPr>
          <w:ilvl w:val="0"/>
          <w:numId w:val="0"/>
        </w:numPr>
        <w:tabs>
          <w:tab w:val="left" w:pos="900"/>
        </w:tabs>
        <w:spacing w:after="120"/>
        <w:rPr>
          <w:szCs w:val="24"/>
        </w:rPr>
      </w:pPr>
      <w:r>
        <w:rPr>
          <w:szCs w:val="24"/>
        </w:rPr>
        <w:t>8</w:t>
      </w:r>
      <w:r w:rsidRPr="00430DBA">
        <w:rPr>
          <w:szCs w:val="24"/>
        </w:rPr>
        <w:t>.3.2.4. Техническое предложение должно быть подписано уполномоченным лицом и скреплено печатью Потенциального Участника.</w:t>
      </w:r>
    </w:p>
    <w:p w:rsidR="00C94F78" w:rsidRPr="00430DBA" w:rsidRDefault="00C94F78" w:rsidP="00C94F78">
      <w:pPr>
        <w:keepNext/>
        <w:spacing w:after="120"/>
        <w:rPr>
          <w:b/>
          <w:szCs w:val="24"/>
        </w:rPr>
      </w:pPr>
    </w:p>
    <w:p w:rsidR="00C94F78" w:rsidRPr="00C94F78" w:rsidRDefault="00C94F78" w:rsidP="00B155EE">
      <w:pPr>
        <w:ind w:left="360" w:firstLine="0"/>
        <w:contextualSpacing/>
        <w:rPr>
          <w:b/>
          <w:snapToGrid/>
          <w:szCs w:val="24"/>
        </w:rPr>
      </w:pPr>
    </w:p>
    <w:p w:rsidR="00C94F78" w:rsidRDefault="00C94F78" w:rsidP="00B155EE">
      <w:pPr>
        <w:ind w:left="360" w:firstLine="0"/>
        <w:contextualSpacing/>
        <w:rPr>
          <w:b/>
          <w:snapToGrid/>
          <w:szCs w:val="24"/>
        </w:rPr>
      </w:pPr>
    </w:p>
    <w:p w:rsidR="00430DBA" w:rsidRPr="00023751" w:rsidRDefault="00430DBA" w:rsidP="007F34CA">
      <w:pPr>
        <w:pStyle w:val="20"/>
      </w:pPr>
      <w:bookmarkStart w:id="135" w:name="_Toc249424225"/>
      <w:bookmarkStart w:id="136" w:name="_Toc239829850"/>
      <w:bookmarkStart w:id="137" w:name="_Toc215024643"/>
      <w:bookmarkStart w:id="138" w:name="_Toc335221208"/>
      <w:r w:rsidRPr="00023751">
        <w:lastRenderedPageBreak/>
        <w:t xml:space="preserve">Справка о перечне и годовых объемах выполнения аналогичных </w:t>
      </w:r>
      <w:r w:rsidR="00F42E10" w:rsidRPr="00023751">
        <w:t>проектов</w:t>
      </w:r>
      <w:r w:rsidRPr="00023751">
        <w:t xml:space="preserve"> (форма</w:t>
      </w:r>
      <w:r w:rsidR="00110F98">
        <w:t> </w:t>
      </w:r>
      <w:r w:rsidR="007F34CA">
        <w:t>№</w:t>
      </w:r>
      <w:r w:rsidR="00582FCF" w:rsidRPr="00023751">
        <w:t>4</w:t>
      </w:r>
      <w:r w:rsidRPr="00023751">
        <w:t>)</w:t>
      </w:r>
      <w:bookmarkEnd w:id="135"/>
      <w:bookmarkEnd w:id="136"/>
      <w:bookmarkEnd w:id="137"/>
      <w:bookmarkEnd w:id="138"/>
    </w:p>
    <w:p w:rsidR="00430DBA" w:rsidRPr="00A07CC6" w:rsidRDefault="00430DBA" w:rsidP="00A07CC6">
      <w:pPr>
        <w:pStyle w:val="a0"/>
        <w:numPr>
          <w:ilvl w:val="0"/>
          <w:numId w:val="0"/>
        </w:numPr>
        <w:spacing w:after="120"/>
        <w:rPr>
          <w:b/>
          <w:szCs w:val="24"/>
        </w:rPr>
      </w:pPr>
      <w:r>
        <w:rPr>
          <w:b/>
          <w:szCs w:val="24"/>
        </w:rPr>
        <w:t>8</w:t>
      </w:r>
      <w:r w:rsidRPr="00A07CC6">
        <w:rPr>
          <w:b/>
          <w:szCs w:val="24"/>
        </w:rPr>
        <w:t>.</w:t>
      </w:r>
      <w:r>
        <w:rPr>
          <w:b/>
          <w:szCs w:val="24"/>
        </w:rPr>
        <w:t>4</w:t>
      </w:r>
      <w:r w:rsidRPr="00A07CC6">
        <w:rPr>
          <w:b/>
          <w:szCs w:val="24"/>
        </w:rPr>
        <w:t xml:space="preserve">.1.  Форма Справки о перечне и годовых объемах выполнения аналогичных </w:t>
      </w:r>
      <w:r w:rsidR="00F42E10">
        <w:rPr>
          <w:b/>
          <w:szCs w:val="24"/>
        </w:rPr>
        <w:t>проектов</w:t>
      </w:r>
    </w:p>
    <w:p w:rsidR="00430DBA" w:rsidRPr="00A07CC6" w:rsidRDefault="00430DBA" w:rsidP="00430DBA">
      <w:pPr>
        <w:pBdr>
          <w:top w:val="single" w:sz="4" w:space="1" w:color="auto"/>
        </w:pBdr>
        <w:shd w:val="clear" w:color="auto" w:fill="E0E0E0"/>
        <w:spacing w:after="120"/>
        <w:ind w:right="21" w:firstLine="0"/>
        <w:jc w:val="center"/>
        <w:rPr>
          <w:b/>
          <w:spacing w:val="36"/>
          <w:szCs w:val="24"/>
        </w:rPr>
      </w:pPr>
      <w:r w:rsidRPr="00A07CC6">
        <w:rPr>
          <w:b/>
          <w:spacing w:val="36"/>
          <w:szCs w:val="24"/>
        </w:rPr>
        <w:t>начало формы</w:t>
      </w:r>
    </w:p>
    <w:p w:rsidR="00641212" w:rsidRDefault="00641212" w:rsidP="00430DBA">
      <w:pPr>
        <w:spacing w:after="120"/>
        <w:ind w:firstLine="0"/>
        <w:jc w:val="left"/>
        <w:rPr>
          <w:szCs w:val="24"/>
        </w:rPr>
      </w:pPr>
    </w:p>
    <w:p w:rsidR="00430DBA" w:rsidRPr="00A07CC6" w:rsidRDefault="00430DBA" w:rsidP="00430DBA">
      <w:pPr>
        <w:spacing w:after="120"/>
        <w:ind w:firstLine="0"/>
        <w:jc w:val="left"/>
        <w:rPr>
          <w:szCs w:val="24"/>
        </w:rPr>
      </w:pPr>
      <w:r w:rsidRPr="00A07CC6">
        <w:rPr>
          <w:szCs w:val="24"/>
        </w:rPr>
        <w:t xml:space="preserve">Приложение </w:t>
      </w:r>
      <w:r w:rsidR="00582FCF">
        <w:rPr>
          <w:szCs w:val="24"/>
        </w:rPr>
        <w:t>3</w:t>
      </w:r>
      <w:r w:rsidRPr="00A07CC6">
        <w:rPr>
          <w:szCs w:val="24"/>
        </w:rPr>
        <w:t xml:space="preserve"> к письму о подаче оферты</w:t>
      </w:r>
      <w:r w:rsidRPr="00A07CC6">
        <w:rPr>
          <w:szCs w:val="24"/>
        </w:rPr>
        <w:br/>
        <w:t>от «____»_____________ </w:t>
      </w:r>
      <w:proofErr w:type="gramStart"/>
      <w:r w:rsidRPr="00A07CC6">
        <w:rPr>
          <w:szCs w:val="24"/>
        </w:rPr>
        <w:t>г</w:t>
      </w:r>
      <w:proofErr w:type="gramEnd"/>
      <w:r w:rsidRPr="00A07CC6">
        <w:rPr>
          <w:szCs w:val="24"/>
        </w:rPr>
        <w:t>. №__________</w:t>
      </w:r>
    </w:p>
    <w:p w:rsidR="00430DBA" w:rsidRPr="00A07CC6" w:rsidRDefault="00430DBA" w:rsidP="00430DBA">
      <w:pPr>
        <w:suppressAutoHyphens/>
        <w:spacing w:after="120"/>
        <w:ind w:firstLine="0"/>
        <w:jc w:val="center"/>
        <w:rPr>
          <w:b/>
          <w:szCs w:val="24"/>
        </w:rPr>
      </w:pPr>
      <w:r w:rsidRPr="00A07CC6">
        <w:rPr>
          <w:b/>
          <w:szCs w:val="24"/>
        </w:rPr>
        <w:t xml:space="preserve">Справка о перечне и </w:t>
      </w:r>
      <w:r w:rsidR="00BB31FA" w:rsidRPr="00A07CC6">
        <w:rPr>
          <w:b/>
          <w:szCs w:val="24"/>
        </w:rPr>
        <w:t>объёмах</w:t>
      </w:r>
      <w:r w:rsidRPr="00A07CC6">
        <w:rPr>
          <w:b/>
          <w:szCs w:val="24"/>
        </w:rPr>
        <w:t xml:space="preserve"> выполнения аналогичных </w:t>
      </w:r>
      <w:r>
        <w:rPr>
          <w:b/>
          <w:szCs w:val="24"/>
        </w:rPr>
        <w:t>проектов</w:t>
      </w:r>
      <w:r w:rsidR="00BB31FA">
        <w:rPr>
          <w:b/>
          <w:szCs w:val="24"/>
        </w:rPr>
        <w:t xml:space="preserve"> (</w:t>
      </w:r>
      <w:r w:rsidR="00641212">
        <w:rPr>
          <w:b/>
          <w:szCs w:val="24"/>
        </w:rPr>
        <w:t>2009</w:t>
      </w:r>
      <w:r w:rsidR="00BB31FA">
        <w:rPr>
          <w:b/>
          <w:szCs w:val="24"/>
        </w:rPr>
        <w:t>-2011 г.г.)</w:t>
      </w:r>
    </w:p>
    <w:p w:rsidR="00430DBA" w:rsidRPr="00A07CC6" w:rsidRDefault="00430DBA" w:rsidP="00430DBA">
      <w:pPr>
        <w:spacing w:after="120"/>
        <w:ind w:firstLine="0"/>
        <w:rPr>
          <w:szCs w:val="24"/>
        </w:rPr>
      </w:pPr>
      <w:r w:rsidRPr="00A07CC6">
        <w:rPr>
          <w:szCs w:val="24"/>
        </w:rPr>
        <w:t>Наименование и адрес Потенциальн</w:t>
      </w:r>
      <w:r>
        <w:rPr>
          <w:szCs w:val="24"/>
        </w:rPr>
        <w:t xml:space="preserve">ого </w:t>
      </w:r>
      <w:r w:rsidRPr="00A07CC6">
        <w:rPr>
          <w:szCs w:val="24"/>
        </w:rPr>
        <w:t>Участника: 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2147"/>
        <w:gridCol w:w="1984"/>
        <w:gridCol w:w="1276"/>
        <w:gridCol w:w="1418"/>
      </w:tblGrid>
      <w:tr w:rsidR="00430DBA" w:rsidRPr="00A07CC6" w:rsidTr="002640A9">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w:t>
            </w:r>
          </w:p>
          <w:p w:rsidR="00430DBA" w:rsidRPr="002640A9" w:rsidRDefault="00430DBA">
            <w:pPr>
              <w:pStyle w:val="ae"/>
              <w:spacing w:after="120"/>
              <w:rPr>
                <w:sz w:val="20"/>
                <w:szCs w:val="20"/>
              </w:rPr>
            </w:pPr>
            <w:proofErr w:type="spellStart"/>
            <w:proofErr w:type="gramStart"/>
            <w:r w:rsidRPr="002640A9">
              <w:rPr>
                <w:sz w:val="20"/>
                <w:szCs w:val="20"/>
              </w:rPr>
              <w:t>п</w:t>
            </w:r>
            <w:proofErr w:type="spellEnd"/>
            <w:proofErr w:type="gramEnd"/>
            <w:r w:rsidRPr="002640A9">
              <w:rPr>
                <w:sz w:val="20"/>
                <w:szCs w:val="20"/>
              </w:rPr>
              <w:t>/</w:t>
            </w:r>
            <w:proofErr w:type="spellStart"/>
            <w:r w:rsidRPr="002640A9">
              <w:rPr>
                <w:sz w:val="20"/>
                <w:szCs w:val="20"/>
              </w:rPr>
              <w:t>п</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47" w:type="dxa"/>
            <w:tcBorders>
              <w:top w:val="single" w:sz="4" w:space="0" w:color="auto"/>
              <w:left w:val="single" w:sz="4" w:space="0" w:color="auto"/>
              <w:bottom w:val="single" w:sz="4" w:space="0" w:color="auto"/>
              <w:right w:val="single" w:sz="4" w:space="0" w:color="auto"/>
            </w:tcBorders>
            <w:hideMark/>
          </w:tcPr>
          <w:p w:rsidR="00430DBA" w:rsidRPr="002640A9" w:rsidRDefault="00430DBA" w:rsidP="00A07CC6">
            <w:pPr>
              <w:pStyle w:val="ae"/>
              <w:spacing w:after="120"/>
              <w:rPr>
                <w:sz w:val="20"/>
                <w:szCs w:val="20"/>
              </w:rPr>
            </w:pPr>
            <w:r w:rsidRPr="002640A9">
              <w:rPr>
                <w:sz w:val="20"/>
                <w:szCs w:val="20"/>
              </w:rPr>
              <w:t>Заказчик</w:t>
            </w:r>
            <w:r w:rsidRPr="002640A9">
              <w:rPr>
                <w:sz w:val="20"/>
                <w:szCs w:val="20"/>
              </w:rPr>
              <w:br/>
              <w:t>(наименование, адрес, контактное лицо с указанием должности, контактные телефоны</w:t>
            </w:r>
            <w:r w:rsidR="00A07CC6" w:rsidRPr="002640A9">
              <w:rPr>
                <w:sz w:val="20"/>
                <w:szCs w:val="20"/>
              </w:rPr>
              <w:t xml:space="preserve">, возможность проведения </w:t>
            </w:r>
            <w:proofErr w:type="spellStart"/>
            <w:r w:rsidR="00A07CC6" w:rsidRPr="002640A9">
              <w:rPr>
                <w:sz w:val="20"/>
                <w:szCs w:val="20"/>
              </w:rPr>
              <w:t>референс</w:t>
            </w:r>
            <w:proofErr w:type="spellEnd"/>
            <w:r w:rsidR="00A07CC6" w:rsidRPr="002640A9">
              <w:rPr>
                <w:sz w:val="20"/>
                <w:szCs w:val="20"/>
              </w:rPr>
              <w:t>/визита (да/нет)</w:t>
            </w:r>
            <w:r w:rsidRPr="002640A9">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430DBA" w:rsidRPr="002640A9" w:rsidRDefault="00430DBA" w:rsidP="00430DBA">
            <w:pPr>
              <w:pStyle w:val="ae"/>
              <w:spacing w:after="120"/>
              <w:rPr>
                <w:sz w:val="20"/>
                <w:szCs w:val="20"/>
              </w:rPr>
            </w:pPr>
            <w:r w:rsidRPr="002640A9">
              <w:rPr>
                <w:sz w:val="20"/>
                <w:szCs w:val="20"/>
              </w:rPr>
              <w:t>Описание договора</w:t>
            </w:r>
            <w:r w:rsidRPr="002640A9">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Сумма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Сведения о рекламациях по перечисленным договорам</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8"/>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430DBA" w:rsidRDefault="00430DBA" w:rsidP="00641212">
            <w:pPr>
              <w:pStyle w:val="af"/>
              <w:spacing w:after="120"/>
              <w:jc w:val="center"/>
              <w:rPr>
                <w:b/>
                <w:szCs w:val="24"/>
              </w:rPr>
            </w:pPr>
            <w:r w:rsidRPr="00430DBA">
              <w:rPr>
                <w:b/>
                <w:szCs w:val="24"/>
              </w:rPr>
              <w:t>ИТОГО за це</w:t>
            </w:r>
            <w:r w:rsidRPr="00BB31FA">
              <w:rPr>
                <w:b/>
                <w:szCs w:val="24"/>
              </w:rPr>
              <w:t>лый год [</w:t>
            </w:r>
            <w:r w:rsidRPr="00BB31FA">
              <w:rPr>
                <w:rStyle w:val="aa"/>
                <w:szCs w:val="24"/>
              </w:rPr>
              <w:t>указать год, например «</w:t>
            </w:r>
            <w:r w:rsidR="00641212" w:rsidRPr="00BB31FA">
              <w:rPr>
                <w:rStyle w:val="aa"/>
                <w:szCs w:val="24"/>
              </w:rPr>
              <w:t>201</w:t>
            </w:r>
            <w:r w:rsidR="00641212">
              <w:rPr>
                <w:rStyle w:val="aa"/>
                <w:szCs w:val="24"/>
              </w:rPr>
              <w:t>1</w:t>
            </w:r>
            <w:r w:rsidRPr="00BB31FA">
              <w:rPr>
                <w:rStyle w:val="aa"/>
                <w:szCs w:val="24"/>
              </w:rPr>
              <w:t>»</w:t>
            </w:r>
            <w:r w:rsidRPr="00BB31FA">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8A3830">
            <w:pPr>
              <w:pStyle w:val="af"/>
              <w:spacing w:after="120"/>
              <w:jc w:val="center"/>
              <w:rPr>
                <w:b/>
                <w:szCs w:val="24"/>
              </w:rPr>
            </w:pPr>
            <w:r w:rsidRPr="00430DBA">
              <w:rPr>
                <w:b/>
                <w:szCs w:val="24"/>
              </w:rPr>
              <w:t>Х</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9"/>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023751" w:rsidRDefault="00430DBA" w:rsidP="00430DBA">
            <w:pPr>
              <w:pStyle w:val="af"/>
              <w:spacing w:after="120"/>
              <w:jc w:val="center"/>
              <w:rPr>
                <w:b/>
                <w:szCs w:val="24"/>
              </w:rPr>
            </w:pPr>
            <w:r w:rsidRPr="00BB31FA">
              <w:rPr>
                <w:b/>
                <w:szCs w:val="24"/>
              </w:rPr>
              <w:t xml:space="preserve">ИТОГО </w:t>
            </w:r>
            <w:proofErr w:type="gramStart"/>
            <w:r w:rsidRPr="00BB31FA">
              <w:rPr>
                <w:b/>
                <w:szCs w:val="24"/>
              </w:rPr>
              <w:t>за</w:t>
            </w:r>
            <w:proofErr w:type="gramEnd"/>
            <w:r w:rsidRPr="00BB31FA">
              <w:rPr>
                <w:b/>
                <w:szCs w:val="24"/>
              </w:rPr>
              <w:t xml:space="preserve"> [</w:t>
            </w:r>
            <w:r w:rsidRPr="00BB31FA">
              <w:rPr>
                <w:rStyle w:val="aa"/>
                <w:szCs w:val="24"/>
              </w:rPr>
              <w:t xml:space="preserve">указать, </w:t>
            </w:r>
            <w:proofErr w:type="gramStart"/>
            <w:r w:rsidRPr="00BB31FA">
              <w:rPr>
                <w:rStyle w:val="aa"/>
                <w:szCs w:val="24"/>
              </w:rPr>
              <w:t>в</w:t>
            </w:r>
            <w:proofErr w:type="gramEnd"/>
            <w:r w:rsidRPr="00BB31FA">
              <w:rPr>
                <w:rStyle w:val="aa"/>
                <w:szCs w:val="24"/>
              </w:rPr>
              <w:t xml:space="preserve"> зависимости от обстоятельств, например «I квартал 201</w:t>
            </w:r>
            <w:r w:rsidRPr="00023751">
              <w:rPr>
                <w:rStyle w:val="aa"/>
                <w:szCs w:val="24"/>
              </w:rPr>
              <w:t>1 года», «II квартал 2011 года» и т.д.</w:t>
            </w:r>
            <w:r w:rsidRPr="00023751">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023751"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jc w:val="center"/>
              <w:rPr>
                <w:b/>
                <w:szCs w:val="24"/>
              </w:rPr>
            </w:pPr>
            <w:proofErr w:type="spellStart"/>
            <w:r w:rsidRPr="00023751">
              <w:rPr>
                <w:b/>
                <w:szCs w:val="24"/>
              </w:rPr>
              <w:t>х</w:t>
            </w:r>
            <w:proofErr w:type="spellEnd"/>
          </w:p>
        </w:tc>
      </w:tr>
    </w:tbl>
    <w:p w:rsidR="00430DBA" w:rsidRPr="00A07CC6" w:rsidRDefault="00430DBA" w:rsidP="00430DBA">
      <w:pPr>
        <w:pBdr>
          <w:bottom w:val="single" w:sz="12" w:space="1" w:color="auto"/>
        </w:pBdr>
        <w:spacing w:after="120"/>
        <w:rPr>
          <w:szCs w:val="24"/>
        </w:rPr>
      </w:pPr>
    </w:p>
    <w:p w:rsidR="00430DBA" w:rsidRPr="00A07CC6" w:rsidRDefault="00430DBA" w:rsidP="00430DBA">
      <w:pPr>
        <w:pBdr>
          <w:bottom w:val="single" w:sz="12" w:space="1" w:color="auto"/>
        </w:pBdr>
        <w:spacing w:after="120"/>
        <w:ind w:right="3684"/>
        <w:jc w:val="center"/>
        <w:rPr>
          <w:szCs w:val="24"/>
          <w:vertAlign w:val="superscript"/>
        </w:rPr>
      </w:pPr>
      <w:r w:rsidRPr="00A07CC6">
        <w:rPr>
          <w:szCs w:val="24"/>
          <w:vertAlign w:val="superscript"/>
        </w:rPr>
        <w:t>(подпись, М.П.)</w:t>
      </w:r>
    </w:p>
    <w:p w:rsidR="00430DBA" w:rsidRPr="00A07CC6" w:rsidRDefault="00430DBA" w:rsidP="00430DBA">
      <w:pPr>
        <w:spacing w:after="120"/>
        <w:ind w:right="3684"/>
        <w:jc w:val="center"/>
        <w:rPr>
          <w:szCs w:val="24"/>
          <w:vertAlign w:val="superscript"/>
        </w:rPr>
      </w:pPr>
      <w:r w:rsidRPr="00A07CC6">
        <w:rPr>
          <w:szCs w:val="24"/>
          <w:vertAlign w:val="superscript"/>
        </w:rPr>
        <w:t xml:space="preserve">(фамилия, имя, отчество </w:t>
      </w:r>
      <w:proofErr w:type="gramStart"/>
      <w:r w:rsidRPr="00A07CC6">
        <w:rPr>
          <w:szCs w:val="24"/>
          <w:vertAlign w:val="superscript"/>
        </w:rPr>
        <w:t>подписавшего</w:t>
      </w:r>
      <w:proofErr w:type="gramEnd"/>
      <w:r w:rsidRPr="00A07CC6">
        <w:rPr>
          <w:szCs w:val="24"/>
          <w:vertAlign w:val="superscript"/>
        </w:rPr>
        <w:t>, должность)</w:t>
      </w:r>
    </w:p>
    <w:p w:rsidR="00430DBA" w:rsidRPr="00A07CC6" w:rsidRDefault="00430DBA" w:rsidP="00430DBA">
      <w:pPr>
        <w:pBdr>
          <w:bottom w:val="single" w:sz="4" w:space="1" w:color="auto"/>
        </w:pBdr>
        <w:shd w:val="clear" w:color="auto" w:fill="E0E0E0"/>
        <w:spacing w:after="120"/>
        <w:ind w:right="21" w:firstLine="0"/>
        <w:jc w:val="center"/>
        <w:rPr>
          <w:b/>
          <w:spacing w:val="36"/>
          <w:szCs w:val="24"/>
        </w:rPr>
      </w:pPr>
      <w:r w:rsidRPr="00A07CC6">
        <w:rPr>
          <w:b/>
          <w:spacing w:val="36"/>
          <w:szCs w:val="24"/>
        </w:rPr>
        <w:t>конец формы</w:t>
      </w:r>
    </w:p>
    <w:p w:rsidR="00430DBA" w:rsidRPr="00A07CC6" w:rsidRDefault="00430DBA" w:rsidP="001779EF">
      <w:pPr>
        <w:spacing w:after="120"/>
        <w:rPr>
          <w:b/>
          <w:szCs w:val="24"/>
        </w:rPr>
      </w:pPr>
      <w:r>
        <w:rPr>
          <w:b/>
          <w:szCs w:val="24"/>
        </w:rPr>
        <w:t>8</w:t>
      </w:r>
      <w:r w:rsidRPr="00A07CC6">
        <w:rPr>
          <w:b/>
          <w:szCs w:val="24"/>
        </w:rPr>
        <w:t>.</w:t>
      </w:r>
      <w:r>
        <w:rPr>
          <w:b/>
          <w:szCs w:val="24"/>
        </w:rPr>
        <w:t>4</w:t>
      </w:r>
      <w:r w:rsidRPr="00A07CC6">
        <w:rPr>
          <w:b/>
          <w:szCs w:val="24"/>
        </w:rPr>
        <w:t>.2. Инструкции по заполнению</w:t>
      </w:r>
    </w:p>
    <w:p w:rsidR="00430DBA" w:rsidRPr="00BF797B" w:rsidRDefault="00430DBA" w:rsidP="00BF797B">
      <w:pPr>
        <w:pStyle w:val="a2"/>
        <w:numPr>
          <w:ilvl w:val="0"/>
          <w:numId w:val="0"/>
        </w:numPr>
        <w:rPr>
          <w:sz w:val="22"/>
          <w:szCs w:val="22"/>
        </w:rPr>
      </w:pPr>
      <w:r w:rsidRPr="00BF797B">
        <w:rPr>
          <w:sz w:val="22"/>
          <w:szCs w:val="22"/>
        </w:rPr>
        <w:t>8.4.2.1. Потенциальный Участник приводит номер и дату письма о подаче оферты, приложением к которому является данная справка.</w:t>
      </w:r>
    </w:p>
    <w:p w:rsidR="00430DBA" w:rsidRPr="00BF797B" w:rsidRDefault="00430DBA" w:rsidP="00BF797B">
      <w:pPr>
        <w:pStyle w:val="a2"/>
        <w:numPr>
          <w:ilvl w:val="0"/>
          <w:numId w:val="0"/>
        </w:numPr>
        <w:rPr>
          <w:sz w:val="22"/>
          <w:szCs w:val="22"/>
        </w:rPr>
      </w:pPr>
      <w:r w:rsidRPr="00BF797B">
        <w:rPr>
          <w:sz w:val="22"/>
          <w:szCs w:val="22"/>
        </w:rPr>
        <w:t>8.4.2.2. Потенциальный Участник указывает свое полное фирменное наименование (в т.ч. организационно-правовую форму) и свой адрес.</w:t>
      </w:r>
    </w:p>
    <w:p w:rsidR="00430DBA" w:rsidRPr="00BF797B" w:rsidRDefault="00430DBA" w:rsidP="00BF797B">
      <w:pPr>
        <w:pStyle w:val="a2"/>
        <w:numPr>
          <w:ilvl w:val="0"/>
          <w:numId w:val="0"/>
        </w:numPr>
        <w:rPr>
          <w:sz w:val="22"/>
          <w:szCs w:val="22"/>
        </w:rPr>
      </w:pPr>
      <w:r w:rsidRPr="00BF797B">
        <w:rPr>
          <w:sz w:val="22"/>
          <w:szCs w:val="22"/>
        </w:rPr>
        <w:t xml:space="preserve">8.4.2.3.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w:t>
      </w:r>
      <w:r w:rsidR="00082B68">
        <w:rPr>
          <w:sz w:val="22"/>
          <w:szCs w:val="22"/>
        </w:rPr>
        <w:t>2</w:t>
      </w:r>
      <w:r w:rsidR="00082B68" w:rsidRPr="00BF797B">
        <w:rPr>
          <w:sz w:val="22"/>
          <w:szCs w:val="22"/>
        </w:rPr>
        <w:t xml:space="preserve"> </w:t>
      </w:r>
      <w:r w:rsidRPr="00BF797B">
        <w:rPr>
          <w:sz w:val="22"/>
          <w:szCs w:val="22"/>
        </w:rPr>
        <w:t xml:space="preserve">и </w:t>
      </w:r>
      <w:r w:rsidR="00082B68">
        <w:rPr>
          <w:sz w:val="22"/>
          <w:szCs w:val="22"/>
        </w:rPr>
        <w:t>3</w:t>
      </w:r>
      <w:r w:rsidRPr="00BF797B">
        <w:rPr>
          <w:sz w:val="22"/>
          <w:szCs w:val="22"/>
        </w:rPr>
        <w:t>.</w:t>
      </w:r>
    </w:p>
    <w:p w:rsidR="00430DBA" w:rsidRPr="00BF797B" w:rsidRDefault="00430DBA" w:rsidP="00BF797B">
      <w:pPr>
        <w:pStyle w:val="a2"/>
        <w:numPr>
          <w:ilvl w:val="0"/>
          <w:numId w:val="0"/>
        </w:numPr>
        <w:rPr>
          <w:sz w:val="22"/>
          <w:szCs w:val="22"/>
        </w:rPr>
      </w:pPr>
      <w:r w:rsidRPr="00BF797B">
        <w:rPr>
          <w:sz w:val="22"/>
          <w:szCs w:val="22"/>
        </w:rPr>
        <w:t>8.4.2.4.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430DBA" w:rsidRPr="00A07CC6" w:rsidRDefault="00430DBA" w:rsidP="00BF797B">
      <w:pPr>
        <w:pStyle w:val="a2"/>
        <w:numPr>
          <w:ilvl w:val="0"/>
          <w:numId w:val="0"/>
        </w:numPr>
        <w:rPr>
          <w:szCs w:val="24"/>
        </w:rPr>
      </w:pPr>
      <w:r>
        <w:rPr>
          <w:szCs w:val="24"/>
        </w:rPr>
        <w:t>8</w:t>
      </w:r>
      <w:r w:rsidRPr="00A07CC6">
        <w:rPr>
          <w:szCs w:val="24"/>
        </w:rPr>
        <w:t>.</w:t>
      </w:r>
      <w:r>
        <w:rPr>
          <w:szCs w:val="24"/>
        </w:rPr>
        <w:t>4</w:t>
      </w:r>
      <w:r w:rsidRPr="00A07CC6">
        <w:rPr>
          <w:szCs w:val="24"/>
        </w:rPr>
        <w:t>.2.5. Потенциальный Участник может включать и незавершенные договоры, обязательно отмечая данный факт.</w:t>
      </w:r>
    </w:p>
    <w:p w:rsidR="00430DBA" w:rsidRDefault="00430DBA" w:rsidP="00A07CC6">
      <w:pPr>
        <w:pStyle w:val="a2"/>
        <w:numPr>
          <w:ilvl w:val="0"/>
          <w:numId w:val="0"/>
        </w:numPr>
        <w:spacing w:after="120"/>
        <w:rPr>
          <w:szCs w:val="24"/>
        </w:rPr>
      </w:pPr>
      <w:r>
        <w:rPr>
          <w:szCs w:val="24"/>
        </w:rPr>
        <w:lastRenderedPageBreak/>
        <w:t>8</w:t>
      </w:r>
      <w:r w:rsidRPr="00A07CC6">
        <w:rPr>
          <w:szCs w:val="24"/>
        </w:rPr>
        <w:t>.</w:t>
      </w:r>
      <w:r>
        <w:rPr>
          <w:szCs w:val="24"/>
        </w:rPr>
        <w:t>4</w:t>
      </w:r>
      <w:r w:rsidRPr="00A07CC6">
        <w:rPr>
          <w:szCs w:val="24"/>
        </w:rPr>
        <w:t>.2.6. Справка должна быть подписана уполномоченным лицом и скреплена печатью Потенциального Участника.</w:t>
      </w: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A07CC6" w:rsidRPr="007F34CA" w:rsidRDefault="00A07CC6" w:rsidP="007F34CA">
      <w:pPr>
        <w:pStyle w:val="20"/>
      </w:pPr>
      <w:bookmarkStart w:id="139" w:name="_Toc249424227"/>
      <w:bookmarkStart w:id="140" w:name="_Toc239829852"/>
      <w:bookmarkStart w:id="141" w:name="_Toc215024645"/>
      <w:bookmarkStart w:id="142" w:name="_Toc335221209"/>
      <w:r w:rsidRPr="007F34CA">
        <w:lastRenderedPageBreak/>
        <w:t xml:space="preserve">Справка о кадровых ресурсах (форма </w:t>
      </w:r>
      <w:r w:rsidR="007F34CA">
        <w:t>№</w:t>
      </w:r>
      <w:r w:rsidR="00582FCF" w:rsidRPr="007F34CA">
        <w:t>5</w:t>
      </w:r>
      <w:r w:rsidRPr="007F34CA">
        <w:t>)</w:t>
      </w:r>
      <w:bookmarkEnd w:id="139"/>
      <w:bookmarkEnd w:id="140"/>
      <w:bookmarkEnd w:id="141"/>
      <w:bookmarkEnd w:id="142"/>
    </w:p>
    <w:p w:rsidR="00A07CC6" w:rsidRPr="00BE0969" w:rsidRDefault="00A07CC6" w:rsidP="007F34CA">
      <w:pPr>
        <w:pStyle w:val="a0"/>
        <w:numPr>
          <w:ilvl w:val="0"/>
          <w:numId w:val="0"/>
        </w:numPr>
        <w:spacing w:after="120"/>
        <w:rPr>
          <w:b/>
          <w:szCs w:val="24"/>
        </w:rPr>
      </w:pPr>
      <w:r>
        <w:rPr>
          <w:b/>
          <w:szCs w:val="24"/>
        </w:rPr>
        <w:t>8</w:t>
      </w:r>
      <w:r w:rsidRPr="00BE0969">
        <w:rPr>
          <w:b/>
          <w:szCs w:val="24"/>
        </w:rPr>
        <w:t>.</w:t>
      </w:r>
      <w:r>
        <w:rPr>
          <w:b/>
          <w:szCs w:val="24"/>
        </w:rPr>
        <w:t>5</w:t>
      </w:r>
      <w:r w:rsidRPr="00BE0969">
        <w:rPr>
          <w:b/>
          <w:szCs w:val="24"/>
        </w:rPr>
        <w:t>.1.  Форма Справки о кадровых ресурсах</w:t>
      </w:r>
    </w:p>
    <w:p w:rsidR="00A07CC6" w:rsidRPr="00BE0969" w:rsidRDefault="00A07CC6" w:rsidP="00A07CC6">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A07CC6" w:rsidRPr="00BE0969" w:rsidRDefault="00A07CC6" w:rsidP="002640A9">
      <w:pPr>
        <w:spacing w:after="120"/>
        <w:ind w:right="57" w:firstLine="0"/>
        <w:jc w:val="left"/>
        <w:rPr>
          <w:szCs w:val="24"/>
        </w:rPr>
      </w:pPr>
      <w:r w:rsidRPr="00BE0969">
        <w:rPr>
          <w:szCs w:val="24"/>
        </w:rPr>
        <w:t xml:space="preserve">Приложение </w:t>
      </w:r>
      <w:r w:rsidR="00582FCF">
        <w:rPr>
          <w:szCs w:val="24"/>
        </w:rPr>
        <w:t>4</w:t>
      </w:r>
      <w:r w:rsidRPr="00BE0969">
        <w:rPr>
          <w:szCs w:val="24"/>
        </w:rPr>
        <w:t xml:space="preserve">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377A68" w:rsidRPr="00BE0969" w:rsidRDefault="00377A68" w:rsidP="00377A68">
      <w:pPr>
        <w:suppressAutoHyphens/>
        <w:spacing w:after="120"/>
        <w:ind w:firstLine="0"/>
        <w:jc w:val="center"/>
        <w:rPr>
          <w:b/>
          <w:szCs w:val="24"/>
        </w:rPr>
      </w:pPr>
      <w:r w:rsidRPr="00BB31FA">
        <w:rPr>
          <w:b/>
          <w:szCs w:val="24"/>
        </w:rPr>
        <w:t>Справка о кадровых ресурсах</w:t>
      </w:r>
    </w:p>
    <w:p w:rsidR="00377A68" w:rsidRPr="00BE0969" w:rsidRDefault="00377A68" w:rsidP="00DF5AAA">
      <w:pPr>
        <w:ind w:firstLine="0"/>
        <w:rPr>
          <w:szCs w:val="24"/>
        </w:rPr>
      </w:pPr>
      <w:r w:rsidRPr="00BE0969">
        <w:rPr>
          <w:szCs w:val="24"/>
        </w:rPr>
        <w:t>Наименование и адрес Потенциального Участника: ______________________</w:t>
      </w:r>
    </w:p>
    <w:p w:rsidR="00377A68" w:rsidRPr="00BE0969" w:rsidRDefault="00377A68" w:rsidP="00377A68">
      <w:pPr>
        <w:spacing w:after="120"/>
        <w:ind w:firstLine="0"/>
        <w:jc w:val="left"/>
        <w:rPr>
          <w:szCs w:val="24"/>
        </w:rPr>
      </w:pPr>
      <w:r w:rsidRPr="00BE0969">
        <w:rPr>
          <w:szCs w:val="24"/>
        </w:rPr>
        <w:t>Средняя численность работников Потенциального Участника за предшествующий календарный год: ___________________________________</w:t>
      </w:r>
    </w:p>
    <w:p w:rsidR="00377A68" w:rsidRPr="00A07CC6" w:rsidRDefault="00377A68" w:rsidP="00BB3895">
      <w:r w:rsidRPr="00A07CC6">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
        <w:gridCol w:w="1991"/>
        <w:gridCol w:w="3240"/>
        <w:gridCol w:w="1260"/>
        <w:gridCol w:w="2582"/>
      </w:tblGrid>
      <w:tr w:rsidR="000A74DA" w:rsidRPr="00BF797B" w:rsidTr="000A74DA">
        <w:trPr>
          <w:trHeight w:val="551"/>
        </w:trPr>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w:t>
            </w:r>
            <w:r w:rsidRPr="00BF797B">
              <w:rPr>
                <w:sz w:val="22"/>
                <w:szCs w:val="22"/>
              </w:rPr>
              <w:br/>
            </w:r>
            <w:proofErr w:type="spellStart"/>
            <w:proofErr w:type="gramStart"/>
            <w:r w:rsidRPr="00BF797B">
              <w:rPr>
                <w:sz w:val="22"/>
                <w:szCs w:val="22"/>
              </w:rPr>
              <w:t>п</w:t>
            </w:r>
            <w:proofErr w:type="spellEnd"/>
            <w:proofErr w:type="gramEnd"/>
            <w:r w:rsidRPr="00BF797B">
              <w:rPr>
                <w:sz w:val="22"/>
                <w:szCs w:val="22"/>
              </w:rPr>
              <w:t>/</w:t>
            </w:r>
            <w:proofErr w:type="spellStart"/>
            <w:r w:rsidRPr="00BF797B">
              <w:rPr>
                <w:sz w:val="22"/>
                <w:szCs w:val="22"/>
              </w:rPr>
              <w:t>п</w:t>
            </w:r>
            <w:proofErr w:type="spellEnd"/>
          </w:p>
        </w:tc>
        <w:tc>
          <w:tcPr>
            <w:tcW w:w="1991"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Фамилия, имя, отчество специалиста</w:t>
            </w:r>
          </w:p>
        </w:tc>
        <w:tc>
          <w:tcPr>
            <w:tcW w:w="324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Образование (какое учебное заведение окончил, год окончания, полученная специальность)</w:t>
            </w:r>
          </w:p>
        </w:tc>
        <w:tc>
          <w:tcPr>
            <w:tcW w:w="126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Должность</w:t>
            </w:r>
          </w:p>
        </w:tc>
        <w:tc>
          <w:tcPr>
            <w:tcW w:w="2582"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color w:val="000000"/>
                <w:sz w:val="22"/>
                <w:szCs w:val="22"/>
              </w:rPr>
            </w:pPr>
            <w:r w:rsidRPr="00BF797B">
              <w:rPr>
                <w:color w:val="000000"/>
                <w:sz w:val="22"/>
                <w:szCs w:val="22"/>
              </w:rPr>
              <w:t>Стаж работы в данной или аналогичной должности, лет</w:t>
            </w:r>
          </w:p>
        </w:tc>
      </w:tr>
      <w:tr w:rsidR="00377A68" w:rsidRPr="00BF797B" w:rsidTr="002640A9">
        <w:trPr>
          <w:cantSplit/>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Руководящее звено (руководитель и его заместители, главный бухгалтер, главный экономист, главный юрист)</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340EFA">
            <w:pPr>
              <w:numPr>
                <w:ilvl w:val="0"/>
                <w:numId w:val="37"/>
              </w:numPr>
              <w:snapToGrid w:val="0"/>
              <w:spacing w:after="12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after="120"/>
              <w:ind w:firstLine="0"/>
              <w:rPr>
                <w:sz w:val="22"/>
                <w:szCs w:val="22"/>
              </w:rPr>
            </w:pPr>
            <w:r w:rsidRPr="00BF797B">
              <w:rPr>
                <w:sz w:val="22"/>
                <w:szCs w:val="22"/>
              </w:rPr>
              <w:t>…</w:t>
            </w: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rPr>
          <w:cantSplit/>
          <w:trHeight w:val="596"/>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BB31FA" w:rsidP="00BB31FA">
            <w:pPr>
              <w:snapToGrid w:val="0"/>
              <w:spacing w:before="40" w:after="120"/>
              <w:ind w:left="57" w:right="57" w:firstLine="0"/>
              <w:jc w:val="left"/>
              <w:rPr>
                <w:sz w:val="22"/>
                <w:szCs w:val="22"/>
              </w:rPr>
            </w:pPr>
            <w:r w:rsidRPr="00BF797B">
              <w:rPr>
                <w:sz w:val="22"/>
                <w:szCs w:val="22"/>
              </w:rPr>
              <w:t>Основные профильные с</w:t>
            </w:r>
            <w:r w:rsidR="00377A68" w:rsidRPr="00BF797B">
              <w:rPr>
                <w:sz w:val="22"/>
                <w:szCs w:val="22"/>
              </w:rPr>
              <w:t>пециалисты</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F42E10">
            <w:pPr>
              <w:snapToGrid w:val="0"/>
              <w:spacing w:after="120"/>
              <w:ind w:firstLine="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E0969"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E0969" w:rsidRDefault="00377A68">
            <w:pPr>
              <w:snapToGrid w:val="0"/>
              <w:spacing w:after="120"/>
              <w:ind w:firstLine="0"/>
              <w:rPr>
                <w:szCs w:val="24"/>
              </w:rPr>
            </w:pPr>
            <w:r w:rsidRPr="00BE0969">
              <w:rPr>
                <w:szCs w:val="24"/>
              </w:rPr>
              <w:t>…</w:t>
            </w:r>
          </w:p>
        </w:tc>
        <w:tc>
          <w:tcPr>
            <w:tcW w:w="1991"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324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126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2582"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r>
    </w:tbl>
    <w:p w:rsidR="00377A68" w:rsidRPr="00A07CC6" w:rsidRDefault="00377A68" w:rsidP="00377A68">
      <w:pPr>
        <w:keepNext/>
        <w:suppressAutoHyphens/>
        <w:spacing w:after="120"/>
        <w:ind w:firstLine="0"/>
        <w:jc w:val="left"/>
        <w:rPr>
          <w:b/>
          <w:szCs w:val="24"/>
        </w:rPr>
      </w:pPr>
      <w:r w:rsidRPr="00A07CC6">
        <w:rPr>
          <w:b/>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8"/>
        <w:gridCol w:w="4823"/>
      </w:tblGrid>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Группа специалистов</w:t>
            </w:r>
          </w:p>
        </w:tc>
        <w:tc>
          <w:tcPr>
            <w:tcW w:w="4823"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Штатная численность, чел.</w:t>
            </w: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Инженерно-технический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Рабочие и вспомогательный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bl>
    <w:p w:rsidR="00377A68" w:rsidRPr="00BE0969" w:rsidRDefault="00BF797B" w:rsidP="00377A68">
      <w:pPr>
        <w:pBdr>
          <w:bottom w:val="single" w:sz="12" w:space="1" w:color="auto"/>
        </w:pBdr>
        <w:spacing w:after="120"/>
        <w:ind w:right="3684"/>
        <w:jc w:val="center"/>
        <w:rPr>
          <w:szCs w:val="24"/>
          <w:vertAlign w:val="superscript"/>
        </w:rPr>
      </w:pPr>
      <w:r w:rsidRPr="00BE0969" w:rsidDel="00BF797B">
        <w:rPr>
          <w:szCs w:val="24"/>
        </w:rPr>
        <w:t xml:space="preserve"> </w:t>
      </w:r>
      <w:r w:rsidR="00377A68" w:rsidRPr="00BE0969">
        <w:rPr>
          <w:szCs w:val="24"/>
          <w:vertAlign w:val="superscript"/>
        </w:rPr>
        <w:t>(подпись, М.П.)</w:t>
      </w:r>
    </w:p>
    <w:p w:rsidR="00377A68" w:rsidRPr="00BE0969" w:rsidRDefault="00377A68" w:rsidP="00377A68">
      <w:pPr>
        <w:spacing w:after="120"/>
        <w:ind w:right="3684"/>
        <w:jc w:val="center"/>
        <w:rPr>
          <w:szCs w:val="24"/>
          <w:vertAlign w:val="superscript"/>
        </w:rPr>
      </w:pPr>
      <w:r w:rsidRPr="00BE0969">
        <w:rPr>
          <w:szCs w:val="24"/>
          <w:vertAlign w:val="superscript"/>
        </w:rPr>
        <w:t xml:space="preserve">(фамилия, имя, отчество </w:t>
      </w:r>
      <w:proofErr w:type="gramStart"/>
      <w:r w:rsidRPr="00BE0969">
        <w:rPr>
          <w:szCs w:val="24"/>
          <w:vertAlign w:val="superscript"/>
        </w:rPr>
        <w:t>подписавшего</w:t>
      </w:r>
      <w:proofErr w:type="gramEnd"/>
      <w:r w:rsidRPr="00BE0969">
        <w:rPr>
          <w:szCs w:val="24"/>
          <w:vertAlign w:val="superscript"/>
        </w:rPr>
        <w:t>, должность)</w:t>
      </w:r>
    </w:p>
    <w:p w:rsidR="00377A68" w:rsidRPr="00BE0969" w:rsidRDefault="00377A68" w:rsidP="00377A68">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377A68" w:rsidRPr="00BE0969" w:rsidRDefault="00A07CC6" w:rsidP="00BE0969">
      <w:pPr>
        <w:pStyle w:val="a0"/>
        <w:numPr>
          <w:ilvl w:val="0"/>
          <w:numId w:val="0"/>
        </w:numPr>
        <w:spacing w:after="120"/>
        <w:rPr>
          <w:b/>
          <w:szCs w:val="24"/>
        </w:rPr>
      </w:pPr>
      <w:r>
        <w:rPr>
          <w:b/>
          <w:szCs w:val="24"/>
        </w:rPr>
        <w:t>8</w:t>
      </w:r>
      <w:r w:rsidR="00377A68" w:rsidRPr="00BE0969">
        <w:rPr>
          <w:b/>
          <w:szCs w:val="24"/>
        </w:rPr>
        <w:t>.</w:t>
      </w:r>
      <w:r>
        <w:rPr>
          <w:b/>
          <w:szCs w:val="24"/>
        </w:rPr>
        <w:t>5</w:t>
      </w:r>
      <w:r w:rsidR="00377A68" w:rsidRPr="00BE0969">
        <w:rPr>
          <w:b/>
          <w:szCs w:val="24"/>
        </w:rPr>
        <w:t>.2.  Инструкции по заполнению</w:t>
      </w:r>
    </w:p>
    <w:p w:rsidR="00377A68" w:rsidRPr="00BF797B" w:rsidRDefault="00A07CC6"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.2.1. Потенциальный Участник приводит номер и дату письма о подаче оферты, приложением к которому является данная справка</w:t>
      </w:r>
    </w:p>
    <w:p w:rsidR="00377A68" w:rsidRPr="00BF797B" w:rsidRDefault="00A07CC6"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.2.2. Потенциальный Участник указывает свое фирменное наименование (в т.ч. организационно-правовую форму) и свой адрес.</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.2.3. В таблице 1 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.2.4. В таблице 2 данной справки указывается, в общем, штатная численность всех специалистов, находящихся в штате Потенциального Участника.</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.2.5. По разделу «прочий персонал» можно не заполнять данные по образованию и стажу работы (знак «</w:t>
      </w:r>
      <w:proofErr w:type="spellStart"/>
      <w:r w:rsidR="00377A68" w:rsidRPr="00BF797B">
        <w:rPr>
          <w:sz w:val="22"/>
          <w:szCs w:val="22"/>
        </w:rPr>
        <w:t>х</w:t>
      </w:r>
      <w:proofErr w:type="spellEnd"/>
      <w:r w:rsidR="00377A68" w:rsidRPr="00BF797B">
        <w:rPr>
          <w:sz w:val="22"/>
          <w:szCs w:val="22"/>
        </w:rPr>
        <w:t>»), или же можно ограничиться указанием общего числа работников данной категории.</w:t>
      </w:r>
    </w:p>
    <w:p w:rsidR="00377A68"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.2.6. Справка должна быть подписана уполномоченным лицом и скреплена печатью Потенциального Участника.</w:t>
      </w:r>
    </w:p>
    <w:p w:rsidR="00BE0969" w:rsidRPr="007F34CA" w:rsidRDefault="00BE0969" w:rsidP="007F34CA">
      <w:pPr>
        <w:pStyle w:val="20"/>
      </w:pPr>
      <w:bookmarkStart w:id="143" w:name="_Toc249424226"/>
      <w:bookmarkStart w:id="144" w:name="_Toc239829851"/>
      <w:bookmarkStart w:id="145" w:name="_Toc215024644"/>
      <w:bookmarkStart w:id="146" w:name="_Toc335221210"/>
      <w:r w:rsidRPr="007F34CA">
        <w:lastRenderedPageBreak/>
        <w:t xml:space="preserve">Справка о материально-технических ресурсах (форма </w:t>
      </w:r>
      <w:r w:rsidR="007F34CA">
        <w:t>№</w:t>
      </w:r>
      <w:r w:rsidRPr="007F34CA">
        <w:t>6)</w:t>
      </w:r>
      <w:bookmarkEnd w:id="143"/>
      <w:bookmarkEnd w:id="144"/>
      <w:bookmarkEnd w:id="145"/>
      <w:bookmarkEnd w:id="146"/>
    </w:p>
    <w:p w:rsidR="00BE0969" w:rsidRPr="00BE0969" w:rsidRDefault="00BE0969" w:rsidP="00BE0969">
      <w:pPr>
        <w:pStyle w:val="a0"/>
        <w:numPr>
          <w:ilvl w:val="0"/>
          <w:numId w:val="0"/>
        </w:numPr>
        <w:spacing w:after="120"/>
        <w:rPr>
          <w:b/>
          <w:szCs w:val="24"/>
        </w:rPr>
      </w:pPr>
      <w:r w:rsidRPr="00BE0969">
        <w:rPr>
          <w:b/>
          <w:szCs w:val="24"/>
        </w:rPr>
        <w:t>8.6.1.  Форма Справки о материально-технических ресурсах</w:t>
      </w:r>
    </w:p>
    <w:p w:rsidR="00BE0969" w:rsidRPr="00BE0969" w:rsidRDefault="00BE0969" w:rsidP="00BE0969">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BE0969" w:rsidRPr="00BE0969" w:rsidRDefault="00BE0969" w:rsidP="00BE0969">
      <w:pPr>
        <w:spacing w:after="120"/>
        <w:ind w:firstLine="0"/>
        <w:jc w:val="left"/>
        <w:rPr>
          <w:szCs w:val="24"/>
        </w:rPr>
      </w:pPr>
    </w:p>
    <w:p w:rsidR="00BE0969" w:rsidRPr="00BE0969" w:rsidRDefault="00BE0969" w:rsidP="00BE0969">
      <w:pPr>
        <w:spacing w:after="120"/>
        <w:ind w:firstLine="0"/>
        <w:jc w:val="left"/>
        <w:rPr>
          <w:szCs w:val="24"/>
        </w:rPr>
      </w:pPr>
      <w:r w:rsidRPr="00BE0969">
        <w:rPr>
          <w:szCs w:val="24"/>
        </w:rPr>
        <w:t>Приложение 5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72125C" w:rsidRPr="00BE0969" w:rsidRDefault="0072125C" w:rsidP="004C426C">
      <w:pPr>
        <w:pBdr>
          <w:bottom w:val="single" w:sz="4" w:space="1" w:color="auto"/>
        </w:pBdr>
        <w:shd w:val="clear" w:color="auto" w:fill="E0E0E0"/>
        <w:tabs>
          <w:tab w:val="num" w:pos="0"/>
        </w:tabs>
        <w:ind w:right="21" w:firstLine="0"/>
        <w:rPr>
          <w:b/>
          <w:snapToGrid/>
          <w:spacing w:val="36"/>
          <w:szCs w:val="24"/>
        </w:rPr>
      </w:pPr>
      <w:r w:rsidRPr="00BE0969">
        <w:rPr>
          <w:b/>
          <w:snapToGrid/>
          <w:spacing w:val="36"/>
          <w:szCs w:val="24"/>
        </w:rPr>
        <w:t>\</w:t>
      </w:r>
    </w:p>
    <w:p w:rsidR="00127378" w:rsidRDefault="00127378" w:rsidP="0072125C">
      <w:pPr>
        <w:suppressAutoHyphens/>
        <w:spacing w:after="120"/>
        <w:ind w:firstLine="0"/>
        <w:jc w:val="center"/>
        <w:rPr>
          <w:b/>
          <w:szCs w:val="24"/>
          <w:highlight w:val="yellow"/>
        </w:rPr>
      </w:pPr>
    </w:p>
    <w:p w:rsidR="0072125C" w:rsidRPr="00BE0969" w:rsidRDefault="0072125C" w:rsidP="0072125C">
      <w:pPr>
        <w:suppressAutoHyphens/>
        <w:spacing w:after="120"/>
        <w:ind w:firstLine="0"/>
        <w:jc w:val="center"/>
        <w:rPr>
          <w:b/>
          <w:szCs w:val="24"/>
        </w:rPr>
      </w:pPr>
      <w:r w:rsidRPr="00127378">
        <w:rPr>
          <w:b/>
          <w:szCs w:val="24"/>
        </w:rPr>
        <w:t>Справка о материально-технических ресурсах</w:t>
      </w:r>
    </w:p>
    <w:p w:rsidR="0072125C" w:rsidRPr="00BE0969" w:rsidRDefault="0072125C" w:rsidP="0072125C">
      <w:pPr>
        <w:spacing w:after="120"/>
        <w:rPr>
          <w:szCs w:val="24"/>
        </w:rPr>
      </w:pPr>
    </w:p>
    <w:p w:rsidR="0072125C" w:rsidRDefault="0072125C" w:rsidP="0072125C">
      <w:pPr>
        <w:spacing w:after="120"/>
        <w:ind w:firstLine="0"/>
        <w:jc w:val="left"/>
      </w:pPr>
      <w:r w:rsidRPr="00BE0969">
        <w:rPr>
          <w:szCs w:val="24"/>
        </w:rPr>
        <w:t>Наименование и адрес Потенциального Участника: ______________________________________________________________________</w:t>
      </w:r>
    </w:p>
    <w:p w:rsidR="0072125C" w:rsidRDefault="0072125C" w:rsidP="0072125C">
      <w:pPr>
        <w:spacing w:after="1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48"/>
        <w:gridCol w:w="1418"/>
        <w:gridCol w:w="1894"/>
        <w:gridCol w:w="1500"/>
        <w:gridCol w:w="1425"/>
        <w:gridCol w:w="1395"/>
      </w:tblGrid>
      <w:tr w:rsidR="0072125C" w:rsidRPr="00BE0969" w:rsidTr="002640A9">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w:t>
            </w:r>
          </w:p>
          <w:p w:rsidR="0072125C" w:rsidRPr="00BE0969" w:rsidRDefault="0072125C">
            <w:pPr>
              <w:pStyle w:val="ae"/>
              <w:spacing w:after="120"/>
              <w:rPr>
                <w:sz w:val="24"/>
                <w:szCs w:val="24"/>
              </w:rPr>
            </w:pPr>
            <w:proofErr w:type="spellStart"/>
            <w:proofErr w:type="gramStart"/>
            <w:r w:rsidRPr="00BE0969">
              <w:rPr>
                <w:sz w:val="24"/>
                <w:szCs w:val="24"/>
              </w:rPr>
              <w:t>п</w:t>
            </w:r>
            <w:proofErr w:type="spellEnd"/>
            <w:proofErr w:type="gramEnd"/>
            <w:r w:rsidRPr="00BE0969">
              <w:rPr>
                <w:sz w:val="24"/>
                <w:szCs w:val="24"/>
              </w:rPr>
              <w:t>/</w:t>
            </w:r>
            <w:proofErr w:type="spellStart"/>
            <w:r w:rsidRPr="00BE0969">
              <w:rPr>
                <w:sz w:val="24"/>
                <w:szCs w:val="24"/>
              </w:rPr>
              <w:t>п</w:t>
            </w:r>
            <w:proofErr w:type="spellEnd"/>
          </w:p>
        </w:tc>
        <w:tc>
          <w:tcPr>
            <w:tcW w:w="154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Примечания</w:t>
            </w: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f"/>
              <w:spacing w:after="120"/>
              <w:rPr>
                <w:szCs w:val="24"/>
              </w:rPr>
            </w:pPr>
            <w:r w:rsidRPr="00BE0969">
              <w:rPr>
                <w:szCs w:val="24"/>
              </w:rPr>
              <w:t>…</w:t>
            </w: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bl>
    <w:p w:rsidR="0072125C" w:rsidRDefault="0072125C" w:rsidP="0072125C">
      <w:pPr>
        <w:pBdr>
          <w:bottom w:val="single" w:sz="12" w:space="1" w:color="auto"/>
        </w:pBdr>
        <w:spacing w:after="120"/>
        <w:rPr>
          <w:szCs w:val="20"/>
        </w:rPr>
      </w:pPr>
    </w:p>
    <w:p w:rsidR="0072125C" w:rsidRDefault="0072125C" w:rsidP="0072125C">
      <w:pPr>
        <w:pBdr>
          <w:bottom w:val="single" w:sz="12" w:space="1" w:color="auto"/>
        </w:pBdr>
        <w:spacing w:after="120"/>
        <w:ind w:right="3684"/>
        <w:jc w:val="center"/>
        <w:rPr>
          <w:vertAlign w:val="superscript"/>
        </w:rPr>
      </w:pPr>
      <w:r>
        <w:rPr>
          <w:vertAlign w:val="superscript"/>
        </w:rPr>
        <w:t>(подпись, М.П.)</w:t>
      </w:r>
    </w:p>
    <w:p w:rsidR="0072125C" w:rsidRDefault="0072125C" w:rsidP="0072125C">
      <w:pPr>
        <w:spacing w:after="120"/>
        <w:ind w:right="3684"/>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72125C" w:rsidRDefault="0072125C" w:rsidP="0072125C">
      <w:pPr>
        <w:keepNext/>
        <w:spacing w:after="120"/>
        <w:rPr>
          <w:b/>
        </w:rPr>
      </w:pPr>
    </w:p>
    <w:p w:rsidR="0072125C" w:rsidRPr="00BE0969" w:rsidRDefault="0072125C" w:rsidP="0072125C">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BE0969" w:rsidRPr="00BE0969" w:rsidRDefault="00BE0969" w:rsidP="00BE0969">
      <w:pPr>
        <w:pStyle w:val="a0"/>
        <w:numPr>
          <w:ilvl w:val="0"/>
          <w:numId w:val="0"/>
        </w:numPr>
        <w:spacing w:after="120"/>
        <w:rPr>
          <w:b/>
          <w:szCs w:val="24"/>
        </w:rPr>
      </w:pPr>
      <w:r w:rsidRPr="00BE0969">
        <w:rPr>
          <w:b/>
          <w:szCs w:val="24"/>
        </w:rPr>
        <w:t>8.6.2.  Инструкции по заполнению</w:t>
      </w:r>
    </w:p>
    <w:p w:rsidR="00BE0969" w:rsidRPr="00BE0969" w:rsidRDefault="00BE0969" w:rsidP="00BE0969">
      <w:pPr>
        <w:pStyle w:val="a2"/>
        <w:numPr>
          <w:ilvl w:val="0"/>
          <w:numId w:val="0"/>
        </w:numPr>
        <w:spacing w:after="120"/>
        <w:rPr>
          <w:szCs w:val="24"/>
        </w:rPr>
      </w:pPr>
      <w:r>
        <w:rPr>
          <w:szCs w:val="24"/>
        </w:rPr>
        <w:t>8</w:t>
      </w:r>
      <w:r w:rsidRPr="00BE0969">
        <w:rPr>
          <w:szCs w:val="24"/>
        </w:rPr>
        <w:t>.6.2.1. Потенциальный Участник приводит номер и дату письма о подаче оферты, приложением к которому является данная справка.</w:t>
      </w:r>
    </w:p>
    <w:p w:rsidR="00BE0969" w:rsidRPr="00BE0969" w:rsidRDefault="00BE0969" w:rsidP="00BE0969">
      <w:pPr>
        <w:pStyle w:val="a2"/>
        <w:numPr>
          <w:ilvl w:val="0"/>
          <w:numId w:val="0"/>
        </w:numPr>
        <w:spacing w:after="120"/>
        <w:rPr>
          <w:szCs w:val="24"/>
        </w:rPr>
      </w:pPr>
      <w:r>
        <w:rPr>
          <w:szCs w:val="24"/>
        </w:rPr>
        <w:t>8</w:t>
      </w:r>
      <w:r w:rsidRPr="00BE0969">
        <w:rPr>
          <w:szCs w:val="24"/>
        </w:rPr>
        <w:t>.6.2.2. Потенциальный Участник указывает свое полное фирменное наименование (в т.ч. организационно-правовую форму) и свой адрес.</w:t>
      </w:r>
    </w:p>
    <w:p w:rsidR="00BE0969" w:rsidRPr="00BE0969" w:rsidRDefault="00BE0969" w:rsidP="00BE0969">
      <w:pPr>
        <w:pStyle w:val="a2"/>
        <w:numPr>
          <w:ilvl w:val="0"/>
          <w:numId w:val="0"/>
        </w:numPr>
        <w:spacing w:after="120"/>
        <w:rPr>
          <w:szCs w:val="24"/>
        </w:rPr>
      </w:pPr>
      <w:r>
        <w:rPr>
          <w:szCs w:val="24"/>
        </w:rPr>
        <w:t>8</w:t>
      </w:r>
      <w:r w:rsidRPr="00BE0969">
        <w:rPr>
          <w:szCs w:val="24"/>
        </w:rPr>
        <w:t>.6.2.3.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BE0969" w:rsidRPr="00BE0969" w:rsidRDefault="00BE0969" w:rsidP="00BE0969">
      <w:pPr>
        <w:pStyle w:val="a2"/>
        <w:numPr>
          <w:ilvl w:val="0"/>
          <w:numId w:val="0"/>
        </w:numPr>
        <w:spacing w:after="120"/>
        <w:rPr>
          <w:szCs w:val="24"/>
        </w:rPr>
      </w:pPr>
      <w:r>
        <w:rPr>
          <w:szCs w:val="24"/>
        </w:rPr>
        <w:t>8</w:t>
      </w:r>
      <w:r w:rsidRPr="00BE0969">
        <w:rPr>
          <w:szCs w:val="24"/>
        </w:rPr>
        <w:t>.6.2.4. Справка должна быть подписана уполномоченным лицом и скреплена печатью Потенциального Участника.</w:t>
      </w:r>
    </w:p>
    <w:p w:rsidR="004C426C" w:rsidRPr="004C426C" w:rsidRDefault="004C426C" w:rsidP="007F34CA">
      <w:pPr>
        <w:pStyle w:val="20"/>
        <w:rPr>
          <w:snapToGrid/>
          <w:kern w:val="28"/>
        </w:rPr>
      </w:pPr>
      <w:bookmarkStart w:id="147" w:name="_Toc335221211"/>
      <w:r w:rsidRPr="004C426C">
        <w:rPr>
          <w:snapToGrid/>
          <w:kern w:val="28"/>
        </w:rPr>
        <w:lastRenderedPageBreak/>
        <w:t>Анкета Участника (Форма №</w:t>
      </w:r>
      <w:r w:rsidR="00582FCF">
        <w:rPr>
          <w:snapToGrid/>
          <w:kern w:val="28"/>
        </w:rPr>
        <w:t>7</w:t>
      </w:r>
      <w:r w:rsidRPr="004C426C">
        <w:rPr>
          <w:snapToGrid/>
          <w:kern w:val="28"/>
        </w:rPr>
        <w:t>)</w:t>
      </w:r>
      <w:bookmarkEnd w:id="147"/>
    </w:p>
    <w:p w:rsidR="004C426C" w:rsidRPr="004C426C" w:rsidRDefault="004C426C" w:rsidP="004C426C">
      <w:pPr>
        <w:pBdr>
          <w:top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jc w:val="left"/>
        <w:rPr>
          <w:snapToGrid/>
          <w:szCs w:val="24"/>
        </w:rPr>
      </w:pPr>
      <w:r w:rsidRPr="004C426C">
        <w:rPr>
          <w:snapToGrid/>
          <w:szCs w:val="24"/>
        </w:rPr>
        <w:t xml:space="preserve">Приложение </w:t>
      </w:r>
      <w:r w:rsidR="00582FCF">
        <w:rPr>
          <w:snapToGrid/>
          <w:szCs w:val="24"/>
        </w:rPr>
        <w:t>6</w:t>
      </w:r>
      <w:r w:rsidRPr="004C426C">
        <w:rPr>
          <w:snapToGrid/>
          <w:szCs w:val="24"/>
        </w:rPr>
        <w:t xml:space="preserve"> к письму о подаче оферты</w:t>
      </w:r>
    </w:p>
    <w:p w:rsidR="004C426C" w:rsidRDefault="004C426C" w:rsidP="004C426C">
      <w:pPr>
        <w:tabs>
          <w:tab w:val="num" w:pos="0"/>
        </w:tabs>
        <w:ind w:firstLine="0"/>
        <w:jc w:val="left"/>
        <w:rPr>
          <w:snapToGrid/>
          <w:szCs w:val="24"/>
        </w:rPr>
      </w:pPr>
      <w:r w:rsidRPr="004C426C">
        <w:rPr>
          <w:snapToGrid/>
          <w:szCs w:val="24"/>
        </w:rPr>
        <w:t>от «____»____________ 201__г. №__________</w:t>
      </w:r>
    </w:p>
    <w:p w:rsidR="00127378" w:rsidRPr="004C426C" w:rsidRDefault="00127378" w:rsidP="004C426C">
      <w:pPr>
        <w:tabs>
          <w:tab w:val="num" w:pos="0"/>
        </w:tabs>
        <w:ind w:firstLine="0"/>
        <w:jc w:val="left"/>
        <w:rPr>
          <w:snapToGrid/>
          <w:szCs w:val="24"/>
        </w:rPr>
      </w:pPr>
    </w:p>
    <w:p w:rsidR="004C426C" w:rsidRPr="004C426C" w:rsidRDefault="004C426C" w:rsidP="004C426C">
      <w:pPr>
        <w:tabs>
          <w:tab w:val="num" w:pos="0"/>
        </w:tabs>
        <w:suppressAutoHyphens/>
        <w:ind w:firstLine="0"/>
        <w:jc w:val="center"/>
        <w:rPr>
          <w:b/>
          <w:snapToGrid/>
          <w:szCs w:val="24"/>
        </w:rPr>
      </w:pPr>
      <w:r w:rsidRPr="004C426C">
        <w:rPr>
          <w:b/>
          <w:snapToGrid/>
          <w:szCs w:val="24"/>
        </w:rPr>
        <w:t>Анкета Участника</w:t>
      </w:r>
    </w:p>
    <w:p w:rsidR="004C426C" w:rsidRPr="004C426C" w:rsidRDefault="004C426C" w:rsidP="004C426C">
      <w:pPr>
        <w:tabs>
          <w:tab w:val="num" w:pos="0"/>
        </w:tabs>
        <w:ind w:right="424" w:firstLine="0"/>
        <w:jc w:val="left"/>
        <w:rPr>
          <w:snapToGrid/>
          <w:szCs w:val="24"/>
        </w:rPr>
      </w:pPr>
      <w:r w:rsidRPr="004C426C">
        <w:rPr>
          <w:snapToGrid/>
          <w:szCs w:val="24"/>
        </w:rPr>
        <w:t>Наименование и адрес Участника: ____________________________________________</w:t>
      </w:r>
    </w:p>
    <w:p w:rsidR="004C426C" w:rsidRPr="004C426C" w:rsidRDefault="004C426C" w:rsidP="004C426C">
      <w:pPr>
        <w:tabs>
          <w:tab w:val="num" w:pos="0"/>
        </w:tabs>
        <w:ind w:firstLine="0"/>
        <w:rPr>
          <w:snapToGrid/>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90"/>
        <w:gridCol w:w="2409"/>
      </w:tblGrid>
      <w:tr w:rsidR="004C426C" w:rsidRPr="004C426C" w:rsidTr="00A12453">
        <w:trPr>
          <w:cantSplit/>
          <w:trHeight w:val="240"/>
          <w:tblHeader/>
        </w:trPr>
        <w:tc>
          <w:tcPr>
            <w:tcW w:w="540" w:type="dxa"/>
          </w:tcPr>
          <w:p w:rsidR="004C426C" w:rsidRPr="004C426C" w:rsidRDefault="004C426C" w:rsidP="004C426C">
            <w:pPr>
              <w:keepNext/>
              <w:tabs>
                <w:tab w:val="num" w:pos="0"/>
                <w:tab w:val="left" w:pos="432"/>
              </w:tabs>
              <w:ind w:right="-108" w:firstLine="0"/>
              <w:jc w:val="center"/>
              <w:rPr>
                <w:snapToGrid/>
                <w:szCs w:val="24"/>
              </w:rPr>
            </w:pPr>
            <w:r w:rsidRPr="004C426C">
              <w:rPr>
                <w:snapToGrid/>
                <w:szCs w:val="24"/>
              </w:rPr>
              <w:t xml:space="preserve">№ </w:t>
            </w:r>
            <w:proofErr w:type="spellStart"/>
            <w:proofErr w:type="gramStart"/>
            <w:r w:rsidRPr="004C426C">
              <w:rPr>
                <w:snapToGrid/>
                <w:szCs w:val="24"/>
              </w:rPr>
              <w:t>п</w:t>
            </w:r>
            <w:proofErr w:type="spellEnd"/>
            <w:proofErr w:type="gramEnd"/>
            <w:r w:rsidRPr="004C426C">
              <w:rPr>
                <w:snapToGrid/>
                <w:szCs w:val="24"/>
              </w:rPr>
              <w:t>/</w:t>
            </w:r>
            <w:proofErr w:type="spellStart"/>
            <w:r w:rsidRPr="004C426C">
              <w:rPr>
                <w:snapToGrid/>
                <w:szCs w:val="24"/>
              </w:rPr>
              <w:t>п</w:t>
            </w:r>
            <w:proofErr w:type="spellEnd"/>
          </w:p>
        </w:tc>
        <w:tc>
          <w:tcPr>
            <w:tcW w:w="6690"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Наименование</w:t>
            </w:r>
          </w:p>
        </w:tc>
        <w:tc>
          <w:tcPr>
            <w:tcW w:w="2409"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Сведения об Участнике</w:t>
            </w: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Организационно-правовая форма и фирменное наименование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409" w:type="dxa"/>
          </w:tcPr>
          <w:p w:rsidR="004C426C" w:rsidRPr="004C426C" w:rsidRDefault="004C426C"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sidRPr="004C426C">
              <w:rPr>
                <w:snapToGrid/>
                <w:szCs w:val="24"/>
              </w:rPr>
              <w:t>3</w:t>
            </w:r>
          </w:p>
        </w:tc>
        <w:tc>
          <w:tcPr>
            <w:tcW w:w="6690" w:type="dxa"/>
          </w:tcPr>
          <w:p w:rsidR="00A12453" w:rsidRPr="004C426C" w:rsidRDefault="00A12453" w:rsidP="004C426C">
            <w:pPr>
              <w:tabs>
                <w:tab w:val="num" w:pos="0"/>
              </w:tabs>
              <w:ind w:right="57" w:firstLine="0"/>
              <w:jc w:val="left"/>
              <w:rPr>
                <w:snapToGrid/>
                <w:szCs w:val="24"/>
              </w:rPr>
            </w:pPr>
            <w:r w:rsidRPr="004C426C">
              <w:rPr>
                <w:snapToGrid/>
                <w:szCs w:val="24"/>
              </w:rPr>
              <w:t>Свидетельство о внесении в Единый государственный реестр юридических лиц (дата и номер, кем выдано)</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Pr="004C426C" w:rsidRDefault="00A12453" w:rsidP="004C426C">
            <w:pPr>
              <w:tabs>
                <w:tab w:val="num" w:pos="0"/>
              </w:tabs>
              <w:ind w:right="57" w:firstLine="0"/>
              <w:jc w:val="left"/>
              <w:rPr>
                <w:snapToGrid/>
                <w:szCs w:val="24"/>
              </w:rPr>
            </w:pPr>
            <w:r>
              <w:rPr>
                <w:snapToGrid/>
                <w:szCs w:val="24"/>
              </w:rPr>
              <w:t>Кем выдано</w:t>
            </w: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4</w:t>
            </w:r>
          </w:p>
        </w:tc>
        <w:tc>
          <w:tcPr>
            <w:tcW w:w="6690" w:type="dxa"/>
          </w:tcPr>
          <w:p w:rsidR="00A12453" w:rsidRPr="004C426C" w:rsidRDefault="00A12453" w:rsidP="004C426C">
            <w:pPr>
              <w:tabs>
                <w:tab w:val="num" w:pos="0"/>
              </w:tabs>
              <w:ind w:right="57" w:firstLine="0"/>
              <w:jc w:val="left"/>
              <w:rPr>
                <w:snapToGrid/>
                <w:szCs w:val="24"/>
              </w:rPr>
            </w:pPr>
            <w:r>
              <w:rPr>
                <w:snapToGrid/>
                <w:szCs w:val="24"/>
              </w:rPr>
              <w:t>ОГРН</w:t>
            </w:r>
          </w:p>
        </w:tc>
        <w:tc>
          <w:tcPr>
            <w:tcW w:w="2409" w:type="dxa"/>
          </w:tcPr>
          <w:p w:rsidR="00A12453" w:rsidRPr="004C426C" w:rsidRDefault="00A12453"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ИНН Участника</w:t>
            </w:r>
          </w:p>
        </w:tc>
        <w:tc>
          <w:tcPr>
            <w:tcW w:w="2409" w:type="dxa"/>
          </w:tcPr>
          <w:p w:rsidR="00A12453" w:rsidRPr="004C426C" w:rsidRDefault="00A12453"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6</w:t>
            </w:r>
          </w:p>
        </w:tc>
        <w:tc>
          <w:tcPr>
            <w:tcW w:w="6690" w:type="dxa"/>
          </w:tcPr>
          <w:p w:rsidR="00A12453" w:rsidRPr="004C426C" w:rsidRDefault="00A12453" w:rsidP="004C426C">
            <w:pPr>
              <w:tabs>
                <w:tab w:val="num" w:pos="0"/>
              </w:tabs>
              <w:ind w:right="57" w:firstLine="0"/>
              <w:jc w:val="left"/>
              <w:rPr>
                <w:snapToGrid/>
                <w:szCs w:val="24"/>
              </w:rPr>
            </w:pPr>
            <w:r>
              <w:rPr>
                <w:snapToGrid/>
                <w:szCs w:val="24"/>
              </w:rPr>
              <w:t>Свидетельство о постановке на учет в налоговом органе</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Default="00A12453" w:rsidP="004C426C">
            <w:pPr>
              <w:tabs>
                <w:tab w:val="num" w:pos="0"/>
              </w:tabs>
              <w:ind w:right="57" w:firstLine="0"/>
              <w:jc w:val="left"/>
              <w:rPr>
                <w:snapToGrid/>
                <w:szCs w:val="24"/>
              </w:rPr>
            </w:pPr>
            <w:r>
              <w:rPr>
                <w:snapToGrid/>
                <w:szCs w:val="24"/>
              </w:rPr>
              <w:t>Кем выдано</w:t>
            </w: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7</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Юридический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8</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Почтовый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9</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Филиалы: перечислить наименования и почтовые адреса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10</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Телефоны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Height w:val="116"/>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Факс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3</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Адрес электронной почты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4</w:t>
            </w:r>
          </w:p>
        </w:tc>
        <w:tc>
          <w:tcPr>
            <w:tcW w:w="6690" w:type="dxa"/>
          </w:tcPr>
          <w:p w:rsidR="004C426C" w:rsidRPr="004C426C" w:rsidRDefault="004C426C" w:rsidP="00A12453">
            <w:pPr>
              <w:tabs>
                <w:tab w:val="num" w:pos="0"/>
              </w:tabs>
              <w:ind w:firstLine="0"/>
              <w:jc w:val="left"/>
              <w:rPr>
                <w:snapToGrid/>
                <w:szCs w:val="24"/>
              </w:rPr>
            </w:pPr>
            <w:r w:rsidRPr="004C426C">
              <w:rPr>
                <w:snapToGrid/>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главного бухгалтера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6</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ответственного лица Участника с указанием должности и контактного телефона</w:t>
            </w:r>
          </w:p>
        </w:tc>
        <w:tc>
          <w:tcPr>
            <w:tcW w:w="2409" w:type="dxa"/>
          </w:tcPr>
          <w:p w:rsidR="004C426C" w:rsidRPr="004C426C" w:rsidRDefault="004C426C" w:rsidP="004C426C">
            <w:pPr>
              <w:tabs>
                <w:tab w:val="num" w:pos="0"/>
              </w:tabs>
              <w:ind w:right="57" w:firstLine="0"/>
              <w:jc w:val="left"/>
              <w:rPr>
                <w:snapToGrid/>
                <w:szCs w:val="24"/>
              </w:rPr>
            </w:pPr>
          </w:p>
        </w:tc>
      </w:tr>
    </w:tbl>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pBdr>
          <w:bottom w:val="single" w:sz="12" w:space="1" w:color="auto"/>
        </w:pBdr>
        <w:tabs>
          <w:tab w:val="num" w:pos="0"/>
        </w:tabs>
        <w:ind w:right="3684" w:firstLine="0"/>
        <w:jc w:val="center"/>
        <w:rPr>
          <w:snapToGrid/>
          <w:szCs w:val="24"/>
          <w:vertAlign w:val="superscript"/>
        </w:rPr>
      </w:pPr>
      <w:r w:rsidRPr="004C426C">
        <w:rPr>
          <w:snapToGrid/>
          <w:szCs w:val="24"/>
          <w:vertAlign w:val="superscript"/>
        </w:rPr>
        <w:t>(подпись, М.П.)</w:t>
      </w:r>
    </w:p>
    <w:p w:rsidR="00127378" w:rsidRPr="004C426C" w:rsidRDefault="00127378" w:rsidP="004C426C">
      <w:pPr>
        <w:tabs>
          <w:tab w:val="num" w:pos="0"/>
        </w:tabs>
        <w:ind w:firstLine="0"/>
        <w:rPr>
          <w:snapToGrid/>
          <w:szCs w:val="24"/>
        </w:rPr>
      </w:pPr>
    </w:p>
    <w:p w:rsidR="004C426C" w:rsidRPr="00BB3895" w:rsidRDefault="004C426C" w:rsidP="004C426C">
      <w:pPr>
        <w:tabs>
          <w:tab w:val="num" w:pos="0"/>
        </w:tabs>
        <w:ind w:firstLine="0"/>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4C426C" w:rsidRPr="004C426C" w:rsidRDefault="004C426C" w:rsidP="004C426C">
      <w:pPr>
        <w:pBdr>
          <w:bottom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конец формы</w:t>
      </w:r>
    </w:p>
    <w:p w:rsidR="004C426C" w:rsidRPr="004C426C" w:rsidRDefault="004C426C" w:rsidP="004C426C">
      <w:pPr>
        <w:tabs>
          <w:tab w:val="num" w:pos="0"/>
        </w:tabs>
        <w:ind w:firstLine="0"/>
        <w:rPr>
          <w:b/>
          <w:snapToGrid/>
          <w:szCs w:val="24"/>
        </w:rPr>
      </w:pPr>
      <w:r w:rsidRPr="004C426C">
        <w:rPr>
          <w:b/>
          <w:snapToGrid/>
          <w:szCs w:val="24"/>
        </w:rPr>
        <w:t>8.</w:t>
      </w:r>
      <w:r w:rsidR="00D152FE">
        <w:rPr>
          <w:b/>
          <w:snapToGrid/>
          <w:szCs w:val="24"/>
        </w:rPr>
        <w:t>7</w:t>
      </w:r>
      <w:r w:rsidRPr="004C426C">
        <w:rPr>
          <w:b/>
          <w:snapToGrid/>
          <w:szCs w:val="24"/>
        </w:rPr>
        <w:t>.1. Инструкции по заполнению</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1. Участник указывает дату и номер Предложения в соответствии с письмом о подаче оферты.</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2. Участник указывает свое фирменное наименование (в т.ч. организационно-правовую форму) и свой адрес.</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4C426C" w:rsidRPr="004C426C" w:rsidRDefault="00D152FE" w:rsidP="004C426C">
      <w:pPr>
        <w:spacing w:line="288" w:lineRule="auto"/>
        <w:ind w:firstLine="0"/>
        <w:rPr>
          <w:snapToGrid/>
          <w:sz w:val="20"/>
          <w:szCs w:val="20"/>
        </w:rPr>
      </w:pPr>
      <w:r>
        <w:rPr>
          <w:snapToGrid/>
          <w:sz w:val="20"/>
          <w:szCs w:val="20"/>
        </w:rPr>
        <w:t>8.7.1.</w:t>
      </w:r>
      <w:r w:rsidR="004C426C" w:rsidRPr="004C426C">
        <w:rPr>
          <w:snapToGrid/>
          <w:sz w:val="20"/>
          <w:szCs w:val="20"/>
        </w:rPr>
        <w:t xml:space="preserve">4. В графе </w:t>
      </w:r>
      <w:r w:rsidR="00AA7AD7">
        <w:rPr>
          <w:snapToGrid/>
          <w:sz w:val="20"/>
          <w:szCs w:val="20"/>
        </w:rPr>
        <w:t>10</w:t>
      </w:r>
      <w:r w:rsidR="004C426C" w:rsidRPr="004C426C">
        <w:rPr>
          <w:snapToGrid/>
          <w:sz w:val="20"/>
          <w:szCs w:val="20"/>
        </w:rPr>
        <w:t xml:space="preserve"> «Банковские реквизиты…» указываются реквизиты, которые будут использованы при заключении Договора.</w:t>
      </w:r>
    </w:p>
    <w:p w:rsidR="005172E7" w:rsidRPr="00822792" w:rsidRDefault="005172E7" w:rsidP="00C73A2B">
      <w:pPr>
        <w:pStyle w:val="1"/>
      </w:pPr>
      <w:bookmarkStart w:id="148" w:name="_Toc335221212"/>
      <w:bookmarkEnd w:id="50"/>
      <w:bookmarkEnd w:id="51"/>
      <w:bookmarkEnd w:id="52"/>
      <w:r w:rsidRPr="000071AA">
        <w:lastRenderedPageBreak/>
        <w:t xml:space="preserve">Техническое задание по </w:t>
      </w:r>
      <w:r>
        <w:t>те</w:t>
      </w:r>
      <w:r w:rsidRPr="00822792">
        <w:t>хническ</w:t>
      </w:r>
      <w:r>
        <w:t>ой</w:t>
      </w:r>
      <w:r w:rsidRPr="00822792">
        <w:t xml:space="preserve"> эксплуатаци</w:t>
      </w:r>
      <w:r>
        <w:t>и</w:t>
      </w:r>
      <w:r w:rsidRPr="00822792">
        <w:t xml:space="preserve"> инженерных систем, сетей, оборудованияи конструкций зданий.</w:t>
      </w:r>
      <w:bookmarkEnd w:id="148"/>
    </w:p>
    <w:p w:rsidR="00C73A2B" w:rsidRPr="00C73A2B" w:rsidRDefault="00C73A2B" w:rsidP="00C73A2B">
      <w:pPr>
        <w:tabs>
          <w:tab w:val="right" w:leader="dot" w:pos="10195"/>
        </w:tabs>
        <w:ind w:firstLine="0"/>
        <w:jc w:val="right"/>
        <w:rPr>
          <w:b/>
          <w:color w:val="FF0000"/>
          <w:szCs w:val="24"/>
        </w:rPr>
      </w:pPr>
    </w:p>
    <w:p w:rsidR="00C73A2B" w:rsidRPr="00641212" w:rsidRDefault="00620C75" w:rsidP="00C73A2B">
      <w:pPr>
        <w:tabs>
          <w:tab w:val="right" w:leader="dot" w:pos="10195"/>
        </w:tabs>
        <w:ind w:firstLine="0"/>
        <w:jc w:val="right"/>
        <w:rPr>
          <w:b/>
          <w:szCs w:val="24"/>
        </w:rPr>
      </w:pPr>
      <w:r w:rsidRPr="00620C75">
        <w:rPr>
          <w:b/>
          <w:szCs w:val="24"/>
        </w:rPr>
        <w:t>Приложение №1</w:t>
      </w:r>
    </w:p>
    <w:p w:rsidR="00C73A2B" w:rsidRPr="00641212" w:rsidRDefault="00620C75" w:rsidP="00C73A2B">
      <w:pPr>
        <w:tabs>
          <w:tab w:val="right" w:leader="dot" w:pos="10195"/>
        </w:tabs>
        <w:ind w:firstLine="0"/>
        <w:jc w:val="right"/>
        <w:rPr>
          <w:b/>
          <w:szCs w:val="24"/>
        </w:rPr>
      </w:pPr>
      <w:r w:rsidRPr="00620C75">
        <w:rPr>
          <w:b/>
          <w:szCs w:val="24"/>
        </w:rPr>
        <w:t>к закупочной документации</w:t>
      </w:r>
    </w:p>
    <w:p w:rsidR="00C73A2B" w:rsidRPr="00C73A2B" w:rsidRDefault="00C73A2B" w:rsidP="00C73A2B">
      <w:pPr>
        <w:jc w:val="center"/>
        <w:rPr>
          <w:b/>
          <w:color w:val="FF0000"/>
          <w:szCs w:val="24"/>
        </w:rPr>
      </w:pPr>
    </w:p>
    <w:p w:rsidR="005172E7" w:rsidRPr="00822792" w:rsidRDefault="005172E7" w:rsidP="005172E7">
      <w:pPr>
        <w:jc w:val="center"/>
        <w:rPr>
          <w:b/>
          <w:color w:val="000000"/>
          <w:szCs w:val="24"/>
        </w:rPr>
      </w:pPr>
    </w:p>
    <w:p w:rsidR="005172E7" w:rsidRPr="00822792" w:rsidRDefault="005172E7" w:rsidP="005172E7">
      <w:pPr>
        <w:tabs>
          <w:tab w:val="left" w:pos="993"/>
        </w:tabs>
        <w:ind w:left="1134" w:hanging="567"/>
        <w:rPr>
          <w:b/>
          <w:szCs w:val="24"/>
        </w:rPr>
      </w:pPr>
      <w:r w:rsidRPr="00822792">
        <w:rPr>
          <w:b/>
          <w:szCs w:val="24"/>
        </w:rPr>
        <w:t>Оглавление:</w:t>
      </w:r>
    </w:p>
    <w:p w:rsidR="005172E7" w:rsidRPr="00822792" w:rsidRDefault="005172E7" w:rsidP="005172E7">
      <w:pPr>
        <w:tabs>
          <w:tab w:val="left" w:pos="851"/>
        </w:tabs>
        <w:ind w:left="851" w:hanging="284"/>
        <w:rPr>
          <w:b/>
          <w:szCs w:val="24"/>
        </w:rPr>
      </w:pPr>
    </w:p>
    <w:p w:rsidR="005172E7" w:rsidRPr="00822792" w:rsidRDefault="005172E7" w:rsidP="005172E7">
      <w:pPr>
        <w:pStyle w:val="affd"/>
        <w:tabs>
          <w:tab w:val="left" w:pos="709"/>
          <w:tab w:val="left" w:pos="851"/>
        </w:tabs>
        <w:ind w:left="851" w:hanging="284"/>
        <w:rPr>
          <w:sz w:val="24"/>
          <w:szCs w:val="24"/>
        </w:rPr>
      </w:pPr>
      <w:r w:rsidRPr="00822792">
        <w:rPr>
          <w:sz w:val="24"/>
          <w:szCs w:val="24"/>
        </w:rPr>
        <w:t xml:space="preserve">1. Техническое обслуживание и эксплуатация системы центрального и местного кондиционирования, приточных, вытяжных систем вентиляции, тепловых завес, </w:t>
      </w:r>
      <w:proofErr w:type="spellStart"/>
      <w:r w:rsidRPr="00822792">
        <w:rPr>
          <w:sz w:val="24"/>
          <w:szCs w:val="24"/>
        </w:rPr>
        <w:t>огнезадерживающих</w:t>
      </w:r>
      <w:proofErr w:type="spellEnd"/>
      <w:r w:rsidRPr="00822792">
        <w:rPr>
          <w:sz w:val="24"/>
          <w:szCs w:val="24"/>
        </w:rPr>
        <w:t xml:space="preserve"> клапанов, систем </w:t>
      </w:r>
      <w:proofErr w:type="spellStart"/>
      <w:r w:rsidRPr="00822792">
        <w:rPr>
          <w:sz w:val="24"/>
          <w:szCs w:val="24"/>
        </w:rPr>
        <w:t>дымоудаления</w:t>
      </w:r>
      <w:proofErr w:type="spellEnd"/>
      <w:r w:rsidRPr="00822792">
        <w:rPr>
          <w:sz w:val="24"/>
          <w:szCs w:val="24"/>
        </w:rPr>
        <w:t xml:space="preserve"> и подпора воздуха.</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2. Т</w:t>
      </w:r>
      <w:r>
        <w:rPr>
          <w:sz w:val="24"/>
          <w:szCs w:val="24"/>
        </w:rPr>
        <w:t xml:space="preserve">ехническое обслуживание </w:t>
      </w:r>
      <w:r w:rsidRPr="00822792">
        <w:rPr>
          <w:sz w:val="24"/>
          <w:szCs w:val="24"/>
        </w:rPr>
        <w:t xml:space="preserve"> систем центрального и местного кондиционирования  (</w:t>
      </w:r>
      <w:proofErr w:type="spellStart"/>
      <w:r w:rsidRPr="00822792">
        <w:rPr>
          <w:sz w:val="24"/>
          <w:szCs w:val="24"/>
        </w:rPr>
        <w:t>климатики</w:t>
      </w:r>
      <w:proofErr w:type="spellEnd"/>
      <w:r w:rsidRPr="00822792">
        <w:rPr>
          <w:sz w:val="24"/>
          <w:szCs w:val="24"/>
        </w:rPr>
        <w:t>)</w:t>
      </w:r>
      <w:r>
        <w:rPr>
          <w:sz w:val="24"/>
          <w:szCs w:val="24"/>
        </w:rPr>
        <w:t>.</w:t>
      </w:r>
      <w:r w:rsidRPr="00822792">
        <w:rPr>
          <w:sz w:val="24"/>
          <w:szCs w:val="24"/>
        </w:rPr>
        <w:t xml:space="preserve"> </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3. Техническое обслуживание инженерных систем, сетей, оборудования  и конструкций зданий.</w:t>
      </w:r>
    </w:p>
    <w:p w:rsidR="005172E7" w:rsidRPr="00822792" w:rsidRDefault="005172E7" w:rsidP="005172E7">
      <w:pPr>
        <w:tabs>
          <w:tab w:val="left" w:pos="0"/>
          <w:tab w:val="left" w:pos="709"/>
          <w:tab w:val="left" w:pos="851"/>
        </w:tabs>
        <w:ind w:left="851" w:hanging="284"/>
        <w:rPr>
          <w:szCs w:val="24"/>
        </w:rPr>
      </w:pPr>
      <w:r w:rsidRPr="00822792">
        <w:rPr>
          <w:bCs/>
          <w:szCs w:val="24"/>
        </w:rPr>
        <w:t xml:space="preserve">4. Регламент </w:t>
      </w:r>
      <w:r w:rsidRPr="00822792">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 xml:space="preserve">5. Технологическая карта по техническому обслуживанию инженерных систем на объектах </w:t>
      </w:r>
      <w:r>
        <w:rPr>
          <w:sz w:val="24"/>
          <w:szCs w:val="24"/>
        </w:rPr>
        <w:t>О</w:t>
      </w:r>
      <w:r w:rsidRPr="00822792">
        <w:rPr>
          <w:sz w:val="24"/>
          <w:szCs w:val="24"/>
        </w:rPr>
        <w:t xml:space="preserve">АО </w:t>
      </w:r>
      <w:r>
        <w:rPr>
          <w:sz w:val="24"/>
          <w:szCs w:val="24"/>
        </w:rPr>
        <w:t>АФК «Система»</w:t>
      </w:r>
      <w:r w:rsidRPr="00822792">
        <w:rPr>
          <w:sz w:val="24"/>
          <w:szCs w:val="24"/>
        </w:rPr>
        <w:t>.</w:t>
      </w:r>
    </w:p>
    <w:p w:rsidR="005172E7" w:rsidRPr="00822792" w:rsidRDefault="005172E7" w:rsidP="005172E7">
      <w:pPr>
        <w:tabs>
          <w:tab w:val="left" w:pos="709"/>
          <w:tab w:val="left" w:pos="851"/>
        </w:tabs>
        <w:ind w:left="851" w:hanging="284"/>
        <w:rPr>
          <w:bCs/>
          <w:szCs w:val="24"/>
        </w:rPr>
      </w:pPr>
      <w:r w:rsidRPr="00822792">
        <w:rPr>
          <w:szCs w:val="24"/>
        </w:rPr>
        <w:t xml:space="preserve">6. </w:t>
      </w:r>
      <w:r w:rsidRPr="00822792">
        <w:rPr>
          <w:bCs/>
          <w:szCs w:val="24"/>
        </w:rPr>
        <w:t>Регламент</w:t>
      </w:r>
      <w:r w:rsidRPr="00822792">
        <w:rPr>
          <w:szCs w:val="24"/>
        </w:rPr>
        <w:t xml:space="preserve"> технического обслуживания  в течение года узлов учёта тепловой энергии (</w:t>
      </w:r>
      <w:r w:rsidRPr="00822792">
        <w:rPr>
          <w:smallCaps/>
          <w:szCs w:val="24"/>
        </w:rPr>
        <w:t xml:space="preserve">УУТЭ), </w:t>
      </w:r>
      <w:r w:rsidRPr="00822792">
        <w:rPr>
          <w:szCs w:val="24"/>
        </w:rPr>
        <w:t xml:space="preserve">установленных в зданиях </w:t>
      </w:r>
      <w:r>
        <w:rPr>
          <w:szCs w:val="24"/>
        </w:rPr>
        <w:t>О</w:t>
      </w:r>
      <w:r w:rsidRPr="00822792">
        <w:rPr>
          <w:szCs w:val="24"/>
        </w:rPr>
        <w:t xml:space="preserve">АО </w:t>
      </w:r>
      <w:r>
        <w:rPr>
          <w:szCs w:val="24"/>
        </w:rPr>
        <w:t>АФК «Система»</w:t>
      </w:r>
      <w:r w:rsidRPr="00822792">
        <w:rPr>
          <w:szCs w:val="24"/>
        </w:rPr>
        <w:t>.</w:t>
      </w:r>
    </w:p>
    <w:p w:rsidR="005172E7" w:rsidRPr="00822792" w:rsidRDefault="005172E7" w:rsidP="005172E7">
      <w:pPr>
        <w:tabs>
          <w:tab w:val="left" w:pos="709"/>
          <w:tab w:val="left" w:pos="851"/>
        </w:tabs>
        <w:ind w:left="851" w:hanging="284"/>
        <w:rPr>
          <w:szCs w:val="24"/>
        </w:rPr>
      </w:pPr>
      <w:r w:rsidRPr="00822792">
        <w:rPr>
          <w:szCs w:val="24"/>
        </w:rPr>
        <w:t xml:space="preserve">7. Поверка </w:t>
      </w:r>
      <w:proofErr w:type="spellStart"/>
      <w:r w:rsidRPr="00822792">
        <w:rPr>
          <w:szCs w:val="24"/>
        </w:rPr>
        <w:t>теплосчетчиков</w:t>
      </w:r>
      <w:proofErr w:type="spellEnd"/>
      <w:r w:rsidRPr="00822792">
        <w:rPr>
          <w:szCs w:val="24"/>
        </w:rPr>
        <w:t>.</w:t>
      </w:r>
    </w:p>
    <w:p w:rsidR="005172E7" w:rsidRPr="00822792" w:rsidRDefault="005172E7" w:rsidP="005172E7">
      <w:pPr>
        <w:tabs>
          <w:tab w:val="left" w:pos="709"/>
          <w:tab w:val="left" w:pos="851"/>
        </w:tabs>
        <w:ind w:left="851" w:hanging="284"/>
        <w:rPr>
          <w:bCs/>
          <w:szCs w:val="24"/>
        </w:rPr>
      </w:pPr>
      <w:r w:rsidRPr="00822792">
        <w:rPr>
          <w:bCs/>
          <w:szCs w:val="24"/>
        </w:rPr>
        <w:t>8. Система электроснабжения и электроосвещения.</w:t>
      </w:r>
    </w:p>
    <w:p w:rsidR="005172E7" w:rsidRPr="00822792" w:rsidRDefault="005172E7" w:rsidP="005172E7">
      <w:pPr>
        <w:tabs>
          <w:tab w:val="left" w:pos="709"/>
          <w:tab w:val="left" w:pos="851"/>
        </w:tabs>
        <w:ind w:left="851" w:hanging="284"/>
        <w:rPr>
          <w:bCs/>
          <w:szCs w:val="24"/>
        </w:rPr>
      </w:pPr>
      <w:r w:rsidRPr="00822792">
        <w:rPr>
          <w:bCs/>
          <w:szCs w:val="24"/>
        </w:rPr>
        <w:t>9. Системы пожарной безопасности.</w:t>
      </w:r>
    </w:p>
    <w:p w:rsidR="005172E7" w:rsidRPr="00822792" w:rsidRDefault="005172E7" w:rsidP="005172E7">
      <w:pPr>
        <w:tabs>
          <w:tab w:val="left" w:pos="709"/>
          <w:tab w:val="left" w:pos="851"/>
        </w:tabs>
        <w:ind w:left="851" w:hanging="284"/>
        <w:rPr>
          <w:bCs/>
          <w:szCs w:val="24"/>
        </w:rPr>
      </w:pPr>
      <w:r w:rsidRPr="00822792">
        <w:rPr>
          <w:bCs/>
          <w:szCs w:val="24"/>
        </w:rPr>
        <w:t xml:space="preserve">10. Система автоматики </w:t>
      </w:r>
      <w:proofErr w:type="spellStart"/>
      <w:r w:rsidRPr="00822792">
        <w:rPr>
          <w:bCs/>
          <w:szCs w:val="24"/>
        </w:rPr>
        <w:t>дымоудаления</w:t>
      </w:r>
      <w:proofErr w:type="spellEnd"/>
      <w:r w:rsidRPr="00822792">
        <w:rPr>
          <w:bCs/>
          <w:szCs w:val="24"/>
        </w:rPr>
        <w:t>.</w:t>
      </w:r>
    </w:p>
    <w:p w:rsidR="005172E7" w:rsidRPr="00822792" w:rsidRDefault="005172E7" w:rsidP="005172E7">
      <w:pPr>
        <w:tabs>
          <w:tab w:val="left" w:pos="709"/>
          <w:tab w:val="left" w:pos="851"/>
        </w:tabs>
        <w:ind w:left="851" w:hanging="284"/>
        <w:rPr>
          <w:bCs/>
          <w:szCs w:val="24"/>
        </w:rPr>
      </w:pPr>
      <w:r w:rsidRPr="00822792">
        <w:rPr>
          <w:bCs/>
          <w:szCs w:val="24"/>
        </w:rPr>
        <w:t>11. Система оповещения и управления эвакуацией.</w:t>
      </w:r>
    </w:p>
    <w:p w:rsidR="005172E7" w:rsidRPr="00822792" w:rsidRDefault="005172E7" w:rsidP="005172E7">
      <w:pPr>
        <w:tabs>
          <w:tab w:val="left" w:pos="709"/>
          <w:tab w:val="left" w:pos="851"/>
        </w:tabs>
        <w:ind w:left="851" w:hanging="284"/>
        <w:rPr>
          <w:bCs/>
          <w:szCs w:val="24"/>
        </w:rPr>
      </w:pPr>
      <w:r w:rsidRPr="00822792">
        <w:rPr>
          <w:bCs/>
          <w:szCs w:val="24"/>
        </w:rPr>
        <w:t>12. Эксплуатация лифтов.</w:t>
      </w:r>
    </w:p>
    <w:p w:rsidR="005172E7" w:rsidRPr="00822792" w:rsidRDefault="005172E7" w:rsidP="005172E7">
      <w:pPr>
        <w:tabs>
          <w:tab w:val="num" w:pos="0"/>
          <w:tab w:val="left" w:pos="709"/>
          <w:tab w:val="left" w:pos="851"/>
        </w:tabs>
        <w:ind w:left="851" w:hanging="284"/>
        <w:rPr>
          <w:bCs/>
          <w:szCs w:val="24"/>
        </w:rPr>
      </w:pPr>
      <w:r w:rsidRPr="00822792">
        <w:rPr>
          <w:bCs/>
          <w:szCs w:val="24"/>
        </w:rPr>
        <w:t>13. Систем охранной сигнализации и видеонаблюдения, СКУД, телевидение, ради</w:t>
      </w:r>
      <w:proofErr w:type="gramStart"/>
      <w:r w:rsidRPr="00822792">
        <w:rPr>
          <w:bCs/>
          <w:szCs w:val="24"/>
        </w:rPr>
        <w:t>о-</w:t>
      </w:r>
      <w:proofErr w:type="gramEnd"/>
      <w:r w:rsidRPr="00822792">
        <w:rPr>
          <w:bCs/>
          <w:szCs w:val="24"/>
        </w:rPr>
        <w:t xml:space="preserve"> телефонные-  интернет сети. </w:t>
      </w:r>
    </w:p>
    <w:p w:rsidR="005172E7" w:rsidRPr="00822792" w:rsidRDefault="005172E7" w:rsidP="005172E7">
      <w:pPr>
        <w:tabs>
          <w:tab w:val="left" w:pos="709"/>
          <w:tab w:val="left" w:pos="851"/>
        </w:tabs>
        <w:ind w:left="851" w:hanging="284"/>
        <w:rPr>
          <w:bCs/>
          <w:szCs w:val="24"/>
        </w:rPr>
      </w:pPr>
      <w:r w:rsidRPr="00822792">
        <w:rPr>
          <w:bCs/>
          <w:szCs w:val="24"/>
        </w:rPr>
        <w:t>14. Обслуживание  шлагбаумов.</w:t>
      </w:r>
    </w:p>
    <w:p w:rsidR="005172E7" w:rsidRPr="00822792" w:rsidRDefault="005172E7" w:rsidP="005172E7">
      <w:pPr>
        <w:tabs>
          <w:tab w:val="left" w:pos="709"/>
          <w:tab w:val="left" w:pos="851"/>
        </w:tabs>
        <w:ind w:left="851" w:hanging="284"/>
        <w:rPr>
          <w:bCs/>
          <w:szCs w:val="24"/>
        </w:rPr>
      </w:pPr>
      <w:r w:rsidRPr="00822792">
        <w:rPr>
          <w:bCs/>
          <w:szCs w:val="24"/>
        </w:rPr>
        <w:t>15. Обслуживание рекламных конструкций.</w:t>
      </w:r>
    </w:p>
    <w:p w:rsidR="005172E7" w:rsidRDefault="005172E7" w:rsidP="005172E7">
      <w:pPr>
        <w:tabs>
          <w:tab w:val="left" w:pos="709"/>
          <w:tab w:val="left" w:pos="851"/>
        </w:tabs>
        <w:ind w:left="851" w:hanging="284"/>
        <w:rPr>
          <w:szCs w:val="24"/>
        </w:rPr>
      </w:pPr>
      <w:r w:rsidRPr="00822792">
        <w:rPr>
          <w:szCs w:val="24"/>
        </w:rPr>
        <w:t xml:space="preserve">16. Эксплуатация и техническое  обслуживание зданий. </w:t>
      </w:r>
    </w:p>
    <w:p w:rsidR="005172E7" w:rsidRDefault="005172E7" w:rsidP="005172E7">
      <w:pPr>
        <w:tabs>
          <w:tab w:val="left" w:pos="709"/>
          <w:tab w:val="left" w:pos="851"/>
        </w:tabs>
        <w:ind w:left="851" w:hanging="284"/>
        <w:rPr>
          <w:szCs w:val="24"/>
        </w:rPr>
      </w:pPr>
      <w:r>
        <w:rPr>
          <w:szCs w:val="24"/>
        </w:rPr>
        <w:t xml:space="preserve">17. Система </w:t>
      </w:r>
      <w:proofErr w:type="spellStart"/>
      <w:r>
        <w:rPr>
          <w:szCs w:val="24"/>
        </w:rPr>
        <w:t>часофикации</w:t>
      </w:r>
      <w:proofErr w:type="spellEnd"/>
      <w:r>
        <w:rPr>
          <w:szCs w:val="24"/>
        </w:rPr>
        <w:t>.</w:t>
      </w:r>
    </w:p>
    <w:p w:rsidR="00BA3E99" w:rsidRPr="00822792" w:rsidRDefault="00BA3E99" w:rsidP="005172E7">
      <w:pPr>
        <w:tabs>
          <w:tab w:val="left" w:pos="709"/>
          <w:tab w:val="left" w:pos="851"/>
        </w:tabs>
        <w:ind w:left="851" w:hanging="284"/>
        <w:rPr>
          <w:szCs w:val="24"/>
        </w:rPr>
      </w:pPr>
      <w:r>
        <w:rPr>
          <w:szCs w:val="24"/>
        </w:rPr>
        <w:t xml:space="preserve">18. Система автоматизации и </w:t>
      </w:r>
      <w:proofErr w:type="spellStart"/>
      <w:r>
        <w:rPr>
          <w:szCs w:val="24"/>
        </w:rPr>
        <w:t>диспечеризации</w:t>
      </w:r>
      <w:proofErr w:type="spellEnd"/>
      <w:r>
        <w:rPr>
          <w:szCs w:val="24"/>
        </w:rPr>
        <w:t>.</w:t>
      </w:r>
    </w:p>
    <w:p w:rsidR="005172E7" w:rsidRPr="00822792" w:rsidRDefault="005172E7" w:rsidP="005172E7">
      <w:pPr>
        <w:tabs>
          <w:tab w:val="left" w:pos="709"/>
          <w:tab w:val="left" w:pos="851"/>
        </w:tabs>
        <w:ind w:left="851" w:hanging="284"/>
        <w:rPr>
          <w:szCs w:val="24"/>
        </w:rPr>
      </w:pPr>
      <w:r>
        <w:rPr>
          <w:szCs w:val="24"/>
        </w:rPr>
        <w:t>1</w:t>
      </w:r>
      <w:r w:rsidR="00BA3E99">
        <w:rPr>
          <w:szCs w:val="24"/>
        </w:rPr>
        <w:t>9</w:t>
      </w:r>
      <w:r w:rsidRPr="00822792">
        <w:rPr>
          <w:szCs w:val="24"/>
        </w:rPr>
        <w:t>. Исключения из работ.</w:t>
      </w:r>
    </w:p>
    <w:p w:rsidR="005172E7" w:rsidRPr="00822792" w:rsidRDefault="005172E7" w:rsidP="005172E7">
      <w:pPr>
        <w:pStyle w:val="affd"/>
        <w:tabs>
          <w:tab w:val="left" w:pos="851"/>
        </w:tabs>
        <w:ind w:left="851" w:hanging="284"/>
        <w:rPr>
          <w:b/>
          <w:sz w:val="24"/>
          <w:szCs w:val="24"/>
        </w:rPr>
      </w:pPr>
    </w:p>
    <w:p w:rsidR="005172E7" w:rsidRPr="00822792" w:rsidRDefault="005172E7" w:rsidP="005172E7">
      <w:pPr>
        <w:jc w:val="center"/>
        <w:rPr>
          <w:b/>
          <w:szCs w:val="24"/>
        </w:rPr>
      </w:pPr>
    </w:p>
    <w:p w:rsidR="005172E7" w:rsidRDefault="005172E7" w:rsidP="005172E7">
      <w:pPr>
        <w:rPr>
          <w:b/>
          <w:bCs/>
          <w:szCs w:val="24"/>
        </w:rPr>
      </w:pPr>
      <w:r w:rsidRPr="00822792">
        <w:rPr>
          <w:b/>
          <w:szCs w:val="24"/>
        </w:rPr>
        <w:t>Содержание</w:t>
      </w:r>
      <w:r w:rsidRPr="00822792">
        <w:rPr>
          <w:b/>
          <w:bCs/>
          <w:szCs w:val="24"/>
        </w:rPr>
        <w:t xml:space="preserve">  технического задания:</w:t>
      </w:r>
    </w:p>
    <w:p w:rsidR="005172E7" w:rsidRDefault="005172E7" w:rsidP="005172E7">
      <w:pPr>
        <w:rPr>
          <w:b/>
          <w:bCs/>
          <w:szCs w:val="24"/>
        </w:rPr>
      </w:pPr>
    </w:p>
    <w:p w:rsidR="005172E7" w:rsidRPr="000071AA" w:rsidRDefault="005172E7" w:rsidP="005172E7">
      <w:pPr>
        <w:rPr>
          <w:b/>
          <w:szCs w:val="24"/>
        </w:rPr>
      </w:pPr>
    </w:p>
    <w:p w:rsidR="005172E7" w:rsidRPr="000071AA" w:rsidRDefault="005172E7" w:rsidP="005172E7">
      <w:pPr>
        <w:keepNext/>
        <w:keepLines/>
        <w:tabs>
          <w:tab w:val="left" w:pos="567"/>
        </w:tabs>
        <w:ind w:left="567" w:hanging="567"/>
        <w:rPr>
          <w:b/>
          <w:bCs/>
          <w:szCs w:val="24"/>
        </w:rPr>
      </w:pPr>
      <w:r w:rsidRPr="000071AA">
        <w:rPr>
          <w:b/>
          <w:bCs/>
          <w:szCs w:val="24"/>
        </w:rPr>
        <w:t xml:space="preserve">1.  Техническое обслуживание и эксплуатация системы центрального и местного кондиционирования, приточных, вытяжных систем вентиляции, тепловых завес, </w:t>
      </w:r>
      <w:r>
        <w:rPr>
          <w:b/>
          <w:bCs/>
          <w:szCs w:val="24"/>
        </w:rPr>
        <w:t xml:space="preserve">противопожарных </w:t>
      </w:r>
      <w:proofErr w:type="spellStart"/>
      <w:r w:rsidRPr="000071AA">
        <w:rPr>
          <w:b/>
          <w:bCs/>
          <w:szCs w:val="24"/>
        </w:rPr>
        <w:t>огнезадерживающих</w:t>
      </w:r>
      <w:proofErr w:type="spellEnd"/>
      <w:r w:rsidRPr="000071AA">
        <w:rPr>
          <w:b/>
          <w:bCs/>
          <w:szCs w:val="24"/>
        </w:rPr>
        <w:t xml:space="preserve"> клапанов, систем </w:t>
      </w:r>
      <w:proofErr w:type="spellStart"/>
      <w:r w:rsidRPr="000071AA">
        <w:rPr>
          <w:b/>
          <w:bCs/>
          <w:szCs w:val="24"/>
        </w:rPr>
        <w:t>дымоудаления</w:t>
      </w:r>
      <w:proofErr w:type="spellEnd"/>
      <w:r w:rsidRPr="000071AA">
        <w:rPr>
          <w:b/>
          <w:bCs/>
          <w:szCs w:val="24"/>
        </w:rPr>
        <w:t xml:space="preserve"> и подпора воздуха.</w:t>
      </w:r>
    </w:p>
    <w:p w:rsidR="005172E7" w:rsidRPr="000071AA" w:rsidRDefault="005172E7" w:rsidP="005172E7">
      <w:pPr>
        <w:keepNext/>
        <w:keepLines/>
        <w:tabs>
          <w:tab w:val="left" w:pos="567"/>
        </w:tabs>
        <w:ind w:left="567" w:hanging="567"/>
        <w:rPr>
          <w:b/>
          <w:bCs/>
          <w:szCs w:val="24"/>
        </w:rPr>
      </w:pPr>
    </w:p>
    <w:p w:rsidR="005172E7" w:rsidRPr="000071AA" w:rsidRDefault="005172E7" w:rsidP="005172E7">
      <w:pPr>
        <w:tabs>
          <w:tab w:val="left" w:pos="567"/>
        </w:tabs>
        <w:ind w:left="567" w:firstLine="0"/>
        <w:rPr>
          <w:szCs w:val="24"/>
        </w:rPr>
      </w:pPr>
      <w:proofErr w:type="gramStart"/>
      <w:r>
        <w:rPr>
          <w:bCs/>
          <w:szCs w:val="24"/>
        </w:rPr>
        <w:t xml:space="preserve">1.1 </w:t>
      </w:r>
      <w:r w:rsidRPr="000071AA">
        <w:rPr>
          <w:bCs/>
          <w:szCs w:val="24"/>
        </w:rPr>
        <w:t xml:space="preserve">Техническое обслуживание и эксплуатация центральных кондиционеров, приточных, вытяжных систем вентиляции,  тепловых завес, </w:t>
      </w:r>
      <w:proofErr w:type="spellStart"/>
      <w:r w:rsidRPr="000071AA">
        <w:rPr>
          <w:bCs/>
          <w:szCs w:val="24"/>
        </w:rPr>
        <w:t>огнезадерживающих</w:t>
      </w:r>
      <w:proofErr w:type="spellEnd"/>
      <w:r w:rsidRPr="000071AA">
        <w:rPr>
          <w:bCs/>
          <w:szCs w:val="24"/>
        </w:rPr>
        <w:t xml:space="preserve"> клапанов, систем </w:t>
      </w:r>
      <w:proofErr w:type="spellStart"/>
      <w:r w:rsidRPr="000071AA">
        <w:rPr>
          <w:bCs/>
          <w:szCs w:val="24"/>
        </w:rPr>
        <w:t>дымоудаления</w:t>
      </w:r>
      <w:proofErr w:type="spellEnd"/>
      <w:r w:rsidRPr="000071AA">
        <w:rPr>
          <w:bCs/>
          <w:szCs w:val="24"/>
        </w:rPr>
        <w:t xml:space="preserve"> и подпора воздуха</w:t>
      </w:r>
      <w:r w:rsidRPr="000071AA">
        <w:rPr>
          <w:szCs w:val="24"/>
        </w:rPr>
        <w:t xml:space="preserve"> установленных на объектах</w:t>
      </w:r>
      <w:r>
        <w:rPr>
          <w:szCs w:val="24"/>
        </w:rPr>
        <w:t xml:space="preserve"> О</w:t>
      </w:r>
      <w:r w:rsidRPr="00822792">
        <w:rPr>
          <w:szCs w:val="24"/>
        </w:rPr>
        <w:t xml:space="preserve">АО </w:t>
      </w:r>
      <w:r>
        <w:rPr>
          <w:szCs w:val="24"/>
        </w:rPr>
        <w:t>АФК «Система»</w:t>
      </w:r>
      <w:r w:rsidRPr="000071AA">
        <w:rPr>
          <w:szCs w:val="24"/>
        </w:rPr>
        <w:t xml:space="preserve"> (таблица № 1.3)</w:t>
      </w:r>
      <w:r w:rsidRPr="000071AA">
        <w:rPr>
          <w:szCs w:val="24"/>
          <w:u w:val="single"/>
        </w:rPr>
        <w:t>,</w:t>
      </w:r>
      <w:r w:rsidRPr="000071AA">
        <w:rPr>
          <w:szCs w:val="24"/>
        </w:rPr>
        <w:t xml:space="preserve"> осуществляется в соответствии с Регламентом (таблица № 1.1) и фиксируется в «Журнале оказания услуг по техническому обслуживанию оборудования систем вентиляции и кондиционирования воздуха»  (</w:t>
      </w:r>
      <w:r>
        <w:rPr>
          <w:szCs w:val="24"/>
        </w:rPr>
        <w:t xml:space="preserve">Приложение № 1, Журнал </w:t>
      </w:r>
      <w:r w:rsidRPr="000071AA">
        <w:rPr>
          <w:szCs w:val="24"/>
        </w:rPr>
        <w:t xml:space="preserve">№ 1). </w:t>
      </w:r>
      <w:proofErr w:type="gramEnd"/>
    </w:p>
    <w:p w:rsidR="005172E7" w:rsidRPr="000071AA" w:rsidRDefault="005172E7" w:rsidP="005172E7">
      <w:pPr>
        <w:keepNext/>
        <w:keepLines/>
        <w:tabs>
          <w:tab w:val="left" w:pos="567"/>
        </w:tabs>
        <w:ind w:left="567" w:hanging="567"/>
        <w:rPr>
          <w:bCs/>
          <w:szCs w:val="24"/>
        </w:rPr>
      </w:pPr>
      <w:r w:rsidRPr="000071AA">
        <w:rPr>
          <w:szCs w:val="24"/>
        </w:rPr>
        <w:lastRenderedPageBreak/>
        <w:tab/>
      </w:r>
      <w:r w:rsidRPr="000071AA">
        <w:rPr>
          <w:szCs w:val="24"/>
        </w:rPr>
        <w:tab/>
        <w:t xml:space="preserve">При проведении </w:t>
      </w:r>
      <w:r w:rsidRPr="000071AA">
        <w:rPr>
          <w:bCs/>
          <w:szCs w:val="24"/>
        </w:rPr>
        <w:t xml:space="preserve">технического обслуживания и эксплуатации центральных кондиционеров, приточных, вытяжных систем вентиляции,  тепловых завес, </w:t>
      </w:r>
      <w:proofErr w:type="spellStart"/>
      <w:r w:rsidRPr="000071AA">
        <w:rPr>
          <w:bCs/>
          <w:szCs w:val="24"/>
        </w:rPr>
        <w:t>огнезадерживающих</w:t>
      </w:r>
      <w:proofErr w:type="spellEnd"/>
      <w:r w:rsidRPr="000071AA">
        <w:rPr>
          <w:bCs/>
          <w:szCs w:val="24"/>
        </w:rPr>
        <w:t xml:space="preserve"> клапанов, систем </w:t>
      </w:r>
      <w:proofErr w:type="spellStart"/>
      <w:r w:rsidRPr="000071AA">
        <w:rPr>
          <w:bCs/>
          <w:szCs w:val="24"/>
        </w:rPr>
        <w:t>дымоудаления</w:t>
      </w:r>
      <w:proofErr w:type="spellEnd"/>
      <w:r w:rsidRPr="000071AA">
        <w:rPr>
          <w:bCs/>
          <w:szCs w:val="24"/>
        </w:rPr>
        <w:t xml:space="preserve"> и подпора воздуха </w:t>
      </w:r>
      <w:r w:rsidRPr="000071AA">
        <w:rPr>
          <w:szCs w:val="24"/>
        </w:rPr>
        <w:t>предъявляются дополнительные требования, не предусмотренные Регламентом (</w:t>
      </w:r>
      <w:proofErr w:type="gramStart"/>
      <w:r w:rsidR="00641212">
        <w:rPr>
          <w:szCs w:val="24"/>
        </w:rPr>
        <w:t>с</w:t>
      </w:r>
      <w:r w:rsidR="00641212" w:rsidRPr="000071AA">
        <w:rPr>
          <w:szCs w:val="24"/>
        </w:rPr>
        <w:t>м</w:t>
      </w:r>
      <w:proofErr w:type="gramEnd"/>
      <w:r w:rsidRPr="000071AA">
        <w:rPr>
          <w:szCs w:val="24"/>
        </w:rPr>
        <w:t>. таблицу №1.2):</w:t>
      </w:r>
    </w:p>
    <w:p w:rsidR="005172E7" w:rsidRPr="000071AA" w:rsidRDefault="005172E7" w:rsidP="00340EFA">
      <w:pPr>
        <w:numPr>
          <w:ilvl w:val="0"/>
          <w:numId w:val="34"/>
        </w:numPr>
        <w:tabs>
          <w:tab w:val="left" w:pos="567"/>
        </w:tabs>
        <w:rPr>
          <w:szCs w:val="24"/>
        </w:rPr>
      </w:pPr>
      <w:r w:rsidRPr="000071AA">
        <w:rPr>
          <w:szCs w:val="24"/>
        </w:rPr>
        <w:t xml:space="preserve"> максимальное время реагирования на устранение аварийных ситуаций не более 2-х часов с момента получения заявки.</w:t>
      </w:r>
    </w:p>
    <w:p w:rsidR="005172E7" w:rsidRPr="000071AA" w:rsidRDefault="005172E7" w:rsidP="00340EFA">
      <w:pPr>
        <w:numPr>
          <w:ilvl w:val="0"/>
          <w:numId w:val="35"/>
        </w:numPr>
        <w:tabs>
          <w:tab w:val="left" w:pos="567"/>
        </w:tabs>
        <w:ind w:left="1290"/>
        <w:rPr>
          <w:szCs w:val="24"/>
        </w:rPr>
      </w:pPr>
      <w:r>
        <w:rPr>
          <w:szCs w:val="24"/>
        </w:rPr>
        <w:t xml:space="preserve"> </w:t>
      </w:r>
      <w:proofErr w:type="spellStart"/>
      <w:r w:rsidRPr="000071AA">
        <w:rPr>
          <w:szCs w:val="24"/>
        </w:rPr>
        <w:t>нелимитированное</w:t>
      </w:r>
      <w:proofErr w:type="spellEnd"/>
      <w:r w:rsidRPr="000071AA">
        <w:rPr>
          <w:szCs w:val="24"/>
        </w:rPr>
        <w:t xml:space="preserve"> количество выездов на устранение аварийных ситуаций;</w:t>
      </w:r>
    </w:p>
    <w:p w:rsidR="005172E7" w:rsidRPr="000071AA" w:rsidRDefault="005172E7" w:rsidP="00340EFA">
      <w:pPr>
        <w:numPr>
          <w:ilvl w:val="0"/>
          <w:numId w:val="35"/>
        </w:numPr>
        <w:tabs>
          <w:tab w:val="left" w:pos="567"/>
        </w:tabs>
        <w:ind w:left="1290"/>
        <w:rPr>
          <w:szCs w:val="24"/>
        </w:rPr>
      </w:pPr>
      <w:r>
        <w:rPr>
          <w:szCs w:val="24"/>
        </w:rPr>
        <w:t xml:space="preserve"> </w:t>
      </w:r>
      <w:r w:rsidRPr="000071AA">
        <w:rPr>
          <w:szCs w:val="24"/>
        </w:rPr>
        <w:t xml:space="preserve">поддержание </w:t>
      </w:r>
      <w:proofErr w:type="spellStart"/>
      <w:r w:rsidRPr="000071AA">
        <w:rPr>
          <w:szCs w:val="24"/>
        </w:rPr>
        <w:t>венткамер</w:t>
      </w:r>
      <w:proofErr w:type="spellEnd"/>
      <w:r w:rsidRPr="000071AA">
        <w:rPr>
          <w:szCs w:val="24"/>
        </w:rPr>
        <w:t xml:space="preserve"> в чистоте и порядке;</w:t>
      </w:r>
    </w:p>
    <w:p w:rsidR="005172E7" w:rsidRPr="000071AA" w:rsidRDefault="005172E7" w:rsidP="00340EFA">
      <w:pPr>
        <w:numPr>
          <w:ilvl w:val="0"/>
          <w:numId w:val="35"/>
        </w:numPr>
        <w:tabs>
          <w:tab w:val="left" w:pos="567"/>
        </w:tabs>
        <w:ind w:left="1290"/>
        <w:rPr>
          <w:szCs w:val="24"/>
        </w:rPr>
      </w:pPr>
      <w:r w:rsidRPr="000071AA">
        <w:rPr>
          <w:szCs w:val="24"/>
        </w:rPr>
        <w:t xml:space="preserve"> наличие круглосуточной диспетчерской</w:t>
      </w:r>
      <w:r>
        <w:rPr>
          <w:szCs w:val="24"/>
        </w:rPr>
        <w:t xml:space="preserve"> службы</w:t>
      </w:r>
      <w:r w:rsidRPr="000071AA">
        <w:rPr>
          <w:szCs w:val="24"/>
        </w:rPr>
        <w:t>;</w:t>
      </w:r>
    </w:p>
    <w:p w:rsidR="005172E7" w:rsidRPr="000071AA" w:rsidRDefault="005172E7" w:rsidP="00340EFA">
      <w:pPr>
        <w:numPr>
          <w:ilvl w:val="0"/>
          <w:numId w:val="35"/>
        </w:numPr>
        <w:tabs>
          <w:tab w:val="left" w:pos="567"/>
        </w:tabs>
        <w:ind w:left="1290"/>
        <w:rPr>
          <w:szCs w:val="24"/>
        </w:rPr>
      </w:pPr>
      <w:r w:rsidRPr="000071AA">
        <w:rPr>
          <w:szCs w:val="24"/>
        </w:rPr>
        <w:t xml:space="preserve"> организация круглосуточного дежурства в выходные и праздничные дни;</w:t>
      </w:r>
    </w:p>
    <w:p w:rsidR="005172E7" w:rsidRDefault="005172E7" w:rsidP="00340EFA">
      <w:pPr>
        <w:numPr>
          <w:ilvl w:val="0"/>
          <w:numId w:val="35"/>
        </w:numPr>
        <w:tabs>
          <w:tab w:val="left" w:pos="567"/>
        </w:tabs>
        <w:ind w:left="1290"/>
        <w:rPr>
          <w:szCs w:val="24"/>
        </w:rPr>
      </w:pPr>
      <w:r w:rsidRPr="000071AA">
        <w:rPr>
          <w:szCs w:val="24"/>
        </w:rPr>
        <w:t xml:space="preserve"> проведение мероприятий по подготовке объектов к зимнему периоду (</w:t>
      </w:r>
      <w:proofErr w:type="spellStart"/>
      <w:r w:rsidRPr="000071AA">
        <w:rPr>
          <w:szCs w:val="24"/>
        </w:rPr>
        <w:t>опрессовку</w:t>
      </w:r>
      <w:proofErr w:type="spellEnd"/>
      <w:r w:rsidRPr="000071AA">
        <w:rPr>
          <w:szCs w:val="24"/>
        </w:rPr>
        <w:t xml:space="preserve"> калориферных установок, проверку систем автоматики, поверку манометров</w:t>
      </w:r>
      <w:r>
        <w:rPr>
          <w:szCs w:val="24"/>
        </w:rPr>
        <w:t xml:space="preserve"> и др.</w:t>
      </w:r>
      <w:r w:rsidRPr="000071AA">
        <w:rPr>
          <w:szCs w:val="24"/>
        </w:rPr>
        <w:t xml:space="preserve">) и предъявление подготовленного оборудования представителю теплоснабжающей организации. </w:t>
      </w:r>
    </w:p>
    <w:p w:rsidR="005172E7" w:rsidRPr="000071AA" w:rsidRDefault="005172E7" w:rsidP="005172E7">
      <w:pPr>
        <w:tabs>
          <w:tab w:val="left" w:pos="567"/>
        </w:tabs>
        <w:ind w:left="1290" w:firstLine="0"/>
        <w:rPr>
          <w:szCs w:val="24"/>
        </w:rPr>
      </w:pPr>
    </w:p>
    <w:p w:rsidR="005172E7" w:rsidRDefault="005172E7" w:rsidP="005172E7">
      <w:pPr>
        <w:keepNext/>
        <w:keepLines/>
        <w:tabs>
          <w:tab w:val="left" w:pos="567"/>
        </w:tabs>
        <w:ind w:left="567" w:hanging="567"/>
        <w:rPr>
          <w:szCs w:val="24"/>
        </w:rPr>
      </w:pPr>
      <w:r w:rsidRPr="000071AA">
        <w:rPr>
          <w:szCs w:val="24"/>
        </w:rPr>
        <w:tab/>
        <w:t xml:space="preserve">Основной задачей </w:t>
      </w:r>
      <w:r w:rsidRPr="000071AA">
        <w:rPr>
          <w:bCs/>
          <w:szCs w:val="24"/>
        </w:rPr>
        <w:t xml:space="preserve">технического обслуживания и эксплуатации центральных кондиционеров, приточных, вытяжных систем вентиляции,  тепловых завес, </w:t>
      </w:r>
      <w:proofErr w:type="spellStart"/>
      <w:r w:rsidRPr="000071AA">
        <w:rPr>
          <w:bCs/>
          <w:szCs w:val="24"/>
        </w:rPr>
        <w:t>огнезадерживающих</w:t>
      </w:r>
      <w:proofErr w:type="spellEnd"/>
      <w:r w:rsidRPr="000071AA">
        <w:rPr>
          <w:bCs/>
          <w:szCs w:val="24"/>
        </w:rPr>
        <w:t xml:space="preserve"> клапанов, систем </w:t>
      </w:r>
      <w:proofErr w:type="spellStart"/>
      <w:r w:rsidRPr="000071AA">
        <w:rPr>
          <w:bCs/>
          <w:szCs w:val="24"/>
        </w:rPr>
        <w:t>дымоудаления</w:t>
      </w:r>
      <w:proofErr w:type="spellEnd"/>
      <w:r w:rsidRPr="000071AA">
        <w:rPr>
          <w:bCs/>
          <w:szCs w:val="24"/>
        </w:rPr>
        <w:t xml:space="preserve"> и подпора воздуха </w:t>
      </w:r>
      <w:r w:rsidRPr="000071AA">
        <w:rPr>
          <w:szCs w:val="24"/>
        </w:rPr>
        <w:t>является:</w:t>
      </w:r>
    </w:p>
    <w:p w:rsidR="005172E7" w:rsidRPr="0051157A" w:rsidRDefault="005172E7" w:rsidP="005172E7">
      <w:pPr>
        <w:pStyle w:val="a0"/>
        <w:numPr>
          <w:ilvl w:val="0"/>
          <w:numId w:val="0"/>
        </w:numPr>
        <w:ind w:left="1276" w:hanging="1134"/>
        <w:rPr>
          <w:szCs w:val="24"/>
        </w:rPr>
      </w:pPr>
      <w:r>
        <w:rPr>
          <w:szCs w:val="24"/>
        </w:rPr>
        <w:t xml:space="preserve">       </w:t>
      </w:r>
      <w:r w:rsidRPr="0051157A">
        <w:rPr>
          <w:szCs w:val="24"/>
        </w:rPr>
        <w:t>(</w:t>
      </w:r>
      <w:proofErr w:type="spellStart"/>
      <w:r w:rsidRPr="0051157A">
        <w:rPr>
          <w:szCs w:val="24"/>
        </w:rPr>
        <w:t>СНиП</w:t>
      </w:r>
      <w:proofErr w:type="spellEnd"/>
      <w:r w:rsidRPr="0051157A">
        <w:rPr>
          <w:szCs w:val="24"/>
        </w:rPr>
        <w:t xml:space="preserve"> 41-01-2003г.):</w:t>
      </w:r>
    </w:p>
    <w:p w:rsidR="005172E7" w:rsidRPr="000071AA" w:rsidRDefault="005172E7" w:rsidP="00340EFA">
      <w:pPr>
        <w:numPr>
          <w:ilvl w:val="0"/>
          <w:numId w:val="36"/>
        </w:numPr>
        <w:tabs>
          <w:tab w:val="left" w:pos="567"/>
        </w:tabs>
        <w:ind w:left="1134"/>
        <w:rPr>
          <w:szCs w:val="24"/>
        </w:rPr>
      </w:pPr>
      <w:r w:rsidRPr="000071AA">
        <w:rPr>
          <w:szCs w:val="24"/>
        </w:rPr>
        <w:t>обеспечение надежности функционирования оборудования и предупреждения его поломок;</w:t>
      </w:r>
    </w:p>
    <w:p w:rsidR="005172E7" w:rsidRPr="000071AA" w:rsidRDefault="005172E7" w:rsidP="00340EFA">
      <w:pPr>
        <w:numPr>
          <w:ilvl w:val="0"/>
          <w:numId w:val="36"/>
        </w:numPr>
        <w:tabs>
          <w:tab w:val="left" w:pos="567"/>
        </w:tabs>
        <w:ind w:left="1134"/>
        <w:rPr>
          <w:szCs w:val="24"/>
        </w:rPr>
      </w:pPr>
      <w:r w:rsidRPr="000071AA">
        <w:rPr>
          <w:szCs w:val="24"/>
        </w:rPr>
        <w:t xml:space="preserve"> поддержание на </w:t>
      </w:r>
      <w:r>
        <w:rPr>
          <w:szCs w:val="24"/>
        </w:rPr>
        <w:t xml:space="preserve"> должном</w:t>
      </w:r>
      <w:r w:rsidRPr="000071AA">
        <w:rPr>
          <w:szCs w:val="24"/>
        </w:rPr>
        <w:t xml:space="preserve"> уровне энергетического КПД;</w:t>
      </w:r>
    </w:p>
    <w:p w:rsidR="005172E7" w:rsidRPr="000071AA" w:rsidRDefault="005172E7" w:rsidP="00340EFA">
      <w:pPr>
        <w:numPr>
          <w:ilvl w:val="0"/>
          <w:numId w:val="36"/>
        </w:numPr>
        <w:tabs>
          <w:tab w:val="left" w:pos="567"/>
        </w:tabs>
        <w:ind w:left="1134"/>
        <w:rPr>
          <w:szCs w:val="24"/>
        </w:rPr>
      </w:pPr>
      <w:r w:rsidRPr="000071AA">
        <w:rPr>
          <w:szCs w:val="24"/>
        </w:rPr>
        <w:t xml:space="preserve"> обеспечение предусмотренного ресурса и по возможности его продления.</w:t>
      </w:r>
    </w:p>
    <w:p w:rsidR="005172E7" w:rsidRPr="000071AA" w:rsidRDefault="005172E7" w:rsidP="005172E7">
      <w:pPr>
        <w:tabs>
          <w:tab w:val="left" w:pos="567"/>
        </w:tabs>
        <w:ind w:left="567" w:firstLine="0"/>
        <w:rPr>
          <w:szCs w:val="24"/>
        </w:rPr>
      </w:pPr>
      <w:r w:rsidRPr="000071AA">
        <w:rPr>
          <w:szCs w:val="24"/>
        </w:rPr>
        <w:t>Основная цель: поддержание оптимальных и допустимых параметров микроклимата</w:t>
      </w:r>
      <w:r>
        <w:rPr>
          <w:szCs w:val="24"/>
        </w:rPr>
        <w:t>,</w:t>
      </w:r>
      <w:r w:rsidRPr="000071AA">
        <w:rPr>
          <w:szCs w:val="24"/>
        </w:rPr>
        <w:t xml:space="preserve"> необходимого для нахождения людей и бесперебойной работы оборудования, поддержание температуры обратной воды в соответствии с температурным графиком, утвержденным теплоснабжающей организаци</w:t>
      </w:r>
      <w:r>
        <w:rPr>
          <w:szCs w:val="24"/>
        </w:rPr>
        <w:t>ей</w:t>
      </w:r>
      <w:r w:rsidRPr="000071AA">
        <w:rPr>
          <w:szCs w:val="24"/>
        </w:rPr>
        <w:t>.</w:t>
      </w:r>
    </w:p>
    <w:p w:rsidR="005172E7" w:rsidRPr="000071AA" w:rsidRDefault="005172E7" w:rsidP="005172E7">
      <w:pPr>
        <w:tabs>
          <w:tab w:val="left" w:pos="567"/>
        </w:tabs>
        <w:ind w:left="567" w:hanging="567"/>
        <w:rPr>
          <w:szCs w:val="24"/>
        </w:rPr>
      </w:pPr>
    </w:p>
    <w:p w:rsidR="005172E7" w:rsidRPr="000071AA" w:rsidRDefault="005172E7" w:rsidP="005172E7">
      <w:pPr>
        <w:tabs>
          <w:tab w:val="left" w:pos="567"/>
        </w:tabs>
        <w:ind w:left="567" w:firstLine="0"/>
        <w:rPr>
          <w:szCs w:val="24"/>
        </w:rPr>
      </w:pPr>
      <w:r>
        <w:rPr>
          <w:szCs w:val="24"/>
        </w:rPr>
        <w:t xml:space="preserve">1.2. </w:t>
      </w:r>
      <w:r w:rsidRPr="000071AA">
        <w:rPr>
          <w:szCs w:val="24"/>
        </w:rPr>
        <w:t>Обслуживание систем приточно-вытяжной вентиляции и кондиционирования воздуха (</w:t>
      </w:r>
      <w:proofErr w:type="spellStart"/>
      <w:r w:rsidRPr="000071AA">
        <w:rPr>
          <w:szCs w:val="24"/>
        </w:rPr>
        <w:t>СНиП</w:t>
      </w:r>
      <w:proofErr w:type="spellEnd"/>
      <w:r w:rsidRPr="000071AA">
        <w:rPr>
          <w:szCs w:val="24"/>
        </w:rPr>
        <w:t xml:space="preserve"> 41-01-2003г.) включает в себя:</w:t>
      </w:r>
    </w:p>
    <w:p w:rsidR="005172E7" w:rsidRPr="00BD6EFC" w:rsidRDefault="005172E7" w:rsidP="00340EFA">
      <w:pPr>
        <w:pStyle w:val="afffb"/>
        <w:numPr>
          <w:ilvl w:val="0"/>
          <w:numId w:val="58"/>
        </w:numPr>
        <w:tabs>
          <w:tab w:val="left" w:pos="567"/>
        </w:tabs>
        <w:jc w:val="left"/>
        <w:rPr>
          <w:szCs w:val="24"/>
        </w:rPr>
      </w:pPr>
      <w:r w:rsidRPr="00BD6EFC">
        <w:rPr>
          <w:szCs w:val="24"/>
        </w:rPr>
        <w:t>Контроль над отсутствием посторонних шумов, вибраций и подсосов, положением шиберов и дроссель клапанов, отсутствием течи в калориферах, теплообменниках и трубопроводах;</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фильтров, чистка или замена фильтрующего элемента.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вентилятора, при необходимости подтяжка крепления, контроль над работой, чистка.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дренажной системы, при необходимости чистка поддона и дренажного трубопровода.</w:t>
      </w:r>
    </w:p>
    <w:p w:rsidR="005172E7" w:rsidRPr="00BD6EFC" w:rsidRDefault="005172E7" w:rsidP="00340EFA">
      <w:pPr>
        <w:pStyle w:val="afffb"/>
        <w:numPr>
          <w:ilvl w:val="0"/>
          <w:numId w:val="58"/>
        </w:numPr>
        <w:tabs>
          <w:tab w:val="left" w:pos="567"/>
        </w:tabs>
        <w:jc w:val="left"/>
        <w:rPr>
          <w:szCs w:val="24"/>
        </w:rPr>
      </w:pPr>
      <w:r w:rsidRPr="00BD6EFC">
        <w:rPr>
          <w:szCs w:val="24"/>
        </w:rPr>
        <w:t>Замеры токов электродвигателей вентиляторов.</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и протяжка креплений оборудования.</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подшипников вентилятора и электродвигателя.</w:t>
      </w:r>
    </w:p>
    <w:p w:rsidR="005172E7" w:rsidRPr="00BD6EFC" w:rsidRDefault="005172E7" w:rsidP="00340EFA">
      <w:pPr>
        <w:pStyle w:val="afffb"/>
        <w:numPr>
          <w:ilvl w:val="0"/>
          <w:numId w:val="58"/>
        </w:numPr>
        <w:tabs>
          <w:tab w:val="left" w:pos="567"/>
        </w:tabs>
        <w:jc w:val="left"/>
        <w:rPr>
          <w:szCs w:val="24"/>
        </w:rPr>
      </w:pPr>
      <w:r w:rsidRPr="00BD6EFC">
        <w:rPr>
          <w:szCs w:val="24"/>
        </w:rPr>
        <w:t>Чистка заборных решеток.</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запорно-регулирующей арматуры системы охлаждения или нагрева воздуха.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Проверка/регулировка работы приемных заслонок.</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поверхности теплообменников, при необходимости их чистка или промывка.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контактов электрических соединений, при необходимости протяжка соединений.</w:t>
      </w:r>
    </w:p>
    <w:p w:rsidR="005172E7" w:rsidRPr="00BD6EFC" w:rsidRDefault="005172E7" w:rsidP="00340EFA">
      <w:pPr>
        <w:pStyle w:val="afffb"/>
        <w:numPr>
          <w:ilvl w:val="0"/>
          <w:numId w:val="58"/>
        </w:numPr>
        <w:tabs>
          <w:tab w:val="left" w:pos="567"/>
        </w:tabs>
        <w:jc w:val="left"/>
        <w:rPr>
          <w:szCs w:val="24"/>
        </w:rPr>
      </w:pPr>
      <w:r w:rsidRPr="00BD6EFC">
        <w:rPr>
          <w:szCs w:val="24"/>
        </w:rPr>
        <w:t>Визуальный осмотр состояния щита управления.</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работы автоматики систем кондиционирования.</w:t>
      </w:r>
    </w:p>
    <w:p w:rsidR="005172E7" w:rsidRPr="00BD6EFC" w:rsidRDefault="005172E7" w:rsidP="00340EFA">
      <w:pPr>
        <w:pStyle w:val="afffb"/>
        <w:numPr>
          <w:ilvl w:val="0"/>
          <w:numId w:val="58"/>
        </w:numPr>
        <w:tabs>
          <w:tab w:val="left" w:pos="567"/>
        </w:tabs>
        <w:jc w:val="left"/>
        <w:rPr>
          <w:szCs w:val="24"/>
        </w:rPr>
      </w:pPr>
      <w:r w:rsidRPr="00BD6EFC">
        <w:rPr>
          <w:szCs w:val="24"/>
        </w:rPr>
        <w:lastRenderedPageBreak/>
        <w:t xml:space="preserve">Проверка состояния калориферов на воздушно-тепловых завесах (чистка </w:t>
      </w:r>
      <w:proofErr w:type="spellStart"/>
      <w:r w:rsidRPr="00BD6EFC">
        <w:rPr>
          <w:szCs w:val="24"/>
        </w:rPr>
        <w:t>оребрения</w:t>
      </w:r>
      <w:proofErr w:type="spellEnd"/>
      <w:r w:rsidRPr="00BD6EFC">
        <w:rPr>
          <w:szCs w:val="24"/>
        </w:rPr>
        <w:t>, устранения утечек)</w:t>
      </w:r>
    </w:p>
    <w:p w:rsidR="005172E7" w:rsidRPr="00BD6EFC" w:rsidRDefault="005172E7" w:rsidP="00340EFA">
      <w:pPr>
        <w:pStyle w:val="afffb"/>
        <w:numPr>
          <w:ilvl w:val="0"/>
          <w:numId w:val="58"/>
        </w:numPr>
        <w:tabs>
          <w:tab w:val="left" w:pos="567"/>
        </w:tabs>
        <w:jc w:val="left"/>
        <w:rPr>
          <w:szCs w:val="24"/>
        </w:rPr>
      </w:pPr>
      <w:r w:rsidRPr="00BD6EFC">
        <w:rPr>
          <w:szCs w:val="24"/>
        </w:rPr>
        <w:t xml:space="preserve">Проверка состояния запорной арматуры на </w:t>
      </w:r>
      <w:proofErr w:type="spellStart"/>
      <w:r w:rsidRPr="00BD6EFC">
        <w:rPr>
          <w:szCs w:val="24"/>
        </w:rPr>
        <w:t>фанкойлах</w:t>
      </w:r>
      <w:proofErr w:type="spellEnd"/>
      <w:r w:rsidRPr="00BD6EFC">
        <w:rPr>
          <w:szCs w:val="24"/>
        </w:rPr>
        <w:t>.</w:t>
      </w:r>
    </w:p>
    <w:p w:rsidR="005172E7" w:rsidRPr="00BD6EFC" w:rsidRDefault="005172E7" w:rsidP="005172E7">
      <w:pPr>
        <w:pStyle w:val="a0"/>
        <w:numPr>
          <w:ilvl w:val="0"/>
          <w:numId w:val="0"/>
        </w:numPr>
        <w:ind w:left="1276"/>
        <w:rPr>
          <w:b/>
          <w:i/>
          <w:szCs w:val="24"/>
        </w:rPr>
      </w:pPr>
      <w:r w:rsidRPr="00BD6EFC">
        <w:rPr>
          <w:b/>
          <w:i/>
          <w:szCs w:val="24"/>
        </w:rPr>
        <w:t>Холодильные машины:</w:t>
      </w:r>
    </w:p>
    <w:p w:rsidR="005172E7" w:rsidRPr="00BD6EFC" w:rsidRDefault="005172E7" w:rsidP="00340EFA">
      <w:pPr>
        <w:pStyle w:val="afffb"/>
        <w:numPr>
          <w:ilvl w:val="0"/>
          <w:numId w:val="57"/>
        </w:numPr>
        <w:jc w:val="left"/>
        <w:rPr>
          <w:szCs w:val="24"/>
        </w:rPr>
      </w:pPr>
      <w:r w:rsidRPr="00BD6EFC">
        <w:rPr>
          <w:szCs w:val="24"/>
        </w:rPr>
        <w:t>проверка наличия протока воды и соответствующей защитной автоматики;</w:t>
      </w:r>
    </w:p>
    <w:p w:rsidR="005172E7" w:rsidRPr="00BD6EFC" w:rsidRDefault="005172E7" w:rsidP="00340EFA">
      <w:pPr>
        <w:pStyle w:val="afffb"/>
        <w:numPr>
          <w:ilvl w:val="0"/>
          <w:numId w:val="57"/>
        </w:numPr>
        <w:jc w:val="left"/>
        <w:rPr>
          <w:szCs w:val="24"/>
        </w:rPr>
      </w:pPr>
      <w:r w:rsidRPr="00BD6EFC">
        <w:rPr>
          <w:szCs w:val="24"/>
        </w:rPr>
        <w:t>проверка рабочих установок;</w:t>
      </w:r>
    </w:p>
    <w:p w:rsidR="005172E7" w:rsidRPr="00BD6EFC" w:rsidRDefault="005172E7" w:rsidP="00340EFA">
      <w:pPr>
        <w:pStyle w:val="afffb"/>
        <w:numPr>
          <w:ilvl w:val="0"/>
          <w:numId w:val="57"/>
        </w:numPr>
        <w:jc w:val="left"/>
        <w:rPr>
          <w:szCs w:val="24"/>
        </w:rPr>
      </w:pPr>
      <w:r w:rsidRPr="00BD6EFC">
        <w:rPr>
          <w:szCs w:val="24"/>
        </w:rPr>
        <w:t>настройка  регулирующих устройств;</w:t>
      </w:r>
    </w:p>
    <w:p w:rsidR="005172E7" w:rsidRPr="00BD6EFC" w:rsidRDefault="005172E7" w:rsidP="00340EFA">
      <w:pPr>
        <w:pStyle w:val="afffb"/>
        <w:numPr>
          <w:ilvl w:val="0"/>
          <w:numId w:val="57"/>
        </w:numPr>
        <w:jc w:val="left"/>
        <w:rPr>
          <w:szCs w:val="24"/>
        </w:rPr>
      </w:pPr>
      <w:r w:rsidRPr="00BD6EFC">
        <w:rPr>
          <w:szCs w:val="24"/>
        </w:rPr>
        <w:t>проверка работы всех приборов защиты;</w:t>
      </w:r>
    </w:p>
    <w:p w:rsidR="005172E7" w:rsidRPr="00BD6EFC" w:rsidRDefault="005172E7" w:rsidP="00340EFA">
      <w:pPr>
        <w:pStyle w:val="afffb"/>
        <w:numPr>
          <w:ilvl w:val="0"/>
          <w:numId w:val="57"/>
        </w:numPr>
        <w:jc w:val="left"/>
        <w:rPr>
          <w:szCs w:val="24"/>
        </w:rPr>
      </w:pPr>
      <w:r w:rsidRPr="00BD6EFC">
        <w:rPr>
          <w:szCs w:val="24"/>
        </w:rPr>
        <w:t>проверка конфигурации управляющего модуля;</w:t>
      </w:r>
    </w:p>
    <w:p w:rsidR="005172E7" w:rsidRPr="00BD6EFC" w:rsidRDefault="005172E7" w:rsidP="00340EFA">
      <w:pPr>
        <w:pStyle w:val="afffb"/>
        <w:numPr>
          <w:ilvl w:val="0"/>
          <w:numId w:val="57"/>
        </w:numPr>
        <w:jc w:val="left"/>
        <w:rPr>
          <w:szCs w:val="24"/>
        </w:rPr>
      </w:pPr>
      <w:r w:rsidRPr="00BD6EFC">
        <w:rPr>
          <w:szCs w:val="24"/>
        </w:rPr>
        <w:t xml:space="preserve">проверка и протяжка </w:t>
      </w:r>
      <w:proofErr w:type="spellStart"/>
      <w:r w:rsidRPr="00BD6EFC">
        <w:rPr>
          <w:szCs w:val="24"/>
        </w:rPr>
        <w:t>электросоединений</w:t>
      </w:r>
      <w:proofErr w:type="spellEnd"/>
      <w:r w:rsidRPr="00BD6EFC">
        <w:rPr>
          <w:szCs w:val="24"/>
        </w:rPr>
        <w:t>;</w:t>
      </w:r>
    </w:p>
    <w:p w:rsidR="005172E7" w:rsidRPr="00BD6EFC" w:rsidRDefault="005172E7" w:rsidP="00340EFA">
      <w:pPr>
        <w:pStyle w:val="afffb"/>
        <w:numPr>
          <w:ilvl w:val="0"/>
          <w:numId w:val="57"/>
        </w:numPr>
        <w:jc w:val="left"/>
        <w:rPr>
          <w:szCs w:val="24"/>
        </w:rPr>
      </w:pPr>
      <w:r w:rsidRPr="00BD6EFC">
        <w:rPr>
          <w:szCs w:val="24"/>
        </w:rPr>
        <w:t>замер сопротивления изоляции мотора компрессора;</w:t>
      </w:r>
    </w:p>
    <w:p w:rsidR="005172E7" w:rsidRPr="00BD6EFC" w:rsidRDefault="005172E7" w:rsidP="00340EFA">
      <w:pPr>
        <w:pStyle w:val="afffb"/>
        <w:numPr>
          <w:ilvl w:val="0"/>
          <w:numId w:val="57"/>
        </w:numPr>
        <w:jc w:val="left"/>
        <w:rPr>
          <w:szCs w:val="24"/>
        </w:rPr>
      </w:pPr>
      <w:r w:rsidRPr="00BD6EFC">
        <w:rPr>
          <w:szCs w:val="24"/>
        </w:rPr>
        <w:t>снятие параметров давления, тока и напряжения;</w:t>
      </w:r>
    </w:p>
    <w:p w:rsidR="005172E7" w:rsidRPr="00BD6EFC" w:rsidRDefault="005172E7" w:rsidP="00340EFA">
      <w:pPr>
        <w:pStyle w:val="afffb"/>
        <w:numPr>
          <w:ilvl w:val="0"/>
          <w:numId w:val="57"/>
        </w:numPr>
        <w:jc w:val="left"/>
        <w:rPr>
          <w:szCs w:val="24"/>
        </w:rPr>
      </w:pPr>
      <w:r w:rsidRPr="00BD6EFC">
        <w:rPr>
          <w:szCs w:val="24"/>
        </w:rPr>
        <w:t xml:space="preserve">проведение теста на утечку, дозаправка машины фреоном до </w:t>
      </w:r>
      <w:smartTag w:uri="urn:schemas-microsoft-com:office:smarttags" w:element="metricconverter">
        <w:smartTagPr>
          <w:attr w:name="ProductID" w:val="10 л"/>
        </w:smartTagPr>
        <w:r w:rsidRPr="00BD6EFC">
          <w:rPr>
            <w:szCs w:val="24"/>
          </w:rPr>
          <w:t>10 л</w:t>
        </w:r>
      </w:smartTag>
      <w:r w:rsidRPr="00BD6EFC">
        <w:rPr>
          <w:szCs w:val="24"/>
        </w:rPr>
        <w:t>.;</w:t>
      </w:r>
    </w:p>
    <w:p w:rsidR="005172E7" w:rsidRPr="00BD6EFC" w:rsidRDefault="005172E7" w:rsidP="00340EFA">
      <w:pPr>
        <w:pStyle w:val="afffb"/>
        <w:numPr>
          <w:ilvl w:val="0"/>
          <w:numId w:val="57"/>
        </w:numPr>
        <w:jc w:val="left"/>
        <w:rPr>
          <w:szCs w:val="24"/>
        </w:rPr>
      </w:pPr>
      <w:r w:rsidRPr="00BD6EFC">
        <w:rPr>
          <w:szCs w:val="24"/>
        </w:rPr>
        <w:t>замена фильтров осушителей;</w:t>
      </w:r>
    </w:p>
    <w:p w:rsidR="005172E7" w:rsidRPr="00BD6EFC" w:rsidRDefault="005172E7" w:rsidP="00340EFA">
      <w:pPr>
        <w:pStyle w:val="afffb"/>
        <w:numPr>
          <w:ilvl w:val="0"/>
          <w:numId w:val="57"/>
        </w:numPr>
        <w:jc w:val="left"/>
        <w:rPr>
          <w:szCs w:val="24"/>
        </w:rPr>
      </w:pPr>
      <w:r w:rsidRPr="00BD6EFC">
        <w:rPr>
          <w:szCs w:val="24"/>
        </w:rPr>
        <w:t>замена масла;</w:t>
      </w:r>
    </w:p>
    <w:p w:rsidR="005172E7" w:rsidRPr="00BD6EFC" w:rsidRDefault="005172E7" w:rsidP="00340EFA">
      <w:pPr>
        <w:pStyle w:val="afffb"/>
        <w:numPr>
          <w:ilvl w:val="0"/>
          <w:numId w:val="57"/>
        </w:numPr>
        <w:jc w:val="left"/>
        <w:rPr>
          <w:szCs w:val="24"/>
        </w:rPr>
      </w:pPr>
      <w:r w:rsidRPr="00BD6EFC">
        <w:rPr>
          <w:szCs w:val="24"/>
        </w:rPr>
        <w:t>проверка работы холодильной машины и сравнение условий работы с первоначальными данными при вводе в эксплуатацию;</w:t>
      </w:r>
    </w:p>
    <w:p w:rsidR="005172E7" w:rsidRPr="00BD6EFC" w:rsidRDefault="005172E7" w:rsidP="00340EFA">
      <w:pPr>
        <w:pStyle w:val="afffb"/>
        <w:numPr>
          <w:ilvl w:val="0"/>
          <w:numId w:val="57"/>
        </w:numPr>
        <w:jc w:val="left"/>
        <w:rPr>
          <w:szCs w:val="24"/>
        </w:rPr>
      </w:pPr>
      <w:r w:rsidRPr="00BD6EFC">
        <w:rPr>
          <w:szCs w:val="24"/>
        </w:rPr>
        <w:t>ведение журнала рабочих параметров машины.</w:t>
      </w:r>
    </w:p>
    <w:p w:rsidR="005172E7" w:rsidRPr="00BD6EFC" w:rsidRDefault="005172E7" w:rsidP="005172E7">
      <w:pPr>
        <w:tabs>
          <w:tab w:val="left" w:pos="567"/>
        </w:tabs>
        <w:ind w:left="1440" w:firstLine="0"/>
        <w:jc w:val="left"/>
        <w:rPr>
          <w:szCs w:val="24"/>
        </w:rPr>
      </w:pPr>
    </w:p>
    <w:p w:rsidR="005172E7" w:rsidRPr="000071AA" w:rsidRDefault="005172E7" w:rsidP="005172E7">
      <w:pPr>
        <w:tabs>
          <w:tab w:val="left" w:pos="567"/>
        </w:tabs>
        <w:ind w:hanging="360"/>
        <w:rPr>
          <w:szCs w:val="24"/>
        </w:rPr>
      </w:pPr>
    </w:p>
    <w:p w:rsidR="005172E7" w:rsidRPr="00EB08B8" w:rsidRDefault="005172E7" w:rsidP="00EB08B8">
      <w:pPr>
        <w:jc w:val="center"/>
        <w:rPr>
          <w:b/>
        </w:rPr>
      </w:pPr>
      <w:r w:rsidRPr="00EB08B8">
        <w:rPr>
          <w:b/>
        </w:rPr>
        <w:t>РЕГЛАМЕНТ</w:t>
      </w:r>
    </w:p>
    <w:p w:rsidR="005172E7" w:rsidRPr="00432DD6" w:rsidRDefault="005172E7" w:rsidP="005172E7">
      <w:pPr>
        <w:jc w:val="center"/>
        <w:rPr>
          <w:bCs/>
          <w:szCs w:val="24"/>
        </w:rPr>
      </w:pPr>
      <w:r w:rsidRPr="00432DD6">
        <w:rPr>
          <w:bCs/>
          <w:szCs w:val="24"/>
        </w:rPr>
        <w:t xml:space="preserve">технического обслуживания и эксплуатации </w:t>
      </w:r>
      <w:r>
        <w:rPr>
          <w:bCs/>
          <w:szCs w:val="24"/>
        </w:rPr>
        <w:t xml:space="preserve">системы </w:t>
      </w:r>
      <w:r w:rsidRPr="00432DD6">
        <w:rPr>
          <w:bCs/>
          <w:szCs w:val="24"/>
        </w:rPr>
        <w:t>центральн</w:t>
      </w:r>
      <w:r>
        <w:rPr>
          <w:bCs/>
          <w:szCs w:val="24"/>
        </w:rPr>
        <w:t>ого</w:t>
      </w:r>
      <w:r w:rsidRPr="00432DD6">
        <w:rPr>
          <w:bCs/>
          <w:szCs w:val="24"/>
        </w:rPr>
        <w:t xml:space="preserve"> кондициониров</w:t>
      </w:r>
      <w:r>
        <w:rPr>
          <w:bCs/>
          <w:szCs w:val="24"/>
        </w:rPr>
        <w:t>ания</w:t>
      </w:r>
      <w:r w:rsidRPr="00432DD6">
        <w:rPr>
          <w:bCs/>
          <w:szCs w:val="24"/>
        </w:rPr>
        <w:t xml:space="preserve">, приточных, вытяжных систем вентиляции,  тепловых завес, </w:t>
      </w:r>
      <w:proofErr w:type="spellStart"/>
      <w:r w:rsidRPr="00432DD6">
        <w:rPr>
          <w:bCs/>
          <w:szCs w:val="24"/>
        </w:rPr>
        <w:t>огнезадерживающих</w:t>
      </w:r>
      <w:proofErr w:type="spellEnd"/>
      <w:r w:rsidRPr="00432DD6">
        <w:rPr>
          <w:bCs/>
          <w:szCs w:val="24"/>
        </w:rPr>
        <w:t xml:space="preserve"> клапанов, систем </w:t>
      </w:r>
      <w:proofErr w:type="spellStart"/>
      <w:r w:rsidRPr="00432DD6">
        <w:rPr>
          <w:bCs/>
          <w:szCs w:val="24"/>
        </w:rPr>
        <w:t>дымоудаления</w:t>
      </w:r>
      <w:proofErr w:type="spellEnd"/>
      <w:r w:rsidRPr="00432DD6">
        <w:rPr>
          <w:bCs/>
          <w:szCs w:val="24"/>
        </w:rPr>
        <w:t xml:space="preserve"> и подпора воздуха</w:t>
      </w:r>
    </w:p>
    <w:p w:rsidR="005172E7" w:rsidRPr="00B15F0C" w:rsidRDefault="005172E7" w:rsidP="005172E7">
      <w:pPr>
        <w:jc w:val="center"/>
        <w:rPr>
          <w:sz w:val="26"/>
          <w:szCs w:val="26"/>
        </w:rPr>
      </w:pPr>
    </w:p>
    <w:p w:rsidR="005172E7" w:rsidRPr="00432DD6" w:rsidRDefault="005172E7" w:rsidP="005172E7">
      <w:pPr>
        <w:pStyle w:val="aff7"/>
        <w:ind w:left="-142" w:firstLine="0"/>
        <w:rPr>
          <w:b/>
          <w:bCs/>
          <w:sz w:val="22"/>
          <w:szCs w:val="22"/>
        </w:rPr>
      </w:pPr>
      <w:r w:rsidRPr="00432DD6">
        <w:rPr>
          <w:b/>
          <w:bCs/>
          <w:sz w:val="22"/>
          <w:szCs w:val="22"/>
        </w:rPr>
        <w:t xml:space="preserve">Таблица №1.1 </w:t>
      </w:r>
      <w:r w:rsidRPr="00432DD6">
        <w:rPr>
          <w:b/>
          <w:sz w:val="22"/>
          <w:szCs w:val="22"/>
        </w:rPr>
        <w:t>П</w:t>
      </w:r>
      <w:r w:rsidRPr="00432DD6">
        <w:rPr>
          <w:b/>
          <w:bCs/>
          <w:sz w:val="22"/>
          <w:szCs w:val="22"/>
        </w:rPr>
        <w:t>рофилактические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78"/>
        <w:gridCol w:w="2126"/>
        <w:gridCol w:w="3827"/>
        <w:gridCol w:w="3059"/>
      </w:tblGrid>
      <w:tr w:rsidR="005172E7" w:rsidRPr="000364BD" w:rsidTr="005172E7">
        <w:trPr>
          <w:trHeight w:val="261"/>
        </w:trPr>
        <w:tc>
          <w:tcPr>
            <w:tcW w:w="1019" w:type="dxa"/>
            <w:gridSpan w:val="2"/>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C605D1">
              <w:rPr>
                <w:sz w:val="22"/>
                <w:szCs w:val="22"/>
              </w:rPr>
              <w:t xml:space="preserve">   </w:t>
            </w:r>
            <w:r w:rsidRPr="000364BD">
              <w:rPr>
                <w:b/>
                <w:bCs/>
                <w:sz w:val="18"/>
                <w:szCs w:val="18"/>
              </w:rPr>
              <w:t xml:space="preserve">№№ </w:t>
            </w:r>
            <w:proofErr w:type="spellStart"/>
            <w:r w:rsidRPr="000364BD">
              <w:rPr>
                <w:b/>
                <w:bCs/>
                <w:sz w:val="18"/>
                <w:szCs w:val="18"/>
              </w:rPr>
              <w:t>п\</w:t>
            </w:r>
            <w:proofErr w:type="gramStart"/>
            <w:r w:rsidRPr="000364BD">
              <w:rPr>
                <w:b/>
                <w:bCs/>
                <w:sz w:val="18"/>
                <w:szCs w:val="18"/>
              </w:rPr>
              <w:t>п</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0364BD">
              <w:rPr>
                <w:b/>
                <w:bCs/>
                <w:sz w:val="18"/>
                <w:szCs w:val="18"/>
              </w:rPr>
              <w:t>Оборудование</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0364BD">
              <w:rPr>
                <w:b/>
                <w:bCs/>
                <w:sz w:val="18"/>
                <w:szCs w:val="18"/>
              </w:rPr>
              <w:t>Наименование работ</w:t>
            </w:r>
          </w:p>
        </w:tc>
        <w:tc>
          <w:tcPr>
            <w:tcW w:w="3059" w:type="dxa"/>
            <w:tcBorders>
              <w:top w:val="single" w:sz="4" w:space="0" w:color="auto"/>
              <w:left w:val="single" w:sz="4" w:space="0" w:color="auto"/>
              <w:bottom w:val="single" w:sz="4" w:space="0" w:color="auto"/>
              <w:right w:val="single" w:sz="4" w:space="0" w:color="auto"/>
            </w:tcBorders>
          </w:tcPr>
          <w:p w:rsidR="005172E7" w:rsidRPr="000364BD" w:rsidRDefault="005172E7" w:rsidP="00EB08B8">
            <w:pPr>
              <w:ind w:firstLine="0"/>
              <w:jc w:val="center"/>
              <w:rPr>
                <w:b/>
                <w:bCs/>
                <w:sz w:val="18"/>
                <w:szCs w:val="18"/>
              </w:rPr>
            </w:pPr>
            <w:r w:rsidRPr="000364BD">
              <w:rPr>
                <w:b/>
                <w:bCs/>
                <w:sz w:val="18"/>
                <w:szCs w:val="18"/>
              </w:rPr>
              <w:t>Периодичность</w:t>
            </w:r>
          </w:p>
        </w:tc>
      </w:tr>
      <w:tr w:rsidR="005172E7" w:rsidRPr="000364BD"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1.</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sz w:val="18"/>
                <w:szCs w:val="18"/>
              </w:rPr>
            </w:pPr>
          </w:p>
          <w:p w:rsidR="005172E7" w:rsidRPr="000364BD" w:rsidRDefault="005172E7" w:rsidP="005172E7">
            <w:pPr>
              <w:jc w:val="left"/>
              <w:rPr>
                <w:sz w:val="18"/>
                <w:szCs w:val="18"/>
              </w:rPr>
            </w:pPr>
          </w:p>
          <w:p w:rsidR="005172E7" w:rsidRPr="000364BD" w:rsidRDefault="005172E7" w:rsidP="00EB08B8">
            <w:pPr>
              <w:ind w:firstLine="0"/>
              <w:jc w:val="left"/>
              <w:rPr>
                <w:b/>
                <w:sz w:val="18"/>
                <w:szCs w:val="18"/>
              </w:rPr>
            </w:pPr>
            <w:r w:rsidRPr="00EB08B8">
              <w:rPr>
                <w:bCs/>
                <w:sz w:val="18"/>
                <w:szCs w:val="18"/>
              </w:rPr>
              <w:t>Вентиляторы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Внешний </w:t>
            </w:r>
            <w:proofErr w:type="spellStart"/>
            <w:r w:rsidRPr="000364BD">
              <w:rPr>
                <w:sz w:val="18"/>
                <w:szCs w:val="18"/>
              </w:rPr>
              <w:t>осмотр</w:t>
            </w:r>
            <w:proofErr w:type="gramStart"/>
            <w:r w:rsidRPr="000364BD">
              <w:rPr>
                <w:sz w:val="18"/>
                <w:szCs w:val="18"/>
              </w:rPr>
              <w:t>.С</w:t>
            </w:r>
            <w:proofErr w:type="gramEnd"/>
            <w:r w:rsidRPr="000364BD">
              <w:rPr>
                <w:sz w:val="18"/>
                <w:szCs w:val="18"/>
              </w:rPr>
              <w:t>остояние</w:t>
            </w:r>
            <w:proofErr w:type="spellEnd"/>
            <w:r w:rsidRPr="000364BD">
              <w:rPr>
                <w:sz w:val="18"/>
                <w:szCs w:val="18"/>
              </w:rPr>
              <w:t xml:space="preserve"> кожуха, мягких вставок, крепление кожуха, состояние улитки, передаточного вала, направляющего аппарата, крепление  эл</w:t>
            </w:r>
            <w:r>
              <w:rPr>
                <w:sz w:val="18"/>
                <w:szCs w:val="18"/>
              </w:rPr>
              <w:t>ектро</w:t>
            </w:r>
            <w:r w:rsidRPr="000364BD">
              <w:rPr>
                <w:sz w:val="18"/>
                <w:szCs w:val="18"/>
              </w:rPr>
              <w:t>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Проверка натяжения ремней Подтяжка ремней, центровка валов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вентиляторов от грязи, пыли, определение вмятин, биение подшипников,</w:t>
            </w:r>
          </w:p>
          <w:p w:rsidR="005172E7" w:rsidRPr="000364BD" w:rsidRDefault="005172E7" w:rsidP="005172E7">
            <w:pPr>
              <w:ind w:firstLine="0"/>
              <w:jc w:val="center"/>
              <w:rPr>
                <w:snapToGrid/>
                <w:sz w:val="18"/>
                <w:szCs w:val="18"/>
              </w:rPr>
            </w:pPr>
            <w:r w:rsidRPr="000364BD">
              <w:rPr>
                <w:sz w:val="18"/>
                <w:szCs w:val="18"/>
              </w:rPr>
              <w:t>дисбаланса, состояние виброгасителей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Частичная замена смазки в подшипниках электродвигателя, промежуточного вала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Протяжка болтовых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2.</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p w:rsidR="005172E7" w:rsidRPr="00EB08B8" w:rsidRDefault="005172E7" w:rsidP="005172E7">
            <w:pPr>
              <w:ind w:firstLine="0"/>
              <w:jc w:val="left"/>
              <w:rPr>
                <w:b/>
                <w:bCs/>
                <w:sz w:val="18"/>
                <w:szCs w:val="18"/>
              </w:rPr>
            </w:pPr>
            <w:r w:rsidRPr="00EB08B8">
              <w:rPr>
                <w:b/>
                <w:bCs/>
                <w:sz w:val="18"/>
                <w:szCs w:val="18"/>
              </w:rPr>
              <w:t>Камеры 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Протяжка болтовых соединений. Уровень воды. Определение</w:t>
            </w:r>
          </w:p>
          <w:p w:rsidR="005172E7" w:rsidRPr="000364BD" w:rsidRDefault="005172E7" w:rsidP="005172E7">
            <w:pPr>
              <w:ind w:firstLine="0"/>
              <w:jc w:val="center"/>
              <w:rPr>
                <w:snapToGrid/>
                <w:sz w:val="18"/>
                <w:szCs w:val="18"/>
              </w:rPr>
            </w:pPr>
            <w:r w:rsidRPr="000364BD">
              <w:rPr>
                <w:sz w:val="18"/>
                <w:szCs w:val="18"/>
              </w:rPr>
              <w:t>мест утечек. Герметичность дверей.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Смена воды (слив, наполнение)</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Чистка, сушка. Промывка стояков.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Промывка, прочистка форсунок (без снятия).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Промывка, прочистка форсунок (со снятием).</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Центробежные</w:t>
            </w:r>
            <w:r>
              <w:rPr>
                <w:bCs/>
                <w:sz w:val="18"/>
                <w:szCs w:val="18"/>
              </w:rPr>
              <w:t xml:space="preserve"> </w:t>
            </w:r>
            <w:r w:rsidRPr="000364BD">
              <w:rPr>
                <w:bCs/>
                <w:sz w:val="18"/>
                <w:szCs w:val="18"/>
              </w:rPr>
              <w:t>насосы камер</w:t>
            </w:r>
            <w:r>
              <w:rPr>
                <w:bCs/>
                <w:sz w:val="18"/>
                <w:szCs w:val="18"/>
              </w:rPr>
              <w:t xml:space="preserve">  </w:t>
            </w:r>
            <w:r w:rsidRPr="000364BD">
              <w:rPr>
                <w:bCs/>
                <w:sz w:val="18"/>
                <w:szCs w:val="18"/>
              </w:rPr>
              <w:t>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Устранение течи сальников (набивка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Подтяжка всех болтовых соединений. Замена пальцев. Центровка.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Частичная смазка подшипников насоса и электродвигателя.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37"/>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lastRenderedPageBreak/>
              <w:t>4.</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Воздушные</w:t>
            </w:r>
            <w:r>
              <w:rPr>
                <w:bCs/>
                <w:sz w:val="18"/>
                <w:szCs w:val="18"/>
              </w:rPr>
              <w:t xml:space="preserve"> </w:t>
            </w:r>
            <w:r w:rsidRPr="000364BD">
              <w:rPr>
                <w:bCs/>
                <w:sz w:val="18"/>
                <w:szCs w:val="18"/>
              </w:rPr>
              <w:t>Регулирующие</w:t>
            </w:r>
            <w:r>
              <w:rPr>
                <w:bCs/>
                <w:sz w:val="18"/>
                <w:szCs w:val="18"/>
              </w:rPr>
              <w:t xml:space="preserve"> </w:t>
            </w:r>
            <w:r w:rsidRPr="000364BD">
              <w:rPr>
                <w:bCs/>
                <w:sz w:val="18"/>
                <w:szCs w:val="18"/>
              </w:rPr>
              <w:t>клапана (КВР)</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Наличие уплотнителей, степень открывания, закрывания створок. Примыкания.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створок от грязи и пыли. Регулировка тяг исполнительных механизмов.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61"/>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4.3</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Смазка трущихся поверхностей, шарниров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квартал</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5.</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Воздушные</w:t>
            </w:r>
            <w:r>
              <w:rPr>
                <w:bCs/>
                <w:sz w:val="18"/>
                <w:szCs w:val="18"/>
              </w:rPr>
              <w:t xml:space="preserve"> </w:t>
            </w:r>
            <w:r w:rsidRPr="000364BD">
              <w:rPr>
                <w:bCs/>
                <w:sz w:val="18"/>
                <w:szCs w:val="18"/>
              </w:rPr>
              <w:t>фильтры</w:t>
            </w:r>
            <w:r>
              <w:rPr>
                <w:bCs/>
                <w:sz w:val="18"/>
                <w:szCs w:val="18"/>
              </w:rPr>
              <w:t xml:space="preserve"> </w:t>
            </w:r>
            <w:r w:rsidRPr="000364BD">
              <w:rPr>
                <w:bCs/>
                <w:sz w:val="18"/>
                <w:szCs w:val="18"/>
              </w:rPr>
              <w:t>ячейковые</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Внешний осмотр. </w:t>
            </w:r>
            <w:r>
              <w:rPr>
                <w:sz w:val="18"/>
                <w:szCs w:val="18"/>
              </w:rPr>
              <w:t xml:space="preserve"> Определение </w:t>
            </w:r>
            <w:proofErr w:type="gramStart"/>
            <w:r>
              <w:rPr>
                <w:sz w:val="18"/>
                <w:szCs w:val="18"/>
              </w:rPr>
              <w:t>?</w:t>
            </w:r>
            <w:r w:rsidRPr="000364BD">
              <w:rPr>
                <w:sz w:val="18"/>
                <w:szCs w:val="18"/>
              </w:rPr>
              <w:t>С</w:t>
            </w:r>
            <w:proofErr w:type="gramEnd"/>
            <w:r w:rsidRPr="000364BD">
              <w:rPr>
                <w:sz w:val="18"/>
                <w:szCs w:val="18"/>
              </w:rPr>
              <w:t>тепень износа, определение мест подсоса.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Промывка фильтров без снятия.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и промывка (со снятием). Замена вышедших из строя элементов (по необходимости)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784"/>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6.</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6.1</w:t>
            </w:r>
          </w:p>
        </w:tc>
        <w:tc>
          <w:tcPr>
            <w:tcW w:w="2126" w:type="dxa"/>
            <w:vMerge w:val="restart"/>
            <w:tcBorders>
              <w:top w:val="single" w:sz="4" w:space="0" w:color="auto"/>
              <w:left w:val="single" w:sz="4" w:space="0" w:color="auto"/>
              <w:right w:val="single" w:sz="4" w:space="0" w:color="auto"/>
            </w:tcBorders>
            <w:vAlign w:val="center"/>
          </w:tcPr>
          <w:p w:rsidR="005172E7" w:rsidRPr="000364BD" w:rsidRDefault="005172E7" w:rsidP="005172E7">
            <w:pPr>
              <w:pStyle w:val="4"/>
              <w:ind w:firstLine="0"/>
              <w:jc w:val="left"/>
              <w:rPr>
                <w:b w:val="0"/>
                <w:bCs w:val="0"/>
                <w:sz w:val="18"/>
                <w:szCs w:val="18"/>
              </w:rPr>
            </w:pPr>
            <w:r w:rsidRPr="000364BD">
              <w:rPr>
                <w:b w:val="0"/>
                <w:bCs w:val="0"/>
                <w:sz w:val="18"/>
                <w:szCs w:val="18"/>
              </w:rPr>
              <w:t>Секции подогрева.</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Внешний осмотр. Наличие утечек. Состояние секций калориферов. Правка </w:t>
            </w:r>
            <w:proofErr w:type="spellStart"/>
            <w:r w:rsidRPr="000364BD">
              <w:rPr>
                <w:sz w:val="18"/>
                <w:szCs w:val="18"/>
              </w:rPr>
              <w:t>оребрения</w:t>
            </w:r>
            <w:proofErr w:type="spellEnd"/>
            <w:r w:rsidRPr="000364BD">
              <w:rPr>
                <w:sz w:val="18"/>
                <w:szCs w:val="18"/>
              </w:rPr>
              <w:t xml:space="preserve"> трубок.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Ежедневно в отопительный сезон</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6.2</w:t>
            </w:r>
          </w:p>
        </w:tc>
        <w:tc>
          <w:tcPr>
            <w:tcW w:w="2126" w:type="dxa"/>
            <w:vMerge/>
            <w:tcBorders>
              <w:left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межтрубного пространства от пыли.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6.3</w:t>
            </w:r>
          </w:p>
        </w:tc>
        <w:tc>
          <w:tcPr>
            <w:tcW w:w="2126" w:type="dxa"/>
            <w:vMerge/>
            <w:tcBorders>
              <w:left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Гидравлические испытания.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При подготовке к отопительному сезону</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6.4</w:t>
            </w:r>
          </w:p>
        </w:tc>
        <w:tc>
          <w:tcPr>
            <w:tcW w:w="2126" w:type="dxa"/>
            <w:vMerge/>
            <w:tcBorders>
              <w:left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Промывка межтрубного пространства калориферов водой в случае загрязнения.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По мере загрязнения</w:t>
            </w:r>
          </w:p>
        </w:tc>
      </w:tr>
      <w:tr w:rsidR="005172E7" w:rsidRPr="000364BD" w:rsidTr="005172E7">
        <w:trPr>
          <w:cantSplit/>
          <w:trHeight w:val="261"/>
        </w:trPr>
        <w:tc>
          <w:tcPr>
            <w:tcW w:w="441"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6.5</w:t>
            </w:r>
          </w:p>
        </w:tc>
        <w:tc>
          <w:tcPr>
            <w:tcW w:w="2126" w:type="dxa"/>
            <w:vMerge/>
            <w:tcBorders>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Очистка нагревательных элементов электрической тепловой завесы </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1 раз в месяц</w:t>
            </w:r>
          </w:p>
        </w:tc>
      </w:tr>
      <w:tr w:rsidR="005172E7" w:rsidRPr="000364BD" w:rsidTr="005172E7">
        <w:trPr>
          <w:cantSplit/>
          <w:trHeight w:val="537"/>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7.</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7.1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Заборные шахты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от пыли, мусора. Проверка герметичности дверей. Состояние поверхностей пола, стен.</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23"/>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8.</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8.1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Промежуточные камеры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A0703C">
            <w:pPr>
              <w:ind w:firstLine="0"/>
              <w:jc w:val="center"/>
              <w:rPr>
                <w:snapToGrid/>
                <w:sz w:val="18"/>
                <w:szCs w:val="18"/>
              </w:rPr>
            </w:pPr>
            <w:r w:rsidRPr="000364BD">
              <w:rPr>
                <w:sz w:val="18"/>
                <w:szCs w:val="18"/>
              </w:rPr>
              <w:t xml:space="preserve">Очистка от пыли, мусора. Проверка герметичности дверей. Устранение </w:t>
            </w:r>
            <w:proofErr w:type="spellStart"/>
            <w:r w:rsidRPr="000364BD">
              <w:rPr>
                <w:sz w:val="18"/>
                <w:szCs w:val="18"/>
              </w:rPr>
              <w:t>неплотностей</w:t>
            </w:r>
            <w:proofErr w:type="spellEnd"/>
            <w:r>
              <w:rPr>
                <w:sz w:val="18"/>
                <w:szCs w:val="18"/>
              </w:rPr>
              <w:t xml:space="preserve"> примыкания</w:t>
            </w:r>
            <w:proofErr w:type="gramStart"/>
            <w:r>
              <w:rPr>
                <w:sz w:val="18"/>
                <w:szCs w:val="18"/>
              </w:rPr>
              <w:t xml:space="preserve"> </w:t>
            </w:r>
            <w:r w:rsidRPr="000364BD">
              <w:rPr>
                <w:sz w:val="18"/>
                <w:szCs w:val="18"/>
              </w:rPr>
              <w:t>.</w:t>
            </w:r>
            <w:proofErr w:type="gramEnd"/>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23"/>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9.</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p w:rsidR="005172E7" w:rsidRPr="000364BD" w:rsidRDefault="005172E7" w:rsidP="005172E7">
            <w:pPr>
              <w:ind w:firstLine="0"/>
              <w:jc w:val="left"/>
              <w:rPr>
                <w:bCs/>
                <w:sz w:val="18"/>
                <w:szCs w:val="18"/>
              </w:rPr>
            </w:pPr>
            <w:r w:rsidRPr="000364BD">
              <w:rPr>
                <w:bCs/>
                <w:sz w:val="18"/>
                <w:szCs w:val="18"/>
              </w:rPr>
              <w:t>Запорная</w:t>
            </w:r>
            <w:r>
              <w:rPr>
                <w:bCs/>
                <w:sz w:val="18"/>
                <w:szCs w:val="18"/>
              </w:rPr>
              <w:t xml:space="preserve"> </w:t>
            </w:r>
            <w:r w:rsidRPr="000364BD">
              <w:rPr>
                <w:bCs/>
                <w:sz w:val="18"/>
                <w:szCs w:val="18"/>
              </w:rPr>
              <w:t>арматура</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Проверка работоспособности, герметичности. Подтяжка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90"/>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Ремонт, замена.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Набивка сальников. Смазка  штока. Регулировка хода иглы (регулятор).</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10.</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p w:rsidR="005172E7" w:rsidRPr="000364BD" w:rsidRDefault="005172E7" w:rsidP="005172E7">
            <w:pPr>
              <w:ind w:firstLine="0"/>
              <w:jc w:val="left"/>
              <w:rPr>
                <w:bCs/>
                <w:sz w:val="18"/>
                <w:szCs w:val="18"/>
              </w:rPr>
            </w:pPr>
            <w:r w:rsidRPr="000364BD">
              <w:rPr>
                <w:bCs/>
                <w:sz w:val="18"/>
                <w:szCs w:val="18"/>
              </w:rPr>
              <w:t>Манометры,</w:t>
            </w:r>
            <w:r>
              <w:rPr>
                <w:bCs/>
                <w:sz w:val="18"/>
                <w:szCs w:val="18"/>
              </w:rPr>
              <w:t xml:space="preserve"> </w:t>
            </w:r>
            <w:r w:rsidRPr="000364BD">
              <w:rPr>
                <w:bCs/>
                <w:sz w:val="18"/>
                <w:szCs w:val="18"/>
              </w:rPr>
              <w:t>Термометры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Заливка масла в гильзы.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Замена, чистка.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По необходимости</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Проверка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23"/>
        </w:trPr>
        <w:tc>
          <w:tcPr>
            <w:tcW w:w="441" w:type="dxa"/>
            <w:vMerge w:val="restart"/>
            <w:tcBorders>
              <w:top w:val="single" w:sz="4" w:space="0" w:color="auto"/>
              <w:left w:val="single" w:sz="4" w:space="0" w:color="auto"/>
              <w:right w:val="single" w:sz="4" w:space="0" w:color="auto"/>
            </w:tcBorders>
            <w:vAlign w:val="center"/>
          </w:tcPr>
          <w:p w:rsidR="005172E7" w:rsidRPr="000364BD" w:rsidRDefault="005172E7" w:rsidP="005172E7">
            <w:pPr>
              <w:ind w:firstLine="0"/>
              <w:rPr>
                <w:b/>
                <w:bCs/>
                <w:sz w:val="18"/>
                <w:szCs w:val="18"/>
              </w:rPr>
            </w:pPr>
            <w:r w:rsidRPr="000364BD">
              <w:rPr>
                <w:b/>
                <w:bCs/>
                <w:sz w:val="18"/>
                <w:szCs w:val="18"/>
              </w:rPr>
              <w:t>11.</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11.1</w:t>
            </w:r>
          </w:p>
        </w:tc>
        <w:tc>
          <w:tcPr>
            <w:tcW w:w="2126" w:type="dxa"/>
            <w:vMerge w:val="restart"/>
            <w:tcBorders>
              <w:top w:val="single" w:sz="4" w:space="0" w:color="auto"/>
              <w:left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Приборы автоматики</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Проверка исправности сигнальных ламп,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left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11.2</w:t>
            </w:r>
          </w:p>
        </w:tc>
        <w:tc>
          <w:tcPr>
            <w:tcW w:w="2126" w:type="dxa"/>
            <w:vMerge/>
            <w:tcBorders>
              <w:left w:val="single" w:sz="4" w:space="0" w:color="auto"/>
              <w:right w:val="single" w:sz="4" w:space="0" w:color="auto"/>
            </w:tcBorders>
            <w:vAlign w:val="center"/>
          </w:tcPr>
          <w:p w:rsidR="005172E7" w:rsidRPr="000364BD"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Ремонт, замена ламп, кнопок,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90"/>
        </w:trPr>
        <w:tc>
          <w:tcPr>
            <w:tcW w:w="441" w:type="dxa"/>
            <w:vMerge/>
            <w:tcBorders>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11.3</w:t>
            </w:r>
          </w:p>
        </w:tc>
        <w:tc>
          <w:tcPr>
            <w:tcW w:w="2126" w:type="dxa"/>
            <w:vMerge/>
            <w:tcBorders>
              <w:left w:val="single" w:sz="4" w:space="0" w:color="auto"/>
              <w:bottom w:val="single" w:sz="4" w:space="0" w:color="auto"/>
              <w:right w:val="single" w:sz="4" w:space="0" w:color="auto"/>
            </w:tcBorders>
            <w:vAlign w:val="center"/>
          </w:tcPr>
          <w:p w:rsidR="005172E7" w:rsidRPr="000364BD"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 xml:space="preserve">Протяжка </w:t>
            </w:r>
            <w:proofErr w:type="spellStart"/>
            <w:r w:rsidRPr="000364BD">
              <w:rPr>
                <w:sz w:val="18"/>
                <w:szCs w:val="18"/>
              </w:rPr>
              <w:t>клемных</w:t>
            </w:r>
            <w:proofErr w:type="spellEnd"/>
            <w:r w:rsidRPr="000364BD">
              <w:rPr>
                <w:sz w:val="18"/>
                <w:szCs w:val="18"/>
              </w:rPr>
              <w:t xml:space="preserve">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2 раза в год</w:t>
            </w:r>
          </w:p>
        </w:tc>
      </w:tr>
    </w:tbl>
    <w:p w:rsidR="005172E7" w:rsidRPr="009E4281" w:rsidRDefault="005172E7" w:rsidP="005172E7">
      <w:pPr>
        <w:ind w:firstLine="0"/>
        <w:rPr>
          <w:rFonts w:ascii="Arial" w:hAnsi="Arial" w:cs="Arial"/>
          <w:sz w:val="22"/>
          <w:szCs w:val="22"/>
        </w:rPr>
      </w:pPr>
      <w:r w:rsidRPr="009E4281">
        <w:rPr>
          <w:rFonts w:ascii="Arial" w:hAnsi="Arial" w:cs="Arial"/>
          <w:sz w:val="22"/>
          <w:szCs w:val="22"/>
        </w:rPr>
        <w:t xml:space="preserve">                                                                            </w:t>
      </w:r>
    </w:p>
    <w:p w:rsidR="005172E7" w:rsidRPr="000071AA" w:rsidRDefault="005172E7" w:rsidP="005172E7">
      <w:pPr>
        <w:ind w:firstLine="0"/>
        <w:rPr>
          <w:szCs w:val="24"/>
        </w:rPr>
      </w:pPr>
      <w:r w:rsidRPr="000071AA">
        <w:rPr>
          <w:szCs w:val="24"/>
        </w:rPr>
        <w:t>Работы выполняются отдельно по каждой взятой системе</w:t>
      </w:r>
      <w:r>
        <w:rPr>
          <w:szCs w:val="24"/>
        </w:rPr>
        <w:t>,</w:t>
      </w:r>
      <w:r w:rsidRPr="000071AA">
        <w:rPr>
          <w:szCs w:val="24"/>
        </w:rPr>
        <w:t xml:space="preserve"> находящейся на объекте.</w:t>
      </w:r>
    </w:p>
    <w:p w:rsidR="005172E7" w:rsidRPr="000071AA" w:rsidRDefault="005172E7" w:rsidP="005172E7">
      <w:pPr>
        <w:ind w:firstLine="0"/>
        <w:rPr>
          <w:szCs w:val="24"/>
        </w:rPr>
      </w:pPr>
      <w:proofErr w:type="gramStart"/>
      <w:r w:rsidRPr="000071AA">
        <w:rPr>
          <w:szCs w:val="24"/>
        </w:rPr>
        <w:t xml:space="preserve">Контроль температуры и влажности в </w:t>
      </w:r>
      <w:r>
        <w:rPr>
          <w:szCs w:val="24"/>
        </w:rPr>
        <w:t xml:space="preserve">помещениях </w:t>
      </w:r>
      <w:r w:rsidRPr="000071AA">
        <w:rPr>
          <w:szCs w:val="24"/>
        </w:rPr>
        <w:t xml:space="preserve">производится </w:t>
      </w:r>
      <w:r w:rsidRPr="000071AA">
        <w:rPr>
          <w:szCs w:val="24"/>
          <w:u w:val="single"/>
        </w:rPr>
        <w:t xml:space="preserve">ежедневно </w:t>
      </w:r>
      <w:r w:rsidRPr="000071AA">
        <w:rPr>
          <w:szCs w:val="24"/>
        </w:rPr>
        <w:t xml:space="preserve"> </w:t>
      </w:r>
      <w:r>
        <w:rPr>
          <w:szCs w:val="24"/>
        </w:rPr>
        <w:t xml:space="preserve">с </w:t>
      </w:r>
      <w:r w:rsidRPr="000071AA">
        <w:rPr>
          <w:szCs w:val="24"/>
        </w:rPr>
        <w:t>занесением в обязательном порядке записи в «Журнал оказания услуг по техническому обслуживанию»</w:t>
      </w:r>
      <w:r>
        <w:rPr>
          <w:szCs w:val="24"/>
        </w:rPr>
        <w:t xml:space="preserve"> (Приложение 2.</w:t>
      </w:r>
      <w:proofErr w:type="gramEnd"/>
      <w:r>
        <w:rPr>
          <w:szCs w:val="24"/>
        </w:rPr>
        <w:t xml:space="preserve"> Журнал №2)</w:t>
      </w:r>
      <w:r w:rsidRPr="000071AA">
        <w:rPr>
          <w:szCs w:val="24"/>
        </w:rPr>
        <w:t>.</w:t>
      </w:r>
    </w:p>
    <w:p w:rsidR="005172E7" w:rsidRDefault="005172E7" w:rsidP="005172E7">
      <w:pPr>
        <w:ind w:left="-426" w:firstLine="0"/>
        <w:jc w:val="left"/>
        <w:rPr>
          <w:sz w:val="26"/>
          <w:szCs w:val="26"/>
        </w:rPr>
      </w:pPr>
    </w:p>
    <w:p w:rsidR="005172E7" w:rsidRPr="000071AA" w:rsidRDefault="005172E7" w:rsidP="005172E7">
      <w:pPr>
        <w:ind w:left="142" w:firstLine="0"/>
        <w:jc w:val="left"/>
        <w:rPr>
          <w:b/>
          <w:bCs/>
          <w:szCs w:val="24"/>
        </w:rPr>
      </w:pPr>
      <w:r w:rsidRPr="000071AA">
        <w:rPr>
          <w:b/>
          <w:bCs/>
          <w:szCs w:val="24"/>
        </w:rPr>
        <w:t xml:space="preserve">Таблица №1.2. Работы по эксплуатации оборудования   </w:t>
      </w:r>
    </w:p>
    <w:p w:rsidR="005172E7" w:rsidRPr="003D23E5" w:rsidRDefault="005172E7" w:rsidP="005172E7">
      <w:pPr>
        <w:ind w:left="142" w:firstLine="0"/>
        <w:jc w:val="left"/>
        <w:rPr>
          <w:sz w:val="26"/>
          <w:szCs w:val="26"/>
        </w:rPr>
      </w:pPr>
      <w:r w:rsidRPr="00C605D1">
        <w:rPr>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835"/>
      </w:tblGrid>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 xml:space="preserve">Включение и выключение систем в соответствии с рабочей инструкцией, с учетом технологических процессов и паспортных требований каждой </w:t>
            </w:r>
            <w:proofErr w:type="spellStart"/>
            <w:r w:rsidRPr="003D23E5">
              <w:rPr>
                <w:sz w:val="18"/>
                <w:szCs w:val="18"/>
              </w:rPr>
              <w:t>вентустановки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инструкции</w:t>
            </w:r>
          </w:p>
        </w:tc>
      </w:tr>
      <w:tr w:rsidR="005172E7" w:rsidRPr="003D23E5" w:rsidTr="005172E7">
        <w:trPr>
          <w:cantSplit/>
          <w:trHeight w:val="31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2</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199" w:firstLine="0"/>
              <w:rPr>
                <w:b/>
                <w:bCs/>
                <w:sz w:val="18"/>
                <w:szCs w:val="18"/>
              </w:rPr>
            </w:pPr>
            <w:r w:rsidRPr="003D23E5">
              <w:rPr>
                <w:sz w:val="18"/>
                <w:szCs w:val="18"/>
              </w:rPr>
              <w:t>Выезд по заявкам в вечернее, ночное время, выходные и праздничные дни.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cantSplit/>
          <w:trHeight w:val="379"/>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3</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199" w:firstLine="0"/>
              <w:rPr>
                <w:sz w:val="18"/>
                <w:szCs w:val="18"/>
              </w:rPr>
            </w:pPr>
            <w:r w:rsidRPr="003D23E5">
              <w:rPr>
                <w:sz w:val="18"/>
                <w:szCs w:val="18"/>
              </w:rPr>
              <w:t xml:space="preserve">Снятие с блокировок аварийных режимов, включение режимов   </w:t>
            </w:r>
          </w:p>
          <w:p w:rsidR="005172E7" w:rsidRPr="003D23E5" w:rsidRDefault="005172E7" w:rsidP="005172E7">
            <w:pPr>
              <w:ind w:right="-199" w:firstLine="0"/>
              <w:rPr>
                <w:sz w:val="18"/>
                <w:szCs w:val="18"/>
              </w:rPr>
            </w:pPr>
            <w:r w:rsidRPr="003D23E5">
              <w:rPr>
                <w:sz w:val="18"/>
                <w:szCs w:val="18"/>
              </w:rPr>
              <w:t>повторного пуска.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579"/>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4</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pStyle w:val="aff6"/>
              <w:ind w:left="0"/>
              <w:rPr>
                <w:b/>
                <w:bCs/>
                <w:sz w:val="18"/>
                <w:szCs w:val="18"/>
              </w:rPr>
            </w:pPr>
            <w:r w:rsidRPr="003D23E5">
              <w:rPr>
                <w:sz w:val="18"/>
                <w:szCs w:val="18"/>
              </w:rPr>
              <w:t xml:space="preserve"> Корректировка режимов работы </w:t>
            </w:r>
            <w:proofErr w:type="spellStart"/>
            <w:r w:rsidRPr="003D23E5">
              <w:rPr>
                <w:sz w:val="18"/>
                <w:szCs w:val="18"/>
              </w:rPr>
              <w:t>вентоборудования</w:t>
            </w:r>
            <w:proofErr w:type="spellEnd"/>
            <w:r w:rsidRPr="003D23E5">
              <w:rPr>
                <w:sz w:val="18"/>
                <w:szCs w:val="18"/>
              </w:rPr>
              <w:t xml:space="preserve">, </w:t>
            </w:r>
            <w:proofErr w:type="gramStart"/>
            <w:r w:rsidRPr="003D23E5">
              <w:rPr>
                <w:sz w:val="18"/>
                <w:szCs w:val="18"/>
              </w:rPr>
              <w:t>работающего</w:t>
            </w:r>
            <w:proofErr w:type="gramEnd"/>
            <w:r w:rsidRPr="003D23E5">
              <w:rPr>
                <w:sz w:val="18"/>
                <w:szCs w:val="18"/>
              </w:rPr>
              <w:t xml:space="preserve"> круглосуточно.</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 xml:space="preserve">По температуре  наружного воздуха  </w:t>
            </w:r>
          </w:p>
        </w:tc>
      </w:tr>
      <w:tr w:rsidR="005172E7" w:rsidRPr="003D23E5" w:rsidTr="005172E7">
        <w:trPr>
          <w:trHeight w:val="333"/>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5</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proofErr w:type="spellStart"/>
            <w:r w:rsidRPr="003D23E5">
              <w:rPr>
                <w:sz w:val="18"/>
                <w:szCs w:val="18"/>
              </w:rPr>
              <w:t>Опрессовка</w:t>
            </w:r>
            <w:proofErr w:type="spellEnd"/>
            <w:r w:rsidRPr="003D23E5">
              <w:rPr>
                <w:sz w:val="18"/>
                <w:szCs w:val="18"/>
              </w:rPr>
              <w:t xml:space="preserve"> калориферных установок и трубопроводов к ним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1 раз в год</w:t>
            </w:r>
          </w:p>
        </w:tc>
      </w:tr>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lastRenderedPageBreak/>
              <w:t>6</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Подготовка к отопительному сезону и сдача в комплексе с автоматикой калориферных установок теплоснабжающей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Pr>
                <w:sz w:val="20"/>
                <w:szCs w:val="20"/>
              </w:rPr>
              <w:t xml:space="preserve">1 раз в год </w:t>
            </w:r>
          </w:p>
        </w:tc>
      </w:tr>
      <w:tr w:rsidR="005172E7" w:rsidRPr="003D23E5" w:rsidTr="005172E7">
        <w:trPr>
          <w:trHeight w:val="53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7</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jc w:val="left"/>
              <w:rPr>
                <w:b/>
                <w:bCs/>
                <w:sz w:val="18"/>
                <w:szCs w:val="18"/>
              </w:rPr>
            </w:pPr>
            <w:r w:rsidRPr="003D23E5">
              <w:rPr>
                <w:sz w:val="18"/>
                <w:szCs w:val="18"/>
              </w:rPr>
              <w:t>Обеспечение температурно-влажностного режима техн</w:t>
            </w:r>
            <w:r>
              <w:rPr>
                <w:sz w:val="18"/>
                <w:szCs w:val="18"/>
              </w:rPr>
              <w:t>ических</w:t>
            </w:r>
            <w:r w:rsidRPr="003D23E5">
              <w:rPr>
                <w:sz w:val="18"/>
                <w:szCs w:val="18"/>
              </w:rPr>
              <w:t xml:space="preserve"> помещений,  настроенного в зависимости от времени года.</w:t>
            </w:r>
          </w:p>
        </w:tc>
        <w:tc>
          <w:tcPr>
            <w:tcW w:w="2835" w:type="dxa"/>
            <w:tcBorders>
              <w:top w:val="single" w:sz="4" w:space="0" w:color="auto"/>
              <w:left w:val="single" w:sz="4" w:space="0" w:color="auto"/>
              <w:bottom w:val="single" w:sz="4" w:space="0" w:color="auto"/>
              <w:right w:val="single" w:sz="4" w:space="0" w:color="auto"/>
            </w:tcBorders>
          </w:tcPr>
          <w:p w:rsidR="005172E7" w:rsidRPr="00432DD6" w:rsidRDefault="005172E7" w:rsidP="005172E7">
            <w:pPr>
              <w:pStyle w:val="affd"/>
              <w:ind w:firstLine="34"/>
              <w:jc w:val="left"/>
              <w:rPr>
                <w:sz w:val="20"/>
                <w:szCs w:val="20"/>
              </w:rPr>
            </w:pPr>
            <w:r w:rsidRPr="00432DD6">
              <w:rPr>
                <w:sz w:val="20"/>
                <w:szCs w:val="20"/>
              </w:rPr>
              <w:t xml:space="preserve"> Постоянно</w:t>
            </w:r>
          </w:p>
        </w:tc>
      </w:tr>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8</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Очистка от пыли, грязи, тополиного пуха, мокрая очистка поверхностей нагрева калориферов и фильтрующих элементов и нагревательных элементов тепловых завес.</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 но не реже 1 раза в месяц</w:t>
            </w:r>
          </w:p>
        </w:tc>
      </w:tr>
      <w:tr w:rsidR="005172E7" w:rsidRPr="003D23E5" w:rsidTr="005172E7">
        <w:trPr>
          <w:trHeight w:val="461"/>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9</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Промывка промежуточных камер центральных кондиционеров и приточных </w:t>
            </w:r>
          </w:p>
          <w:p w:rsidR="005172E7" w:rsidRPr="003D23E5" w:rsidRDefault="005172E7" w:rsidP="005172E7">
            <w:pPr>
              <w:ind w:right="-483" w:firstLine="0"/>
              <w:rPr>
                <w:b/>
                <w:bCs/>
                <w:sz w:val="18"/>
                <w:szCs w:val="18"/>
              </w:rPr>
            </w:pPr>
            <w:r w:rsidRPr="003D23E5">
              <w:rPr>
                <w:sz w:val="18"/>
                <w:szCs w:val="18"/>
              </w:rPr>
              <w:t>камер.</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 но не реже 1 раза в месяц</w:t>
            </w:r>
          </w:p>
        </w:tc>
      </w:tr>
      <w:tr w:rsidR="005172E7" w:rsidRPr="003D23E5" w:rsidTr="005172E7">
        <w:trPr>
          <w:trHeight w:val="464"/>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10</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napToGrid/>
                <w:kern w:val="28"/>
                <w:sz w:val="18"/>
                <w:szCs w:val="18"/>
              </w:rPr>
            </w:pPr>
            <w:r w:rsidRPr="003D23E5">
              <w:rPr>
                <w:snapToGrid/>
                <w:kern w:val="28"/>
                <w:sz w:val="18"/>
                <w:szCs w:val="18"/>
              </w:rPr>
              <w:t xml:space="preserve">Осмотр и проверка регулируемых воздушных клапанов, клапанов </w:t>
            </w:r>
            <w:proofErr w:type="gramStart"/>
            <w:r w:rsidRPr="003D23E5">
              <w:rPr>
                <w:snapToGrid/>
                <w:kern w:val="28"/>
                <w:sz w:val="18"/>
                <w:szCs w:val="18"/>
              </w:rPr>
              <w:t>на</w:t>
            </w:r>
            <w:proofErr w:type="gramEnd"/>
            <w:r w:rsidRPr="003D23E5">
              <w:rPr>
                <w:snapToGrid/>
                <w:kern w:val="28"/>
                <w:sz w:val="18"/>
                <w:szCs w:val="18"/>
              </w:rPr>
              <w:t xml:space="preserve"> </w:t>
            </w:r>
          </w:p>
          <w:p w:rsidR="005172E7" w:rsidRPr="003D23E5" w:rsidRDefault="005172E7" w:rsidP="005172E7">
            <w:pPr>
              <w:ind w:right="-483" w:firstLine="0"/>
              <w:rPr>
                <w:snapToGrid/>
                <w:kern w:val="28"/>
                <w:sz w:val="18"/>
                <w:szCs w:val="18"/>
              </w:rPr>
            </w:pPr>
            <w:r w:rsidRPr="003D23E5">
              <w:rPr>
                <w:snapToGrid/>
                <w:kern w:val="28"/>
                <w:sz w:val="18"/>
                <w:szCs w:val="18"/>
              </w:rPr>
              <w:t>подаче теплоносителя  в калориферы 1-го и 2-го подогрева.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Еженедельно в отопительный сезон</w:t>
            </w:r>
          </w:p>
        </w:tc>
      </w:tr>
      <w:tr w:rsidR="005172E7" w:rsidRPr="003D23E5" w:rsidTr="005172E7">
        <w:trPr>
          <w:trHeight w:val="39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11</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Чистка форсунок и водяных фильтров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1 раз в месяц</w:t>
            </w:r>
          </w:p>
        </w:tc>
      </w:tr>
      <w:tr w:rsidR="005172E7" w:rsidRPr="003D23E5" w:rsidTr="005172E7">
        <w:trPr>
          <w:trHeight w:val="60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12</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34"/>
              <w:rPr>
                <w:sz w:val="18"/>
                <w:szCs w:val="18"/>
              </w:rPr>
            </w:pPr>
            <w:r w:rsidRPr="003D23E5">
              <w:rPr>
                <w:bCs/>
                <w:sz w:val="18"/>
                <w:szCs w:val="18"/>
              </w:rPr>
              <w:t xml:space="preserve">Наблюдение за состоянием </w:t>
            </w:r>
            <w:proofErr w:type="gramStart"/>
            <w:r w:rsidRPr="003D23E5">
              <w:rPr>
                <w:bCs/>
                <w:sz w:val="18"/>
                <w:szCs w:val="18"/>
              </w:rPr>
              <w:t>работающего</w:t>
            </w:r>
            <w:proofErr w:type="gramEnd"/>
            <w:r w:rsidRPr="003D23E5">
              <w:rPr>
                <w:bCs/>
                <w:sz w:val="18"/>
                <w:szCs w:val="18"/>
              </w:rPr>
              <w:t xml:space="preserve"> </w:t>
            </w:r>
            <w:proofErr w:type="spellStart"/>
            <w:r w:rsidRPr="003D23E5">
              <w:rPr>
                <w:bCs/>
                <w:sz w:val="18"/>
                <w:szCs w:val="18"/>
              </w:rPr>
              <w:t>вентоборудования</w:t>
            </w:r>
            <w:proofErr w:type="spellEnd"/>
            <w:r w:rsidRPr="003D23E5">
              <w:rPr>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 в отопительный сезон</w:t>
            </w:r>
          </w:p>
        </w:tc>
      </w:tr>
      <w:tr w:rsidR="005172E7" w:rsidRPr="003D23E5" w:rsidTr="005172E7">
        <w:trPr>
          <w:trHeight w:val="60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а</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napToGrid/>
                <w:kern w:val="28"/>
                <w:sz w:val="18"/>
                <w:szCs w:val="18"/>
              </w:rPr>
            </w:pPr>
            <w:r w:rsidRPr="003D23E5">
              <w:rPr>
                <w:snapToGrid/>
                <w:kern w:val="28"/>
                <w:sz w:val="18"/>
                <w:szCs w:val="18"/>
              </w:rPr>
              <w:t>Осм</w:t>
            </w:r>
            <w:r>
              <w:rPr>
                <w:snapToGrid/>
                <w:kern w:val="28"/>
                <w:sz w:val="18"/>
                <w:szCs w:val="18"/>
              </w:rPr>
              <w:t>отр</w:t>
            </w:r>
            <w:r w:rsidRPr="003D23E5">
              <w:rPr>
                <w:snapToGrid/>
                <w:kern w:val="28"/>
                <w:sz w:val="18"/>
                <w:szCs w:val="18"/>
              </w:rPr>
              <w:t xml:space="preserve"> калорифер</w:t>
            </w:r>
            <w:r>
              <w:rPr>
                <w:snapToGrid/>
                <w:kern w:val="28"/>
                <w:sz w:val="18"/>
                <w:szCs w:val="18"/>
              </w:rPr>
              <w:t>ов</w:t>
            </w:r>
            <w:r w:rsidRPr="003D23E5">
              <w:rPr>
                <w:snapToGrid/>
                <w:kern w:val="28"/>
                <w:sz w:val="18"/>
                <w:szCs w:val="18"/>
              </w:rPr>
              <w:t xml:space="preserve"> на предмет утечки воды в них самих, а </w:t>
            </w:r>
          </w:p>
          <w:p w:rsidR="005172E7" w:rsidRDefault="005172E7" w:rsidP="005172E7">
            <w:pPr>
              <w:ind w:right="-483" w:firstLine="0"/>
              <w:rPr>
                <w:snapToGrid/>
                <w:kern w:val="28"/>
                <w:sz w:val="18"/>
                <w:szCs w:val="18"/>
              </w:rPr>
            </w:pPr>
            <w:r w:rsidRPr="003D23E5">
              <w:rPr>
                <w:snapToGrid/>
                <w:kern w:val="28"/>
                <w:sz w:val="18"/>
                <w:szCs w:val="18"/>
              </w:rPr>
              <w:t xml:space="preserve">также во фланцевых соединениях, арматуре и трубопроводах в </w:t>
            </w:r>
            <w:proofErr w:type="gramStart"/>
            <w:r w:rsidRPr="003D23E5">
              <w:rPr>
                <w:snapToGrid/>
                <w:kern w:val="28"/>
                <w:sz w:val="18"/>
                <w:szCs w:val="18"/>
              </w:rPr>
              <w:t>отопительный</w:t>
            </w:r>
            <w:proofErr w:type="gramEnd"/>
            <w:r w:rsidRPr="003D23E5">
              <w:rPr>
                <w:snapToGrid/>
                <w:kern w:val="28"/>
                <w:sz w:val="18"/>
                <w:szCs w:val="18"/>
              </w:rPr>
              <w:t xml:space="preserve"> </w:t>
            </w:r>
          </w:p>
          <w:p w:rsidR="005172E7" w:rsidRPr="003D23E5" w:rsidRDefault="005172E7" w:rsidP="005172E7">
            <w:pPr>
              <w:ind w:right="-483" w:firstLine="0"/>
              <w:rPr>
                <w:snapToGrid/>
                <w:kern w:val="28"/>
                <w:sz w:val="18"/>
                <w:szCs w:val="18"/>
              </w:rPr>
            </w:pPr>
            <w:r w:rsidRPr="003D23E5">
              <w:rPr>
                <w:snapToGrid/>
                <w:kern w:val="28"/>
                <w:sz w:val="18"/>
                <w:szCs w:val="18"/>
              </w:rPr>
              <w:t>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 в отопительный сезон</w:t>
            </w:r>
          </w:p>
        </w:tc>
      </w:tr>
      <w:tr w:rsidR="005172E7" w:rsidRPr="003D23E5" w:rsidTr="005172E7">
        <w:trPr>
          <w:trHeight w:val="343"/>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б</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Периодически выпускать воздух в верхней части трубопроводов</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42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в</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Следить за уровнем воды в поддоне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5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г</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Сливать воду из поддона полностью при остановках кондиционера на срок </w:t>
            </w:r>
          </w:p>
          <w:p w:rsidR="005172E7" w:rsidRPr="003D23E5" w:rsidRDefault="005172E7" w:rsidP="005172E7">
            <w:pPr>
              <w:ind w:right="-483" w:firstLine="0"/>
              <w:rPr>
                <w:sz w:val="18"/>
                <w:szCs w:val="18"/>
              </w:rPr>
            </w:pPr>
            <w:r w:rsidRPr="003D23E5">
              <w:rPr>
                <w:sz w:val="18"/>
                <w:szCs w:val="18"/>
              </w:rPr>
              <w:t>более суток.</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36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w:t>
            </w:r>
            <w:proofErr w:type="spellStart"/>
            <w:r w:rsidRPr="003D23E5">
              <w:rPr>
                <w:sz w:val="18"/>
                <w:szCs w:val="18"/>
              </w:rPr>
              <w:t>д</w:t>
            </w:r>
            <w:proofErr w:type="spellEnd"/>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908" w:firstLine="0"/>
              <w:rPr>
                <w:sz w:val="18"/>
                <w:szCs w:val="18"/>
              </w:rPr>
            </w:pPr>
            <w:r w:rsidRPr="003D23E5">
              <w:rPr>
                <w:sz w:val="18"/>
                <w:szCs w:val="18"/>
              </w:rPr>
              <w:t xml:space="preserve">Следить за герметичностью насоса, состоянием сальников, муфты, </w:t>
            </w:r>
          </w:p>
          <w:p w:rsidR="005172E7" w:rsidRPr="003D23E5" w:rsidRDefault="005172E7" w:rsidP="005172E7">
            <w:pPr>
              <w:ind w:right="-908" w:firstLine="0"/>
              <w:rPr>
                <w:sz w:val="18"/>
                <w:szCs w:val="18"/>
              </w:rPr>
            </w:pPr>
            <w:r w:rsidRPr="003D23E5">
              <w:rPr>
                <w:sz w:val="18"/>
                <w:szCs w:val="18"/>
              </w:rPr>
              <w:t>подшипников, трубопроводов и задвижек, плавностью хода.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2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е</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908" w:firstLine="0"/>
              <w:rPr>
                <w:sz w:val="18"/>
                <w:szCs w:val="18"/>
              </w:rPr>
            </w:pPr>
            <w:r w:rsidRPr="003D23E5">
              <w:rPr>
                <w:sz w:val="18"/>
                <w:szCs w:val="18"/>
              </w:rPr>
              <w:t>Следить за состоянием клиновых ремней, и их натяжением.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7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ж</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Следить за показаниями контрольно-измерительных приборов и    их </w:t>
            </w:r>
          </w:p>
          <w:p w:rsidR="005172E7" w:rsidRPr="003D23E5" w:rsidRDefault="005172E7" w:rsidP="005172E7">
            <w:pPr>
              <w:ind w:right="-483" w:firstLine="0"/>
              <w:rPr>
                <w:sz w:val="18"/>
                <w:szCs w:val="18"/>
              </w:rPr>
            </w:pPr>
            <w:r w:rsidRPr="003D23E5">
              <w:rPr>
                <w:sz w:val="18"/>
                <w:szCs w:val="18"/>
              </w:rPr>
              <w:t>исправностью.</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bl>
    <w:p w:rsidR="005172E7" w:rsidRDefault="005172E7" w:rsidP="005172E7">
      <w:pPr>
        <w:ind w:firstLine="0"/>
        <w:jc w:val="left"/>
        <w:rPr>
          <w:sz w:val="26"/>
          <w:szCs w:val="26"/>
        </w:rPr>
      </w:pPr>
    </w:p>
    <w:p w:rsidR="005172E7" w:rsidRPr="000071AA" w:rsidRDefault="005172E7" w:rsidP="005172E7">
      <w:pPr>
        <w:jc w:val="left"/>
        <w:rPr>
          <w:b/>
          <w:szCs w:val="24"/>
        </w:rPr>
      </w:pPr>
      <w:r w:rsidRPr="000071AA">
        <w:rPr>
          <w:b/>
          <w:szCs w:val="24"/>
        </w:rPr>
        <w:t>Таблица №1.3 Вид обслуживаемого оборудования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5172E7" w:rsidRPr="008344DC" w:rsidTr="005172E7">
        <w:tc>
          <w:tcPr>
            <w:tcW w:w="567" w:type="dxa"/>
            <w:shd w:val="clear" w:color="auto" w:fill="auto"/>
            <w:vAlign w:val="center"/>
          </w:tcPr>
          <w:p w:rsidR="005172E7" w:rsidRPr="008344DC" w:rsidRDefault="005172E7" w:rsidP="005172E7">
            <w:pPr>
              <w:spacing w:before="100" w:after="40"/>
              <w:ind w:firstLine="0"/>
              <w:jc w:val="center"/>
              <w:rPr>
                <w:szCs w:val="24"/>
              </w:rPr>
            </w:pPr>
            <w:r w:rsidRPr="008344DC">
              <w:rPr>
                <w:szCs w:val="24"/>
              </w:rPr>
              <w:t>№</w:t>
            </w:r>
          </w:p>
        </w:tc>
        <w:tc>
          <w:tcPr>
            <w:tcW w:w="9214" w:type="dxa"/>
            <w:shd w:val="clear" w:color="auto" w:fill="auto"/>
            <w:vAlign w:val="center"/>
          </w:tcPr>
          <w:p w:rsidR="005172E7" w:rsidRPr="008344DC" w:rsidRDefault="005172E7" w:rsidP="005172E7">
            <w:pPr>
              <w:spacing w:before="100" w:after="40"/>
              <w:ind w:firstLine="0"/>
              <w:jc w:val="center"/>
              <w:rPr>
                <w:szCs w:val="24"/>
              </w:rPr>
            </w:pPr>
            <w:r w:rsidRPr="008344DC">
              <w:rPr>
                <w:szCs w:val="24"/>
              </w:rPr>
              <w:t>Наименование</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Центральные кондиционеры</w:t>
            </w:r>
            <w:r w:rsidRPr="008344DC">
              <w:rPr>
                <w:color w:val="FF0000"/>
                <w:sz w:val="24"/>
                <w:szCs w:val="24"/>
              </w:rPr>
              <w:t xml:space="preserve">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Приточные системы с автоматикой *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Вытяжные  системы</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Зональные  подогреватели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Электрические тепловые завесы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Системы </w:t>
            </w:r>
            <w:proofErr w:type="spellStart"/>
            <w:r w:rsidRPr="008344DC">
              <w:rPr>
                <w:sz w:val="24"/>
                <w:szCs w:val="24"/>
              </w:rPr>
              <w:t>дымоудаления</w:t>
            </w:r>
            <w:proofErr w:type="spellEnd"/>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Системы подпора воздуха</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proofErr w:type="spellStart"/>
            <w:proofErr w:type="gramStart"/>
            <w:r w:rsidRPr="008344DC">
              <w:rPr>
                <w:sz w:val="24"/>
                <w:szCs w:val="24"/>
              </w:rPr>
              <w:t>Сплит-системы</w:t>
            </w:r>
            <w:proofErr w:type="spellEnd"/>
            <w:proofErr w:type="gramEnd"/>
            <w:r w:rsidRPr="008344DC">
              <w:rPr>
                <w:sz w:val="24"/>
                <w:szCs w:val="24"/>
              </w:rPr>
              <w:t xml:space="preserve"> (местные кондиционеры)</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042D29" w:rsidRDefault="00042D29" w:rsidP="005172E7">
            <w:pPr>
              <w:pStyle w:val="affd"/>
              <w:spacing w:before="100" w:after="40"/>
              <w:ind w:firstLine="0"/>
              <w:jc w:val="left"/>
              <w:rPr>
                <w:sz w:val="24"/>
                <w:szCs w:val="24"/>
              </w:rPr>
            </w:pPr>
            <w:r>
              <w:rPr>
                <w:sz w:val="24"/>
                <w:szCs w:val="24"/>
              </w:rPr>
              <w:t>Т</w:t>
            </w:r>
            <w:r w:rsidR="005172E7" w:rsidRPr="00042D29">
              <w:rPr>
                <w:sz w:val="24"/>
                <w:szCs w:val="24"/>
              </w:rPr>
              <w:t>епловые завесы</w:t>
            </w:r>
          </w:p>
        </w:tc>
      </w:tr>
    </w:tbl>
    <w:p w:rsidR="005172E7" w:rsidRPr="009244A6" w:rsidRDefault="005172E7" w:rsidP="005172E7">
      <w:pPr>
        <w:ind w:firstLine="0"/>
        <w:rPr>
          <w:i/>
          <w:szCs w:val="24"/>
        </w:rPr>
      </w:pPr>
    </w:p>
    <w:p w:rsidR="005172E7" w:rsidRPr="000071AA" w:rsidRDefault="005172E7" w:rsidP="00BB3895">
      <w:pPr>
        <w:rPr>
          <w:rFonts w:ascii="Arial" w:hAnsi="Arial" w:cs="Arial"/>
        </w:rPr>
      </w:pPr>
      <w:r>
        <w:t>2. Техническое обслуживание (</w:t>
      </w:r>
      <w:r w:rsidRPr="000071AA">
        <w:t>ТО</w:t>
      </w:r>
      <w:r>
        <w:t>)</w:t>
      </w:r>
      <w:r w:rsidRPr="000071AA">
        <w:t xml:space="preserve"> систем центрального и местного кондиционирования  (</w:t>
      </w:r>
      <w:proofErr w:type="spellStart"/>
      <w:r w:rsidRPr="000071AA">
        <w:t>климатики</w:t>
      </w:r>
      <w:proofErr w:type="spellEnd"/>
      <w:r w:rsidRPr="000071AA">
        <w:t xml:space="preserve">) </w:t>
      </w:r>
    </w:p>
    <w:p w:rsidR="005172E7" w:rsidRPr="000071AA" w:rsidRDefault="005172E7" w:rsidP="00E12546">
      <w:proofErr w:type="gramStart"/>
      <w:r w:rsidRPr="000071AA">
        <w:t>Техническое обслуживание систем центрального и местного кондиционирования  (</w:t>
      </w:r>
      <w:proofErr w:type="spellStart"/>
      <w:r w:rsidRPr="000071AA">
        <w:t>климатики</w:t>
      </w:r>
      <w:proofErr w:type="spellEnd"/>
      <w:r w:rsidRPr="000071AA">
        <w:t>)  на объектах</w:t>
      </w:r>
      <w:r>
        <w:t xml:space="preserve"> </w:t>
      </w:r>
      <w:r w:rsidRPr="000071AA">
        <w:t xml:space="preserve"> </w:t>
      </w:r>
      <w:r>
        <w:t>О</w:t>
      </w:r>
      <w:r w:rsidRPr="00822792">
        <w:t xml:space="preserve">АО </w:t>
      </w:r>
      <w:r>
        <w:t>АФК «Система»,</w:t>
      </w:r>
      <w:r w:rsidRPr="00BB3895">
        <w:t xml:space="preserve"> указанного в Перечне оборудования (Приложение № 3 к Техническому заданию «Состав инженерного оборудования»)</w:t>
      </w:r>
      <w:r w:rsidRPr="000071AA">
        <w:t>, осуществляется в соответствии с Регламентом (таблица №1</w:t>
      </w:r>
      <w:r>
        <w:t>.4.</w:t>
      </w:r>
      <w:r w:rsidRPr="000071AA">
        <w:t xml:space="preserve">) </w:t>
      </w:r>
      <w:r w:rsidRPr="00BB3895">
        <w:t>с 01 апреля по 30 сентября</w:t>
      </w:r>
      <w:r w:rsidRPr="000071AA">
        <w:t xml:space="preserve"> и фиксируется в «Журнале оказания услуг по техническому обслуживанию и эксплуатации системы центрального и местного кондиционирования (</w:t>
      </w:r>
      <w:proofErr w:type="spellStart"/>
      <w:r w:rsidRPr="000071AA">
        <w:t>климатики</w:t>
      </w:r>
      <w:proofErr w:type="spellEnd"/>
      <w:r w:rsidRPr="000071AA">
        <w:t>)»</w:t>
      </w:r>
      <w:r w:rsidR="00641212">
        <w:t xml:space="preserve"> </w:t>
      </w:r>
      <w:r w:rsidRPr="000071AA">
        <w:t>(</w:t>
      </w:r>
      <w:r>
        <w:t xml:space="preserve">Приложение №1, Журнал </w:t>
      </w:r>
      <w:r w:rsidRPr="000071AA">
        <w:t xml:space="preserve">№ </w:t>
      </w:r>
      <w:r>
        <w:t>1).</w:t>
      </w:r>
      <w:proofErr w:type="gramEnd"/>
    </w:p>
    <w:p w:rsidR="005172E7" w:rsidRPr="000071AA" w:rsidRDefault="005172E7" w:rsidP="005172E7">
      <w:pPr>
        <w:tabs>
          <w:tab w:val="left" w:pos="7530"/>
        </w:tabs>
        <w:ind w:firstLine="0"/>
        <w:rPr>
          <w:szCs w:val="24"/>
        </w:rPr>
      </w:pPr>
      <w:r w:rsidRPr="000071AA">
        <w:rPr>
          <w:szCs w:val="24"/>
        </w:rPr>
        <w:tab/>
      </w:r>
    </w:p>
    <w:p w:rsidR="005172E7" w:rsidRPr="000071AA" w:rsidRDefault="005172E7" w:rsidP="005172E7">
      <w:pPr>
        <w:ind w:firstLine="0"/>
        <w:rPr>
          <w:szCs w:val="24"/>
        </w:rPr>
      </w:pPr>
      <w:r w:rsidRPr="000071AA">
        <w:rPr>
          <w:szCs w:val="24"/>
        </w:rPr>
        <w:lastRenderedPageBreak/>
        <w:t>При проведении ТО систем центрального и местного кондиционирования  (</w:t>
      </w:r>
      <w:proofErr w:type="spellStart"/>
      <w:r w:rsidRPr="000071AA">
        <w:rPr>
          <w:szCs w:val="24"/>
        </w:rPr>
        <w:t>климатики</w:t>
      </w:r>
      <w:proofErr w:type="spellEnd"/>
      <w:r w:rsidRPr="000071AA">
        <w:rPr>
          <w:szCs w:val="24"/>
        </w:rPr>
        <w:t>)  предъявляются дополнительные требования, непредусмотренные Регламентом:</w:t>
      </w:r>
    </w:p>
    <w:p w:rsidR="005172E7" w:rsidRPr="000071AA" w:rsidRDefault="005172E7" w:rsidP="005172E7">
      <w:pPr>
        <w:ind w:firstLine="0"/>
        <w:rPr>
          <w:szCs w:val="24"/>
        </w:rPr>
      </w:pPr>
      <w:r w:rsidRPr="000071AA">
        <w:rPr>
          <w:szCs w:val="24"/>
        </w:rPr>
        <w:t xml:space="preserve">- </w:t>
      </w:r>
      <w:proofErr w:type="spellStart"/>
      <w:r w:rsidRPr="000071AA">
        <w:rPr>
          <w:szCs w:val="24"/>
        </w:rPr>
        <w:t>нелимитированное</w:t>
      </w:r>
      <w:proofErr w:type="spellEnd"/>
      <w:r w:rsidRPr="000071AA">
        <w:rPr>
          <w:szCs w:val="24"/>
        </w:rPr>
        <w:t xml:space="preserve"> количество выездов на устранение аварийных ситуаций;</w:t>
      </w:r>
    </w:p>
    <w:p w:rsidR="005172E7" w:rsidRPr="000071AA" w:rsidRDefault="005172E7" w:rsidP="005172E7">
      <w:pPr>
        <w:ind w:firstLine="0"/>
        <w:rPr>
          <w:szCs w:val="24"/>
        </w:rPr>
      </w:pPr>
      <w:r w:rsidRPr="000071AA">
        <w:rPr>
          <w:szCs w:val="24"/>
        </w:rPr>
        <w:t>- наличие круглосуточной диспетчерской</w:t>
      </w:r>
      <w:r>
        <w:rPr>
          <w:szCs w:val="24"/>
        </w:rPr>
        <w:t xml:space="preserve"> службы</w:t>
      </w:r>
      <w:r w:rsidRPr="000071AA">
        <w:rPr>
          <w:szCs w:val="24"/>
        </w:rPr>
        <w:t>;</w:t>
      </w:r>
    </w:p>
    <w:p w:rsidR="005172E7" w:rsidRPr="000071AA" w:rsidRDefault="005172E7" w:rsidP="005172E7">
      <w:pPr>
        <w:ind w:firstLine="0"/>
        <w:rPr>
          <w:szCs w:val="24"/>
        </w:rPr>
      </w:pPr>
      <w:r w:rsidRPr="000071AA">
        <w:rPr>
          <w:szCs w:val="24"/>
        </w:rPr>
        <w:t>- максимальное время реагирования на устранение аварийных ситуаций не более одного рабочего дня с момента получения заявки.</w:t>
      </w:r>
    </w:p>
    <w:p w:rsidR="005172E7" w:rsidRPr="000071AA" w:rsidRDefault="005172E7" w:rsidP="005172E7">
      <w:pPr>
        <w:ind w:firstLine="0"/>
        <w:rPr>
          <w:szCs w:val="24"/>
        </w:rPr>
      </w:pPr>
    </w:p>
    <w:p w:rsidR="005172E7" w:rsidRPr="000071AA" w:rsidRDefault="005172E7" w:rsidP="005172E7">
      <w:pPr>
        <w:ind w:firstLine="0"/>
        <w:rPr>
          <w:szCs w:val="24"/>
        </w:rPr>
      </w:pPr>
      <w:r w:rsidRPr="000071AA">
        <w:rPr>
          <w:szCs w:val="24"/>
        </w:rPr>
        <w:t>Основной задачей ТО систем центрального и местного кондиционирования  (</w:t>
      </w:r>
      <w:proofErr w:type="spellStart"/>
      <w:r w:rsidRPr="000071AA">
        <w:rPr>
          <w:szCs w:val="24"/>
        </w:rPr>
        <w:t>климатики</w:t>
      </w:r>
      <w:proofErr w:type="spellEnd"/>
      <w:r w:rsidRPr="000071AA">
        <w:rPr>
          <w:szCs w:val="24"/>
        </w:rPr>
        <w:t>)   является:</w:t>
      </w:r>
    </w:p>
    <w:p w:rsidR="005172E7" w:rsidRPr="000071AA" w:rsidRDefault="005172E7" w:rsidP="005172E7">
      <w:pPr>
        <w:ind w:firstLine="0"/>
        <w:rPr>
          <w:szCs w:val="24"/>
        </w:rPr>
      </w:pPr>
      <w:r w:rsidRPr="000071AA">
        <w:rPr>
          <w:szCs w:val="24"/>
        </w:rPr>
        <w:t>- поддержание оптимальных параметров микроклимата в помещениях в соответствии с санитарно-гигиеническими нормами</w:t>
      </w:r>
      <w:r>
        <w:rPr>
          <w:szCs w:val="24"/>
        </w:rPr>
        <w:t>,</w:t>
      </w:r>
      <w:r w:rsidRPr="000071AA">
        <w:rPr>
          <w:szCs w:val="24"/>
        </w:rPr>
        <w:t xml:space="preserve"> принятыми в РФ.</w:t>
      </w:r>
    </w:p>
    <w:p w:rsidR="005172E7" w:rsidRPr="000071AA" w:rsidRDefault="005172E7" w:rsidP="005172E7">
      <w:pPr>
        <w:ind w:firstLine="0"/>
        <w:jc w:val="left"/>
        <w:rPr>
          <w:szCs w:val="24"/>
        </w:rPr>
      </w:pPr>
    </w:p>
    <w:p w:rsidR="005172E7" w:rsidRDefault="005172E7" w:rsidP="005172E7">
      <w:pPr>
        <w:ind w:firstLine="0"/>
        <w:rPr>
          <w:b/>
          <w:szCs w:val="24"/>
        </w:rPr>
      </w:pPr>
      <w:r w:rsidRPr="000071AA">
        <w:rPr>
          <w:b/>
          <w:szCs w:val="24"/>
        </w:rPr>
        <w:t>Таблица № 1</w:t>
      </w:r>
      <w:r>
        <w:rPr>
          <w:b/>
          <w:szCs w:val="24"/>
        </w:rPr>
        <w:t>.4</w:t>
      </w:r>
      <w:r w:rsidRPr="000071AA">
        <w:rPr>
          <w:b/>
          <w:szCs w:val="24"/>
        </w:rPr>
        <w:t xml:space="preserve"> Регламент оказания услуг по техническому обслуживанию систем центрального и местного кондиционирования  (</w:t>
      </w:r>
      <w:proofErr w:type="spellStart"/>
      <w:r w:rsidRPr="000071AA">
        <w:rPr>
          <w:b/>
          <w:szCs w:val="24"/>
        </w:rPr>
        <w:t>климатики</w:t>
      </w:r>
      <w:proofErr w:type="spellEnd"/>
      <w:r w:rsidRPr="000071AA">
        <w:rPr>
          <w:b/>
          <w:szCs w:val="24"/>
        </w:rPr>
        <w:t xml:space="preserve">)  </w:t>
      </w:r>
    </w:p>
    <w:p w:rsidR="00042D29" w:rsidRPr="000071AA" w:rsidRDefault="00042D29" w:rsidP="005172E7">
      <w:pPr>
        <w:ind w:firstLine="0"/>
        <w:rPr>
          <w:b/>
          <w:szCs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5122"/>
        <w:gridCol w:w="1761"/>
      </w:tblGrid>
      <w:tr w:rsidR="005172E7" w:rsidRPr="000F5D20" w:rsidTr="005172E7">
        <w:tc>
          <w:tcPr>
            <w:tcW w:w="675"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left="-582" w:right="-395"/>
              <w:jc w:val="center"/>
              <w:rPr>
                <w:b/>
                <w:sz w:val="20"/>
                <w:szCs w:val="20"/>
              </w:rPr>
            </w:pPr>
            <w:r w:rsidRPr="000F5D20">
              <w:rPr>
                <w:b/>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b/>
                <w:sz w:val="20"/>
                <w:szCs w:val="20"/>
              </w:rPr>
            </w:pPr>
            <w:r w:rsidRPr="000F5D20">
              <w:rPr>
                <w:b/>
                <w:sz w:val="20"/>
                <w:szCs w:val="20"/>
              </w:rPr>
              <w:t>Элемент системы</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jc w:val="center"/>
              <w:rPr>
                <w:b/>
                <w:sz w:val="20"/>
                <w:szCs w:val="20"/>
              </w:rPr>
            </w:pPr>
            <w:r w:rsidRPr="000F5D20">
              <w:rPr>
                <w:b/>
                <w:sz w:val="20"/>
                <w:szCs w:val="20"/>
              </w:rPr>
              <w:t>Наименование Услуг</w:t>
            </w:r>
          </w:p>
        </w:tc>
        <w:tc>
          <w:tcPr>
            <w:tcW w:w="1761" w:type="dxa"/>
            <w:tcBorders>
              <w:top w:val="single" w:sz="4" w:space="0" w:color="auto"/>
              <w:left w:val="single" w:sz="4" w:space="0" w:color="auto"/>
              <w:bottom w:val="single" w:sz="4" w:space="0" w:color="auto"/>
              <w:right w:val="single" w:sz="4" w:space="0" w:color="auto"/>
            </w:tcBorders>
          </w:tcPr>
          <w:p w:rsidR="005172E7" w:rsidRPr="000071AA" w:rsidRDefault="005172E7" w:rsidP="005172E7">
            <w:pPr>
              <w:ind w:left="72" w:hanging="72"/>
              <w:rPr>
                <w:b/>
                <w:sz w:val="20"/>
                <w:szCs w:val="20"/>
              </w:rPr>
            </w:pPr>
            <w:r w:rsidRPr="000F5D20">
              <w:rPr>
                <w:b/>
                <w:sz w:val="20"/>
                <w:szCs w:val="20"/>
              </w:rPr>
              <w:t>Периодичность</w:t>
            </w:r>
          </w:p>
        </w:tc>
      </w:tr>
      <w:tr w:rsidR="005172E7" w:rsidRPr="000F5D20" w:rsidTr="005172E7">
        <w:trPr>
          <w:trHeight w:val="209"/>
        </w:trPr>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на загрязнение.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Pr>
                <w:b/>
                <w:sz w:val="20"/>
                <w:szCs w:val="20"/>
              </w:rPr>
              <w:t>*</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1.</w:t>
            </w:r>
          </w:p>
        </w:tc>
        <w:tc>
          <w:tcPr>
            <w:tcW w:w="2127" w:type="dxa"/>
            <w:tcBorders>
              <w:top w:val="nil"/>
              <w:left w:val="single" w:sz="4" w:space="0" w:color="auto"/>
              <w:bottom w:val="nil"/>
              <w:right w:val="single" w:sz="4" w:space="0" w:color="auto"/>
            </w:tcBorders>
            <w:vAlign w:val="center"/>
          </w:tcPr>
          <w:p w:rsidR="005172E7" w:rsidRPr="000F5D20" w:rsidRDefault="005172E7" w:rsidP="005172E7">
            <w:pPr>
              <w:ind w:left="201" w:right="-108" w:firstLine="0"/>
              <w:jc w:val="left"/>
              <w:rPr>
                <w:sz w:val="20"/>
                <w:szCs w:val="20"/>
              </w:rPr>
            </w:pPr>
            <w:r w:rsidRPr="000F5D20">
              <w:rPr>
                <w:sz w:val="20"/>
                <w:szCs w:val="20"/>
              </w:rPr>
              <w:t>Фильтры</w:t>
            </w:r>
            <w:r>
              <w:rPr>
                <w:sz w:val="20"/>
                <w:szCs w:val="20"/>
              </w:rPr>
              <w:t xml:space="preserve"> </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vAlign w:val="center"/>
          </w:tcPr>
          <w:p w:rsidR="005172E7" w:rsidRPr="000F5D20" w:rsidRDefault="005172E7" w:rsidP="005172E7">
            <w:pPr>
              <w:ind w:firstLine="0"/>
              <w:rPr>
                <w:sz w:val="20"/>
                <w:szCs w:val="20"/>
              </w:rPr>
            </w:pPr>
            <w:r w:rsidRPr="000F5D20">
              <w:rPr>
                <w:sz w:val="20"/>
                <w:szCs w:val="20"/>
              </w:rPr>
              <w:t>воздушные</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Замена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 xml:space="preserve">Внешний осмотр и проверка </w:t>
            </w:r>
            <w:proofErr w:type="spellStart"/>
            <w:r w:rsidRPr="000F5D20">
              <w:rPr>
                <w:sz w:val="20"/>
                <w:szCs w:val="20"/>
              </w:rPr>
              <w:t>фреонопроводов</w:t>
            </w:r>
            <w:proofErr w:type="spellEnd"/>
            <w:r w:rsidRPr="000F5D20">
              <w:rPr>
                <w:sz w:val="20"/>
                <w:szCs w:val="20"/>
              </w:rPr>
              <w:t xml:space="preserve">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2.</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Испарительный</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 xml:space="preserve">Проверка </w:t>
            </w:r>
            <w:proofErr w:type="spellStart"/>
            <w:r w:rsidRPr="000F5D20">
              <w:rPr>
                <w:sz w:val="20"/>
                <w:szCs w:val="20"/>
              </w:rPr>
              <w:t>фреонопроводов</w:t>
            </w:r>
            <w:proofErr w:type="spellEnd"/>
            <w:r>
              <w:rPr>
                <w:sz w:val="20"/>
                <w:szCs w:val="20"/>
              </w:rPr>
              <w:t xml:space="preserve"> на</w:t>
            </w:r>
            <w:r w:rsidRPr="000F5D20">
              <w:rPr>
                <w:sz w:val="20"/>
                <w:szCs w:val="20"/>
              </w:rPr>
              <w:t xml:space="preserve">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испарителя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испарителя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Внешний осмотр конденсатора. Проверка конденсатора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roofErr w:type="spellStart"/>
            <w:r w:rsidRPr="000F5D20">
              <w:rPr>
                <w:sz w:val="20"/>
                <w:szCs w:val="20"/>
              </w:rPr>
              <w:t>Компрессорно</w:t>
            </w:r>
            <w:proofErr w:type="spellEnd"/>
            <w:r w:rsidRPr="000F5D20">
              <w:rPr>
                <w:sz w:val="20"/>
                <w:szCs w:val="20"/>
              </w:rPr>
              <w:t>-</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 xml:space="preserve">Проверка </w:t>
            </w:r>
            <w:proofErr w:type="spellStart"/>
            <w:r w:rsidRPr="000F5D20">
              <w:rPr>
                <w:sz w:val="20"/>
                <w:szCs w:val="20"/>
              </w:rPr>
              <w:t>фреонопроводов</w:t>
            </w:r>
            <w:proofErr w:type="spellEnd"/>
            <w:r w:rsidRPr="000F5D20">
              <w:rPr>
                <w:sz w:val="20"/>
                <w:szCs w:val="20"/>
              </w:rPr>
              <w:t xml:space="preserve">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3.</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Pr>
                <w:sz w:val="20"/>
                <w:szCs w:val="20"/>
              </w:rPr>
              <w:t>к</w:t>
            </w:r>
            <w:r w:rsidRPr="000F5D20">
              <w:rPr>
                <w:sz w:val="20"/>
                <w:szCs w:val="20"/>
              </w:rPr>
              <w:t>онденсаторный</w:t>
            </w:r>
            <w:r>
              <w:rPr>
                <w:sz w:val="20"/>
                <w:szCs w:val="20"/>
              </w:rPr>
              <w:t xml:space="preserve"> </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 xml:space="preserve">Проверка </w:t>
            </w:r>
            <w:proofErr w:type="spellStart"/>
            <w:r w:rsidRPr="000F5D20">
              <w:rPr>
                <w:sz w:val="20"/>
                <w:szCs w:val="20"/>
              </w:rPr>
              <w:t>фреонопроводов</w:t>
            </w:r>
            <w:proofErr w:type="spellEnd"/>
            <w:r w:rsidRPr="000F5D20">
              <w:rPr>
                <w:sz w:val="20"/>
                <w:szCs w:val="20"/>
              </w:rPr>
              <w:t xml:space="preserve"> </w:t>
            </w:r>
            <w:r>
              <w:rPr>
                <w:sz w:val="20"/>
                <w:szCs w:val="20"/>
              </w:rPr>
              <w:t xml:space="preserve">на </w:t>
            </w:r>
            <w:r w:rsidRPr="000F5D20">
              <w:rPr>
                <w:sz w:val="20"/>
                <w:szCs w:val="20"/>
              </w:rPr>
              <w:t>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Измерение давления всасывания и температуры испарения.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Измерение давления нагнетания и температуры конденсации.</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теплообменника конденсатора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кабелей на отсутствие повреждений.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контрольных ламп и дисплеев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4.</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Система</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заданных значений регулируемых параметров.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контроля</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электрических компонентов на загрязнение и исправность.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контроллеров и регуляторов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 xml:space="preserve">Проверка </w:t>
            </w:r>
            <w:proofErr w:type="spellStart"/>
            <w:r w:rsidRPr="000F5D20">
              <w:rPr>
                <w:sz w:val="20"/>
                <w:szCs w:val="20"/>
              </w:rPr>
              <w:t>клеммных</w:t>
            </w:r>
            <w:proofErr w:type="spellEnd"/>
            <w:r w:rsidRPr="000F5D20">
              <w:rPr>
                <w:sz w:val="20"/>
                <w:szCs w:val="20"/>
              </w:rPr>
              <w:t xml:space="preserve"> соединений.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 xml:space="preserve">Проверка рабочих токов </w:t>
            </w:r>
            <w:proofErr w:type="spellStart"/>
            <w:r w:rsidRPr="000F5D20">
              <w:rPr>
                <w:sz w:val="20"/>
                <w:szCs w:val="20"/>
              </w:rPr>
              <w:t>электропотребляющих</w:t>
            </w:r>
            <w:proofErr w:type="spellEnd"/>
            <w:r w:rsidRPr="000F5D20">
              <w:rPr>
                <w:sz w:val="20"/>
                <w:szCs w:val="20"/>
              </w:rPr>
              <w:t xml:space="preserve"> узлов кондиционера.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firstLine="0"/>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Pr>
          <w:p w:rsidR="005172E7" w:rsidRPr="000F5D20" w:rsidRDefault="005172E7" w:rsidP="005172E7">
            <w:pPr>
              <w:ind w:firstLine="0"/>
              <w:rPr>
                <w:sz w:val="20"/>
                <w:szCs w:val="20"/>
              </w:rPr>
            </w:pPr>
            <w:r w:rsidRPr="000F5D20">
              <w:rPr>
                <w:sz w:val="20"/>
                <w:szCs w:val="20"/>
              </w:rPr>
              <w:t>5.</w:t>
            </w:r>
          </w:p>
        </w:tc>
        <w:tc>
          <w:tcPr>
            <w:tcW w:w="2127" w:type="dxa"/>
          </w:tcPr>
          <w:p w:rsidR="005172E7" w:rsidRPr="000F5D20" w:rsidRDefault="005172E7" w:rsidP="005172E7">
            <w:pPr>
              <w:ind w:firstLine="0"/>
              <w:rPr>
                <w:sz w:val="20"/>
                <w:szCs w:val="20"/>
              </w:rPr>
            </w:pPr>
            <w:r w:rsidRPr="000F5D20">
              <w:rPr>
                <w:sz w:val="20"/>
                <w:szCs w:val="20"/>
              </w:rPr>
              <w:t>Кондиционер</w:t>
            </w:r>
          </w:p>
        </w:tc>
        <w:tc>
          <w:tcPr>
            <w:tcW w:w="5122" w:type="dxa"/>
          </w:tcPr>
          <w:p w:rsidR="005172E7" w:rsidRPr="000F5D20" w:rsidRDefault="005172E7" w:rsidP="005172E7">
            <w:pPr>
              <w:ind w:firstLine="0"/>
              <w:rPr>
                <w:sz w:val="20"/>
                <w:szCs w:val="20"/>
              </w:rPr>
            </w:pPr>
            <w:r w:rsidRPr="000F5D20">
              <w:rPr>
                <w:sz w:val="20"/>
                <w:szCs w:val="20"/>
              </w:rPr>
              <w:t>Тестирование работоспособности кондиционера.</w:t>
            </w:r>
          </w:p>
        </w:tc>
        <w:tc>
          <w:tcPr>
            <w:tcW w:w="1761" w:type="dxa"/>
            <w:vAlign w:val="center"/>
          </w:tcPr>
          <w:p w:rsidR="005172E7" w:rsidRPr="000F5D20" w:rsidRDefault="005172E7" w:rsidP="005172E7">
            <w:pPr>
              <w:ind w:firstLine="0"/>
              <w:jc w:val="left"/>
              <w:rPr>
                <w:sz w:val="20"/>
                <w:szCs w:val="20"/>
              </w:rPr>
            </w:pPr>
            <w:r w:rsidRPr="000F5D20">
              <w:rPr>
                <w:sz w:val="20"/>
                <w:szCs w:val="20"/>
              </w:rPr>
              <w:t>1 раз в месяц</w:t>
            </w:r>
          </w:p>
        </w:tc>
      </w:tr>
      <w:tr w:rsidR="005172E7" w:rsidRPr="000F5D20" w:rsidTr="005172E7">
        <w:tc>
          <w:tcPr>
            <w:tcW w:w="675" w:type="dxa"/>
          </w:tcPr>
          <w:p w:rsidR="005172E7" w:rsidRPr="000F5D20" w:rsidRDefault="005172E7" w:rsidP="005172E7">
            <w:pPr>
              <w:jc w:val="center"/>
              <w:rPr>
                <w:sz w:val="20"/>
                <w:szCs w:val="20"/>
              </w:rPr>
            </w:pPr>
          </w:p>
        </w:tc>
        <w:tc>
          <w:tcPr>
            <w:tcW w:w="2127" w:type="dxa"/>
          </w:tcPr>
          <w:p w:rsidR="005172E7" w:rsidRPr="000F5D20" w:rsidRDefault="005172E7" w:rsidP="005172E7">
            <w:pPr>
              <w:ind w:firstLine="0"/>
              <w:rPr>
                <w:sz w:val="20"/>
                <w:szCs w:val="20"/>
              </w:rPr>
            </w:pPr>
          </w:p>
        </w:tc>
        <w:tc>
          <w:tcPr>
            <w:tcW w:w="5122" w:type="dxa"/>
          </w:tcPr>
          <w:p w:rsidR="005172E7" w:rsidRPr="000F5D20" w:rsidRDefault="005172E7" w:rsidP="005172E7">
            <w:pPr>
              <w:ind w:firstLine="0"/>
              <w:rPr>
                <w:sz w:val="20"/>
                <w:szCs w:val="20"/>
              </w:rPr>
            </w:pPr>
            <w:r w:rsidRPr="000F5D20">
              <w:rPr>
                <w:sz w:val="20"/>
                <w:szCs w:val="20"/>
              </w:rPr>
              <w:t xml:space="preserve">Чистка дренажной системы </w:t>
            </w:r>
            <w:r w:rsidRPr="000F5D20">
              <w:rPr>
                <w:b/>
                <w:sz w:val="20"/>
                <w:szCs w:val="20"/>
              </w:rPr>
              <w:t>*</w:t>
            </w:r>
          </w:p>
        </w:tc>
        <w:tc>
          <w:tcPr>
            <w:tcW w:w="1761" w:type="dxa"/>
            <w:vAlign w:val="center"/>
          </w:tcPr>
          <w:p w:rsidR="005172E7" w:rsidRPr="000F5D20" w:rsidRDefault="005172E7" w:rsidP="005172E7">
            <w:pPr>
              <w:ind w:firstLine="0"/>
              <w:jc w:val="left"/>
              <w:rPr>
                <w:sz w:val="20"/>
                <w:szCs w:val="20"/>
              </w:rPr>
            </w:pPr>
            <w:r w:rsidRPr="000F5D20">
              <w:rPr>
                <w:sz w:val="20"/>
                <w:szCs w:val="20"/>
              </w:rPr>
              <w:t>1 раз в месяц</w:t>
            </w:r>
          </w:p>
        </w:tc>
      </w:tr>
    </w:tbl>
    <w:p w:rsidR="005172E7" w:rsidRPr="000071AA" w:rsidRDefault="005172E7" w:rsidP="005172E7">
      <w:pPr>
        <w:ind w:left="426" w:hanging="426"/>
        <w:jc w:val="left"/>
        <w:rPr>
          <w:i/>
          <w:szCs w:val="24"/>
        </w:rPr>
      </w:pPr>
      <w:r w:rsidRPr="000071AA">
        <w:rPr>
          <w:i/>
          <w:szCs w:val="24"/>
        </w:rPr>
        <w:t xml:space="preserve">      </w:t>
      </w:r>
      <w:r w:rsidRPr="00127378">
        <w:rPr>
          <w:i/>
          <w:szCs w:val="24"/>
        </w:rPr>
        <w:t>* В  июне-июле данные</w:t>
      </w:r>
      <w:r w:rsidRPr="000071AA">
        <w:rPr>
          <w:i/>
          <w:szCs w:val="24"/>
        </w:rPr>
        <w:t xml:space="preserve"> услуги выполняются ежемесячно.</w:t>
      </w:r>
    </w:p>
    <w:p w:rsidR="005172E7" w:rsidRPr="000071AA" w:rsidRDefault="005172E7" w:rsidP="005172E7">
      <w:pPr>
        <w:rPr>
          <w:szCs w:val="24"/>
        </w:rPr>
      </w:pPr>
      <w:r w:rsidRPr="000071AA">
        <w:rPr>
          <w:szCs w:val="24"/>
        </w:rPr>
        <w:t>ТО включает в себя:</w:t>
      </w:r>
    </w:p>
    <w:p w:rsidR="005172E7" w:rsidRPr="000071AA" w:rsidRDefault="005172E7" w:rsidP="005172E7">
      <w:pPr>
        <w:ind w:left="567" w:firstLine="0"/>
        <w:rPr>
          <w:szCs w:val="24"/>
        </w:rPr>
      </w:pPr>
      <w:r w:rsidRPr="000071AA">
        <w:rPr>
          <w:szCs w:val="24"/>
        </w:rPr>
        <w:t>-Ввод в эксплуатацию систем  после зимнего периода и консервацию на зимний период;</w:t>
      </w:r>
    </w:p>
    <w:p w:rsidR="005172E7" w:rsidRPr="000071AA" w:rsidRDefault="005172E7" w:rsidP="005172E7">
      <w:pPr>
        <w:rPr>
          <w:szCs w:val="24"/>
        </w:rPr>
      </w:pPr>
      <w:r w:rsidRPr="000071AA">
        <w:rPr>
          <w:szCs w:val="24"/>
        </w:rPr>
        <w:t>-стоимость альп</w:t>
      </w:r>
      <w:r>
        <w:rPr>
          <w:szCs w:val="24"/>
        </w:rPr>
        <w:t xml:space="preserve">инистских </w:t>
      </w:r>
      <w:r w:rsidRPr="000071AA">
        <w:rPr>
          <w:szCs w:val="24"/>
        </w:rPr>
        <w:t>работ или аренда вышек;</w:t>
      </w:r>
    </w:p>
    <w:p w:rsidR="005172E7" w:rsidRPr="000071AA" w:rsidRDefault="005172E7" w:rsidP="005172E7">
      <w:pPr>
        <w:rPr>
          <w:szCs w:val="24"/>
        </w:rPr>
      </w:pPr>
      <w:r w:rsidRPr="000071AA">
        <w:rPr>
          <w:szCs w:val="24"/>
        </w:rPr>
        <w:t>-</w:t>
      </w:r>
      <w:proofErr w:type="spellStart"/>
      <w:r w:rsidRPr="000071AA">
        <w:rPr>
          <w:szCs w:val="24"/>
        </w:rPr>
        <w:t>нелимитированное</w:t>
      </w:r>
      <w:proofErr w:type="spellEnd"/>
      <w:r w:rsidRPr="000071AA">
        <w:rPr>
          <w:szCs w:val="24"/>
        </w:rPr>
        <w:t xml:space="preserve"> количество выездов на устранение аварийных ситуаций; </w:t>
      </w:r>
    </w:p>
    <w:p w:rsidR="005172E7" w:rsidRPr="000071AA" w:rsidRDefault="005172E7" w:rsidP="005172E7">
      <w:pPr>
        <w:ind w:left="567" w:firstLine="0"/>
        <w:rPr>
          <w:szCs w:val="24"/>
        </w:rPr>
      </w:pPr>
      <w:r w:rsidRPr="000071AA">
        <w:rPr>
          <w:szCs w:val="24"/>
        </w:rPr>
        <w:t>-прибытие на устранение аварийных ситуаций в срок не более 1 рабочего дня с момента получения заявки.</w:t>
      </w:r>
    </w:p>
    <w:p w:rsidR="00042D29" w:rsidRDefault="00042D29" w:rsidP="005172E7">
      <w:pPr>
        <w:jc w:val="right"/>
        <w:rPr>
          <w:szCs w:val="24"/>
        </w:rPr>
      </w:pPr>
    </w:p>
    <w:p w:rsidR="005172E7" w:rsidRDefault="005172E7" w:rsidP="005172E7">
      <w:pPr>
        <w:jc w:val="right"/>
        <w:rPr>
          <w:szCs w:val="24"/>
        </w:rPr>
      </w:pPr>
      <w:r>
        <w:rPr>
          <w:szCs w:val="24"/>
        </w:rPr>
        <w:t xml:space="preserve">Приложение №1. </w:t>
      </w:r>
    </w:p>
    <w:p w:rsidR="005172E7" w:rsidRDefault="005172E7" w:rsidP="005172E7">
      <w:pPr>
        <w:jc w:val="right"/>
        <w:rPr>
          <w:sz w:val="26"/>
          <w:szCs w:val="26"/>
        </w:rPr>
      </w:pPr>
      <w:r w:rsidRPr="00FB7AA4">
        <w:rPr>
          <w:sz w:val="26"/>
          <w:szCs w:val="26"/>
        </w:rPr>
        <w:t xml:space="preserve">к </w:t>
      </w:r>
      <w:r>
        <w:rPr>
          <w:sz w:val="26"/>
          <w:szCs w:val="26"/>
        </w:rPr>
        <w:t>техническому заданию</w:t>
      </w:r>
    </w:p>
    <w:p w:rsidR="005172E7" w:rsidRPr="00FB7AA4" w:rsidRDefault="005172E7" w:rsidP="005172E7">
      <w:pPr>
        <w:jc w:val="right"/>
        <w:rPr>
          <w:sz w:val="26"/>
          <w:szCs w:val="26"/>
        </w:rPr>
      </w:pPr>
      <w:r>
        <w:rPr>
          <w:sz w:val="26"/>
          <w:szCs w:val="26"/>
        </w:rPr>
        <w:t>Журнал №1</w:t>
      </w:r>
    </w:p>
    <w:p w:rsidR="005172E7" w:rsidRPr="00FA6A29" w:rsidRDefault="005172E7" w:rsidP="005172E7">
      <w:pPr>
        <w:jc w:val="right"/>
        <w:rPr>
          <w:bCs/>
          <w:sz w:val="26"/>
          <w:szCs w:val="26"/>
        </w:rPr>
      </w:pPr>
      <w:r w:rsidRPr="00FA6A29">
        <w:rPr>
          <w:bCs/>
          <w:sz w:val="26"/>
          <w:szCs w:val="26"/>
        </w:rPr>
        <w:t>ФОРМА</w:t>
      </w:r>
    </w:p>
    <w:p w:rsidR="005172E7" w:rsidRDefault="005172E7" w:rsidP="005172E7">
      <w:pPr>
        <w:jc w:val="right"/>
        <w:rPr>
          <w:bCs/>
          <w:szCs w:val="24"/>
        </w:rPr>
      </w:pPr>
      <w:r w:rsidRPr="008057D9">
        <w:rPr>
          <w:bCs/>
          <w:szCs w:val="24"/>
        </w:rPr>
        <w:t>(Наименование Исполнителя)</w:t>
      </w:r>
    </w:p>
    <w:p w:rsidR="005172E7" w:rsidRPr="008057D9" w:rsidRDefault="005172E7" w:rsidP="005172E7">
      <w:pPr>
        <w:jc w:val="right"/>
        <w:rPr>
          <w:bCs/>
          <w:szCs w:val="24"/>
        </w:rPr>
      </w:pPr>
    </w:p>
    <w:p w:rsidR="005172E7" w:rsidRPr="00FB7AA4" w:rsidRDefault="005172E7" w:rsidP="005172E7">
      <w:pPr>
        <w:jc w:val="center"/>
        <w:rPr>
          <w:sz w:val="26"/>
          <w:szCs w:val="26"/>
        </w:rPr>
      </w:pPr>
      <w:r w:rsidRPr="00FB7AA4">
        <w:rPr>
          <w:b/>
          <w:bCs/>
          <w:sz w:val="26"/>
          <w:szCs w:val="26"/>
        </w:rPr>
        <w:t>Журнал оказания услуг</w:t>
      </w:r>
    </w:p>
    <w:p w:rsidR="005172E7" w:rsidRPr="006241A1" w:rsidRDefault="00620C75" w:rsidP="005172E7">
      <w:pPr>
        <w:jc w:val="center"/>
        <w:rPr>
          <w:b/>
          <w:bCs/>
          <w:sz w:val="26"/>
          <w:szCs w:val="26"/>
        </w:rPr>
      </w:pPr>
      <w:r w:rsidRPr="00620C75">
        <w:rPr>
          <w:b/>
          <w:bCs/>
          <w:sz w:val="26"/>
          <w:szCs w:val="26"/>
        </w:rPr>
        <w:t>по техническому обслуживанию</w:t>
      </w:r>
      <w:r w:rsidRPr="00620C75">
        <w:rPr>
          <w:b/>
          <w:sz w:val="26"/>
          <w:szCs w:val="26"/>
        </w:rPr>
        <w:t xml:space="preserve"> и эксплуатации оборудования системы вентиляции, кондиционирования (</w:t>
      </w:r>
      <w:proofErr w:type="spellStart"/>
      <w:r w:rsidRPr="00620C75">
        <w:rPr>
          <w:b/>
          <w:sz w:val="26"/>
          <w:szCs w:val="26"/>
        </w:rPr>
        <w:t>климатики</w:t>
      </w:r>
      <w:proofErr w:type="spellEnd"/>
      <w:r w:rsidRPr="00620C75">
        <w:rPr>
          <w:b/>
          <w:sz w:val="26"/>
          <w:szCs w:val="26"/>
        </w:rPr>
        <w:t>)</w:t>
      </w:r>
      <w:r w:rsidR="005172E7" w:rsidRPr="006241A1">
        <w:rPr>
          <w:b/>
          <w:bCs/>
          <w:sz w:val="26"/>
          <w:szCs w:val="26"/>
        </w:rPr>
        <w:t xml:space="preserve"> </w:t>
      </w:r>
      <w:r w:rsidRPr="00620C75">
        <w:rPr>
          <w:b/>
          <w:bCs/>
          <w:sz w:val="26"/>
          <w:szCs w:val="26"/>
        </w:rPr>
        <w:t xml:space="preserve">объекта недвижимости </w:t>
      </w:r>
    </w:p>
    <w:p w:rsidR="005172E7" w:rsidRPr="006241A1" w:rsidRDefault="00620C75" w:rsidP="005172E7">
      <w:pPr>
        <w:jc w:val="center"/>
        <w:rPr>
          <w:b/>
          <w:szCs w:val="24"/>
        </w:rPr>
      </w:pPr>
      <w:r w:rsidRPr="00620C75">
        <w:rPr>
          <w:b/>
          <w:szCs w:val="24"/>
        </w:rPr>
        <w:t>ОАО АФК «Система»</w:t>
      </w:r>
    </w:p>
    <w:p w:rsidR="005172E7" w:rsidRPr="00FA6A29" w:rsidRDefault="005172E7" w:rsidP="005172E7">
      <w:pPr>
        <w:jc w:val="left"/>
        <w:rPr>
          <w:b/>
          <w:bCs/>
          <w:sz w:val="26"/>
          <w:szCs w:val="26"/>
        </w:rPr>
      </w:pPr>
      <w:r w:rsidRPr="00FA6A29">
        <w:rPr>
          <w:b/>
          <w:bCs/>
          <w:sz w:val="26"/>
          <w:szCs w:val="26"/>
        </w:rPr>
        <w:t>Адрес объекта  _________________________________________________</w:t>
      </w:r>
    </w:p>
    <w:p w:rsidR="005172E7" w:rsidRPr="00FE17B7" w:rsidRDefault="005172E7" w:rsidP="005172E7">
      <w:pPr>
        <w:jc w:val="left"/>
        <w:rPr>
          <w:b/>
          <w:bCs/>
          <w:sz w:val="26"/>
          <w:szCs w:val="26"/>
        </w:rPr>
      </w:pPr>
      <w:r w:rsidRPr="00FA6A29">
        <w:rPr>
          <w:b/>
          <w:bCs/>
          <w:sz w:val="26"/>
          <w:szCs w:val="26"/>
        </w:rPr>
        <w:t xml:space="preserve">Период обслуживания  с  </w:t>
      </w:r>
      <w:r w:rsidR="00641212">
        <w:rPr>
          <w:b/>
          <w:bCs/>
          <w:sz w:val="26"/>
          <w:szCs w:val="26"/>
        </w:rPr>
        <w:t>________</w:t>
      </w:r>
      <w:r>
        <w:rPr>
          <w:b/>
          <w:bCs/>
          <w:sz w:val="26"/>
          <w:szCs w:val="26"/>
        </w:rPr>
        <w:t xml:space="preserve"> </w:t>
      </w:r>
      <w:r w:rsidR="00641212" w:rsidRPr="00FA6A29">
        <w:rPr>
          <w:b/>
          <w:bCs/>
          <w:sz w:val="26"/>
          <w:szCs w:val="26"/>
        </w:rPr>
        <w:t>201</w:t>
      </w:r>
      <w:r w:rsidR="00641212">
        <w:rPr>
          <w:b/>
          <w:bCs/>
          <w:sz w:val="26"/>
          <w:szCs w:val="26"/>
        </w:rPr>
        <w:t>_</w:t>
      </w:r>
      <w:r w:rsidR="00641212" w:rsidRPr="00FA6A29">
        <w:rPr>
          <w:b/>
          <w:bCs/>
          <w:sz w:val="26"/>
          <w:szCs w:val="26"/>
        </w:rPr>
        <w:t>г</w:t>
      </w:r>
      <w:r w:rsidRPr="00FA6A29">
        <w:rPr>
          <w:b/>
          <w:bCs/>
          <w:sz w:val="26"/>
          <w:szCs w:val="26"/>
        </w:rPr>
        <w:t xml:space="preserve">.  по </w:t>
      </w:r>
      <w:r w:rsidR="00641212">
        <w:rPr>
          <w:b/>
          <w:bCs/>
          <w:sz w:val="26"/>
          <w:szCs w:val="26"/>
        </w:rPr>
        <w:t>_______</w:t>
      </w:r>
      <w:r>
        <w:rPr>
          <w:b/>
          <w:bCs/>
          <w:sz w:val="26"/>
          <w:szCs w:val="26"/>
        </w:rPr>
        <w:t xml:space="preserve"> </w:t>
      </w:r>
      <w:r w:rsidRPr="00FA6A29">
        <w:rPr>
          <w:b/>
          <w:bCs/>
          <w:sz w:val="26"/>
          <w:szCs w:val="26"/>
        </w:rPr>
        <w:t>201</w:t>
      </w:r>
      <w:r w:rsidR="00641212">
        <w:rPr>
          <w:b/>
          <w:bCs/>
          <w:sz w:val="26"/>
          <w:szCs w:val="26"/>
        </w:rPr>
        <w:t>_</w:t>
      </w:r>
      <w:r w:rsidRPr="00FA6A29">
        <w:rPr>
          <w:b/>
          <w:bCs/>
          <w:sz w:val="26"/>
          <w:szCs w:val="26"/>
        </w:rPr>
        <w:t>г.</w:t>
      </w:r>
      <w:r>
        <w:rPr>
          <w:b/>
          <w:bCs/>
          <w:sz w:val="26"/>
          <w:szCs w:val="26"/>
        </w:rPr>
        <w:t xml:space="preserve"> </w:t>
      </w:r>
    </w:p>
    <w:p w:rsidR="005172E7" w:rsidRPr="00FA6A29" w:rsidRDefault="005172E7" w:rsidP="005172E7">
      <w:pPr>
        <w:jc w:val="left"/>
        <w:rPr>
          <w:b/>
          <w:bCs/>
          <w:sz w:val="26"/>
          <w:szCs w:val="26"/>
        </w:rPr>
      </w:pPr>
      <w:r w:rsidRPr="00FA6A29">
        <w:rPr>
          <w:b/>
          <w:bCs/>
          <w:sz w:val="26"/>
          <w:szCs w:val="26"/>
        </w:rPr>
        <w:t>Установка ______________________________________________________</w:t>
      </w:r>
    </w:p>
    <w:p w:rsidR="005172E7" w:rsidRDefault="005172E7" w:rsidP="005172E7">
      <w:pPr>
        <w:jc w:val="left"/>
        <w:rPr>
          <w:b/>
          <w:bCs/>
          <w:sz w:val="26"/>
          <w:szCs w:val="26"/>
        </w:rPr>
      </w:pPr>
      <w:r w:rsidRPr="00FA6A29">
        <w:rPr>
          <w:b/>
          <w:bCs/>
          <w:sz w:val="26"/>
          <w:szCs w:val="26"/>
        </w:rPr>
        <w:tab/>
      </w:r>
      <w:r w:rsidRPr="00FA6A29">
        <w:rPr>
          <w:b/>
          <w:bCs/>
          <w:sz w:val="26"/>
          <w:szCs w:val="26"/>
        </w:rPr>
        <w:tab/>
        <w:t>(Обозначение системы, марка, обслуживаемое помещение)</w:t>
      </w:r>
    </w:p>
    <w:p w:rsidR="005172E7" w:rsidRDefault="005172E7" w:rsidP="005172E7">
      <w:pPr>
        <w:jc w:val="center"/>
        <w:rPr>
          <w:b/>
          <w:bCs/>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2410"/>
        <w:gridCol w:w="1417"/>
        <w:gridCol w:w="1701"/>
        <w:gridCol w:w="1559"/>
      </w:tblGrid>
      <w:tr w:rsidR="005172E7" w:rsidRPr="00FB7AA4" w:rsidTr="005172E7">
        <w:trPr>
          <w:cantSplit/>
          <w:trHeight w:val="689"/>
        </w:trPr>
        <w:tc>
          <w:tcPr>
            <w:tcW w:w="534" w:type="dxa"/>
            <w:vMerge w:val="restart"/>
            <w:tcBorders>
              <w:top w:val="single" w:sz="4" w:space="0" w:color="auto"/>
              <w:left w:val="single" w:sz="4" w:space="0" w:color="auto"/>
              <w:bottom w:val="single" w:sz="4" w:space="0" w:color="auto"/>
              <w:right w:val="single" w:sz="4" w:space="0" w:color="auto"/>
            </w:tcBorders>
          </w:tcPr>
          <w:p w:rsidR="005172E7" w:rsidRDefault="005172E7" w:rsidP="005172E7">
            <w:pPr>
              <w:pStyle w:val="affd"/>
            </w:pPr>
          </w:p>
          <w:p w:rsidR="005172E7" w:rsidRPr="00FB7AA4" w:rsidRDefault="005172E7" w:rsidP="005172E7">
            <w:pPr>
              <w:pStyle w:val="affd"/>
              <w:rPr>
                <w:sz w:val="16"/>
                <w:szCs w:val="16"/>
              </w:rPr>
            </w:pPr>
            <w:r>
              <w:rPr>
                <w:sz w:val="16"/>
                <w:szCs w:val="16"/>
              </w:rPr>
              <w:t>№</w:t>
            </w:r>
            <w:proofErr w:type="spellStart"/>
            <w:r w:rsidRPr="00FB7AA4">
              <w:rPr>
                <w:sz w:val="16"/>
                <w:szCs w:val="16"/>
              </w:rPr>
              <w:t>п\</w:t>
            </w:r>
            <w:proofErr w:type="gramStart"/>
            <w:r w:rsidRPr="00FB7AA4">
              <w:rPr>
                <w:sz w:val="16"/>
                <w:szCs w:val="16"/>
              </w:rPr>
              <w:t>п</w:t>
            </w:r>
            <w:proofErr w:type="spellEnd"/>
            <w:proofErr w:type="gramEnd"/>
          </w:p>
        </w:tc>
        <w:tc>
          <w:tcPr>
            <w:tcW w:w="1134" w:type="dxa"/>
            <w:vMerge w:val="restart"/>
            <w:tcBorders>
              <w:top w:val="single" w:sz="4" w:space="0" w:color="auto"/>
              <w:left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CF07CC" w:rsidRDefault="005172E7" w:rsidP="005172E7">
            <w:pPr>
              <w:pStyle w:val="affd"/>
              <w:ind w:firstLine="0"/>
              <w:rPr>
                <w:sz w:val="20"/>
                <w:szCs w:val="20"/>
              </w:rPr>
            </w:pPr>
            <w:r w:rsidRPr="00CF07CC">
              <w:rPr>
                <w:sz w:val="20"/>
                <w:szCs w:val="20"/>
              </w:rPr>
              <w:t>Помещение</w:t>
            </w:r>
          </w:p>
          <w:p w:rsidR="005172E7" w:rsidRPr="00CF07CC" w:rsidRDefault="005172E7" w:rsidP="005172E7">
            <w:pPr>
              <w:pStyle w:val="affd"/>
              <w:ind w:firstLine="0"/>
              <w:rPr>
                <w:sz w:val="20"/>
                <w:szCs w:val="20"/>
              </w:rPr>
            </w:pPr>
            <w:r w:rsidRPr="00CF07CC">
              <w:rPr>
                <w:sz w:val="20"/>
                <w:szCs w:val="20"/>
              </w:rPr>
              <w:t>(этаж, номер комнаты) Наименование</w:t>
            </w:r>
            <w:r>
              <w:rPr>
                <w:sz w:val="20"/>
                <w:szCs w:val="20"/>
              </w:rPr>
              <w:t xml:space="preserve"> </w:t>
            </w:r>
            <w:r w:rsidRPr="00CF07CC">
              <w:rPr>
                <w:sz w:val="20"/>
                <w:szCs w:val="20"/>
              </w:rPr>
              <w:t>оборудования (марка</w:t>
            </w:r>
            <w:r>
              <w:rPr>
                <w:sz w:val="20"/>
                <w:szCs w:val="20"/>
              </w:rPr>
              <w:t>, модель)</w:t>
            </w:r>
            <w:r w:rsidRPr="00CF07CC">
              <w:rPr>
                <w:sz w:val="20"/>
                <w:szCs w:val="20"/>
              </w:rPr>
              <w:t xml:space="preserve"> </w:t>
            </w:r>
          </w:p>
          <w:p w:rsidR="005172E7" w:rsidRPr="00FB7AA4" w:rsidRDefault="005172E7" w:rsidP="005172E7">
            <w:pPr>
              <w:pStyle w:val="affd"/>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С</w:t>
            </w:r>
            <w:r w:rsidRPr="00FB7AA4">
              <w:rPr>
                <w:sz w:val="18"/>
                <w:szCs w:val="18"/>
              </w:rPr>
              <w:t xml:space="preserve">остав </w:t>
            </w:r>
            <w:r>
              <w:rPr>
                <w:sz w:val="18"/>
                <w:szCs w:val="18"/>
              </w:rPr>
              <w:t>работ</w:t>
            </w:r>
            <w:r w:rsidRPr="00FB7AA4">
              <w:rPr>
                <w:sz w:val="18"/>
                <w:szCs w:val="18"/>
              </w:rPr>
              <w:t xml:space="preserve"> по </w:t>
            </w:r>
            <w:proofErr w:type="spellStart"/>
            <w:proofErr w:type="gramStart"/>
            <w:r>
              <w:rPr>
                <w:sz w:val="18"/>
                <w:szCs w:val="18"/>
              </w:rPr>
              <w:t>т</w:t>
            </w:r>
            <w:r w:rsidRPr="00FB7AA4">
              <w:rPr>
                <w:sz w:val="18"/>
                <w:szCs w:val="18"/>
              </w:rPr>
              <w:t>ехничес</w:t>
            </w:r>
            <w:r>
              <w:rPr>
                <w:sz w:val="18"/>
                <w:szCs w:val="18"/>
              </w:rPr>
              <w:t>-</w:t>
            </w:r>
            <w:r w:rsidRPr="00FB7AA4">
              <w:rPr>
                <w:sz w:val="18"/>
                <w:szCs w:val="18"/>
              </w:rPr>
              <w:t>кому</w:t>
            </w:r>
            <w:proofErr w:type="spellEnd"/>
            <w:proofErr w:type="gramEnd"/>
            <w:r w:rsidRPr="00FB7AA4">
              <w:rPr>
                <w:sz w:val="18"/>
                <w:szCs w:val="18"/>
              </w:rPr>
              <w:t xml:space="preserve"> обслуживанию</w:t>
            </w:r>
          </w:p>
        </w:tc>
        <w:tc>
          <w:tcPr>
            <w:tcW w:w="1417"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FB7AA4">
              <w:rPr>
                <w:sz w:val="18"/>
                <w:szCs w:val="18"/>
              </w:rPr>
              <w:t>Подписи и расшифровки подписей работников Исполнителя</w:t>
            </w:r>
          </w:p>
        </w:tc>
        <w:tc>
          <w:tcPr>
            <w:tcW w:w="3260" w:type="dxa"/>
            <w:gridSpan w:val="2"/>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5172E7" w:rsidRPr="00FB7AA4" w:rsidTr="005172E7">
        <w:trPr>
          <w:cantSplit/>
          <w:trHeight w:val="826"/>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FB7AA4"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Ответственного</w:t>
            </w:r>
            <w:r w:rsidRPr="00FB7AA4">
              <w:rPr>
                <w:sz w:val="18"/>
                <w:szCs w:val="18"/>
              </w:rPr>
              <w:t>,</w:t>
            </w:r>
            <w:r>
              <w:rPr>
                <w:sz w:val="18"/>
                <w:szCs w:val="18"/>
              </w:rPr>
              <w:t xml:space="preserve"> </w:t>
            </w:r>
            <w:r w:rsidRPr="00FB7AA4">
              <w:rPr>
                <w:sz w:val="18"/>
                <w:szCs w:val="18"/>
              </w:rPr>
              <w:t xml:space="preserve"> за</w:t>
            </w:r>
            <w:r>
              <w:rPr>
                <w:sz w:val="18"/>
                <w:szCs w:val="18"/>
              </w:rPr>
              <w:t xml:space="preserve"> Объект сотрудника от Исполнителя</w:t>
            </w:r>
          </w:p>
        </w:tc>
        <w:tc>
          <w:tcPr>
            <w:tcW w:w="1559" w:type="dxa"/>
            <w:tcBorders>
              <w:top w:val="single" w:sz="4" w:space="0" w:color="auto"/>
              <w:left w:val="single" w:sz="4" w:space="0" w:color="auto"/>
              <w:bottom w:val="single" w:sz="4" w:space="0" w:color="auto"/>
              <w:right w:val="single" w:sz="4" w:space="0" w:color="auto"/>
            </w:tcBorders>
          </w:tcPr>
          <w:p w:rsidR="005172E7" w:rsidRPr="00BD6EFC" w:rsidRDefault="005172E7" w:rsidP="005172E7">
            <w:pPr>
              <w:pStyle w:val="affd"/>
              <w:ind w:firstLine="0"/>
              <w:rPr>
                <w:sz w:val="18"/>
                <w:szCs w:val="18"/>
              </w:rPr>
            </w:pPr>
            <w:r w:rsidRPr="00D60EC1">
              <w:rPr>
                <w:sz w:val="18"/>
                <w:szCs w:val="18"/>
              </w:rPr>
              <w:t xml:space="preserve">Ответственного  работника </w:t>
            </w:r>
            <w:r w:rsidRPr="00BD6EFC">
              <w:rPr>
                <w:sz w:val="18"/>
                <w:szCs w:val="18"/>
              </w:rPr>
              <w:t>ОАО АФК «Система»</w:t>
            </w:r>
          </w:p>
          <w:p w:rsidR="005172E7" w:rsidRPr="00FB7AA4" w:rsidRDefault="005172E7" w:rsidP="005172E7">
            <w:pPr>
              <w:pStyle w:val="affd"/>
              <w:ind w:firstLine="0"/>
              <w:rPr>
                <w:sz w:val="18"/>
                <w:szCs w:val="18"/>
              </w:rPr>
            </w:pP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firstLine="0"/>
              <w:jc w:val="center"/>
              <w:rPr>
                <w:sz w:val="18"/>
                <w:szCs w:val="18"/>
              </w:rPr>
            </w:pPr>
            <w:r w:rsidRPr="00FB7AA4">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sidRPr="00FB7AA4">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7</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r>
    </w:tbl>
    <w:p w:rsidR="005172E7" w:rsidRDefault="005172E7" w:rsidP="005172E7">
      <w:pPr>
        <w:pStyle w:val="af9"/>
        <w:rPr>
          <w:sz w:val="26"/>
          <w:szCs w:val="26"/>
        </w:rPr>
      </w:pPr>
    </w:p>
    <w:p w:rsidR="005172E7" w:rsidRPr="00D42476" w:rsidRDefault="005172E7" w:rsidP="005172E7">
      <w:pPr>
        <w:pStyle w:val="af9"/>
        <w:rPr>
          <w:szCs w:val="24"/>
        </w:rPr>
      </w:pPr>
      <w:r w:rsidRPr="00D42476">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w:t>
      </w:r>
      <w:proofErr w:type="spellStart"/>
      <w:r w:rsidRPr="00D42476">
        <w:rPr>
          <w:szCs w:val="24"/>
        </w:rPr>
        <w:t>климатики</w:t>
      </w:r>
      <w:proofErr w:type="spellEnd"/>
      <w:r w:rsidRPr="00D42476">
        <w:rPr>
          <w:szCs w:val="24"/>
        </w:rPr>
        <w:t>) - (далее Журнал).</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Графы №№ 1,2,3,4,5, заполняются работником Исполнителя.</w:t>
      </w:r>
    </w:p>
    <w:p w:rsidR="005172E7" w:rsidRPr="00D42476" w:rsidRDefault="005172E7" w:rsidP="005172E7">
      <w:pPr>
        <w:pStyle w:val="af9"/>
        <w:numPr>
          <w:ilvl w:val="0"/>
          <w:numId w:val="6"/>
        </w:numPr>
        <w:tabs>
          <w:tab w:val="clear" w:pos="720"/>
          <w:tab w:val="num" w:pos="0"/>
        </w:tabs>
        <w:spacing w:after="0"/>
        <w:ind w:left="567" w:firstLine="567"/>
        <w:rPr>
          <w:bCs/>
          <w:szCs w:val="24"/>
        </w:rPr>
      </w:pPr>
      <w:proofErr w:type="gramStart"/>
      <w:r w:rsidRPr="00D42476">
        <w:rPr>
          <w:bCs/>
          <w:szCs w:val="24"/>
        </w:rPr>
        <w:t>Контроль за</w:t>
      </w:r>
      <w:proofErr w:type="gramEnd"/>
      <w:r w:rsidRPr="00D42476">
        <w:rPr>
          <w:bCs/>
          <w:szCs w:val="24"/>
        </w:rPr>
        <w:t xml:space="preserve"> заполнением граф №№ 1,2,3,4,5,6,7 осуществляется ответственным работником  Заказчика</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В графе № 3 необходимо указывать конкретное помещение (номер комнаты, этаж и т.п.), в котором оказывались услуги (работы).</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Журнал оформляется Исполнителем в течение 3 (трех) дней  после подписания договора, пронумеровывается, </w:t>
      </w:r>
      <w:proofErr w:type="spellStart"/>
      <w:r w:rsidRPr="00D42476">
        <w:rPr>
          <w:bCs/>
          <w:szCs w:val="24"/>
        </w:rPr>
        <w:t>сброшюровывается</w:t>
      </w:r>
      <w:proofErr w:type="spellEnd"/>
      <w:r w:rsidRPr="00D42476">
        <w:rPr>
          <w:bCs/>
          <w:szCs w:val="24"/>
        </w:rPr>
        <w:t xml:space="preserve">, скрепляется печатью и подписью руководителя Департамента управления инфраструктурой </w:t>
      </w:r>
      <w:r>
        <w:rPr>
          <w:szCs w:val="24"/>
        </w:rPr>
        <w:t>О</w:t>
      </w:r>
      <w:r w:rsidRPr="00822792">
        <w:rPr>
          <w:szCs w:val="24"/>
        </w:rPr>
        <w:t xml:space="preserve">АО </w:t>
      </w:r>
      <w:r>
        <w:rPr>
          <w:szCs w:val="24"/>
        </w:rPr>
        <w:t>АФК «Система»</w:t>
      </w:r>
      <w:r w:rsidRPr="00D42476">
        <w:rPr>
          <w:bCs/>
          <w:szCs w:val="24"/>
        </w:rPr>
        <w:t>, с указанием цифрами и прописью количества страниц в Журнале.</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 В оформленный Журнал в течение года вносят</w:t>
      </w:r>
      <w:r>
        <w:rPr>
          <w:bCs/>
          <w:szCs w:val="24"/>
        </w:rPr>
        <w:t>ся</w:t>
      </w:r>
      <w:r w:rsidRPr="00D42476">
        <w:rPr>
          <w:bCs/>
          <w:szCs w:val="24"/>
        </w:rPr>
        <w:t xml:space="preserve"> записи о произведенных услугах (работах)  по техническому обслуживанию  </w:t>
      </w:r>
      <w:r w:rsidRPr="00D42476">
        <w:rPr>
          <w:szCs w:val="24"/>
        </w:rPr>
        <w:t>и эксплуатации оборудования системы центрального и местного кондиционирования (</w:t>
      </w:r>
      <w:proofErr w:type="spellStart"/>
      <w:r w:rsidRPr="00D42476">
        <w:rPr>
          <w:szCs w:val="24"/>
        </w:rPr>
        <w:t>климатики</w:t>
      </w:r>
      <w:proofErr w:type="spellEnd"/>
      <w:r w:rsidRPr="00D42476">
        <w:rPr>
          <w:szCs w:val="24"/>
        </w:rPr>
        <w:t xml:space="preserve">)  </w:t>
      </w:r>
      <w:r w:rsidRPr="00D42476">
        <w:rPr>
          <w:bCs/>
          <w:szCs w:val="24"/>
        </w:rPr>
        <w:t>и прочих регулярных услугах.</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Журнал должен храниться на объекте недвижимости </w:t>
      </w:r>
      <w:r>
        <w:rPr>
          <w:szCs w:val="24"/>
        </w:rPr>
        <w:t>О</w:t>
      </w:r>
      <w:r w:rsidRPr="00822792">
        <w:rPr>
          <w:szCs w:val="24"/>
        </w:rPr>
        <w:t xml:space="preserve">АО </w:t>
      </w:r>
      <w:r>
        <w:rPr>
          <w:szCs w:val="24"/>
        </w:rPr>
        <w:t>АФК «Система»</w:t>
      </w:r>
      <w:r w:rsidRPr="00D42476">
        <w:rPr>
          <w:bCs/>
          <w:szCs w:val="24"/>
        </w:rPr>
        <w:t xml:space="preserve"> у работника, назначенного ответственным за Объект в течени</w:t>
      </w:r>
      <w:r>
        <w:rPr>
          <w:bCs/>
          <w:szCs w:val="24"/>
        </w:rPr>
        <w:t>е</w:t>
      </w:r>
      <w:r w:rsidRPr="00D42476">
        <w:rPr>
          <w:bCs/>
          <w:szCs w:val="24"/>
        </w:rPr>
        <w:t xml:space="preserve"> 1 года с момента внесения последней записи.</w:t>
      </w:r>
    </w:p>
    <w:p w:rsidR="005172E7" w:rsidRPr="00D42476" w:rsidRDefault="005172E7" w:rsidP="005172E7">
      <w:pPr>
        <w:tabs>
          <w:tab w:val="num" w:pos="567"/>
        </w:tabs>
        <w:ind w:left="567" w:hanging="567"/>
        <w:rPr>
          <w:b/>
          <w:szCs w:val="24"/>
        </w:rPr>
      </w:pPr>
      <w:r w:rsidRPr="00D42476">
        <w:rPr>
          <w:b/>
          <w:szCs w:val="24"/>
        </w:rPr>
        <w:t>3.  Техническое обслуживание инженерных систем,  сетей, оборудования  и конструкций зданий</w:t>
      </w:r>
      <w:r>
        <w:rPr>
          <w:b/>
          <w:szCs w:val="24"/>
        </w:rPr>
        <w:t xml:space="preserve">, </w:t>
      </w:r>
      <w:r w:rsidRPr="00D42476">
        <w:rPr>
          <w:b/>
          <w:szCs w:val="24"/>
        </w:rPr>
        <w:t>в том числе:</w:t>
      </w:r>
    </w:p>
    <w:p w:rsidR="005172E7" w:rsidRPr="00D42476" w:rsidRDefault="005172E7" w:rsidP="005172E7">
      <w:pPr>
        <w:pStyle w:val="affd"/>
        <w:tabs>
          <w:tab w:val="num" w:pos="567"/>
        </w:tabs>
        <w:ind w:left="567" w:hanging="567"/>
        <w:rPr>
          <w:sz w:val="24"/>
          <w:szCs w:val="24"/>
        </w:rPr>
      </w:pPr>
      <w:r w:rsidRPr="00D42476">
        <w:rPr>
          <w:sz w:val="24"/>
          <w:szCs w:val="24"/>
        </w:rPr>
        <w:tab/>
        <w:t>- системы теплоснабжения (отопления);</w:t>
      </w:r>
    </w:p>
    <w:p w:rsidR="005172E7" w:rsidRPr="00D42476" w:rsidRDefault="005172E7" w:rsidP="005172E7">
      <w:pPr>
        <w:pStyle w:val="affd"/>
        <w:tabs>
          <w:tab w:val="num" w:pos="567"/>
        </w:tabs>
        <w:ind w:left="567" w:hanging="567"/>
        <w:rPr>
          <w:sz w:val="24"/>
          <w:szCs w:val="24"/>
        </w:rPr>
      </w:pPr>
      <w:r w:rsidRPr="00D42476">
        <w:rPr>
          <w:sz w:val="24"/>
          <w:szCs w:val="24"/>
        </w:rPr>
        <w:tab/>
        <w:t>- системы горячего и холодного водоснабжения</w:t>
      </w:r>
      <w:r>
        <w:rPr>
          <w:sz w:val="24"/>
          <w:szCs w:val="24"/>
        </w:rPr>
        <w:t>,</w:t>
      </w:r>
      <w:r w:rsidRPr="00D42476">
        <w:rPr>
          <w:sz w:val="24"/>
          <w:szCs w:val="24"/>
        </w:rPr>
        <w:t xml:space="preserve"> в т.ч. пожарного водопровода (включая трубопроводы, насосы, </w:t>
      </w:r>
      <w:proofErr w:type="spellStart"/>
      <w:r w:rsidRPr="00D42476">
        <w:rPr>
          <w:sz w:val="24"/>
          <w:szCs w:val="24"/>
        </w:rPr>
        <w:t>электрозадвижки</w:t>
      </w:r>
      <w:proofErr w:type="spellEnd"/>
      <w:r w:rsidRPr="00D42476">
        <w:rPr>
          <w:sz w:val="24"/>
          <w:szCs w:val="24"/>
        </w:rPr>
        <w:t xml:space="preserve"> и автоматику);</w:t>
      </w:r>
    </w:p>
    <w:p w:rsidR="005172E7" w:rsidRPr="00D42476" w:rsidRDefault="005172E7" w:rsidP="005172E7">
      <w:pPr>
        <w:pStyle w:val="affd"/>
        <w:tabs>
          <w:tab w:val="num" w:pos="567"/>
        </w:tabs>
        <w:ind w:left="567" w:hanging="567"/>
        <w:rPr>
          <w:sz w:val="24"/>
          <w:szCs w:val="24"/>
        </w:rPr>
      </w:pPr>
      <w:r w:rsidRPr="00D42476">
        <w:rPr>
          <w:sz w:val="24"/>
          <w:szCs w:val="24"/>
        </w:rPr>
        <w:tab/>
        <w:t>- системы водоотведения и канализации (до первого городского колодца);</w:t>
      </w:r>
    </w:p>
    <w:p w:rsidR="005172E7" w:rsidRPr="00D42476" w:rsidRDefault="005172E7" w:rsidP="005172E7">
      <w:pPr>
        <w:pStyle w:val="affd"/>
        <w:tabs>
          <w:tab w:val="num" w:pos="567"/>
        </w:tabs>
        <w:ind w:left="567" w:hanging="567"/>
        <w:rPr>
          <w:sz w:val="24"/>
          <w:szCs w:val="24"/>
        </w:rPr>
      </w:pPr>
      <w:r w:rsidRPr="00D42476">
        <w:rPr>
          <w:sz w:val="24"/>
          <w:szCs w:val="24"/>
        </w:rPr>
        <w:tab/>
        <w:t xml:space="preserve">- </w:t>
      </w:r>
      <w:r>
        <w:rPr>
          <w:sz w:val="24"/>
          <w:szCs w:val="24"/>
        </w:rPr>
        <w:t xml:space="preserve">системы </w:t>
      </w:r>
      <w:r w:rsidRPr="00D42476">
        <w:rPr>
          <w:sz w:val="24"/>
          <w:szCs w:val="24"/>
        </w:rPr>
        <w:t>электроснабжения;</w:t>
      </w:r>
    </w:p>
    <w:p w:rsidR="005172E7" w:rsidRPr="00D42476" w:rsidRDefault="005172E7" w:rsidP="005172E7">
      <w:pPr>
        <w:pStyle w:val="affd"/>
        <w:tabs>
          <w:tab w:val="num" w:pos="567"/>
        </w:tabs>
        <w:ind w:left="567" w:hanging="567"/>
        <w:rPr>
          <w:sz w:val="24"/>
          <w:szCs w:val="24"/>
        </w:rPr>
      </w:pPr>
      <w:r w:rsidRPr="00D42476">
        <w:rPr>
          <w:sz w:val="24"/>
          <w:szCs w:val="24"/>
        </w:rPr>
        <w:tab/>
        <w:t>- лифтов</w:t>
      </w:r>
      <w:r>
        <w:rPr>
          <w:sz w:val="24"/>
          <w:szCs w:val="24"/>
        </w:rPr>
        <w:t>;</w:t>
      </w:r>
      <w:r w:rsidRPr="00D42476">
        <w:rPr>
          <w:sz w:val="24"/>
          <w:szCs w:val="24"/>
        </w:rPr>
        <w:t xml:space="preserve"> </w:t>
      </w:r>
      <w:r>
        <w:rPr>
          <w:sz w:val="24"/>
          <w:szCs w:val="24"/>
        </w:rPr>
        <w:t xml:space="preserve"> </w:t>
      </w:r>
    </w:p>
    <w:p w:rsidR="005172E7" w:rsidRPr="00D42476" w:rsidRDefault="005172E7" w:rsidP="005172E7">
      <w:pPr>
        <w:pStyle w:val="affd"/>
        <w:tabs>
          <w:tab w:val="num" w:pos="567"/>
        </w:tabs>
        <w:ind w:left="567" w:hanging="567"/>
        <w:rPr>
          <w:sz w:val="24"/>
          <w:szCs w:val="24"/>
        </w:rPr>
      </w:pPr>
      <w:r w:rsidRPr="00D42476">
        <w:rPr>
          <w:sz w:val="24"/>
          <w:szCs w:val="24"/>
        </w:rPr>
        <w:tab/>
        <w:t xml:space="preserve">- автоматических ворот и шлагбаумов; </w:t>
      </w:r>
    </w:p>
    <w:p w:rsidR="005172E7" w:rsidRPr="00D42476" w:rsidRDefault="005172E7" w:rsidP="005172E7">
      <w:pPr>
        <w:pStyle w:val="affd"/>
        <w:tabs>
          <w:tab w:val="num" w:pos="567"/>
        </w:tabs>
        <w:ind w:left="567" w:hanging="567"/>
        <w:rPr>
          <w:sz w:val="24"/>
          <w:szCs w:val="24"/>
        </w:rPr>
      </w:pPr>
      <w:r w:rsidRPr="00D42476">
        <w:rPr>
          <w:sz w:val="24"/>
          <w:szCs w:val="24"/>
        </w:rPr>
        <w:lastRenderedPageBreak/>
        <w:tab/>
        <w:t>- слаботочных сетей и систем</w:t>
      </w:r>
      <w:r>
        <w:rPr>
          <w:sz w:val="24"/>
          <w:szCs w:val="24"/>
        </w:rPr>
        <w:t>,</w:t>
      </w:r>
      <w:r w:rsidRPr="00D42476">
        <w:rPr>
          <w:sz w:val="24"/>
          <w:szCs w:val="24"/>
        </w:rPr>
        <w:t xml:space="preserve"> включая системы пожарной сигнализации, систем</w:t>
      </w:r>
      <w:r>
        <w:rPr>
          <w:sz w:val="24"/>
          <w:szCs w:val="24"/>
        </w:rPr>
        <w:t>ы</w:t>
      </w:r>
      <w:r w:rsidRPr="00D42476">
        <w:rPr>
          <w:sz w:val="24"/>
          <w:szCs w:val="24"/>
        </w:rPr>
        <w:t xml:space="preserve"> оповещения и управления эвакуацией, СКУД, телефонные и </w:t>
      </w:r>
      <w:proofErr w:type="spellStart"/>
      <w:proofErr w:type="gramStart"/>
      <w:r w:rsidRPr="00D42476">
        <w:rPr>
          <w:sz w:val="24"/>
          <w:szCs w:val="24"/>
        </w:rPr>
        <w:t>интернет-сети</w:t>
      </w:r>
      <w:proofErr w:type="spellEnd"/>
      <w:proofErr w:type="gramEnd"/>
      <w:r w:rsidRPr="00D42476">
        <w:rPr>
          <w:sz w:val="24"/>
          <w:szCs w:val="24"/>
        </w:rPr>
        <w:t>);</w:t>
      </w:r>
    </w:p>
    <w:p w:rsidR="005172E7" w:rsidRPr="00D42476" w:rsidRDefault="005172E7" w:rsidP="005172E7">
      <w:pPr>
        <w:pStyle w:val="affd"/>
        <w:tabs>
          <w:tab w:val="num" w:pos="567"/>
        </w:tabs>
        <w:ind w:left="567" w:hanging="567"/>
        <w:rPr>
          <w:sz w:val="24"/>
          <w:szCs w:val="24"/>
        </w:rPr>
      </w:pPr>
      <w:r w:rsidRPr="00D42476">
        <w:rPr>
          <w:sz w:val="24"/>
          <w:szCs w:val="24"/>
        </w:rPr>
        <w:tab/>
        <w:t>- фасадов, входных групп, чердачных помещений, кровель</w:t>
      </w:r>
      <w:r>
        <w:rPr>
          <w:sz w:val="24"/>
          <w:szCs w:val="24"/>
        </w:rPr>
        <w:t>,</w:t>
      </w:r>
      <w:r w:rsidRPr="00D42476">
        <w:rPr>
          <w:sz w:val="24"/>
          <w:szCs w:val="24"/>
        </w:rPr>
        <w:t xml:space="preserve"> включая водоотводящие воронки и сливные трубопроводы, ливневой канализации, систем зимнего подогрева воронок, подвальных и технических помещений, лестничных клеток, туалетных комнат, находящи</w:t>
      </w:r>
      <w:r>
        <w:rPr>
          <w:sz w:val="24"/>
          <w:szCs w:val="24"/>
        </w:rPr>
        <w:t>х</w:t>
      </w:r>
      <w:r w:rsidRPr="00D42476">
        <w:rPr>
          <w:sz w:val="24"/>
          <w:szCs w:val="24"/>
        </w:rPr>
        <w:t>ся в зонах общего пользования и в помещениях</w:t>
      </w:r>
      <w:r>
        <w:rPr>
          <w:sz w:val="24"/>
          <w:szCs w:val="24"/>
        </w:rPr>
        <w:t>,</w:t>
      </w:r>
      <w:r w:rsidRPr="00D42476">
        <w:rPr>
          <w:sz w:val="24"/>
          <w:szCs w:val="24"/>
        </w:rPr>
        <w:t xml:space="preserve"> не</w:t>
      </w:r>
      <w:r>
        <w:rPr>
          <w:sz w:val="24"/>
          <w:szCs w:val="24"/>
        </w:rPr>
        <w:t xml:space="preserve"> </w:t>
      </w:r>
      <w:r w:rsidRPr="00D42476">
        <w:rPr>
          <w:sz w:val="24"/>
          <w:szCs w:val="24"/>
        </w:rPr>
        <w:t>арендованны</w:t>
      </w:r>
      <w:r>
        <w:rPr>
          <w:sz w:val="24"/>
          <w:szCs w:val="24"/>
        </w:rPr>
        <w:t>х</w:t>
      </w:r>
      <w:r w:rsidRPr="00D42476">
        <w:rPr>
          <w:sz w:val="24"/>
          <w:szCs w:val="24"/>
        </w:rPr>
        <w:t xml:space="preserve"> клиентами Заказчика.  </w:t>
      </w:r>
    </w:p>
    <w:p w:rsidR="005172E7" w:rsidRPr="00D42476" w:rsidRDefault="005172E7" w:rsidP="005172E7">
      <w:pPr>
        <w:tabs>
          <w:tab w:val="num" w:pos="567"/>
        </w:tabs>
        <w:ind w:left="567" w:hanging="567"/>
        <w:rPr>
          <w:b/>
          <w:bCs/>
          <w:szCs w:val="24"/>
        </w:rPr>
      </w:pPr>
    </w:p>
    <w:p w:rsidR="005172E7" w:rsidRPr="00D42476" w:rsidRDefault="005172E7" w:rsidP="005172E7">
      <w:pPr>
        <w:tabs>
          <w:tab w:val="num" w:pos="567"/>
        </w:tabs>
        <w:ind w:left="567" w:hanging="567"/>
        <w:rPr>
          <w:szCs w:val="24"/>
        </w:rPr>
      </w:pPr>
      <w:r w:rsidRPr="00D42476">
        <w:rPr>
          <w:szCs w:val="24"/>
        </w:rPr>
        <w:tab/>
      </w:r>
      <w:r w:rsidR="00641212">
        <w:rPr>
          <w:szCs w:val="24"/>
        </w:rPr>
        <w:tab/>
      </w:r>
      <w:proofErr w:type="gramStart"/>
      <w:r w:rsidRPr="00D42476">
        <w:rPr>
          <w:szCs w:val="24"/>
        </w:rPr>
        <w:t>Техническое обслуживание на Объектах недвижимости должно осуществляться в соответствии</w:t>
      </w:r>
      <w:r w:rsidRPr="00D42476">
        <w:rPr>
          <w:spacing w:val="3"/>
          <w:szCs w:val="24"/>
        </w:rPr>
        <w:t xml:space="preserve"> с Технологической картой по техническому обслуживанию инженерных систем </w:t>
      </w:r>
      <w:r>
        <w:rPr>
          <w:szCs w:val="24"/>
        </w:rPr>
        <w:t>О</w:t>
      </w:r>
      <w:r w:rsidRPr="00822792">
        <w:rPr>
          <w:szCs w:val="24"/>
        </w:rPr>
        <w:t xml:space="preserve">АО </w:t>
      </w:r>
      <w:r>
        <w:rPr>
          <w:szCs w:val="24"/>
        </w:rPr>
        <w:t>АФК «Система»</w:t>
      </w:r>
      <w:r w:rsidRPr="00D42476">
        <w:rPr>
          <w:spacing w:val="3"/>
          <w:szCs w:val="24"/>
        </w:rPr>
        <w:t xml:space="preserve"> (</w:t>
      </w:r>
      <w:r>
        <w:rPr>
          <w:spacing w:val="3"/>
          <w:szCs w:val="24"/>
        </w:rPr>
        <w:t>П.5 Технического задания</w:t>
      </w:r>
      <w:r w:rsidRPr="00D42476">
        <w:rPr>
          <w:spacing w:val="3"/>
          <w:szCs w:val="24"/>
        </w:rPr>
        <w:t>) и</w:t>
      </w:r>
      <w:r w:rsidRPr="00D42476">
        <w:rPr>
          <w:szCs w:val="24"/>
        </w:rPr>
        <w:t xml:space="preserve"> правилами технической эксплуатации инженерных систем, </w:t>
      </w:r>
      <w:r>
        <w:rPr>
          <w:szCs w:val="24"/>
        </w:rPr>
        <w:t xml:space="preserve">действующими </w:t>
      </w:r>
      <w:r w:rsidRPr="00D42476">
        <w:rPr>
          <w:szCs w:val="24"/>
        </w:rPr>
        <w:t xml:space="preserve">«Правилами технической эксплуатации тепловых энергоустановок»; «Правилами устройства и безопасной эксплуатации трубопроводов пара и горячей воды» ПБ.10-573-03, </w:t>
      </w:r>
      <w:proofErr w:type="spellStart"/>
      <w:r w:rsidRPr="00D42476">
        <w:rPr>
          <w:szCs w:val="24"/>
        </w:rPr>
        <w:t>С</w:t>
      </w:r>
      <w:r>
        <w:rPr>
          <w:szCs w:val="24"/>
        </w:rPr>
        <w:t>Н</w:t>
      </w:r>
      <w:r w:rsidRPr="00D42476">
        <w:rPr>
          <w:szCs w:val="24"/>
        </w:rPr>
        <w:t>иП</w:t>
      </w:r>
      <w:proofErr w:type="spellEnd"/>
      <w:r w:rsidRPr="00D42476">
        <w:rPr>
          <w:szCs w:val="24"/>
        </w:rPr>
        <w:t xml:space="preserve"> 41-02-2003 Тепловые сети;</w:t>
      </w:r>
      <w:proofErr w:type="gramEnd"/>
      <w:r w:rsidRPr="00D42476">
        <w:rPr>
          <w:szCs w:val="24"/>
        </w:rPr>
        <w:t xml:space="preserve"> требованиями эксплуатационной документации и паспортов на отдельные виды оборудования и приборов.</w:t>
      </w:r>
    </w:p>
    <w:p w:rsidR="005172E7" w:rsidRPr="00D42476" w:rsidRDefault="005172E7" w:rsidP="005172E7">
      <w:pPr>
        <w:tabs>
          <w:tab w:val="num" w:pos="567"/>
        </w:tabs>
        <w:ind w:left="567" w:hanging="567"/>
        <w:rPr>
          <w:szCs w:val="24"/>
        </w:rPr>
      </w:pPr>
    </w:p>
    <w:p w:rsidR="005172E7" w:rsidRPr="00D42476" w:rsidRDefault="005172E7" w:rsidP="005172E7">
      <w:pPr>
        <w:tabs>
          <w:tab w:val="num" w:pos="567"/>
        </w:tabs>
        <w:ind w:left="567" w:hanging="567"/>
        <w:rPr>
          <w:szCs w:val="24"/>
        </w:rPr>
      </w:pPr>
      <w:r w:rsidRPr="00D42476">
        <w:rPr>
          <w:szCs w:val="24"/>
        </w:rPr>
        <w:t xml:space="preserve">3.1.     Техническое обслуживание должно содержать следующие мероприятия: </w:t>
      </w:r>
    </w:p>
    <w:p w:rsidR="005172E7" w:rsidRPr="00D42476" w:rsidRDefault="005172E7" w:rsidP="005172E7">
      <w:pPr>
        <w:tabs>
          <w:tab w:val="num" w:pos="567"/>
        </w:tabs>
        <w:ind w:left="567" w:hanging="567"/>
        <w:rPr>
          <w:szCs w:val="24"/>
        </w:rPr>
      </w:pPr>
      <w:r w:rsidRPr="00D42476">
        <w:rPr>
          <w:szCs w:val="24"/>
        </w:rPr>
        <w:tab/>
        <w:t>- Обслуживание ИТП (индивидуальный тепловой пункт) зданий поддержание заданных параметров теплоносителя (кроме приборов учета тепловой энергии):</w:t>
      </w:r>
    </w:p>
    <w:p w:rsidR="005172E7" w:rsidRPr="00D42476" w:rsidRDefault="005172E7" w:rsidP="005172E7">
      <w:pPr>
        <w:tabs>
          <w:tab w:val="num" w:pos="567"/>
        </w:tabs>
        <w:ind w:left="567" w:hanging="567"/>
        <w:rPr>
          <w:szCs w:val="24"/>
        </w:rPr>
      </w:pPr>
      <w:r w:rsidRPr="00D42476">
        <w:rPr>
          <w:szCs w:val="24"/>
        </w:rPr>
        <w:tab/>
        <w:t>- Обслуживание системы отопления;</w:t>
      </w:r>
    </w:p>
    <w:p w:rsidR="005172E7" w:rsidRPr="00D42476" w:rsidRDefault="005172E7" w:rsidP="005172E7">
      <w:pPr>
        <w:tabs>
          <w:tab w:val="num" w:pos="567"/>
        </w:tabs>
        <w:ind w:left="567" w:hanging="567"/>
        <w:rPr>
          <w:szCs w:val="24"/>
        </w:rPr>
      </w:pPr>
      <w:r w:rsidRPr="00D42476">
        <w:rPr>
          <w:szCs w:val="24"/>
        </w:rPr>
        <w:tab/>
        <w:t>- Обслуживание системы горячего и холодного водоснабжения;</w:t>
      </w:r>
    </w:p>
    <w:p w:rsidR="005172E7" w:rsidRPr="00D42476" w:rsidRDefault="005172E7" w:rsidP="005172E7">
      <w:pPr>
        <w:tabs>
          <w:tab w:val="num" w:pos="567"/>
        </w:tabs>
        <w:ind w:left="567" w:hanging="567"/>
        <w:rPr>
          <w:szCs w:val="24"/>
        </w:rPr>
      </w:pPr>
      <w:r w:rsidRPr="00D42476">
        <w:rPr>
          <w:szCs w:val="24"/>
        </w:rPr>
        <w:tab/>
        <w:t>- Обслуживание системы водоотведения и канализации до первого городского колодца;</w:t>
      </w:r>
    </w:p>
    <w:p w:rsidR="005172E7" w:rsidRPr="00D42476" w:rsidRDefault="005172E7" w:rsidP="005172E7">
      <w:pPr>
        <w:tabs>
          <w:tab w:val="num" w:pos="567"/>
        </w:tabs>
        <w:ind w:left="567" w:hanging="567"/>
        <w:rPr>
          <w:szCs w:val="24"/>
        </w:rPr>
      </w:pPr>
      <w:r w:rsidRPr="00D42476">
        <w:rPr>
          <w:szCs w:val="24"/>
        </w:rPr>
        <w:tab/>
        <w:t xml:space="preserve">- Обслуживание системы пожарного водопровода (включая трубопроводы, насосы, </w:t>
      </w:r>
      <w:proofErr w:type="spellStart"/>
      <w:r w:rsidRPr="00D42476">
        <w:rPr>
          <w:szCs w:val="24"/>
        </w:rPr>
        <w:t>электрозадвижки</w:t>
      </w:r>
      <w:proofErr w:type="spellEnd"/>
      <w:r w:rsidRPr="00D42476">
        <w:rPr>
          <w:szCs w:val="24"/>
        </w:rPr>
        <w:t xml:space="preserve"> и автоматику);</w:t>
      </w:r>
    </w:p>
    <w:p w:rsidR="005172E7" w:rsidRPr="00D42476" w:rsidRDefault="005172E7" w:rsidP="005172E7">
      <w:pPr>
        <w:tabs>
          <w:tab w:val="num" w:pos="567"/>
        </w:tabs>
        <w:ind w:left="567" w:firstLine="0"/>
        <w:rPr>
          <w:szCs w:val="24"/>
        </w:rPr>
      </w:pPr>
      <w:r w:rsidRPr="00D42476">
        <w:rPr>
          <w:szCs w:val="24"/>
        </w:rPr>
        <w:t>- Испытание пожарного водопровода на герметичность;</w:t>
      </w:r>
    </w:p>
    <w:p w:rsidR="005172E7" w:rsidRPr="00D42476" w:rsidRDefault="005172E7" w:rsidP="005172E7">
      <w:pPr>
        <w:tabs>
          <w:tab w:val="num" w:pos="567"/>
        </w:tabs>
        <w:ind w:left="567" w:hanging="567"/>
        <w:rPr>
          <w:szCs w:val="24"/>
        </w:rPr>
      </w:pPr>
      <w:r w:rsidRPr="00D42476">
        <w:rPr>
          <w:szCs w:val="24"/>
        </w:rPr>
        <w:tab/>
        <w:t>- Обслуживание водоотводящих воронок на крыше и сливных трубопроводов;</w:t>
      </w:r>
    </w:p>
    <w:p w:rsidR="005172E7" w:rsidRPr="00D42476" w:rsidRDefault="005172E7" w:rsidP="005172E7">
      <w:pPr>
        <w:tabs>
          <w:tab w:val="num" w:pos="567"/>
        </w:tabs>
        <w:ind w:left="567" w:hanging="567"/>
        <w:rPr>
          <w:szCs w:val="24"/>
        </w:rPr>
      </w:pPr>
      <w:r w:rsidRPr="00D42476">
        <w:rPr>
          <w:szCs w:val="24"/>
        </w:rPr>
        <w:t>3.2.  Техническое обслуживание предусматривает:</w:t>
      </w:r>
    </w:p>
    <w:p w:rsidR="005172E7" w:rsidRPr="00D42476" w:rsidRDefault="005172E7" w:rsidP="005172E7">
      <w:pPr>
        <w:pStyle w:val="affd"/>
        <w:rPr>
          <w:sz w:val="24"/>
          <w:szCs w:val="24"/>
        </w:rPr>
      </w:pPr>
      <w:r w:rsidRPr="00D42476">
        <w:rPr>
          <w:sz w:val="24"/>
          <w:szCs w:val="24"/>
        </w:rPr>
        <w:tab/>
        <w:t xml:space="preserve">- </w:t>
      </w:r>
      <w:r>
        <w:rPr>
          <w:sz w:val="24"/>
          <w:szCs w:val="24"/>
        </w:rPr>
        <w:t>Н</w:t>
      </w:r>
      <w:r w:rsidRPr="00D42476">
        <w:rPr>
          <w:sz w:val="24"/>
          <w:szCs w:val="24"/>
        </w:rPr>
        <w:t>аличие круглосуточной диспетчерской службы;</w:t>
      </w:r>
    </w:p>
    <w:p w:rsidR="005172E7" w:rsidRPr="00D42476" w:rsidRDefault="005172E7" w:rsidP="005172E7">
      <w:pPr>
        <w:pStyle w:val="affd"/>
        <w:ind w:left="567" w:firstLine="0"/>
        <w:rPr>
          <w:sz w:val="24"/>
          <w:szCs w:val="24"/>
        </w:rPr>
      </w:pPr>
      <w:r w:rsidRPr="00D42476">
        <w:rPr>
          <w:sz w:val="24"/>
          <w:szCs w:val="24"/>
        </w:rPr>
        <w:tab/>
        <w:t xml:space="preserve">- </w:t>
      </w:r>
      <w:r>
        <w:rPr>
          <w:sz w:val="24"/>
          <w:szCs w:val="24"/>
        </w:rPr>
        <w:t>О</w:t>
      </w:r>
      <w:r w:rsidRPr="00D42476">
        <w:rPr>
          <w:sz w:val="24"/>
          <w:szCs w:val="24"/>
        </w:rPr>
        <w:t>беспечение аварийного круглосуточного обслуживания со сроком  прибытия на объект не более 2-х часов;</w:t>
      </w:r>
    </w:p>
    <w:p w:rsidR="005172E7" w:rsidRPr="00D42476" w:rsidRDefault="005172E7" w:rsidP="005172E7">
      <w:pPr>
        <w:pStyle w:val="affd"/>
        <w:rPr>
          <w:sz w:val="24"/>
          <w:szCs w:val="24"/>
        </w:rPr>
      </w:pPr>
      <w:r w:rsidRPr="00D42476">
        <w:rPr>
          <w:sz w:val="24"/>
          <w:szCs w:val="24"/>
        </w:rPr>
        <w:tab/>
        <w:t xml:space="preserve">-Замена трубопроводов до 3 метров любых диаметров; </w:t>
      </w:r>
    </w:p>
    <w:p w:rsidR="005172E7" w:rsidRPr="00D42476" w:rsidRDefault="005172E7" w:rsidP="005172E7">
      <w:pPr>
        <w:pStyle w:val="affd"/>
        <w:rPr>
          <w:sz w:val="24"/>
          <w:szCs w:val="24"/>
        </w:rPr>
      </w:pPr>
      <w:r w:rsidRPr="00D42476">
        <w:rPr>
          <w:sz w:val="24"/>
          <w:szCs w:val="24"/>
        </w:rPr>
        <w:tab/>
        <w:t>-Замена водоразборных и перекрывающих кранов до 1 дюйма;</w:t>
      </w:r>
    </w:p>
    <w:p w:rsidR="005172E7" w:rsidRPr="00D42476" w:rsidRDefault="005172E7" w:rsidP="005172E7">
      <w:pPr>
        <w:tabs>
          <w:tab w:val="num" w:pos="0"/>
        </w:tabs>
        <w:ind w:firstLine="0"/>
        <w:rPr>
          <w:szCs w:val="24"/>
        </w:rPr>
      </w:pPr>
      <w:r w:rsidRPr="00EB5B0E">
        <w:rPr>
          <w:szCs w:val="24"/>
        </w:rPr>
        <w:t>3.3.</w:t>
      </w:r>
      <w:r w:rsidRPr="00D42476">
        <w:rPr>
          <w:szCs w:val="24"/>
        </w:rPr>
        <w:t xml:space="preserve"> Периодичность проведения технического обслуживания на инженерных системах и оборудовании, находящихся в зданиях и тепловых пунктах:</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ежедневное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еженедельное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ежемесячное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сезонное техническое обслуживание (один раз в год при подготовке к зимней эксплуатации).</w:t>
      </w:r>
    </w:p>
    <w:p w:rsidR="005172E7" w:rsidRPr="00D42476" w:rsidRDefault="005172E7" w:rsidP="005172E7">
      <w:pPr>
        <w:tabs>
          <w:tab w:val="num" w:pos="0"/>
        </w:tabs>
        <w:ind w:firstLine="0"/>
        <w:rPr>
          <w:szCs w:val="24"/>
        </w:rPr>
      </w:pPr>
      <w:r w:rsidRPr="00D42476">
        <w:rPr>
          <w:szCs w:val="24"/>
        </w:rPr>
        <w:tab/>
        <w:t>Все виды технического обслуживания должны проводиться в соответствии с «Регламентом технического обслуживания</w:t>
      </w:r>
      <w:r w:rsidRPr="00D42476" w:rsidDel="003E5355">
        <w:rPr>
          <w:szCs w:val="24"/>
        </w:rPr>
        <w:t xml:space="preserve"> </w:t>
      </w:r>
      <w:r w:rsidRPr="00D42476">
        <w:rPr>
          <w:szCs w:val="24"/>
        </w:rPr>
        <w:t>инженерного оборудования теплового пункта, тепловых сетей, систем отопления, горячего и холодного водоснабжения и канализации» (</w:t>
      </w:r>
      <w:proofErr w:type="gramStart"/>
      <w:r w:rsidRPr="00D42476">
        <w:rPr>
          <w:szCs w:val="24"/>
        </w:rPr>
        <w:t>см</w:t>
      </w:r>
      <w:proofErr w:type="gramEnd"/>
      <w:r w:rsidRPr="00D42476">
        <w:rPr>
          <w:szCs w:val="24"/>
        </w:rPr>
        <w:t>. ниже).</w:t>
      </w:r>
    </w:p>
    <w:p w:rsidR="005172E7" w:rsidRPr="00D42476" w:rsidRDefault="005172E7" w:rsidP="005172E7">
      <w:pPr>
        <w:tabs>
          <w:tab w:val="num" w:pos="0"/>
        </w:tabs>
        <w:ind w:firstLine="0"/>
        <w:rPr>
          <w:szCs w:val="24"/>
        </w:rPr>
      </w:pPr>
      <w:r w:rsidRPr="00D42476">
        <w:rPr>
          <w:szCs w:val="24"/>
        </w:rPr>
        <w:t>4. Объекты должны быть полностью подготовлены к осенне-зимнему периоду эксплуатации</w:t>
      </w:r>
      <w:r>
        <w:rPr>
          <w:szCs w:val="24"/>
        </w:rPr>
        <w:t>.</w:t>
      </w:r>
      <w:r w:rsidRPr="00D42476">
        <w:rPr>
          <w:szCs w:val="24"/>
        </w:rPr>
        <w:t xml:space="preserve"> </w:t>
      </w:r>
      <w:r>
        <w:rPr>
          <w:szCs w:val="24"/>
        </w:rPr>
        <w:t>Ф</w:t>
      </w:r>
      <w:r w:rsidRPr="00D42476">
        <w:rPr>
          <w:szCs w:val="24"/>
        </w:rPr>
        <w:t>актом готовности является Акт</w:t>
      </w:r>
      <w:r w:rsidRPr="003C523F">
        <w:rPr>
          <w:szCs w:val="24"/>
        </w:rPr>
        <w:t xml:space="preserve"> </w:t>
      </w:r>
      <w:r>
        <w:rPr>
          <w:szCs w:val="24"/>
        </w:rPr>
        <w:t xml:space="preserve">о готовности </w:t>
      </w:r>
      <w:r w:rsidRPr="00D42476">
        <w:rPr>
          <w:szCs w:val="24"/>
        </w:rPr>
        <w:t xml:space="preserve">теплового пункта, подписанный контролирующей организацией </w:t>
      </w:r>
      <w:proofErr w:type="gramStart"/>
      <w:r w:rsidRPr="00D42476">
        <w:rPr>
          <w:szCs w:val="24"/>
        </w:rPr>
        <w:t>г</w:t>
      </w:r>
      <w:proofErr w:type="gramEnd"/>
      <w:r w:rsidRPr="00D42476">
        <w:rPr>
          <w:szCs w:val="24"/>
        </w:rPr>
        <w:t xml:space="preserve">. Москвы. </w:t>
      </w:r>
    </w:p>
    <w:p w:rsidR="005172E7" w:rsidRPr="00D42476" w:rsidRDefault="005172E7" w:rsidP="005172E7">
      <w:pPr>
        <w:tabs>
          <w:tab w:val="num" w:pos="567"/>
        </w:tabs>
        <w:ind w:left="567" w:firstLine="0"/>
        <w:rPr>
          <w:szCs w:val="24"/>
        </w:rPr>
      </w:pPr>
    </w:p>
    <w:p w:rsidR="005172E7" w:rsidRPr="006241A1" w:rsidRDefault="00620C75" w:rsidP="00BB3895">
      <w:pPr>
        <w:rPr>
          <w:b/>
        </w:rPr>
      </w:pPr>
      <w:r w:rsidRPr="00620C75">
        <w:rPr>
          <w:b/>
        </w:rPr>
        <w:t xml:space="preserve">                                                                4. РЕГЛАМЕНТ  </w:t>
      </w:r>
    </w:p>
    <w:p w:rsidR="005172E7" w:rsidRPr="00D42476" w:rsidRDefault="005172E7" w:rsidP="005172E7">
      <w:pPr>
        <w:tabs>
          <w:tab w:val="left" w:pos="0"/>
        </w:tabs>
        <w:ind w:firstLine="0"/>
        <w:rPr>
          <w:szCs w:val="24"/>
        </w:rPr>
      </w:pPr>
      <w:r w:rsidRPr="00D42476">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D42476" w:rsidRDefault="005172E7" w:rsidP="005172E7">
      <w:pPr>
        <w:tabs>
          <w:tab w:val="left" w:pos="0"/>
        </w:tabs>
        <w:ind w:left="360" w:firstLine="0"/>
        <w:rPr>
          <w:szCs w:val="24"/>
        </w:rPr>
      </w:pPr>
      <w:r w:rsidRPr="00D42476">
        <w:rPr>
          <w:b/>
          <w:bCs/>
          <w:i/>
          <w:iCs/>
          <w:szCs w:val="24"/>
        </w:rPr>
        <w:t xml:space="preserve"> </w:t>
      </w:r>
    </w:p>
    <w:p w:rsidR="005172E7" w:rsidRPr="00D42476" w:rsidRDefault="005172E7" w:rsidP="005172E7">
      <w:pPr>
        <w:tabs>
          <w:tab w:val="left" w:pos="0"/>
        </w:tabs>
        <w:ind w:firstLine="0"/>
        <w:rPr>
          <w:szCs w:val="24"/>
        </w:rPr>
      </w:pPr>
      <w:r w:rsidRPr="00D42476">
        <w:rPr>
          <w:szCs w:val="24"/>
        </w:rPr>
        <w:lastRenderedPageBreak/>
        <w:tab/>
        <w:t xml:space="preserve">«Регламент» разработан в соответствии с «Правилами технической эксплуатации тепловых энергоустановок» от 2003 года; «Правилами устройства и безопасной эксплуатации трубопроводов пара и горячей воды» ПБ.10-573-03, </w:t>
      </w:r>
      <w:proofErr w:type="spellStart"/>
      <w:r w:rsidRPr="00D42476">
        <w:rPr>
          <w:szCs w:val="24"/>
        </w:rPr>
        <w:t>СниП</w:t>
      </w:r>
      <w:proofErr w:type="spellEnd"/>
      <w:r w:rsidRPr="00D42476">
        <w:rPr>
          <w:szCs w:val="24"/>
        </w:rPr>
        <w:t xml:space="preserve"> 41-02-2003 Тепловые сети; требованиями эксплуатационной документации и паспортов на отдельные виды оборудования и приборов.</w:t>
      </w:r>
    </w:p>
    <w:p w:rsidR="005172E7" w:rsidRPr="00D42476" w:rsidRDefault="005172E7" w:rsidP="005172E7">
      <w:pPr>
        <w:tabs>
          <w:tab w:val="left" w:pos="567"/>
        </w:tabs>
        <w:spacing w:before="100" w:after="40"/>
        <w:ind w:left="567" w:hanging="567"/>
        <w:rPr>
          <w:szCs w:val="24"/>
        </w:rPr>
      </w:pPr>
      <w:r w:rsidRPr="00D42476">
        <w:rPr>
          <w:szCs w:val="24"/>
        </w:rPr>
        <w:t>4.1. На инженерных системах и оборудовании</w:t>
      </w:r>
      <w:r>
        <w:rPr>
          <w:szCs w:val="24"/>
        </w:rPr>
        <w:t>,</w:t>
      </w:r>
      <w:r w:rsidRPr="00D42476">
        <w:rPr>
          <w:szCs w:val="24"/>
        </w:rPr>
        <w:t xml:space="preserve"> находящихся в зданиях и тепловых пунктах проводятся:</w:t>
      </w:r>
    </w:p>
    <w:p w:rsidR="005172E7" w:rsidRPr="00D42476" w:rsidRDefault="005172E7" w:rsidP="005172E7">
      <w:pPr>
        <w:tabs>
          <w:tab w:val="left" w:pos="567"/>
        </w:tabs>
        <w:ind w:left="567" w:hanging="567"/>
        <w:rPr>
          <w:szCs w:val="24"/>
        </w:rPr>
      </w:pPr>
      <w:r w:rsidRPr="00D42476">
        <w:rPr>
          <w:szCs w:val="24"/>
        </w:rPr>
        <w:tab/>
        <w:t>- ежедневное техническое обслуживание;</w:t>
      </w:r>
    </w:p>
    <w:p w:rsidR="005172E7" w:rsidRPr="00D42476" w:rsidRDefault="005172E7" w:rsidP="005172E7">
      <w:pPr>
        <w:tabs>
          <w:tab w:val="left" w:pos="567"/>
        </w:tabs>
        <w:ind w:left="567" w:hanging="567"/>
        <w:rPr>
          <w:szCs w:val="24"/>
        </w:rPr>
      </w:pPr>
      <w:r w:rsidRPr="00D42476">
        <w:rPr>
          <w:szCs w:val="24"/>
        </w:rPr>
        <w:tab/>
        <w:t>- еженедельное техническое обслуживание;</w:t>
      </w:r>
    </w:p>
    <w:p w:rsidR="005172E7" w:rsidRPr="00D42476" w:rsidRDefault="005172E7" w:rsidP="005172E7">
      <w:pPr>
        <w:tabs>
          <w:tab w:val="left" w:pos="567"/>
        </w:tabs>
        <w:ind w:left="567" w:hanging="567"/>
        <w:rPr>
          <w:szCs w:val="24"/>
        </w:rPr>
      </w:pPr>
      <w:r w:rsidRPr="00D42476">
        <w:rPr>
          <w:szCs w:val="24"/>
        </w:rPr>
        <w:tab/>
        <w:t>- ежемесячное техническое обслуживание;</w:t>
      </w:r>
    </w:p>
    <w:p w:rsidR="005172E7" w:rsidRPr="00D42476" w:rsidRDefault="005172E7" w:rsidP="005172E7">
      <w:pPr>
        <w:tabs>
          <w:tab w:val="left" w:pos="567"/>
        </w:tabs>
        <w:ind w:left="567" w:hanging="567"/>
        <w:rPr>
          <w:szCs w:val="24"/>
        </w:rPr>
      </w:pPr>
      <w:r w:rsidRPr="00D42476">
        <w:rPr>
          <w:szCs w:val="24"/>
        </w:rPr>
        <w:tab/>
        <w:t xml:space="preserve">- </w:t>
      </w:r>
      <w:proofErr w:type="gramStart"/>
      <w:r w:rsidRPr="00D42476">
        <w:rPr>
          <w:szCs w:val="24"/>
        </w:rPr>
        <w:t>сезонное</w:t>
      </w:r>
      <w:proofErr w:type="gramEnd"/>
      <w:r w:rsidRPr="00D42476">
        <w:rPr>
          <w:szCs w:val="24"/>
        </w:rPr>
        <w:t xml:space="preserve"> техническое обслуживание–проводится один раз в год при подготовке к зимней эксплуатации.</w:t>
      </w:r>
    </w:p>
    <w:p w:rsidR="005172E7" w:rsidRDefault="005172E7" w:rsidP="005172E7">
      <w:pPr>
        <w:tabs>
          <w:tab w:val="left" w:pos="567"/>
        </w:tabs>
        <w:ind w:left="567" w:hanging="567"/>
        <w:rPr>
          <w:szCs w:val="24"/>
        </w:rPr>
      </w:pPr>
      <w:r w:rsidRPr="00D42476">
        <w:rPr>
          <w:szCs w:val="24"/>
        </w:rPr>
        <w:t xml:space="preserve">4.2. Ежедневное техническое обслуживание теплового </w:t>
      </w:r>
      <w:r w:rsidRPr="00D42476">
        <w:rPr>
          <w:color w:val="000000"/>
          <w:szCs w:val="24"/>
        </w:rPr>
        <w:t xml:space="preserve">пункта </w:t>
      </w:r>
      <w:r w:rsidRPr="00D42476">
        <w:rPr>
          <w:szCs w:val="24"/>
        </w:rPr>
        <w:t xml:space="preserve">предусматривает проведение: </w:t>
      </w:r>
    </w:p>
    <w:p w:rsidR="005172E7" w:rsidRPr="00BB3895" w:rsidRDefault="005172E7" w:rsidP="005172E7">
      <w:pPr>
        <w:tabs>
          <w:tab w:val="left" w:pos="567"/>
        </w:tabs>
        <w:ind w:left="567" w:hanging="567"/>
      </w:pPr>
      <w:r>
        <w:rPr>
          <w:color w:val="000000"/>
          <w:szCs w:val="24"/>
        </w:rPr>
        <w:t xml:space="preserve">         </w:t>
      </w:r>
      <w:r w:rsidRPr="00D42476">
        <w:rPr>
          <w:color w:val="000000"/>
          <w:szCs w:val="24"/>
        </w:rPr>
        <w:t>- осмотр один раз в сутки теплового пункта оборудования здания</w:t>
      </w:r>
      <w:r w:rsidRPr="00BB3895">
        <w:t>;</w:t>
      </w:r>
    </w:p>
    <w:p w:rsidR="005172E7" w:rsidRPr="00D42476" w:rsidRDefault="005172E7" w:rsidP="005172E7">
      <w:pPr>
        <w:tabs>
          <w:tab w:val="left" w:pos="567"/>
        </w:tabs>
        <w:ind w:left="567" w:hanging="567"/>
        <w:rPr>
          <w:szCs w:val="24"/>
        </w:rPr>
      </w:pPr>
      <w:r w:rsidRPr="00D42476">
        <w:rPr>
          <w:szCs w:val="24"/>
        </w:rPr>
        <w:tab/>
        <w:t>- снятие и запись параметров ТП в оперативный журнал один раз в сутки;</w:t>
      </w:r>
    </w:p>
    <w:p w:rsidR="005172E7" w:rsidRPr="00D42476" w:rsidRDefault="005172E7" w:rsidP="005172E7">
      <w:pPr>
        <w:tabs>
          <w:tab w:val="left" w:pos="567"/>
        </w:tabs>
        <w:ind w:left="567" w:hanging="567"/>
        <w:rPr>
          <w:szCs w:val="24"/>
        </w:rPr>
      </w:pPr>
      <w:r w:rsidRPr="00D42476">
        <w:rPr>
          <w:szCs w:val="24"/>
        </w:rPr>
        <w:tab/>
        <w:t>- снятие и запись показаний водомеров в журнал – один раз в сутки.</w:t>
      </w:r>
    </w:p>
    <w:p w:rsidR="005172E7" w:rsidRPr="00D42476" w:rsidRDefault="005172E7" w:rsidP="006241A1">
      <w:pPr>
        <w:tabs>
          <w:tab w:val="left" w:pos="0"/>
        </w:tabs>
        <w:ind w:firstLine="0"/>
        <w:rPr>
          <w:szCs w:val="24"/>
        </w:rPr>
      </w:pPr>
      <w:r w:rsidRPr="00D42476">
        <w:rPr>
          <w:szCs w:val="24"/>
        </w:rPr>
        <w:t>4.3. Ежедневный обход работниками всех ТП</w:t>
      </w:r>
      <w:r w:rsidRPr="00D42476">
        <w:rPr>
          <w:color w:val="000000"/>
          <w:szCs w:val="24"/>
        </w:rPr>
        <w:t>,</w:t>
      </w:r>
      <w:r w:rsidRPr="00D42476">
        <w:rPr>
          <w:szCs w:val="24"/>
        </w:rPr>
        <w:t xml:space="preserve"> закрепленных за ним</w:t>
      </w:r>
      <w:r>
        <w:rPr>
          <w:szCs w:val="24"/>
        </w:rPr>
        <w:t xml:space="preserve">и </w:t>
      </w:r>
      <w:r w:rsidRPr="00D42476">
        <w:rPr>
          <w:szCs w:val="24"/>
        </w:rPr>
        <w:t xml:space="preserve"> на определенном участке контроля параметров</w:t>
      </w:r>
      <w:r>
        <w:rPr>
          <w:szCs w:val="24"/>
        </w:rPr>
        <w:t>,</w:t>
      </w:r>
      <w:r w:rsidRPr="00D42476">
        <w:rPr>
          <w:szCs w:val="24"/>
        </w:rPr>
        <w:t xml:space="preserve"> должен проводиться один раз в смену</w:t>
      </w:r>
      <w:r>
        <w:rPr>
          <w:szCs w:val="24"/>
        </w:rPr>
        <w:t>.</w:t>
      </w:r>
      <w:r w:rsidRPr="00D42476">
        <w:rPr>
          <w:szCs w:val="24"/>
        </w:rPr>
        <w:t xml:space="preserve"> </w:t>
      </w:r>
      <w:r>
        <w:rPr>
          <w:szCs w:val="24"/>
        </w:rPr>
        <w:t>П</w:t>
      </w:r>
      <w:r w:rsidRPr="00D42476">
        <w:rPr>
          <w:szCs w:val="24"/>
        </w:rPr>
        <w:t>ри этом необходимо:</w:t>
      </w:r>
    </w:p>
    <w:p w:rsidR="001134D7" w:rsidRDefault="005172E7">
      <w:pPr>
        <w:tabs>
          <w:tab w:val="left" w:pos="567"/>
        </w:tabs>
        <w:ind w:left="567" w:firstLine="0"/>
        <w:rPr>
          <w:szCs w:val="24"/>
        </w:rPr>
      </w:pPr>
      <w:r w:rsidRPr="00D42476">
        <w:rPr>
          <w:szCs w:val="24"/>
        </w:rPr>
        <w:tab/>
        <w:t>- произвести обход закрепленных за работником тепловых пунктов с целью контроля параметров работы систем тепло</w:t>
      </w:r>
      <w:r>
        <w:rPr>
          <w:szCs w:val="24"/>
        </w:rPr>
        <w:t xml:space="preserve">- и </w:t>
      </w:r>
      <w:r w:rsidRPr="00D42476">
        <w:rPr>
          <w:szCs w:val="24"/>
        </w:rPr>
        <w:t>водоснабжения и проведения осмотра инженерного оборудования и строительной части ТП;</w:t>
      </w:r>
    </w:p>
    <w:p w:rsidR="001134D7" w:rsidRDefault="005172E7">
      <w:pPr>
        <w:tabs>
          <w:tab w:val="left" w:pos="567"/>
        </w:tabs>
        <w:ind w:left="567" w:firstLine="0"/>
        <w:rPr>
          <w:szCs w:val="24"/>
        </w:rPr>
      </w:pPr>
      <w:r w:rsidRPr="00D42476">
        <w:rPr>
          <w:szCs w:val="24"/>
        </w:rPr>
        <w:tab/>
        <w:t>- снять показания основных контрольно-измерительных приборов (давление, температура, расход) тепловой сети и систем тепло водоснабжения данного абонента;</w:t>
      </w:r>
    </w:p>
    <w:p w:rsidR="001134D7" w:rsidRDefault="005172E7">
      <w:pPr>
        <w:tabs>
          <w:tab w:val="left" w:pos="567"/>
        </w:tabs>
        <w:ind w:left="567" w:firstLine="0"/>
        <w:rPr>
          <w:szCs w:val="24"/>
        </w:rPr>
      </w:pPr>
      <w:r w:rsidRPr="00D42476">
        <w:rPr>
          <w:szCs w:val="24"/>
        </w:rPr>
        <w:tab/>
        <w:t>- записать параметры работы инженерного оборудования в оперативный журнал;</w:t>
      </w:r>
    </w:p>
    <w:p w:rsidR="001134D7" w:rsidRDefault="005172E7">
      <w:pPr>
        <w:tabs>
          <w:tab w:val="left" w:pos="567"/>
        </w:tabs>
        <w:ind w:left="567" w:firstLine="0"/>
        <w:rPr>
          <w:szCs w:val="24"/>
        </w:rPr>
      </w:pPr>
      <w:r w:rsidRPr="00D42476">
        <w:rPr>
          <w:szCs w:val="24"/>
        </w:rPr>
        <w:tab/>
        <w:t xml:space="preserve">- записать показания водомеров </w:t>
      </w:r>
      <w:r w:rsidRPr="00D42476">
        <w:rPr>
          <w:color w:val="000000"/>
          <w:szCs w:val="24"/>
        </w:rPr>
        <w:t xml:space="preserve">и </w:t>
      </w:r>
      <w:proofErr w:type="spellStart"/>
      <w:r w:rsidRPr="00D42476">
        <w:rPr>
          <w:color w:val="000000"/>
          <w:szCs w:val="24"/>
        </w:rPr>
        <w:t>теплосчетчиков</w:t>
      </w:r>
      <w:proofErr w:type="spellEnd"/>
      <w:r w:rsidRPr="00D42476">
        <w:rPr>
          <w:szCs w:val="24"/>
        </w:rPr>
        <w:t xml:space="preserve"> в журнал;</w:t>
      </w:r>
    </w:p>
    <w:p w:rsidR="001134D7" w:rsidRDefault="005172E7">
      <w:pPr>
        <w:tabs>
          <w:tab w:val="left" w:pos="567"/>
        </w:tabs>
        <w:ind w:left="567" w:firstLine="0"/>
        <w:rPr>
          <w:szCs w:val="24"/>
        </w:rPr>
      </w:pPr>
      <w:r w:rsidRPr="00D42476">
        <w:rPr>
          <w:szCs w:val="24"/>
        </w:rPr>
        <w:tab/>
        <w:t>- проверить соответствие записанных параметров работы теплового пункта параметрам, заданным в режимных картах и параметрам, зафиксированным приборами учета; при необходимости произвести корректировку режимов работы инженерных систем ТП;</w:t>
      </w:r>
    </w:p>
    <w:p w:rsidR="001134D7" w:rsidRDefault="005172E7">
      <w:pPr>
        <w:tabs>
          <w:tab w:val="left" w:pos="567"/>
        </w:tabs>
        <w:ind w:left="567" w:firstLine="0"/>
        <w:rPr>
          <w:szCs w:val="24"/>
        </w:rPr>
      </w:pPr>
      <w:r w:rsidRPr="00D42476">
        <w:rPr>
          <w:szCs w:val="24"/>
        </w:rPr>
        <w:t>-</w:t>
      </w:r>
      <w:r w:rsidRPr="00D42476">
        <w:rPr>
          <w:szCs w:val="24"/>
        </w:rPr>
        <w:tab/>
        <w:t xml:space="preserve">произвести осмотр инженерного оборудования, включая трубопроводы, обратив особое внимание </w:t>
      </w:r>
      <w:proofErr w:type="gramStart"/>
      <w:r w:rsidRPr="00D42476">
        <w:rPr>
          <w:szCs w:val="24"/>
        </w:rPr>
        <w:t>на</w:t>
      </w:r>
      <w:proofErr w:type="gramEnd"/>
      <w:r w:rsidRPr="00D42476">
        <w:rPr>
          <w:szCs w:val="24"/>
        </w:rPr>
        <w:t>:</w:t>
      </w:r>
    </w:p>
    <w:p w:rsidR="001134D7" w:rsidRDefault="005172E7">
      <w:pPr>
        <w:tabs>
          <w:tab w:val="left" w:pos="567"/>
        </w:tabs>
        <w:ind w:left="567" w:firstLine="0"/>
        <w:rPr>
          <w:szCs w:val="24"/>
        </w:rPr>
      </w:pPr>
      <w:r w:rsidRPr="00D42476">
        <w:rPr>
          <w:szCs w:val="24"/>
        </w:rPr>
        <w:t>а)</w:t>
      </w:r>
      <w:r>
        <w:rPr>
          <w:szCs w:val="24"/>
        </w:rPr>
        <w:t xml:space="preserve"> </w:t>
      </w:r>
      <w:r w:rsidRPr="00D42476">
        <w:rPr>
          <w:szCs w:val="24"/>
        </w:rPr>
        <w:t>исходное положение запорной арматуры, насосного оборудования, приборов автоматики и электрооборудования ТП;</w:t>
      </w:r>
    </w:p>
    <w:p w:rsidR="001134D7" w:rsidRDefault="005172E7">
      <w:pPr>
        <w:tabs>
          <w:tab w:val="left" w:pos="567"/>
        </w:tabs>
        <w:ind w:left="567" w:firstLine="0"/>
        <w:rPr>
          <w:szCs w:val="24"/>
        </w:rPr>
      </w:pPr>
      <w:r w:rsidRPr="00D42476">
        <w:rPr>
          <w:szCs w:val="24"/>
        </w:rPr>
        <w:t xml:space="preserve">б) работу </w:t>
      </w:r>
      <w:proofErr w:type="spellStart"/>
      <w:r w:rsidRPr="00D42476">
        <w:rPr>
          <w:szCs w:val="24"/>
        </w:rPr>
        <w:t>электронасосных</w:t>
      </w:r>
      <w:proofErr w:type="spellEnd"/>
      <w:r w:rsidRPr="00D42476">
        <w:rPr>
          <w:szCs w:val="24"/>
        </w:rPr>
        <w:t xml:space="preserve"> агрегатов и исправность их упругих соединительных муфт или торцевых уплотнений (внешний осмотр);</w:t>
      </w:r>
    </w:p>
    <w:p w:rsidR="001134D7" w:rsidRDefault="005172E7">
      <w:pPr>
        <w:tabs>
          <w:tab w:val="left" w:pos="567"/>
        </w:tabs>
        <w:ind w:left="567" w:firstLine="0"/>
        <w:rPr>
          <w:szCs w:val="24"/>
        </w:rPr>
      </w:pPr>
      <w:r w:rsidRPr="00D42476">
        <w:rPr>
          <w:szCs w:val="24"/>
        </w:rPr>
        <w:t>в)</w:t>
      </w:r>
      <w:r>
        <w:rPr>
          <w:szCs w:val="24"/>
        </w:rPr>
        <w:t xml:space="preserve"> </w:t>
      </w:r>
      <w:r w:rsidRPr="00D42476">
        <w:rPr>
          <w:szCs w:val="24"/>
        </w:rPr>
        <w:t>отсутствие течи воды через уплотнения запорно-регулирующей арматуры и фланцевых соединений;</w:t>
      </w:r>
    </w:p>
    <w:p w:rsidR="001134D7" w:rsidRDefault="005172E7">
      <w:pPr>
        <w:tabs>
          <w:tab w:val="left" w:pos="567"/>
        </w:tabs>
        <w:ind w:left="567" w:firstLine="0"/>
        <w:rPr>
          <w:szCs w:val="24"/>
        </w:rPr>
      </w:pPr>
      <w:r w:rsidRPr="00D42476">
        <w:rPr>
          <w:szCs w:val="24"/>
        </w:rPr>
        <w:t>г) отсутствие  затопления  технических  подполий  и  подвальных  помещений тепловых пунктов сетевой и водопроводной водой, а так же фекальными водами;</w:t>
      </w:r>
    </w:p>
    <w:p w:rsidR="001134D7" w:rsidRDefault="005172E7">
      <w:pPr>
        <w:tabs>
          <w:tab w:val="left" w:pos="567"/>
        </w:tabs>
        <w:ind w:left="567" w:firstLine="0"/>
        <w:rPr>
          <w:szCs w:val="24"/>
        </w:rPr>
      </w:pPr>
      <w:proofErr w:type="spellStart"/>
      <w:r w:rsidRPr="00D42476">
        <w:rPr>
          <w:szCs w:val="24"/>
        </w:rPr>
        <w:t>д</w:t>
      </w:r>
      <w:proofErr w:type="spellEnd"/>
      <w:r w:rsidRPr="00D42476">
        <w:rPr>
          <w:szCs w:val="24"/>
        </w:rPr>
        <w:t>) отсутствие течи через уплотнения насосных агрегатов;</w:t>
      </w:r>
    </w:p>
    <w:p w:rsidR="001134D7" w:rsidRDefault="005172E7">
      <w:pPr>
        <w:tabs>
          <w:tab w:val="left" w:pos="567"/>
        </w:tabs>
        <w:ind w:left="567" w:firstLine="0"/>
        <w:rPr>
          <w:szCs w:val="24"/>
        </w:rPr>
      </w:pPr>
      <w:r w:rsidRPr="00D42476">
        <w:rPr>
          <w:szCs w:val="24"/>
        </w:rPr>
        <w:t>е)</w:t>
      </w:r>
      <w:r>
        <w:rPr>
          <w:szCs w:val="24"/>
        </w:rPr>
        <w:t xml:space="preserve"> </w:t>
      </w:r>
      <w:r w:rsidRPr="00D42476">
        <w:rPr>
          <w:szCs w:val="24"/>
        </w:rPr>
        <w:t>отсутствие протекания через перекрытия и затопления помещений заглубленных тепловых пунктов в период дождей, зимних оттепелей и весеннего паводка грунтовыми, дождевыми и талыми водами;</w:t>
      </w:r>
    </w:p>
    <w:p w:rsidR="001134D7" w:rsidRDefault="005172E7">
      <w:pPr>
        <w:tabs>
          <w:tab w:val="left" w:pos="567"/>
        </w:tabs>
        <w:ind w:left="567" w:firstLine="0"/>
        <w:rPr>
          <w:szCs w:val="24"/>
        </w:rPr>
      </w:pPr>
      <w:r w:rsidRPr="00D42476">
        <w:rPr>
          <w:szCs w:val="24"/>
        </w:rPr>
        <w:t>ж) состояние и степень загрязнения грязевиков и фильтров (по манометрам);</w:t>
      </w:r>
    </w:p>
    <w:p w:rsidR="001134D7" w:rsidRDefault="005172E7">
      <w:pPr>
        <w:tabs>
          <w:tab w:val="left" w:pos="567"/>
        </w:tabs>
        <w:ind w:left="567" w:firstLine="0"/>
        <w:rPr>
          <w:szCs w:val="24"/>
        </w:rPr>
      </w:pPr>
      <w:proofErr w:type="spellStart"/>
      <w:r w:rsidRPr="00D42476">
        <w:rPr>
          <w:szCs w:val="24"/>
        </w:rPr>
        <w:t>з</w:t>
      </w:r>
      <w:proofErr w:type="spellEnd"/>
      <w:r w:rsidRPr="00D42476">
        <w:rPr>
          <w:szCs w:val="24"/>
        </w:rPr>
        <w:t>)</w:t>
      </w:r>
      <w:r>
        <w:rPr>
          <w:szCs w:val="24"/>
        </w:rPr>
        <w:t xml:space="preserve"> </w:t>
      </w:r>
      <w:r w:rsidRPr="00D42476">
        <w:rPr>
          <w:szCs w:val="24"/>
        </w:rPr>
        <w:t>состояние и сохранность телефонной (диспетчерской) связи.</w:t>
      </w:r>
    </w:p>
    <w:p w:rsidR="001134D7" w:rsidRDefault="005172E7">
      <w:pPr>
        <w:tabs>
          <w:tab w:val="left" w:pos="567"/>
        </w:tabs>
        <w:ind w:left="567" w:firstLine="0"/>
        <w:rPr>
          <w:szCs w:val="24"/>
        </w:rPr>
      </w:pPr>
      <w:r w:rsidRPr="00D42476">
        <w:rPr>
          <w:szCs w:val="24"/>
        </w:rPr>
        <w:tab/>
        <w:t>При обнаружении неисправности, которые могут привести к выходу из строя инженерного оборудования и приборов, ожогам и поражению обслуживающего персонала электротоком</w:t>
      </w:r>
      <w:r>
        <w:rPr>
          <w:szCs w:val="24"/>
        </w:rPr>
        <w:t>,</w:t>
      </w:r>
      <w:r w:rsidRPr="00D42476">
        <w:rPr>
          <w:szCs w:val="24"/>
        </w:rPr>
        <w:t xml:space="preserve"> устранить их или принять все меры к их устранению. Убедиться в исправности дверей и дверных запоров теплового пункта.</w:t>
      </w:r>
    </w:p>
    <w:p w:rsidR="001134D7" w:rsidRDefault="005172E7">
      <w:pPr>
        <w:tabs>
          <w:tab w:val="left" w:pos="567"/>
        </w:tabs>
        <w:ind w:left="567" w:hanging="567"/>
        <w:rPr>
          <w:szCs w:val="24"/>
        </w:rPr>
      </w:pPr>
      <w:r w:rsidRPr="00D42476">
        <w:rPr>
          <w:szCs w:val="24"/>
        </w:rPr>
        <w:t xml:space="preserve">4.4. </w:t>
      </w:r>
      <w:r w:rsidRPr="00D42476">
        <w:rPr>
          <w:szCs w:val="24"/>
        </w:rPr>
        <w:tab/>
        <w:t xml:space="preserve">При проведении </w:t>
      </w:r>
      <w:r w:rsidRPr="00D42476">
        <w:rPr>
          <w:b/>
          <w:bCs/>
          <w:i/>
          <w:iCs/>
          <w:szCs w:val="24"/>
        </w:rPr>
        <w:t>еженедельного технического обслуживания</w:t>
      </w:r>
      <w:r w:rsidRPr="00D42476">
        <w:rPr>
          <w:szCs w:val="24"/>
        </w:rPr>
        <w:t xml:space="preserve"> на тепловом пункте:</w:t>
      </w:r>
    </w:p>
    <w:p w:rsidR="001134D7" w:rsidRDefault="005172E7">
      <w:pPr>
        <w:tabs>
          <w:tab w:val="left" w:pos="284"/>
        </w:tabs>
        <w:ind w:left="567" w:hanging="567"/>
        <w:rPr>
          <w:szCs w:val="24"/>
        </w:rPr>
      </w:pPr>
      <w:r w:rsidRPr="00D42476">
        <w:rPr>
          <w:szCs w:val="24"/>
        </w:rPr>
        <w:tab/>
        <w:t>- проверить правильность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процессов. При необходимости откорректировать режимы работы;</w:t>
      </w:r>
    </w:p>
    <w:p w:rsidR="001134D7" w:rsidRDefault="005172E7">
      <w:pPr>
        <w:tabs>
          <w:tab w:val="left" w:pos="284"/>
        </w:tabs>
        <w:ind w:left="567" w:hanging="567"/>
        <w:rPr>
          <w:szCs w:val="24"/>
        </w:rPr>
      </w:pPr>
      <w:r w:rsidRPr="00D42476">
        <w:rPr>
          <w:szCs w:val="24"/>
        </w:rPr>
        <w:lastRenderedPageBreak/>
        <w:tab/>
        <w:t>- проверить работоспособность автоматики управления насосным оборудованием;</w:t>
      </w:r>
    </w:p>
    <w:p w:rsidR="001134D7" w:rsidRDefault="005172E7">
      <w:pPr>
        <w:tabs>
          <w:tab w:val="left" w:pos="284"/>
        </w:tabs>
        <w:ind w:left="567" w:hanging="567"/>
        <w:rPr>
          <w:szCs w:val="24"/>
        </w:rPr>
      </w:pPr>
      <w:r w:rsidRPr="00D42476">
        <w:rPr>
          <w:szCs w:val="24"/>
        </w:rPr>
        <w:tab/>
        <w:t>- очистить насосное оборудование и запорно-регулирующую арматуру от пыли,</w:t>
      </w:r>
    </w:p>
    <w:p w:rsidR="001134D7" w:rsidRDefault="005172E7">
      <w:pPr>
        <w:tabs>
          <w:tab w:val="left" w:pos="284"/>
        </w:tabs>
        <w:ind w:left="567" w:hanging="567"/>
        <w:rPr>
          <w:szCs w:val="24"/>
        </w:rPr>
      </w:pPr>
      <w:r w:rsidRPr="00D42476">
        <w:rPr>
          <w:szCs w:val="24"/>
        </w:rPr>
        <w:tab/>
      </w:r>
      <w:r w:rsidRPr="00D42476">
        <w:rPr>
          <w:szCs w:val="24"/>
        </w:rPr>
        <w:tab/>
        <w:t>грязи и подтеков масла;</w:t>
      </w:r>
    </w:p>
    <w:p w:rsidR="001134D7" w:rsidRDefault="005172E7">
      <w:pPr>
        <w:tabs>
          <w:tab w:val="left" w:pos="284"/>
        </w:tabs>
        <w:ind w:left="567" w:hanging="567"/>
        <w:rPr>
          <w:szCs w:val="24"/>
        </w:rPr>
      </w:pPr>
      <w:r w:rsidRPr="00D42476">
        <w:rPr>
          <w:szCs w:val="24"/>
        </w:rPr>
        <w:tab/>
        <w:t xml:space="preserve">- проверить (по </w:t>
      </w:r>
      <w:proofErr w:type="spellStart"/>
      <w:r w:rsidRPr="00D42476">
        <w:rPr>
          <w:szCs w:val="24"/>
        </w:rPr>
        <w:t>маслоуказателям</w:t>
      </w:r>
      <w:proofErr w:type="spellEnd"/>
      <w:r w:rsidRPr="00D42476">
        <w:rPr>
          <w:szCs w:val="24"/>
        </w:rPr>
        <w:t>) наличие жидкой смазки в корпусах подшипников насосов, при необходимости пополнить смазку до установленного</w:t>
      </w:r>
      <w:r>
        <w:rPr>
          <w:szCs w:val="24"/>
        </w:rPr>
        <w:t xml:space="preserve"> уровня;</w:t>
      </w:r>
      <w:r w:rsidRPr="00D42476">
        <w:rPr>
          <w:szCs w:val="24"/>
        </w:rPr>
        <w:tab/>
      </w:r>
    </w:p>
    <w:p w:rsidR="001134D7" w:rsidRDefault="005172E7">
      <w:pPr>
        <w:tabs>
          <w:tab w:val="left" w:pos="284"/>
        </w:tabs>
        <w:ind w:left="567" w:hanging="567"/>
        <w:rPr>
          <w:szCs w:val="24"/>
        </w:rPr>
      </w:pPr>
      <w:r>
        <w:rPr>
          <w:szCs w:val="24"/>
        </w:rPr>
        <w:tab/>
      </w:r>
      <w:r w:rsidRPr="00D42476">
        <w:rPr>
          <w:szCs w:val="24"/>
        </w:rPr>
        <w:t>- проверить надежность установки и крепления оборудования;</w:t>
      </w:r>
    </w:p>
    <w:p w:rsidR="001134D7" w:rsidRDefault="005172E7">
      <w:pPr>
        <w:tabs>
          <w:tab w:val="left" w:pos="284"/>
        </w:tabs>
        <w:ind w:left="567" w:hanging="567"/>
        <w:rPr>
          <w:szCs w:val="24"/>
        </w:rPr>
      </w:pPr>
      <w:r w:rsidRPr="00D42476">
        <w:rPr>
          <w:szCs w:val="24"/>
        </w:rPr>
        <w:tab/>
        <w:t>- убедиться в наличи</w:t>
      </w:r>
      <w:r>
        <w:rPr>
          <w:szCs w:val="24"/>
        </w:rPr>
        <w:t>и</w:t>
      </w:r>
      <w:r w:rsidRPr="00D42476">
        <w:rPr>
          <w:szCs w:val="24"/>
        </w:rPr>
        <w:t xml:space="preserve"> защитных кожухов полумуфт (при их наличии) </w:t>
      </w:r>
      <w:proofErr w:type="spellStart"/>
      <w:r w:rsidRPr="00D42476">
        <w:rPr>
          <w:szCs w:val="24"/>
        </w:rPr>
        <w:t>электронасосоных</w:t>
      </w:r>
      <w:proofErr w:type="spellEnd"/>
      <w:r w:rsidRPr="00D42476">
        <w:rPr>
          <w:szCs w:val="24"/>
        </w:rPr>
        <w:t xml:space="preserve"> агрегатов и в надежности их крепления;</w:t>
      </w:r>
    </w:p>
    <w:p w:rsidR="001134D7" w:rsidRDefault="005172E7">
      <w:pPr>
        <w:tabs>
          <w:tab w:val="left" w:pos="284"/>
        </w:tabs>
        <w:ind w:left="567" w:hanging="567"/>
        <w:rPr>
          <w:szCs w:val="24"/>
        </w:rPr>
      </w:pPr>
      <w:r w:rsidRPr="00D42476">
        <w:rPr>
          <w:szCs w:val="24"/>
        </w:rPr>
        <w:tab/>
        <w:t xml:space="preserve">- переключить вручную работающие электронасосы </w:t>
      </w:r>
      <w:proofErr w:type="gramStart"/>
      <w:r w:rsidRPr="00D42476">
        <w:rPr>
          <w:szCs w:val="24"/>
        </w:rPr>
        <w:t>на</w:t>
      </w:r>
      <w:proofErr w:type="gramEnd"/>
      <w:r w:rsidRPr="00D42476">
        <w:rPr>
          <w:szCs w:val="24"/>
        </w:rPr>
        <w:t xml:space="preserve"> резервные на 10-15 минут  (или наоборот), убедиться в работоспособности включенных агрегатов;</w:t>
      </w:r>
    </w:p>
    <w:p w:rsidR="001134D7" w:rsidRDefault="005172E7">
      <w:pPr>
        <w:tabs>
          <w:tab w:val="left" w:pos="284"/>
        </w:tabs>
        <w:ind w:left="567" w:hanging="567"/>
        <w:rPr>
          <w:szCs w:val="24"/>
        </w:rPr>
      </w:pPr>
      <w:r w:rsidRPr="00D42476">
        <w:rPr>
          <w:szCs w:val="24"/>
        </w:rPr>
        <w:tab/>
        <w:t xml:space="preserve">- проверить внешним осмотром состояние сальниковых уплотнений задвижек и </w:t>
      </w:r>
      <w:proofErr w:type="spellStart"/>
      <w:r w:rsidRPr="00D42476">
        <w:rPr>
          <w:szCs w:val="24"/>
        </w:rPr>
        <w:t>электрозадвижек</w:t>
      </w:r>
      <w:proofErr w:type="spellEnd"/>
      <w:r w:rsidRPr="00D42476">
        <w:rPr>
          <w:szCs w:val="24"/>
        </w:rPr>
        <w:t>, насосных агрегатов и запорно-регулирующей арматуры. При необходимости подтянуть уплотнения;</w:t>
      </w:r>
    </w:p>
    <w:p w:rsidR="001134D7" w:rsidRDefault="005172E7">
      <w:pPr>
        <w:tabs>
          <w:tab w:val="left" w:pos="284"/>
        </w:tabs>
        <w:ind w:left="567" w:hanging="567"/>
        <w:rPr>
          <w:szCs w:val="24"/>
        </w:rPr>
      </w:pPr>
      <w:r w:rsidRPr="00D42476">
        <w:rPr>
          <w:szCs w:val="24"/>
        </w:rPr>
        <w:tab/>
        <w:t>- проверить целостность сигнальных ламп автоматики и состояние индикации. Заменить сгоревшие электролампы новыми;</w:t>
      </w:r>
    </w:p>
    <w:p w:rsidR="001134D7" w:rsidRDefault="005172E7">
      <w:pPr>
        <w:tabs>
          <w:tab w:val="left" w:pos="284"/>
        </w:tabs>
        <w:ind w:left="567" w:hanging="567"/>
        <w:rPr>
          <w:szCs w:val="24"/>
        </w:rPr>
      </w:pPr>
      <w:r w:rsidRPr="00D42476">
        <w:rPr>
          <w:szCs w:val="24"/>
        </w:rPr>
        <w:tab/>
        <w:t xml:space="preserve"> - проверить работоспособность дренажного насоса и электрического оборудования кратковременным замыканием датчика нижнего уровня;</w:t>
      </w:r>
    </w:p>
    <w:p w:rsidR="001134D7" w:rsidRDefault="005172E7">
      <w:pPr>
        <w:tabs>
          <w:tab w:val="left" w:pos="284"/>
        </w:tabs>
        <w:ind w:left="567" w:hanging="567"/>
        <w:rPr>
          <w:szCs w:val="24"/>
        </w:rPr>
      </w:pPr>
      <w:r w:rsidRPr="00D42476">
        <w:rPr>
          <w:szCs w:val="24"/>
        </w:rPr>
        <w:tab/>
        <w:t>- проверить работоспособность каналов связи;</w:t>
      </w:r>
    </w:p>
    <w:p w:rsidR="001134D7" w:rsidRDefault="005172E7">
      <w:pPr>
        <w:tabs>
          <w:tab w:val="left" w:pos="284"/>
        </w:tabs>
        <w:ind w:left="567" w:hanging="567"/>
        <w:rPr>
          <w:szCs w:val="24"/>
        </w:rPr>
      </w:pPr>
      <w:r w:rsidRPr="00D42476">
        <w:rPr>
          <w:szCs w:val="24"/>
        </w:rPr>
        <w:tab/>
        <w:t>- проверить целостность манометров, термометров и сравнить их показания с показаниями электронных приборов;</w:t>
      </w:r>
    </w:p>
    <w:p w:rsidR="001134D7" w:rsidRDefault="005172E7">
      <w:pPr>
        <w:tabs>
          <w:tab w:val="left" w:pos="284"/>
        </w:tabs>
        <w:ind w:left="567" w:hanging="567"/>
        <w:rPr>
          <w:szCs w:val="24"/>
        </w:rPr>
      </w:pPr>
      <w:r w:rsidRPr="00D42476">
        <w:rPr>
          <w:szCs w:val="24"/>
        </w:rPr>
        <w:tab/>
        <w:t xml:space="preserve">- биметаллические термометры при необходимости </w:t>
      </w:r>
      <w:proofErr w:type="spellStart"/>
      <w:r w:rsidRPr="003C523F">
        <w:rPr>
          <w:szCs w:val="24"/>
        </w:rPr>
        <w:t>оттарировать</w:t>
      </w:r>
      <w:proofErr w:type="spellEnd"/>
      <w:r w:rsidRPr="00D42476">
        <w:rPr>
          <w:szCs w:val="24"/>
        </w:rPr>
        <w:t xml:space="preserve"> на одной контрольной точке, сравнивая их показания с показаниями узлов учета;</w:t>
      </w:r>
    </w:p>
    <w:p w:rsidR="001134D7" w:rsidRDefault="005172E7">
      <w:pPr>
        <w:tabs>
          <w:tab w:val="left" w:pos="284"/>
        </w:tabs>
        <w:ind w:left="567" w:hanging="567"/>
        <w:rPr>
          <w:szCs w:val="24"/>
        </w:rPr>
      </w:pPr>
      <w:r w:rsidRPr="00D42476">
        <w:rPr>
          <w:szCs w:val="24"/>
        </w:rPr>
        <w:tab/>
        <w:t>- долить машинное масло в гильзы термометров (при необходимости);</w:t>
      </w:r>
    </w:p>
    <w:p w:rsidR="001134D7" w:rsidRDefault="005172E7">
      <w:pPr>
        <w:tabs>
          <w:tab w:val="left" w:pos="284"/>
        </w:tabs>
        <w:ind w:left="567" w:hanging="567"/>
        <w:rPr>
          <w:szCs w:val="24"/>
        </w:rPr>
      </w:pPr>
      <w:r w:rsidRPr="00D42476">
        <w:rPr>
          <w:szCs w:val="24"/>
        </w:rPr>
        <w:tab/>
        <w:t xml:space="preserve">- проверить отсутствие посторонних предметов в </w:t>
      </w:r>
      <w:proofErr w:type="spellStart"/>
      <w:r w:rsidRPr="00D42476">
        <w:rPr>
          <w:szCs w:val="24"/>
        </w:rPr>
        <w:t>электрошкафах</w:t>
      </w:r>
      <w:proofErr w:type="spellEnd"/>
      <w:r w:rsidRPr="00D42476">
        <w:rPr>
          <w:szCs w:val="24"/>
        </w:rPr>
        <w:t>, в шкафах автоматики и шкафах пожарных кранов. Убедиться в отсутствии внутри следов влаги, коррозии деталей крепежа;</w:t>
      </w:r>
    </w:p>
    <w:p w:rsidR="001134D7" w:rsidRDefault="005172E7">
      <w:pPr>
        <w:tabs>
          <w:tab w:val="left" w:pos="284"/>
        </w:tabs>
        <w:ind w:left="567" w:hanging="567"/>
        <w:rPr>
          <w:szCs w:val="24"/>
        </w:rPr>
      </w:pPr>
      <w:r w:rsidRPr="00D42476">
        <w:rPr>
          <w:szCs w:val="24"/>
        </w:rPr>
        <w:tab/>
        <w:t xml:space="preserve">- проверить целостность светильников и электроламп освещения помещений, внутреннего освещения </w:t>
      </w:r>
      <w:proofErr w:type="spellStart"/>
      <w:r w:rsidRPr="00D42476">
        <w:rPr>
          <w:szCs w:val="24"/>
        </w:rPr>
        <w:t>электрошкафов</w:t>
      </w:r>
      <w:proofErr w:type="spellEnd"/>
      <w:r w:rsidRPr="00D42476">
        <w:rPr>
          <w:szCs w:val="24"/>
        </w:rPr>
        <w:t xml:space="preserve"> и сборок;</w:t>
      </w:r>
    </w:p>
    <w:p w:rsidR="001134D7" w:rsidRDefault="005172E7">
      <w:pPr>
        <w:tabs>
          <w:tab w:val="left" w:pos="284"/>
        </w:tabs>
        <w:ind w:left="567" w:hanging="567"/>
        <w:rPr>
          <w:szCs w:val="24"/>
        </w:rPr>
      </w:pPr>
      <w:r w:rsidRPr="00D42476">
        <w:rPr>
          <w:szCs w:val="24"/>
        </w:rPr>
        <w:tab/>
        <w:t xml:space="preserve">- закрыть дверцы </w:t>
      </w:r>
      <w:proofErr w:type="spellStart"/>
      <w:r w:rsidRPr="00D42476">
        <w:rPr>
          <w:szCs w:val="24"/>
        </w:rPr>
        <w:t>электрошкафов</w:t>
      </w:r>
      <w:proofErr w:type="spellEnd"/>
      <w:r w:rsidRPr="00D42476">
        <w:rPr>
          <w:szCs w:val="24"/>
        </w:rPr>
        <w:t>, шкафов пожарных кранов, сборок и убедиться в работоспособности их запоров;</w:t>
      </w:r>
    </w:p>
    <w:p w:rsidR="001134D7" w:rsidRDefault="005172E7">
      <w:pPr>
        <w:tabs>
          <w:tab w:val="left" w:pos="284"/>
        </w:tabs>
        <w:ind w:left="567" w:hanging="567"/>
        <w:rPr>
          <w:szCs w:val="24"/>
        </w:rPr>
      </w:pPr>
      <w:r w:rsidRPr="00D42476">
        <w:rPr>
          <w:szCs w:val="24"/>
        </w:rPr>
        <w:tab/>
        <w:t>- проверить внешним осмотром надежность и исправность заземления (</w:t>
      </w:r>
      <w:proofErr w:type="spellStart"/>
      <w:r w:rsidRPr="00D42476">
        <w:rPr>
          <w:szCs w:val="24"/>
        </w:rPr>
        <w:t>зануления</w:t>
      </w:r>
      <w:proofErr w:type="spellEnd"/>
      <w:r w:rsidRPr="00D42476">
        <w:rPr>
          <w:szCs w:val="24"/>
        </w:rPr>
        <w:t xml:space="preserve">) корпусов электрооборудования, обратив особое внимание на заземления электрооборудования,    с   которым повседневно соприкасается обслуживающий персонал пунктов (электронасосы, приборы и исполнительные механизмы автоматики, </w:t>
      </w:r>
      <w:proofErr w:type="spellStart"/>
      <w:r w:rsidRPr="00D42476">
        <w:rPr>
          <w:szCs w:val="24"/>
        </w:rPr>
        <w:t>металлорукава</w:t>
      </w:r>
      <w:proofErr w:type="spellEnd"/>
      <w:r w:rsidRPr="00D42476">
        <w:rPr>
          <w:szCs w:val="24"/>
        </w:rPr>
        <w:t xml:space="preserve"> подводки силовых кабелей к электродвигателям, кнопочные посты управления и др.);</w:t>
      </w:r>
    </w:p>
    <w:p w:rsidR="001134D7" w:rsidRDefault="005172E7">
      <w:pPr>
        <w:tabs>
          <w:tab w:val="left" w:pos="284"/>
        </w:tabs>
        <w:ind w:left="567" w:hanging="567"/>
        <w:rPr>
          <w:szCs w:val="24"/>
        </w:rPr>
      </w:pPr>
      <w:r w:rsidRPr="00D42476">
        <w:rPr>
          <w:szCs w:val="24"/>
        </w:rPr>
        <w:tab/>
        <w:t>- проверить наличие и целостность пломб на водомерных узлах и приборах учета тепловой и электрической энергии, а также на пожарных задвижках холодного водоснабжения;</w:t>
      </w:r>
    </w:p>
    <w:p w:rsidR="001134D7" w:rsidRDefault="005172E7">
      <w:pPr>
        <w:tabs>
          <w:tab w:val="left" w:pos="284"/>
        </w:tabs>
        <w:ind w:left="567" w:hanging="567"/>
        <w:rPr>
          <w:szCs w:val="24"/>
        </w:rPr>
      </w:pPr>
      <w:r w:rsidRPr="00D42476">
        <w:rPr>
          <w:szCs w:val="24"/>
        </w:rPr>
        <w:tab/>
        <w:t xml:space="preserve">- проверить наличие и состояние защитных </w:t>
      </w:r>
      <w:proofErr w:type="gramStart"/>
      <w:r w:rsidRPr="00D42476">
        <w:rPr>
          <w:szCs w:val="24"/>
        </w:rPr>
        <w:t>средств</w:t>
      </w:r>
      <w:proofErr w:type="gramEnd"/>
      <w:r w:rsidRPr="00D42476">
        <w:rPr>
          <w:szCs w:val="24"/>
        </w:rPr>
        <w:t xml:space="preserve"> и противопожарное состояние;</w:t>
      </w:r>
    </w:p>
    <w:p w:rsidR="001134D7" w:rsidRDefault="005172E7">
      <w:pPr>
        <w:tabs>
          <w:tab w:val="left" w:pos="284"/>
        </w:tabs>
        <w:ind w:left="567" w:hanging="567"/>
        <w:rPr>
          <w:szCs w:val="24"/>
        </w:rPr>
      </w:pPr>
      <w:r w:rsidRPr="00D42476">
        <w:rPr>
          <w:szCs w:val="24"/>
        </w:rPr>
        <w:tab/>
        <w:t>- проверить противопожарное состояние помещений теплового пункта. Убрать из помещений горючие и легковоспламеняющиеся материалы;</w:t>
      </w:r>
    </w:p>
    <w:p w:rsidR="001134D7" w:rsidRDefault="005172E7">
      <w:pPr>
        <w:tabs>
          <w:tab w:val="left" w:pos="284"/>
        </w:tabs>
        <w:ind w:left="567" w:hanging="567"/>
        <w:rPr>
          <w:szCs w:val="24"/>
        </w:rPr>
      </w:pPr>
      <w:r w:rsidRPr="00D42476">
        <w:rPr>
          <w:szCs w:val="24"/>
        </w:rPr>
        <w:tab/>
        <w:t>- проверить наличие, исправность и соответствие требованиям безопасности крышек и решеток ограждений приямков, сливных трапов, а так же перепадов по высоте;</w:t>
      </w:r>
    </w:p>
    <w:p w:rsidR="001134D7" w:rsidRDefault="005172E7">
      <w:pPr>
        <w:tabs>
          <w:tab w:val="left" w:pos="284"/>
        </w:tabs>
        <w:ind w:left="567" w:hanging="567"/>
        <w:rPr>
          <w:szCs w:val="24"/>
        </w:rPr>
      </w:pPr>
      <w:r w:rsidRPr="00D42476">
        <w:rPr>
          <w:szCs w:val="24"/>
        </w:rPr>
        <w:tab/>
        <w:t>- устранить неисправности, выявленные при осмотрах в течени</w:t>
      </w:r>
      <w:r>
        <w:rPr>
          <w:szCs w:val="24"/>
        </w:rPr>
        <w:t>е</w:t>
      </w:r>
      <w:r w:rsidRPr="00D42476">
        <w:rPr>
          <w:szCs w:val="24"/>
        </w:rPr>
        <w:t xml:space="preserve"> прошедшей недели;</w:t>
      </w:r>
    </w:p>
    <w:p w:rsidR="001134D7" w:rsidRDefault="005172E7">
      <w:pPr>
        <w:tabs>
          <w:tab w:val="left" w:pos="284"/>
        </w:tabs>
        <w:ind w:left="567" w:hanging="567"/>
        <w:rPr>
          <w:szCs w:val="24"/>
        </w:rPr>
      </w:pPr>
      <w:r w:rsidRPr="00D42476">
        <w:rPr>
          <w:szCs w:val="24"/>
        </w:rPr>
        <w:tab/>
        <w:t>- восстановить (при необходимости) поврежденные лакокрасочные покрытия оборудования и приборов;</w:t>
      </w:r>
    </w:p>
    <w:p w:rsidR="001134D7" w:rsidRDefault="005172E7">
      <w:pPr>
        <w:tabs>
          <w:tab w:val="left" w:pos="284"/>
        </w:tabs>
        <w:ind w:left="567" w:hanging="567"/>
        <w:rPr>
          <w:szCs w:val="24"/>
        </w:rPr>
      </w:pPr>
      <w:r w:rsidRPr="00D42476">
        <w:rPr>
          <w:szCs w:val="24"/>
        </w:rPr>
        <w:tab/>
        <w:t>- проверить наличие и ведение эксплуатационной документации теплового пункта, включая наличие схемы противопожарного водопровода, схемы обвязки противопожарных насосов и журнала проверки работоспособности противопожарных насосов и противопожарного водопровода на герметичность;</w:t>
      </w:r>
    </w:p>
    <w:p w:rsidR="001134D7" w:rsidRDefault="005172E7">
      <w:pPr>
        <w:tabs>
          <w:tab w:val="left" w:pos="284"/>
        </w:tabs>
        <w:ind w:left="567" w:hanging="567"/>
        <w:rPr>
          <w:szCs w:val="24"/>
        </w:rPr>
      </w:pPr>
      <w:r w:rsidRPr="00D42476">
        <w:rPr>
          <w:szCs w:val="24"/>
        </w:rPr>
        <w:tab/>
        <w:t>- произвести  запись в оперативном журнале о выполнении еженедельного обслуживания.</w:t>
      </w:r>
    </w:p>
    <w:p w:rsidR="001134D7" w:rsidRDefault="005172E7">
      <w:pPr>
        <w:tabs>
          <w:tab w:val="left" w:pos="567"/>
        </w:tabs>
        <w:ind w:left="567" w:hanging="567"/>
        <w:rPr>
          <w:szCs w:val="24"/>
        </w:rPr>
      </w:pPr>
      <w:r w:rsidRPr="00D42476">
        <w:rPr>
          <w:szCs w:val="24"/>
        </w:rPr>
        <w:t>4.5.</w:t>
      </w:r>
      <w:r w:rsidRPr="00D42476">
        <w:rPr>
          <w:szCs w:val="24"/>
        </w:rPr>
        <w:tab/>
        <w:t xml:space="preserve"> При проведении </w:t>
      </w:r>
      <w:r w:rsidRPr="00D42476">
        <w:rPr>
          <w:b/>
          <w:bCs/>
          <w:i/>
          <w:iCs/>
          <w:szCs w:val="24"/>
        </w:rPr>
        <w:t xml:space="preserve">ежемесячного технического обслуживания </w:t>
      </w:r>
      <w:r w:rsidRPr="00D42476">
        <w:rPr>
          <w:szCs w:val="24"/>
        </w:rPr>
        <w:t>на тепловом пункте:</w:t>
      </w:r>
    </w:p>
    <w:p w:rsidR="001134D7" w:rsidRDefault="005172E7">
      <w:pPr>
        <w:tabs>
          <w:tab w:val="left" w:pos="567"/>
        </w:tabs>
        <w:ind w:left="567" w:hanging="141"/>
        <w:rPr>
          <w:szCs w:val="24"/>
        </w:rPr>
      </w:pPr>
      <w:r w:rsidRPr="00D42476">
        <w:rPr>
          <w:szCs w:val="24"/>
        </w:rPr>
        <w:t xml:space="preserve"> - проверить на функционирование автоматику насосного оборудования (кратковременным включением в работу путем имитации  изменения параметров настройки ЭКМ и датчиков давления);</w:t>
      </w:r>
    </w:p>
    <w:p w:rsidR="00C863A3" w:rsidRDefault="005172E7">
      <w:pPr>
        <w:numPr>
          <w:ilvl w:val="0"/>
          <w:numId w:val="7"/>
        </w:numPr>
        <w:tabs>
          <w:tab w:val="left" w:pos="567"/>
        </w:tabs>
        <w:ind w:left="567" w:hanging="141"/>
        <w:rPr>
          <w:szCs w:val="24"/>
        </w:rPr>
      </w:pPr>
      <w:r w:rsidRPr="00D42476">
        <w:rPr>
          <w:szCs w:val="24"/>
        </w:rPr>
        <w:lastRenderedPageBreak/>
        <w:t>проверить правильность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w:t>
      </w:r>
    </w:p>
    <w:p w:rsidR="005172E7" w:rsidRPr="00D42476" w:rsidRDefault="005172E7" w:rsidP="006241A1">
      <w:pPr>
        <w:tabs>
          <w:tab w:val="left" w:pos="567"/>
        </w:tabs>
        <w:ind w:left="567" w:hanging="141"/>
        <w:rPr>
          <w:szCs w:val="24"/>
        </w:rPr>
      </w:pPr>
      <w:r w:rsidRPr="00D42476">
        <w:rPr>
          <w:szCs w:val="24"/>
        </w:rPr>
        <w:t>-</w:t>
      </w:r>
      <w:r w:rsidRPr="00D42476">
        <w:rPr>
          <w:szCs w:val="24"/>
        </w:rPr>
        <w:tab/>
        <w:t>проверить на функционирование узел автоматики подпитки систем отопления присоединенных зданий принудительным сливом небольшой части воды из систем отопления (при независимой схеме ТП);</w:t>
      </w:r>
    </w:p>
    <w:p w:rsidR="001134D7" w:rsidRDefault="005172E7">
      <w:pPr>
        <w:tabs>
          <w:tab w:val="left" w:pos="567"/>
        </w:tabs>
        <w:ind w:left="567" w:hanging="141"/>
        <w:rPr>
          <w:szCs w:val="24"/>
        </w:rPr>
      </w:pPr>
      <w:r w:rsidRPr="00D42476">
        <w:rPr>
          <w:szCs w:val="24"/>
        </w:rPr>
        <w:t xml:space="preserve">- проверить термометрами нагрев подшипниковых узлов работающих </w:t>
      </w:r>
      <w:proofErr w:type="spellStart"/>
      <w:r w:rsidRPr="00D42476">
        <w:rPr>
          <w:szCs w:val="24"/>
        </w:rPr>
        <w:t>электронасосных</w:t>
      </w:r>
      <w:proofErr w:type="spellEnd"/>
      <w:r w:rsidRPr="00D42476">
        <w:rPr>
          <w:szCs w:val="24"/>
        </w:rPr>
        <w:t xml:space="preserve"> агрегатов, убедиться в отсутствии вибраций и посторонних шумов. В случае если температура окажется выше 60-70С, или сильных вибраций и посторонних шумов выявить причины и устранить;</w:t>
      </w:r>
    </w:p>
    <w:p w:rsidR="00C863A3" w:rsidRDefault="005172E7">
      <w:pPr>
        <w:numPr>
          <w:ilvl w:val="0"/>
          <w:numId w:val="9"/>
        </w:numPr>
        <w:tabs>
          <w:tab w:val="left" w:pos="567"/>
        </w:tabs>
        <w:ind w:left="567" w:hanging="141"/>
        <w:rPr>
          <w:szCs w:val="24"/>
        </w:rPr>
      </w:pPr>
      <w:r w:rsidRPr="00D42476">
        <w:rPr>
          <w:szCs w:val="24"/>
        </w:rPr>
        <w:t xml:space="preserve">проверить на функционирование пожарные насосы путем кратковременного их запуска при закрытых задвижках на напорных магистралях </w:t>
      </w:r>
      <w:r w:rsidRPr="00D42476">
        <w:rPr>
          <w:szCs w:val="24"/>
          <w:lang w:val="en-US"/>
        </w:rPr>
        <w:t>c</w:t>
      </w:r>
      <w:r w:rsidRPr="00D42476">
        <w:rPr>
          <w:szCs w:val="24"/>
        </w:rPr>
        <w:t xml:space="preserve"> </w:t>
      </w:r>
      <w:r>
        <w:rPr>
          <w:szCs w:val="24"/>
        </w:rPr>
        <w:t xml:space="preserve">обязательным фиксированием проведенных работ </w:t>
      </w:r>
      <w:r w:rsidRPr="00D42476">
        <w:rPr>
          <w:szCs w:val="24"/>
        </w:rPr>
        <w:t>записью в журнале;</w:t>
      </w:r>
    </w:p>
    <w:p w:rsidR="00C863A3" w:rsidRDefault="005172E7">
      <w:pPr>
        <w:numPr>
          <w:ilvl w:val="0"/>
          <w:numId w:val="9"/>
        </w:numPr>
        <w:tabs>
          <w:tab w:val="left" w:pos="567"/>
        </w:tabs>
        <w:ind w:left="567" w:hanging="141"/>
        <w:rPr>
          <w:szCs w:val="24"/>
        </w:rPr>
      </w:pPr>
      <w:r w:rsidRPr="00D42476">
        <w:rPr>
          <w:szCs w:val="24"/>
        </w:rPr>
        <w:t xml:space="preserve">проверить на функционирование автоматику управления </w:t>
      </w:r>
      <w:proofErr w:type="spellStart"/>
      <w:r w:rsidRPr="00D42476">
        <w:rPr>
          <w:szCs w:val="24"/>
        </w:rPr>
        <w:t>электрозадвижкой</w:t>
      </w:r>
      <w:proofErr w:type="spellEnd"/>
      <w:r w:rsidRPr="00D42476">
        <w:rPr>
          <w:szCs w:val="24"/>
        </w:rPr>
        <w:t xml:space="preserve"> на обводной линии путем имитации сигнала при отключенном питании электропривода (работоспособность самой </w:t>
      </w:r>
      <w:proofErr w:type="spellStart"/>
      <w:r w:rsidRPr="00D42476">
        <w:rPr>
          <w:szCs w:val="24"/>
        </w:rPr>
        <w:t>электрозадвижки</w:t>
      </w:r>
      <w:proofErr w:type="spellEnd"/>
      <w:r w:rsidRPr="00D42476">
        <w:rPr>
          <w:szCs w:val="24"/>
        </w:rPr>
        <w:t xml:space="preserve"> проверяется по графику согласованному с «</w:t>
      </w:r>
      <w:proofErr w:type="spellStart"/>
      <w:r w:rsidRPr="00D42476">
        <w:rPr>
          <w:szCs w:val="24"/>
        </w:rPr>
        <w:t>Мосводоканалом</w:t>
      </w:r>
      <w:proofErr w:type="spellEnd"/>
      <w:r w:rsidRPr="00D42476">
        <w:rPr>
          <w:szCs w:val="24"/>
        </w:rPr>
        <w:t>»), но не реже двух раз в год (весной и осенью) с составлением акта;</w:t>
      </w:r>
    </w:p>
    <w:p w:rsidR="00C863A3" w:rsidRDefault="005172E7">
      <w:pPr>
        <w:numPr>
          <w:ilvl w:val="0"/>
          <w:numId w:val="9"/>
        </w:numPr>
        <w:tabs>
          <w:tab w:val="left" w:pos="567"/>
        </w:tabs>
        <w:ind w:left="567" w:hanging="141"/>
        <w:rPr>
          <w:szCs w:val="24"/>
        </w:rPr>
      </w:pPr>
      <w:r w:rsidRPr="00D42476">
        <w:rPr>
          <w:szCs w:val="24"/>
        </w:rPr>
        <w:t xml:space="preserve">провести профилактические работы на приборах систем автоматики (осмотр, чистку, контроль герметичности мест соединений сальниковых уплотнений, проверку герметичности затворов регулирующих клапанов, надежности электрических соединений электроприводов; </w:t>
      </w:r>
      <w:r>
        <w:rPr>
          <w:szCs w:val="24"/>
        </w:rPr>
        <w:t xml:space="preserve">очистить от </w:t>
      </w:r>
      <w:r w:rsidRPr="00D42476">
        <w:rPr>
          <w:szCs w:val="24"/>
        </w:rPr>
        <w:t xml:space="preserve"> пыл</w:t>
      </w:r>
      <w:r>
        <w:rPr>
          <w:szCs w:val="24"/>
        </w:rPr>
        <w:t>и</w:t>
      </w:r>
      <w:r w:rsidRPr="00D42476">
        <w:rPr>
          <w:szCs w:val="24"/>
        </w:rPr>
        <w:t xml:space="preserve">  внешни</w:t>
      </w:r>
      <w:r>
        <w:rPr>
          <w:szCs w:val="24"/>
        </w:rPr>
        <w:t>е</w:t>
      </w:r>
      <w:r w:rsidRPr="00D42476">
        <w:rPr>
          <w:szCs w:val="24"/>
        </w:rPr>
        <w:t xml:space="preserve"> </w:t>
      </w:r>
      <w:proofErr w:type="spellStart"/>
      <w:r w:rsidRPr="00D42476">
        <w:rPr>
          <w:szCs w:val="24"/>
        </w:rPr>
        <w:t>клеммны</w:t>
      </w:r>
      <w:r>
        <w:rPr>
          <w:szCs w:val="24"/>
        </w:rPr>
        <w:t>е</w:t>
      </w:r>
      <w:proofErr w:type="spellEnd"/>
      <w:r w:rsidRPr="00D42476">
        <w:rPr>
          <w:szCs w:val="24"/>
        </w:rPr>
        <w:t xml:space="preserve"> колодк</w:t>
      </w:r>
      <w:r>
        <w:rPr>
          <w:szCs w:val="24"/>
        </w:rPr>
        <w:t>и</w:t>
      </w:r>
      <w:r w:rsidRPr="00D42476">
        <w:rPr>
          <w:szCs w:val="24"/>
        </w:rPr>
        <w:t xml:space="preserve"> приборов, проверку надежности крепления приборов и т.д.);</w:t>
      </w:r>
    </w:p>
    <w:p w:rsidR="005172E7" w:rsidRPr="00D42476" w:rsidRDefault="005172E7" w:rsidP="006241A1">
      <w:pPr>
        <w:tabs>
          <w:tab w:val="left" w:pos="567"/>
        </w:tabs>
        <w:ind w:left="567" w:hanging="141"/>
        <w:rPr>
          <w:szCs w:val="24"/>
        </w:rPr>
      </w:pPr>
      <w:r w:rsidRPr="00D42476">
        <w:rPr>
          <w:szCs w:val="24"/>
        </w:rPr>
        <w:t>- проверить состояние контактных соединений токоведущих частей, при необходимости подтянуть ослабленные контакты;</w:t>
      </w:r>
    </w:p>
    <w:p w:rsidR="00C863A3" w:rsidRDefault="005172E7">
      <w:pPr>
        <w:numPr>
          <w:ilvl w:val="0"/>
          <w:numId w:val="9"/>
        </w:numPr>
        <w:tabs>
          <w:tab w:val="left" w:pos="567"/>
        </w:tabs>
        <w:ind w:left="567" w:hanging="141"/>
        <w:rPr>
          <w:szCs w:val="24"/>
        </w:rPr>
      </w:pPr>
      <w:r w:rsidRPr="00D42476">
        <w:rPr>
          <w:szCs w:val="24"/>
        </w:rPr>
        <w:t xml:space="preserve">проверить наличие и правильность маркировки на дверцах </w:t>
      </w:r>
      <w:proofErr w:type="spellStart"/>
      <w:r w:rsidRPr="00D42476">
        <w:rPr>
          <w:szCs w:val="24"/>
        </w:rPr>
        <w:t>электрошкафов</w:t>
      </w:r>
      <w:proofErr w:type="spellEnd"/>
      <w:r w:rsidRPr="00D42476">
        <w:rPr>
          <w:szCs w:val="24"/>
        </w:rPr>
        <w:t>, электрощитов и сборок, а также на внутренних панелях и автоматах;</w:t>
      </w:r>
    </w:p>
    <w:p w:rsidR="00C863A3" w:rsidRDefault="005172E7">
      <w:pPr>
        <w:numPr>
          <w:ilvl w:val="0"/>
          <w:numId w:val="9"/>
        </w:numPr>
        <w:tabs>
          <w:tab w:val="left" w:pos="567"/>
        </w:tabs>
        <w:ind w:left="567" w:hanging="141"/>
        <w:rPr>
          <w:szCs w:val="24"/>
        </w:rPr>
      </w:pPr>
      <w:r w:rsidRPr="00D42476">
        <w:rPr>
          <w:szCs w:val="24"/>
        </w:rPr>
        <w:t>произвести проверку</w:t>
      </w:r>
      <w:r>
        <w:rPr>
          <w:szCs w:val="24"/>
        </w:rPr>
        <w:t>,</w:t>
      </w:r>
      <w:r w:rsidRPr="00D42476">
        <w:rPr>
          <w:szCs w:val="24"/>
        </w:rPr>
        <w:t xml:space="preserve">  регулировку аппаратуры и наладку схем отдельных цепей управления (автоматы защиты, реле, магнитные пускатели, кнопочные посты, контакторы и др.) электродвигателей;</w:t>
      </w:r>
    </w:p>
    <w:p w:rsidR="00C863A3" w:rsidRDefault="005172E7">
      <w:pPr>
        <w:numPr>
          <w:ilvl w:val="0"/>
          <w:numId w:val="9"/>
        </w:numPr>
        <w:tabs>
          <w:tab w:val="left" w:pos="567"/>
        </w:tabs>
        <w:ind w:left="567" w:hanging="141"/>
        <w:rPr>
          <w:szCs w:val="24"/>
        </w:rPr>
      </w:pPr>
      <w:r w:rsidRPr="00D42476">
        <w:rPr>
          <w:szCs w:val="24"/>
        </w:rPr>
        <w:t>оценить на слух шум и вибрацию работающих контакторов и магнитных пускателей. При повышенном уровне шума и вибрации произвести протяжку винтов, крепящих сердечник и крышки магнитного пускателя;</w:t>
      </w:r>
    </w:p>
    <w:p w:rsidR="00C863A3" w:rsidRDefault="005172E7">
      <w:pPr>
        <w:numPr>
          <w:ilvl w:val="0"/>
          <w:numId w:val="9"/>
        </w:numPr>
        <w:tabs>
          <w:tab w:val="left" w:pos="567"/>
        </w:tabs>
        <w:ind w:left="567" w:hanging="141"/>
        <w:rPr>
          <w:szCs w:val="24"/>
        </w:rPr>
      </w:pPr>
      <w:r w:rsidRPr="00D42476">
        <w:rPr>
          <w:szCs w:val="24"/>
        </w:rPr>
        <w:t>осмотреть состояние контактов магнитных пускателей и контакторов. В случае</w:t>
      </w:r>
      <w:r w:rsidRPr="00D42476">
        <w:rPr>
          <w:szCs w:val="24"/>
        </w:rPr>
        <w:br/>
        <w:t>небольшого подгорания зачистить их до металлического блеска, не изменяя при этом профиля контактов;</w:t>
      </w:r>
    </w:p>
    <w:p w:rsidR="00C863A3" w:rsidRDefault="005172E7">
      <w:pPr>
        <w:numPr>
          <w:ilvl w:val="0"/>
          <w:numId w:val="9"/>
        </w:numPr>
        <w:tabs>
          <w:tab w:val="left" w:pos="567"/>
        </w:tabs>
        <w:ind w:left="567" w:hanging="141"/>
        <w:rPr>
          <w:szCs w:val="24"/>
        </w:rPr>
      </w:pPr>
      <w:r w:rsidRPr="00D42476">
        <w:rPr>
          <w:szCs w:val="24"/>
        </w:rPr>
        <w:t>проверить исправность предохранителей и соответствие номинального тока предохранителя току нагрузки;</w:t>
      </w:r>
    </w:p>
    <w:p w:rsidR="00C863A3" w:rsidRDefault="005172E7">
      <w:pPr>
        <w:numPr>
          <w:ilvl w:val="0"/>
          <w:numId w:val="10"/>
        </w:numPr>
        <w:tabs>
          <w:tab w:val="left" w:pos="567"/>
        </w:tabs>
        <w:ind w:left="567" w:hanging="141"/>
        <w:rPr>
          <w:szCs w:val="24"/>
        </w:rPr>
      </w:pPr>
      <w:r w:rsidRPr="00D42476">
        <w:rPr>
          <w:szCs w:val="24"/>
        </w:rPr>
        <w:t>проверить степень износа резиновых пальцев полумуфт или торцевых уплотнений насосных агрегатов. При необходимости произвести замену;</w:t>
      </w:r>
    </w:p>
    <w:p w:rsidR="00C863A3" w:rsidRDefault="005172E7">
      <w:pPr>
        <w:numPr>
          <w:ilvl w:val="0"/>
          <w:numId w:val="10"/>
        </w:numPr>
        <w:tabs>
          <w:tab w:val="left" w:pos="567"/>
        </w:tabs>
        <w:ind w:left="567" w:hanging="141"/>
        <w:rPr>
          <w:szCs w:val="24"/>
        </w:rPr>
      </w:pPr>
      <w:r w:rsidRPr="00D42476">
        <w:rPr>
          <w:szCs w:val="24"/>
        </w:rPr>
        <w:t xml:space="preserve">проверить надежность крепления </w:t>
      </w:r>
      <w:proofErr w:type="spellStart"/>
      <w:r w:rsidRPr="00D42476">
        <w:rPr>
          <w:szCs w:val="24"/>
        </w:rPr>
        <w:t>электронасосных</w:t>
      </w:r>
      <w:proofErr w:type="spellEnd"/>
      <w:r w:rsidRPr="00D42476">
        <w:rPr>
          <w:szCs w:val="24"/>
        </w:rPr>
        <w:t xml:space="preserve"> агрегатов к рамам, при необходимости подтянуть болтовые соединения;</w:t>
      </w:r>
    </w:p>
    <w:p w:rsidR="00C863A3" w:rsidRDefault="005172E7">
      <w:pPr>
        <w:numPr>
          <w:ilvl w:val="0"/>
          <w:numId w:val="10"/>
        </w:numPr>
        <w:tabs>
          <w:tab w:val="left" w:pos="567"/>
        </w:tabs>
        <w:ind w:left="567" w:hanging="141"/>
        <w:rPr>
          <w:szCs w:val="24"/>
        </w:rPr>
      </w:pPr>
      <w:r w:rsidRPr="00D42476">
        <w:rPr>
          <w:szCs w:val="24"/>
        </w:rPr>
        <w:t xml:space="preserve">выполнить мероприятия по борьбе с шумами и повышенными вибрациями от работы инженерного оборудования. При необходимости установить или заменить </w:t>
      </w:r>
      <w:proofErr w:type="spellStart"/>
      <w:r w:rsidRPr="00D42476">
        <w:rPr>
          <w:szCs w:val="24"/>
        </w:rPr>
        <w:t>виброопоры</w:t>
      </w:r>
      <w:proofErr w:type="spellEnd"/>
      <w:r w:rsidRPr="00D42476">
        <w:rPr>
          <w:szCs w:val="24"/>
        </w:rPr>
        <w:t xml:space="preserve"> и </w:t>
      </w:r>
      <w:proofErr w:type="spellStart"/>
      <w:r w:rsidRPr="00D42476">
        <w:rPr>
          <w:szCs w:val="24"/>
        </w:rPr>
        <w:t>вибропрокладки</w:t>
      </w:r>
      <w:proofErr w:type="spellEnd"/>
      <w:r w:rsidRPr="00D42476">
        <w:rPr>
          <w:szCs w:val="24"/>
        </w:rPr>
        <w:t xml:space="preserve">; подтянуть сальниковые уплотнения насосных агрегатов, задвижек, регулирующих клапанов (в случае </w:t>
      </w:r>
      <w:proofErr w:type="spellStart"/>
      <w:r w:rsidRPr="00D42476">
        <w:rPr>
          <w:szCs w:val="24"/>
        </w:rPr>
        <w:t>подтекания</w:t>
      </w:r>
      <w:proofErr w:type="spellEnd"/>
      <w:r w:rsidRPr="00D42476">
        <w:rPr>
          <w:szCs w:val="24"/>
        </w:rPr>
        <w:t xml:space="preserve"> через них воды сверх допустимых норм). В случае необходимости произвести набивку сальников;</w:t>
      </w:r>
    </w:p>
    <w:p w:rsidR="00C863A3" w:rsidRDefault="005172E7">
      <w:pPr>
        <w:numPr>
          <w:ilvl w:val="0"/>
          <w:numId w:val="10"/>
        </w:numPr>
        <w:tabs>
          <w:tab w:val="left" w:pos="567"/>
        </w:tabs>
        <w:ind w:left="567" w:hanging="141"/>
        <w:rPr>
          <w:szCs w:val="24"/>
        </w:rPr>
      </w:pPr>
      <w:r w:rsidRPr="003C523F">
        <w:rPr>
          <w:szCs w:val="24"/>
        </w:rPr>
        <w:t xml:space="preserve">произвести замену торцевых уплотнений насосов, при утечке </w:t>
      </w:r>
      <w:r>
        <w:rPr>
          <w:color w:val="FF0000"/>
          <w:szCs w:val="24"/>
        </w:rPr>
        <w:t xml:space="preserve"> </w:t>
      </w:r>
      <w:r w:rsidRPr="003C523F">
        <w:rPr>
          <w:szCs w:val="24"/>
        </w:rPr>
        <w:t xml:space="preserve">воды через них </w:t>
      </w:r>
      <w:proofErr w:type="gramStart"/>
      <w:r w:rsidRPr="003C523F">
        <w:rPr>
          <w:szCs w:val="24"/>
        </w:rPr>
        <w:t>более нормативных</w:t>
      </w:r>
      <w:proofErr w:type="gramEnd"/>
      <w:r w:rsidRPr="003C523F">
        <w:rPr>
          <w:szCs w:val="24"/>
        </w:rPr>
        <w:t xml:space="preserve"> показателей;</w:t>
      </w:r>
    </w:p>
    <w:p w:rsidR="00C863A3" w:rsidRDefault="005172E7">
      <w:pPr>
        <w:numPr>
          <w:ilvl w:val="0"/>
          <w:numId w:val="8"/>
        </w:numPr>
        <w:tabs>
          <w:tab w:val="left" w:pos="567"/>
        </w:tabs>
        <w:ind w:left="567" w:hanging="141"/>
        <w:rPr>
          <w:szCs w:val="24"/>
        </w:rPr>
      </w:pPr>
      <w:r w:rsidRPr="00D42476">
        <w:rPr>
          <w:szCs w:val="24"/>
        </w:rPr>
        <w:t xml:space="preserve"> смазать консистентной смазкой шпиндели задвижек и штоки регулирующих клапанов;</w:t>
      </w:r>
    </w:p>
    <w:p w:rsidR="00C863A3" w:rsidRDefault="005172E7">
      <w:pPr>
        <w:numPr>
          <w:ilvl w:val="0"/>
          <w:numId w:val="8"/>
        </w:numPr>
        <w:tabs>
          <w:tab w:val="left" w:pos="567"/>
        </w:tabs>
        <w:ind w:left="567" w:hanging="141"/>
        <w:rPr>
          <w:szCs w:val="24"/>
        </w:rPr>
      </w:pPr>
      <w:r w:rsidRPr="00D42476">
        <w:rPr>
          <w:szCs w:val="24"/>
        </w:rPr>
        <w:t xml:space="preserve">проверить герметичность всех прокладочных соединений, при необходимости устранить </w:t>
      </w:r>
      <w:proofErr w:type="spellStart"/>
      <w:r w:rsidRPr="00D42476">
        <w:rPr>
          <w:szCs w:val="24"/>
        </w:rPr>
        <w:t>подтекание</w:t>
      </w:r>
      <w:proofErr w:type="spellEnd"/>
      <w:r w:rsidRPr="00D42476">
        <w:rPr>
          <w:szCs w:val="24"/>
        </w:rPr>
        <w:t xml:space="preserve"> воды;</w:t>
      </w:r>
    </w:p>
    <w:p w:rsidR="00C863A3" w:rsidRDefault="005172E7">
      <w:pPr>
        <w:numPr>
          <w:ilvl w:val="0"/>
          <w:numId w:val="8"/>
        </w:numPr>
        <w:tabs>
          <w:tab w:val="left" w:pos="567"/>
        </w:tabs>
        <w:ind w:left="567" w:hanging="141"/>
        <w:rPr>
          <w:szCs w:val="24"/>
        </w:rPr>
      </w:pPr>
      <w:r w:rsidRPr="00D42476">
        <w:rPr>
          <w:szCs w:val="24"/>
        </w:rPr>
        <w:t>произвести продувку манометров и импульсных линий путем кратковременного открытия 3-х ходовых кранов, при этом проверить установку стрелок манометров в нулевое положение;</w:t>
      </w:r>
    </w:p>
    <w:p w:rsidR="00C863A3" w:rsidRDefault="005172E7">
      <w:pPr>
        <w:numPr>
          <w:ilvl w:val="0"/>
          <w:numId w:val="8"/>
        </w:numPr>
        <w:tabs>
          <w:tab w:val="left" w:pos="567"/>
        </w:tabs>
        <w:ind w:left="567" w:hanging="141"/>
        <w:rPr>
          <w:szCs w:val="24"/>
        </w:rPr>
      </w:pPr>
      <w:proofErr w:type="gramStart"/>
      <w:r w:rsidRPr="00D42476">
        <w:rPr>
          <w:szCs w:val="24"/>
        </w:rPr>
        <w:lastRenderedPageBreak/>
        <w:t>прочистить фильтры и импульсные л</w:t>
      </w:r>
      <w:r>
        <w:rPr>
          <w:szCs w:val="24"/>
        </w:rPr>
        <w:t>инии гидравлических регуляторов</w:t>
      </w:r>
      <w:r w:rsidR="00620C75" w:rsidRPr="00620C75">
        <w:rPr>
          <w:szCs w:val="24"/>
        </w:rPr>
        <w:t>,</w:t>
      </w:r>
      <w:r w:rsidRPr="00D42476">
        <w:rPr>
          <w:szCs w:val="24"/>
        </w:rPr>
        <w:t xml:space="preserve"> путем снятия шайб и подачи воды с давлением 3-5 кгс/см в верхней штуцер фильтра (при их наличии на ТП);</w:t>
      </w:r>
      <w:proofErr w:type="gramEnd"/>
    </w:p>
    <w:p w:rsidR="00C863A3" w:rsidRDefault="005172E7">
      <w:pPr>
        <w:numPr>
          <w:ilvl w:val="0"/>
          <w:numId w:val="8"/>
        </w:numPr>
        <w:tabs>
          <w:tab w:val="left" w:pos="567"/>
        </w:tabs>
        <w:ind w:left="567" w:hanging="141"/>
        <w:rPr>
          <w:szCs w:val="24"/>
        </w:rPr>
      </w:pPr>
      <w:r w:rsidRPr="00D42476">
        <w:rPr>
          <w:szCs w:val="24"/>
        </w:rPr>
        <w:t>произвести обслуживание сетчатых фильтров и грязевиков;</w:t>
      </w:r>
    </w:p>
    <w:p w:rsidR="00C863A3" w:rsidRDefault="005172E7">
      <w:pPr>
        <w:numPr>
          <w:ilvl w:val="0"/>
          <w:numId w:val="8"/>
        </w:numPr>
        <w:tabs>
          <w:tab w:val="left" w:pos="567"/>
        </w:tabs>
        <w:ind w:left="567" w:hanging="141"/>
        <w:rPr>
          <w:szCs w:val="24"/>
        </w:rPr>
      </w:pPr>
      <w:r w:rsidRPr="00D42476">
        <w:rPr>
          <w:szCs w:val="24"/>
        </w:rPr>
        <w:t>по результатам анализа подготовить справку и предложения для Заказчика;</w:t>
      </w:r>
    </w:p>
    <w:p w:rsidR="00C863A3" w:rsidRDefault="005172E7">
      <w:pPr>
        <w:numPr>
          <w:ilvl w:val="0"/>
          <w:numId w:val="8"/>
        </w:numPr>
        <w:tabs>
          <w:tab w:val="left" w:pos="567"/>
        </w:tabs>
        <w:ind w:left="567" w:hanging="141"/>
        <w:rPr>
          <w:szCs w:val="24"/>
        </w:rPr>
      </w:pPr>
      <w:r w:rsidRPr="00D42476">
        <w:rPr>
          <w:szCs w:val="24"/>
        </w:rPr>
        <w:t>устранить неисправности, выявленные при осмотрах, проверках и в процессе</w:t>
      </w:r>
      <w:r w:rsidRPr="00D42476">
        <w:rPr>
          <w:szCs w:val="24"/>
        </w:rPr>
        <w:br/>
        <w:t>повседневной эксплуатации;</w:t>
      </w:r>
    </w:p>
    <w:p w:rsidR="00C863A3" w:rsidRDefault="005172E7">
      <w:pPr>
        <w:numPr>
          <w:ilvl w:val="0"/>
          <w:numId w:val="11"/>
        </w:numPr>
        <w:tabs>
          <w:tab w:val="left" w:pos="567"/>
        </w:tabs>
        <w:ind w:left="567" w:hanging="141"/>
        <w:rPr>
          <w:szCs w:val="24"/>
        </w:rPr>
      </w:pPr>
      <w:r w:rsidRPr="00D42476">
        <w:rPr>
          <w:szCs w:val="24"/>
        </w:rPr>
        <w:t xml:space="preserve">произвести осмотр </w:t>
      </w:r>
      <w:proofErr w:type="spellStart"/>
      <w:r w:rsidRPr="00D42476">
        <w:rPr>
          <w:szCs w:val="24"/>
        </w:rPr>
        <w:t>открытопроложенной</w:t>
      </w:r>
      <w:proofErr w:type="spellEnd"/>
      <w:r w:rsidRPr="00D42476">
        <w:rPr>
          <w:szCs w:val="24"/>
        </w:rPr>
        <w:t xml:space="preserve">  электропроводки  помещений  с повышенной      влажностью и исправность </w:t>
      </w:r>
      <w:proofErr w:type="spellStart"/>
      <w:r w:rsidRPr="00D42476">
        <w:rPr>
          <w:szCs w:val="24"/>
        </w:rPr>
        <w:t>электроустановочных</w:t>
      </w:r>
      <w:proofErr w:type="spellEnd"/>
      <w:r w:rsidRPr="00D42476">
        <w:rPr>
          <w:szCs w:val="24"/>
        </w:rPr>
        <w:t xml:space="preserve">  изделий  (выключателей, штепсельных розеток и т.д.);</w:t>
      </w:r>
    </w:p>
    <w:p w:rsidR="00C863A3" w:rsidRDefault="005172E7">
      <w:pPr>
        <w:numPr>
          <w:ilvl w:val="0"/>
          <w:numId w:val="11"/>
        </w:numPr>
        <w:tabs>
          <w:tab w:val="left" w:pos="567"/>
        </w:tabs>
        <w:ind w:left="567" w:hanging="141"/>
        <w:rPr>
          <w:szCs w:val="24"/>
        </w:rPr>
      </w:pPr>
      <w:r w:rsidRPr="00D42476">
        <w:rPr>
          <w:szCs w:val="24"/>
        </w:rPr>
        <w:t>удалить  сухой  ветошью  пыль  с  лицевых  панелей  электрощитов,  сборок, приборов автоматики;</w:t>
      </w:r>
    </w:p>
    <w:p w:rsidR="00C863A3" w:rsidRDefault="005172E7">
      <w:pPr>
        <w:numPr>
          <w:ilvl w:val="0"/>
          <w:numId w:val="5"/>
        </w:numPr>
        <w:tabs>
          <w:tab w:val="left" w:pos="567"/>
        </w:tabs>
        <w:ind w:left="567" w:hanging="141"/>
        <w:rPr>
          <w:szCs w:val="24"/>
        </w:rPr>
      </w:pPr>
      <w:r w:rsidRPr="00D42476">
        <w:rPr>
          <w:szCs w:val="24"/>
        </w:rPr>
        <w:t>проверить наличие знаков безопасности, при необходимости доукомплектовать;</w:t>
      </w:r>
    </w:p>
    <w:p w:rsidR="00C863A3" w:rsidRDefault="005172E7">
      <w:pPr>
        <w:numPr>
          <w:ilvl w:val="0"/>
          <w:numId w:val="5"/>
        </w:numPr>
        <w:tabs>
          <w:tab w:val="left" w:pos="567"/>
        </w:tabs>
        <w:ind w:left="567" w:hanging="141"/>
        <w:rPr>
          <w:szCs w:val="24"/>
        </w:rPr>
      </w:pPr>
      <w:r w:rsidRPr="00D42476">
        <w:rPr>
          <w:szCs w:val="24"/>
        </w:rPr>
        <w:t>проверить правильность окраски и маркировки трубопроводов, пожарных насосов, запорной арматуры и инженерного оборудования;</w:t>
      </w:r>
    </w:p>
    <w:p w:rsidR="005172E7" w:rsidRPr="00D42476" w:rsidRDefault="005172E7" w:rsidP="006241A1">
      <w:pPr>
        <w:tabs>
          <w:tab w:val="left" w:pos="567"/>
        </w:tabs>
        <w:ind w:left="567" w:hanging="141"/>
        <w:rPr>
          <w:szCs w:val="24"/>
        </w:rPr>
      </w:pPr>
      <w:r w:rsidRPr="00D42476">
        <w:rPr>
          <w:szCs w:val="24"/>
        </w:rPr>
        <w:t xml:space="preserve">- </w:t>
      </w:r>
      <w:r w:rsidRPr="00D42476">
        <w:rPr>
          <w:szCs w:val="24"/>
        </w:rPr>
        <w:tab/>
        <w:t>произвести частичную подкраску инженерного оборудования, приборов, металлических конструкций и строительной части помещений, произвести маркировку;</w:t>
      </w:r>
    </w:p>
    <w:p w:rsidR="001134D7" w:rsidRDefault="005172E7">
      <w:pPr>
        <w:tabs>
          <w:tab w:val="left" w:pos="567"/>
        </w:tabs>
        <w:ind w:left="567" w:hanging="141"/>
        <w:rPr>
          <w:szCs w:val="24"/>
        </w:rPr>
      </w:pPr>
      <w:r w:rsidRPr="00D42476">
        <w:rPr>
          <w:szCs w:val="24"/>
        </w:rPr>
        <w:t xml:space="preserve">- </w:t>
      </w:r>
      <w:r w:rsidRPr="00D42476">
        <w:rPr>
          <w:szCs w:val="24"/>
        </w:rPr>
        <w:tab/>
        <w:t>проверить наличие и состояние средств защиты, наглядной документации и противопожарных средств;</w:t>
      </w:r>
    </w:p>
    <w:p w:rsidR="00C863A3" w:rsidRDefault="005172E7">
      <w:pPr>
        <w:numPr>
          <w:ilvl w:val="0"/>
          <w:numId w:val="5"/>
        </w:numPr>
        <w:tabs>
          <w:tab w:val="left" w:pos="567"/>
        </w:tabs>
        <w:ind w:left="567" w:hanging="141"/>
        <w:rPr>
          <w:szCs w:val="24"/>
        </w:rPr>
      </w:pPr>
      <w:r w:rsidRPr="00D42476">
        <w:rPr>
          <w:szCs w:val="24"/>
        </w:rPr>
        <w:t>проверить наличие и укомплектованность медицинских аптечек первой помощи, при необходимости – доукомплектовать;</w:t>
      </w:r>
    </w:p>
    <w:p w:rsidR="00C863A3" w:rsidRDefault="005172E7">
      <w:pPr>
        <w:numPr>
          <w:ilvl w:val="0"/>
          <w:numId w:val="5"/>
        </w:numPr>
        <w:tabs>
          <w:tab w:val="left" w:pos="567"/>
        </w:tabs>
        <w:ind w:left="567" w:hanging="141"/>
        <w:rPr>
          <w:szCs w:val="24"/>
        </w:rPr>
      </w:pPr>
      <w:r w:rsidRPr="00D42476">
        <w:rPr>
          <w:szCs w:val="24"/>
        </w:rPr>
        <w:t xml:space="preserve">протереть пыль на оборудовании, трубопроводах, </w:t>
      </w:r>
      <w:proofErr w:type="spellStart"/>
      <w:r w:rsidRPr="00D42476">
        <w:rPr>
          <w:szCs w:val="24"/>
        </w:rPr>
        <w:t>водоподогревателях</w:t>
      </w:r>
      <w:proofErr w:type="spellEnd"/>
      <w:r w:rsidRPr="00D42476">
        <w:rPr>
          <w:szCs w:val="24"/>
        </w:rPr>
        <w:t xml:space="preserve"> влажной тряпкой;</w:t>
      </w:r>
    </w:p>
    <w:p w:rsidR="005172E7" w:rsidRPr="00D42476" w:rsidRDefault="005172E7" w:rsidP="006241A1">
      <w:pPr>
        <w:tabs>
          <w:tab w:val="left" w:pos="567"/>
        </w:tabs>
        <w:ind w:left="567" w:hanging="141"/>
        <w:rPr>
          <w:szCs w:val="24"/>
        </w:rPr>
      </w:pPr>
      <w:r w:rsidRPr="00D42476">
        <w:rPr>
          <w:szCs w:val="24"/>
        </w:rPr>
        <w:tab/>
        <w:t>-проверить  состояние  санитарно-бытовых  помещений  (при  их  наличии)  и санитарно-технического оборудования (умывальников, унитазов, смесителей и т.д.)  ТП;</w:t>
      </w:r>
    </w:p>
    <w:p w:rsidR="001134D7" w:rsidRDefault="005172E7">
      <w:pPr>
        <w:tabs>
          <w:tab w:val="left" w:pos="567"/>
        </w:tabs>
        <w:ind w:left="567" w:hanging="141"/>
        <w:rPr>
          <w:szCs w:val="24"/>
        </w:rPr>
      </w:pPr>
      <w:r w:rsidRPr="00D42476">
        <w:rPr>
          <w:szCs w:val="24"/>
        </w:rPr>
        <w:tab/>
        <w:t xml:space="preserve">-произвести запись в оперативном журнале о выполнении </w:t>
      </w:r>
      <w:proofErr w:type="gramStart"/>
      <w:r w:rsidRPr="00D42476">
        <w:rPr>
          <w:szCs w:val="24"/>
        </w:rPr>
        <w:t>ежемесячного</w:t>
      </w:r>
      <w:proofErr w:type="gramEnd"/>
      <w:r w:rsidRPr="00D42476">
        <w:rPr>
          <w:szCs w:val="24"/>
        </w:rPr>
        <w:t xml:space="preserve"> ТО-3.</w:t>
      </w:r>
    </w:p>
    <w:p w:rsidR="001134D7" w:rsidRDefault="005172E7">
      <w:pPr>
        <w:tabs>
          <w:tab w:val="left" w:pos="567"/>
        </w:tabs>
        <w:ind w:left="567" w:hanging="567"/>
        <w:rPr>
          <w:szCs w:val="24"/>
        </w:rPr>
      </w:pPr>
      <w:r w:rsidRPr="00D42476">
        <w:rPr>
          <w:szCs w:val="24"/>
        </w:rPr>
        <w:t>4.6. Ежегодно, в период проведения совместных с теплоснабжающей организацией гидравлических   испытаний   тепловых   сетей   (май-август),    одно   из   ежемесячных технических обслуживаний каждого ТП должно быть совмещено с проведением сезонного технического обслуживания теплового пункта.</w:t>
      </w:r>
    </w:p>
    <w:p w:rsidR="001134D7" w:rsidRDefault="005172E7">
      <w:pPr>
        <w:tabs>
          <w:tab w:val="left" w:pos="567"/>
        </w:tabs>
        <w:ind w:left="567" w:hanging="567"/>
        <w:rPr>
          <w:szCs w:val="24"/>
        </w:rPr>
      </w:pPr>
      <w:r w:rsidRPr="00D42476">
        <w:rPr>
          <w:szCs w:val="24"/>
        </w:rPr>
        <w:t>-</w:t>
      </w:r>
      <w:r w:rsidRPr="00D42476">
        <w:rPr>
          <w:szCs w:val="24"/>
        </w:rPr>
        <w:tab/>
        <w:t>провести ежемесячное техническое обслуживание (ТО-3) и дополнительно:</w:t>
      </w:r>
    </w:p>
    <w:p w:rsidR="001134D7" w:rsidRDefault="005172E7">
      <w:pPr>
        <w:tabs>
          <w:tab w:val="left" w:pos="567"/>
        </w:tabs>
        <w:ind w:left="567" w:hanging="567"/>
        <w:rPr>
          <w:szCs w:val="24"/>
        </w:rPr>
      </w:pPr>
      <w:r w:rsidRPr="00D42476">
        <w:rPr>
          <w:szCs w:val="24"/>
        </w:rPr>
        <w:t>-</w:t>
      </w:r>
      <w:r w:rsidRPr="00D42476">
        <w:rPr>
          <w:szCs w:val="24"/>
        </w:rPr>
        <w:tab/>
        <w:t>провести углубленный технический осмотр всего инженерного оборудования, включая тепломеханическое и электротехническое оборудование, автоматику, а так же строительной части помещений и сооружений;</w:t>
      </w:r>
    </w:p>
    <w:p w:rsidR="001134D7" w:rsidRDefault="005172E7">
      <w:pPr>
        <w:tabs>
          <w:tab w:val="left" w:pos="567"/>
        </w:tabs>
        <w:ind w:left="567" w:hanging="567"/>
        <w:rPr>
          <w:szCs w:val="24"/>
        </w:rPr>
      </w:pPr>
      <w:r w:rsidRPr="00D42476">
        <w:rPr>
          <w:szCs w:val="24"/>
        </w:rPr>
        <w:t>-</w:t>
      </w:r>
      <w:r w:rsidRPr="00D42476">
        <w:rPr>
          <w:szCs w:val="24"/>
        </w:rPr>
        <w:tab/>
        <w:t xml:space="preserve">проверить укомплектованность теплового пункта оборудованием и приборами, при необходимости принять меры по </w:t>
      </w:r>
      <w:proofErr w:type="spellStart"/>
      <w:r w:rsidRPr="00D42476">
        <w:rPr>
          <w:szCs w:val="24"/>
        </w:rPr>
        <w:t>доукомплектации</w:t>
      </w:r>
      <w:proofErr w:type="spellEnd"/>
      <w:r w:rsidRPr="00D42476">
        <w:rPr>
          <w:szCs w:val="24"/>
        </w:rPr>
        <w:t>;</w:t>
      </w:r>
    </w:p>
    <w:p w:rsidR="001134D7" w:rsidRDefault="005172E7">
      <w:pPr>
        <w:tabs>
          <w:tab w:val="left" w:pos="567"/>
        </w:tabs>
        <w:ind w:left="567" w:hanging="567"/>
        <w:rPr>
          <w:szCs w:val="24"/>
        </w:rPr>
      </w:pPr>
      <w:proofErr w:type="gramStart"/>
      <w:r w:rsidRPr="00D42476">
        <w:rPr>
          <w:szCs w:val="24"/>
        </w:rPr>
        <w:t>-</w:t>
      </w:r>
      <w:r w:rsidRPr="00D42476">
        <w:rPr>
          <w:szCs w:val="24"/>
        </w:rPr>
        <w:tab/>
        <w:t>проверить техническое состояние пускорегулирующей аппаратуры и работоспособность отключающих аппаратов; наличие и состояние калиброванных плавких вставок в предохранителях, и их соответствие нагрузкам защищаемых цепей и номинальным токам предохранителей; отсутствие местных нагревов в соединениях шин и проводов друг с другом, отсутствие на шинах и проводах следов копоти или оплавления металла; состояние изоляции видимых проводов и кабелей;</w:t>
      </w:r>
      <w:proofErr w:type="gramEnd"/>
    </w:p>
    <w:p w:rsidR="00C863A3" w:rsidRDefault="005172E7">
      <w:pPr>
        <w:numPr>
          <w:ilvl w:val="0"/>
          <w:numId w:val="5"/>
        </w:numPr>
        <w:tabs>
          <w:tab w:val="left" w:pos="567"/>
        </w:tabs>
        <w:ind w:left="567" w:hanging="567"/>
        <w:rPr>
          <w:szCs w:val="24"/>
        </w:rPr>
      </w:pPr>
      <w:r w:rsidRPr="00D42476">
        <w:rPr>
          <w:szCs w:val="24"/>
        </w:rPr>
        <w:t xml:space="preserve">проверить целостность и состояние </w:t>
      </w:r>
      <w:proofErr w:type="spellStart"/>
      <w:r w:rsidRPr="00D42476">
        <w:rPr>
          <w:szCs w:val="24"/>
        </w:rPr>
        <w:t>зануляющих</w:t>
      </w:r>
      <w:proofErr w:type="spellEnd"/>
      <w:r w:rsidRPr="00D42476">
        <w:rPr>
          <w:szCs w:val="24"/>
        </w:rPr>
        <w:t xml:space="preserve"> (заземляющих) проводников и надежность их подсоединения. При необходимости зачистить места соединений до металлического  блеска,  затянуть  болтовые  соединения  и  смазать  тонким  слоем консистентной смазкой;</w:t>
      </w:r>
    </w:p>
    <w:p w:rsidR="00C863A3" w:rsidRDefault="005172E7">
      <w:pPr>
        <w:numPr>
          <w:ilvl w:val="0"/>
          <w:numId w:val="5"/>
        </w:numPr>
        <w:tabs>
          <w:tab w:val="left" w:pos="567"/>
        </w:tabs>
        <w:ind w:left="567" w:hanging="567"/>
        <w:rPr>
          <w:szCs w:val="24"/>
        </w:rPr>
      </w:pPr>
      <w:r w:rsidRPr="00D42476">
        <w:rPr>
          <w:szCs w:val="24"/>
        </w:rPr>
        <w:t>проверить исправность установочных изделий и освещенность помещений;</w:t>
      </w:r>
    </w:p>
    <w:p w:rsidR="00C863A3" w:rsidRDefault="005172E7">
      <w:pPr>
        <w:numPr>
          <w:ilvl w:val="0"/>
          <w:numId w:val="5"/>
        </w:numPr>
        <w:tabs>
          <w:tab w:val="left" w:pos="567"/>
        </w:tabs>
        <w:ind w:left="567" w:hanging="567"/>
        <w:rPr>
          <w:szCs w:val="24"/>
        </w:rPr>
      </w:pPr>
      <w:r w:rsidRPr="00D42476">
        <w:rPr>
          <w:szCs w:val="24"/>
        </w:rPr>
        <w:t xml:space="preserve">проверить герметичность всех прокладочных соединений, отсутствие свищей и трещин   на корпусах запорно-регулирующей  арматуры,  </w:t>
      </w:r>
      <w:proofErr w:type="spellStart"/>
      <w:r w:rsidRPr="00D42476">
        <w:rPr>
          <w:szCs w:val="24"/>
        </w:rPr>
        <w:t>водоподогревателях</w:t>
      </w:r>
      <w:proofErr w:type="spellEnd"/>
      <w:r w:rsidRPr="00D42476">
        <w:rPr>
          <w:szCs w:val="24"/>
        </w:rPr>
        <w:t xml:space="preserve">  и трубопроводах;</w:t>
      </w:r>
    </w:p>
    <w:p w:rsidR="00C863A3" w:rsidRDefault="005172E7">
      <w:pPr>
        <w:numPr>
          <w:ilvl w:val="0"/>
          <w:numId w:val="5"/>
        </w:numPr>
        <w:tabs>
          <w:tab w:val="left" w:pos="567"/>
        </w:tabs>
        <w:ind w:left="567" w:hanging="567"/>
        <w:rPr>
          <w:szCs w:val="24"/>
        </w:rPr>
      </w:pPr>
      <w:r w:rsidRPr="00D42476">
        <w:rPr>
          <w:szCs w:val="24"/>
        </w:rPr>
        <w:t>проверить техническое состояние, работоспособность и поддержание заданных режимов работы системы электронной автоматики, управления насосным оборудованием, а так же систем автоматизированного регулирования отпуска тепла на отопление и горячее водоснабжение с помощью имитаторов (магазины сопротивлений и т.п.);</w:t>
      </w:r>
    </w:p>
    <w:p w:rsidR="00C863A3" w:rsidRDefault="005172E7">
      <w:pPr>
        <w:numPr>
          <w:ilvl w:val="0"/>
          <w:numId w:val="5"/>
        </w:numPr>
        <w:tabs>
          <w:tab w:val="left" w:pos="567"/>
        </w:tabs>
        <w:ind w:left="567" w:hanging="567"/>
        <w:rPr>
          <w:szCs w:val="24"/>
        </w:rPr>
      </w:pPr>
      <w:r w:rsidRPr="00D42476">
        <w:rPr>
          <w:szCs w:val="24"/>
        </w:rPr>
        <w:t xml:space="preserve"> проверить работоспособность узла автоматики пожарных насосов;</w:t>
      </w:r>
    </w:p>
    <w:p w:rsidR="00C863A3" w:rsidRDefault="005172E7">
      <w:pPr>
        <w:tabs>
          <w:tab w:val="left" w:pos="567"/>
        </w:tabs>
        <w:ind w:left="567" w:hanging="567"/>
        <w:rPr>
          <w:color w:val="000000"/>
          <w:szCs w:val="24"/>
        </w:rPr>
      </w:pPr>
      <w:r w:rsidRPr="00D42476">
        <w:rPr>
          <w:color w:val="000000"/>
          <w:szCs w:val="24"/>
        </w:rPr>
        <w:t>-    прове</w:t>
      </w:r>
      <w:r>
        <w:rPr>
          <w:color w:val="000000"/>
          <w:szCs w:val="24"/>
        </w:rPr>
        <w:t>сти</w:t>
      </w:r>
      <w:r w:rsidRPr="00D42476">
        <w:rPr>
          <w:color w:val="000000"/>
          <w:szCs w:val="24"/>
        </w:rPr>
        <w:t xml:space="preserve"> в установленные нормативными документами сроки провер</w:t>
      </w:r>
      <w:r>
        <w:rPr>
          <w:color w:val="000000"/>
          <w:szCs w:val="24"/>
        </w:rPr>
        <w:t>ки</w:t>
      </w:r>
      <w:r w:rsidRPr="00D42476">
        <w:rPr>
          <w:color w:val="000000"/>
          <w:szCs w:val="24"/>
        </w:rPr>
        <w:t xml:space="preserve">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D42476" w:rsidRDefault="005172E7" w:rsidP="006241A1">
      <w:pPr>
        <w:tabs>
          <w:tab w:val="left" w:pos="567"/>
        </w:tabs>
        <w:ind w:left="567" w:firstLine="0"/>
        <w:rPr>
          <w:szCs w:val="24"/>
        </w:rPr>
      </w:pPr>
      <w:r w:rsidRPr="00D42476">
        <w:rPr>
          <w:szCs w:val="24"/>
        </w:rPr>
        <w:lastRenderedPageBreak/>
        <w:t>- проверить техническое состояние термометров. При необходимости провести их замену;</w:t>
      </w:r>
    </w:p>
    <w:p w:rsidR="001134D7" w:rsidRDefault="005172E7">
      <w:pPr>
        <w:tabs>
          <w:tab w:val="left" w:pos="567"/>
        </w:tabs>
        <w:ind w:left="567" w:firstLine="0"/>
        <w:rPr>
          <w:szCs w:val="24"/>
        </w:rPr>
      </w:pPr>
      <w:r w:rsidRPr="00D42476">
        <w:rPr>
          <w:szCs w:val="24"/>
        </w:rPr>
        <w:t xml:space="preserve">- проверить техническое состояние манометров. При необходимости провести </w:t>
      </w:r>
      <w:r>
        <w:rPr>
          <w:szCs w:val="24"/>
        </w:rPr>
        <w:t>ремонт</w:t>
      </w:r>
      <w:r w:rsidRPr="00D42476">
        <w:rPr>
          <w:szCs w:val="24"/>
        </w:rPr>
        <w:t xml:space="preserve"> или заменить их;</w:t>
      </w:r>
    </w:p>
    <w:p w:rsidR="00C863A3" w:rsidRDefault="005172E7">
      <w:pPr>
        <w:numPr>
          <w:ilvl w:val="0"/>
          <w:numId w:val="5"/>
        </w:numPr>
        <w:tabs>
          <w:tab w:val="left" w:pos="567"/>
        </w:tabs>
        <w:ind w:left="567" w:hanging="567"/>
        <w:rPr>
          <w:szCs w:val="24"/>
        </w:rPr>
      </w:pPr>
      <w:r w:rsidRPr="00D42476">
        <w:rPr>
          <w:szCs w:val="24"/>
        </w:rPr>
        <w:t xml:space="preserve">выяснить причины и устранить все выявленные при осмотрах и проверках на функционирование неисправности и недостатки. При необходимости неисправное оборудование, приборы и электроаппараты заменить </w:t>
      </w:r>
      <w:proofErr w:type="gramStart"/>
      <w:r w:rsidRPr="00D42476">
        <w:rPr>
          <w:szCs w:val="24"/>
        </w:rPr>
        <w:t>на</w:t>
      </w:r>
      <w:proofErr w:type="gramEnd"/>
      <w:r w:rsidRPr="00D42476">
        <w:rPr>
          <w:szCs w:val="24"/>
        </w:rPr>
        <w:t xml:space="preserve"> исправные из ремонтного фонда (или новые по согласованию с Заказчиком);</w:t>
      </w:r>
    </w:p>
    <w:p w:rsidR="005172E7" w:rsidRPr="00D42476" w:rsidRDefault="005172E7" w:rsidP="006241A1">
      <w:pPr>
        <w:tabs>
          <w:tab w:val="left" w:pos="567"/>
        </w:tabs>
        <w:ind w:left="567" w:hanging="567"/>
        <w:rPr>
          <w:szCs w:val="24"/>
        </w:rPr>
      </w:pPr>
      <w:r w:rsidRPr="00D42476">
        <w:rPr>
          <w:szCs w:val="24"/>
        </w:rPr>
        <w:t xml:space="preserve">-    проверить и восстановить тепловую изоляцию </w:t>
      </w:r>
      <w:proofErr w:type="spellStart"/>
      <w:r w:rsidRPr="00D42476">
        <w:rPr>
          <w:szCs w:val="24"/>
        </w:rPr>
        <w:t>водоподогревателей</w:t>
      </w:r>
      <w:proofErr w:type="spellEnd"/>
      <w:r w:rsidRPr="00D42476">
        <w:rPr>
          <w:szCs w:val="24"/>
        </w:rPr>
        <w:t>, трубопроводов и корпусов арматуры;</w:t>
      </w:r>
    </w:p>
    <w:p w:rsidR="00C863A3" w:rsidRDefault="005172E7">
      <w:pPr>
        <w:numPr>
          <w:ilvl w:val="0"/>
          <w:numId w:val="12"/>
        </w:numPr>
        <w:tabs>
          <w:tab w:val="left" w:pos="567"/>
        </w:tabs>
        <w:ind w:left="567" w:hanging="567"/>
        <w:rPr>
          <w:szCs w:val="24"/>
        </w:rPr>
      </w:pPr>
      <w:r w:rsidRPr="00D42476">
        <w:rPr>
          <w:szCs w:val="24"/>
        </w:rPr>
        <w:t>очистить гильзы термометров от грязи, заполнить их свежим машинным маслом;</w:t>
      </w:r>
    </w:p>
    <w:p w:rsidR="00C863A3" w:rsidRDefault="005172E7">
      <w:pPr>
        <w:numPr>
          <w:ilvl w:val="0"/>
          <w:numId w:val="12"/>
        </w:numPr>
        <w:tabs>
          <w:tab w:val="left" w:pos="567"/>
        </w:tabs>
        <w:ind w:left="567" w:hanging="567"/>
        <w:rPr>
          <w:szCs w:val="24"/>
        </w:rPr>
      </w:pPr>
      <w:r w:rsidRPr="00D42476">
        <w:rPr>
          <w:szCs w:val="24"/>
        </w:rPr>
        <w:t xml:space="preserve">произвести частичную разборку электроприводов </w:t>
      </w:r>
      <w:proofErr w:type="spellStart"/>
      <w:r w:rsidRPr="00D42476">
        <w:rPr>
          <w:szCs w:val="24"/>
        </w:rPr>
        <w:t>электрозадвижек</w:t>
      </w:r>
      <w:proofErr w:type="spellEnd"/>
      <w:r w:rsidRPr="00D42476">
        <w:rPr>
          <w:szCs w:val="24"/>
        </w:rPr>
        <w:t xml:space="preserve">, промыть и смазать    солидолом  узлы  планетарных  редукторов  и  подшипники  качения. </w:t>
      </w:r>
      <w:proofErr w:type="spellStart"/>
      <w:r w:rsidRPr="00D42476">
        <w:rPr>
          <w:szCs w:val="24"/>
        </w:rPr>
        <w:t>Прошприцевать</w:t>
      </w:r>
      <w:proofErr w:type="spellEnd"/>
      <w:r w:rsidRPr="00D42476">
        <w:rPr>
          <w:szCs w:val="24"/>
        </w:rPr>
        <w:t xml:space="preserve"> через пресс-масленки подшипники скольжения;</w:t>
      </w:r>
    </w:p>
    <w:p w:rsidR="00C863A3" w:rsidRDefault="005172E7">
      <w:pPr>
        <w:numPr>
          <w:ilvl w:val="0"/>
          <w:numId w:val="12"/>
        </w:numPr>
        <w:tabs>
          <w:tab w:val="left" w:pos="567"/>
        </w:tabs>
        <w:ind w:left="567" w:hanging="567"/>
        <w:rPr>
          <w:szCs w:val="24"/>
        </w:rPr>
      </w:pPr>
      <w:r w:rsidRPr="00D42476">
        <w:rPr>
          <w:szCs w:val="24"/>
        </w:rPr>
        <w:t>произвести контроль работоспособности электронной автоматики;</w:t>
      </w:r>
    </w:p>
    <w:p w:rsidR="00C863A3" w:rsidRDefault="005172E7">
      <w:pPr>
        <w:numPr>
          <w:ilvl w:val="0"/>
          <w:numId w:val="13"/>
        </w:numPr>
        <w:tabs>
          <w:tab w:val="left" w:pos="567"/>
        </w:tabs>
        <w:ind w:left="567" w:hanging="567"/>
        <w:rPr>
          <w:szCs w:val="24"/>
        </w:rPr>
      </w:pPr>
      <w:r w:rsidRPr="00D42476">
        <w:rPr>
          <w:szCs w:val="24"/>
        </w:rPr>
        <w:t>произвести частичную разборку регулирующих клапанов и смазать смазкой</w:t>
      </w:r>
      <w:r w:rsidRPr="00D42476">
        <w:rPr>
          <w:szCs w:val="24"/>
        </w:rPr>
        <w:br/>
        <w:t xml:space="preserve"> металлические зубчатые колеса и подшипники. Подтянуть или (при</w:t>
      </w:r>
      <w:r w:rsidRPr="00D42476">
        <w:rPr>
          <w:szCs w:val="24"/>
        </w:rPr>
        <w:br/>
        <w:t>необходимости) заменить сальниковую набивку;</w:t>
      </w:r>
    </w:p>
    <w:p w:rsidR="00C863A3" w:rsidRDefault="005172E7">
      <w:pPr>
        <w:numPr>
          <w:ilvl w:val="0"/>
          <w:numId w:val="13"/>
        </w:numPr>
        <w:tabs>
          <w:tab w:val="left" w:pos="567"/>
        </w:tabs>
        <w:ind w:left="567" w:hanging="567"/>
        <w:rPr>
          <w:szCs w:val="24"/>
        </w:rPr>
      </w:pPr>
      <w:r w:rsidRPr="00D42476">
        <w:rPr>
          <w:szCs w:val="24"/>
        </w:rPr>
        <w:t>произвести частичную разборку насосов и электродвигателей, пополнить</w:t>
      </w:r>
      <w:r w:rsidRPr="00D42476">
        <w:rPr>
          <w:szCs w:val="24"/>
        </w:rPr>
        <w:br/>
        <w:t>консистентную смазку подшипниковых узлов;</w:t>
      </w:r>
    </w:p>
    <w:p w:rsidR="00C863A3" w:rsidRDefault="005172E7">
      <w:pPr>
        <w:numPr>
          <w:ilvl w:val="0"/>
          <w:numId w:val="13"/>
        </w:numPr>
        <w:tabs>
          <w:tab w:val="left" w:pos="567"/>
        </w:tabs>
        <w:ind w:left="567" w:hanging="567"/>
        <w:rPr>
          <w:szCs w:val="24"/>
        </w:rPr>
      </w:pPr>
      <w:r w:rsidRPr="00D42476">
        <w:rPr>
          <w:szCs w:val="24"/>
        </w:rPr>
        <w:t>произвести полную разборку и очистку грязевиков и сетчатых фильтров;</w:t>
      </w:r>
    </w:p>
    <w:p w:rsidR="00C863A3" w:rsidRDefault="005172E7">
      <w:pPr>
        <w:numPr>
          <w:ilvl w:val="0"/>
          <w:numId w:val="13"/>
        </w:numPr>
        <w:tabs>
          <w:tab w:val="left" w:pos="567"/>
        </w:tabs>
        <w:ind w:left="567" w:hanging="567"/>
        <w:rPr>
          <w:szCs w:val="24"/>
        </w:rPr>
      </w:pPr>
      <w:r w:rsidRPr="00D42476">
        <w:rPr>
          <w:szCs w:val="24"/>
        </w:rPr>
        <w:t xml:space="preserve">подготовить Заказчику справку (перечень) необходимых работ по подготовке строительной части помещений и здания ТП к зимней эксплуатации (ремонт и утепление дверей и ворот, остекление окон, косметический ремонт помещений и покраска строительных конструкций, ремонт кровли, </w:t>
      </w:r>
      <w:proofErr w:type="spellStart"/>
      <w:r w:rsidRPr="00D42476">
        <w:rPr>
          <w:szCs w:val="24"/>
        </w:rPr>
        <w:t>отмостков</w:t>
      </w:r>
      <w:proofErr w:type="spellEnd"/>
      <w:r w:rsidRPr="00D42476">
        <w:rPr>
          <w:szCs w:val="24"/>
        </w:rPr>
        <w:t xml:space="preserve"> и др. работы);</w:t>
      </w:r>
    </w:p>
    <w:p w:rsidR="00C863A3" w:rsidRDefault="005172E7">
      <w:pPr>
        <w:numPr>
          <w:ilvl w:val="0"/>
          <w:numId w:val="14"/>
        </w:numPr>
        <w:tabs>
          <w:tab w:val="left" w:pos="567"/>
        </w:tabs>
        <w:ind w:left="567" w:hanging="567"/>
        <w:rPr>
          <w:szCs w:val="24"/>
        </w:rPr>
      </w:pPr>
      <w:r w:rsidRPr="00D42476">
        <w:rPr>
          <w:szCs w:val="24"/>
        </w:rPr>
        <w:t>произвести ревизию канализации от ТП до первого колодца и при необходимости произвести прочистку;</w:t>
      </w:r>
    </w:p>
    <w:p w:rsidR="00C863A3" w:rsidRDefault="005172E7">
      <w:pPr>
        <w:numPr>
          <w:ilvl w:val="0"/>
          <w:numId w:val="14"/>
        </w:numPr>
        <w:tabs>
          <w:tab w:val="left" w:pos="567"/>
        </w:tabs>
        <w:ind w:left="567" w:hanging="567"/>
        <w:rPr>
          <w:szCs w:val="24"/>
        </w:rPr>
      </w:pPr>
      <w:r w:rsidRPr="00D42476">
        <w:rPr>
          <w:szCs w:val="24"/>
        </w:rPr>
        <w:t>произвести подкраску оборудования, трубопроводов, конструкционных элементов и строительной части ЦТП;</w:t>
      </w:r>
    </w:p>
    <w:p w:rsidR="00C863A3" w:rsidRDefault="005172E7">
      <w:pPr>
        <w:numPr>
          <w:ilvl w:val="0"/>
          <w:numId w:val="13"/>
        </w:numPr>
        <w:tabs>
          <w:tab w:val="left" w:pos="567"/>
        </w:tabs>
        <w:ind w:left="567" w:hanging="567"/>
        <w:rPr>
          <w:szCs w:val="24"/>
        </w:rPr>
      </w:pPr>
      <w:r w:rsidRPr="00D42476">
        <w:rPr>
          <w:szCs w:val="24"/>
        </w:rPr>
        <w:t>произвести врезку недостающих или вышедших из строя гильз под приборы КИП и датчики;</w:t>
      </w:r>
    </w:p>
    <w:p w:rsidR="00C863A3" w:rsidRDefault="005172E7">
      <w:pPr>
        <w:numPr>
          <w:ilvl w:val="0"/>
          <w:numId w:val="13"/>
        </w:numPr>
        <w:tabs>
          <w:tab w:val="left" w:pos="567"/>
        </w:tabs>
        <w:ind w:left="567" w:hanging="567"/>
        <w:rPr>
          <w:szCs w:val="24"/>
        </w:rPr>
      </w:pPr>
      <w:r w:rsidRPr="00D42476">
        <w:rPr>
          <w:szCs w:val="24"/>
        </w:rPr>
        <w:t>восстановить (обновить) маркировку узлов, агрегатов, приборов, электрических аппаратов, контрольных точек и трубопроводов;</w:t>
      </w:r>
    </w:p>
    <w:p w:rsidR="00C863A3" w:rsidRDefault="005172E7">
      <w:pPr>
        <w:numPr>
          <w:ilvl w:val="0"/>
          <w:numId w:val="13"/>
        </w:numPr>
        <w:tabs>
          <w:tab w:val="left" w:pos="567"/>
        </w:tabs>
        <w:ind w:left="567" w:hanging="567"/>
        <w:rPr>
          <w:szCs w:val="24"/>
        </w:rPr>
      </w:pPr>
      <w:r w:rsidRPr="00D42476">
        <w:rPr>
          <w:szCs w:val="24"/>
        </w:rPr>
        <w:t>проверить и укомплектовать медикаментами медицинскую аптечку оказания первой помощи пострадавшим;</w:t>
      </w:r>
    </w:p>
    <w:p w:rsidR="00C863A3" w:rsidRDefault="005172E7">
      <w:pPr>
        <w:numPr>
          <w:ilvl w:val="0"/>
          <w:numId w:val="15"/>
        </w:numPr>
        <w:tabs>
          <w:tab w:val="left" w:pos="567"/>
        </w:tabs>
        <w:ind w:left="567" w:hanging="567"/>
        <w:rPr>
          <w:szCs w:val="24"/>
        </w:rPr>
      </w:pPr>
      <w:r w:rsidRPr="00D42476">
        <w:rPr>
          <w:szCs w:val="24"/>
        </w:rPr>
        <w:t xml:space="preserve">в зависимости от </w:t>
      </w:r>
      <w:proofErr w:type="spellStart"/>
      <w:r w:rsidRPr="00D42476">
        <w:rPr>
          <w:szCs w:val="24"/>
        </w:rPr>
        <w:t>межп</w:t>
      </w:r>
      <w:r>
        <w:rPr>
          <w:szCs w:val="24"/>
        </w:rPr>
        <w:t>р</w:t>
      </w:r>
      <w:r w:rsidRPr="00D42476">
        <w:rPr>
          <w:szCs w:val="24"/>
        </w:rPr>
        <w:t>оверочного</w:t>
      </w:r>
      <w:proofErr w:type="spellEnd"/>
      <w:r w:rsidRPr="00D42476">
        <w:rPr>
          <w:szCs w:val="24"/>
        </w:rPr>
        <w:t xml:space="preserve"> срока демонтировать, а после поверки установить на место приборы учета тепла и воды;</w:t>
      </w:r>
    </w:p>
    <w:p w:rsidR="00C863A3" w:rsidRDefault="005172E7">
      <w:pPr>
        <w:numPr>
          <w:ilvl w:val="0"/>
          <w:numId w:val="15"/>
        </w:numPr>
        <w:tabs>
          <w:tab w:val="left" w:pos="567"/>
        </w:tabs>
        <w:ind w:left="567" w:hanging="567"/>
        <w:rPr>
          <w:szCs w:val="24"/>
        </w:rPr>
      </w:pPr>
      <w:r w:rsidRPr="00D42476">
        <w:rPr>
          <w:szCs w:val="24"/>
        </w:rPr>
        <w:t>выполнить мероприятия по устранению недостатков в теплоснабжении, выявленных по результатам прошедшего отопительного сезона на данном конкретном тепловом пункте. При необходимости выполнить комплекс наладочных работ на оборудовании ТП и тепловых сетях;</w:t>
      </w:r>
    </w:p>
    <w:p w:rsidR="005172E7" w:rsidRPr="00D42476" w:rsidRDefault="005172E7" w:rsidP="006241A1">
      <w:pPr>
        <w:tabs>
          <w:tab w:val="left" w:pos="567"/>
        </w:tabs>
        <w:ind w:left="567" w:hanging="567"/>
        <w:rPr>
          <w:szCs w:val="24"/>
        </w:rPr>
      </w:pPr>
      <w:r w:rsidRPr="00D42476">
        <w:rPr>
          <w:szCs w:val="24"/>
        </w:rPr>
        <w:t>-</w:t>
      </w:r>
      <w:r w:rsidRPr="00D42476">
        <w:rPr>
          <w:szCs w:val="24"/>
        </w:rPr>
        <w:tab/>
        <w:t xml:space="preserve">выполнить (в соответствии с планом работ) мероприятия по экономии </w:t>
      </w:r>
      <w:proofErr w:type="spellStart"/>
      <w:r w:rsidRPr="00D42476">
        <w:rPr>
          <w:szCs w:val="24"/>
        </w:rPr>
        <w:t>топливн</w:t>
      </w:r>
      <w:proofErr w:type="gramStart"/>
      <w:r w:rsidRPr="00D42476">
        <w:rPr>
          <w:szCs w:val="24"/>
        </w:rPr>
        <w:t>о</w:t>
      </w:r>
      <w:proofErr w:type="spellEnd"/>
      <w:r w:rsidRPr="00D42476">
        <w:rPr>
          <w:szCs w:val="24"/>
        </w:rPr>
        <w:t>-</w:t>
      </w:r>
      <w:proofErr w:type="gramEnd"/>
      <w:r w:rsidRPr="00D42476">
        <w:rPr>
          <w:szCs w:val="24"/>
        </w:rPr>
        <w:t xml:space="preserve"> энергетических ресурсов и воды и обесшумливающие мероприятия;</w:t>
      </w:r>
    </w:p>
    <w:p w:rsidR="001134D7" w:rsidRDefault="005172E7">
      <w:pPr>
        <w:tabs>
          <w:tab w:val="left" w:pos="567"/>
        </w:tabs>
        <w:ind w:left="567" w:hanging="567"/>
        <w:rPr>
          <w:szCs w:val="24"/>
        </w:rPr>
      </w:pPr>
      <w:r w:rsidRPr="00D42476">
        <w:rPr>
          <w:szCs w:val="24"/>
        </w:rPr>
        <w:t xml:space="preserve">- </w:t>
      </w:r>
      <w:r w:rsidRPr="00D42476">
        <w:rPr>
          <w:szCs w:val="24"/>
        </w:rPr>
        <w:tab/>
        <w:t>проверить наличие и ведение эксплуатационной документации, при необходимости обновить схемы, в т</w:t>
      </w:r>
      <w:r>
        <w:rPr>
          <w:szCs w:val="24"/>
        </w:rPr>
        <w:t>ом числе:</w:t>
      </w:r>
      <w:r w:rsidRPr="00D42476">
        <w:rPr>
          <w:szCs w:val="24"/>
        </w:rPr>
        <w:t xml:space="preserve"> </w:t>
      </w:r>
      <w:r>
        <w:rPr>
          <w:szCs w:val="24"/>
        </w:rPr>
        <w:t>с</w:t>
      </w:r>
      <w:r w:rsidRPr="00D42476">
        <w:rPr>
          <w:szCs w:val="24"/>
        </w:rPr>
        <w:t>хемы противопожарного водоснабжения и схемы обвязки пожарных насосов, должностные инструкции, инструкции по технике безопасности, охране труда, по пуску пожарных насосов и др.;</w:t>
      </w:r>
    </w:p>
    <w:p w:rsidR="001134D7" w:rsidRDefault="005172E7">
      <w:pPr>
        <w:tabs>
          <w:tab w:val="left" w:pos="567"/>
        </w:tabs>
        <w:ind w:left="567" w:hanging="567"/>
        <w:rPr>
          <w:szCs w:val="24"/>
        </w:rPr>
      </w:pPr>
      <w:r w:rsidRPr="00D42476">
        <w:rPr>
          <w:szCs w:val="24"/>
        </w:rPr>
        <w:t>-</w:t>
      </w:r>
      <w:r w:rsidRPr="00D42476">
        <w:rPr>
          <w:szCs w:val="24"/>
        </w:rPr>
        <w:tab/>
        <w:t xml:space="preserve">произвести очистку поверхностей нагрева </w:t>
      </w:r>
      <w:proofErr w:type="spellStart"/>
      <w:r w:rsidRPr="00D42476">
        <w:rPr>
          <w:szCs w:val="24"/>
        </w:rPr>
        <w:t>водоводяных</w:t>
      </w:r>
      <w:proofErr w:type="spellEnd"/>
      <w:r w:rsidRPr="00D42476">
        <w:rPr>
          <w:szCs w:val="24"/>
        </w:rPr>
        <w:t xml:space="preserve"> подогревателей систем горячего водоснабжения (1 раз в год) и систем отопления. Один раз в 5 лет произвести обработку теплообменных контуров, а при высоком уровне отложений по отдельному графику   и по согласованию с Заказчиком производить химическую промывку теплообменных контуров. Давлением 1,25 </w:t>
      </w:r>
      <w:r>
        <w:rPr>
          <w:szCs w:val="24"/>
        </w:rPr>
        <w:t xml:space="preserve">атмосфер   </w:t>
      </w:r>
      <w:proofErr w:type="spellStart"/>
      <w:r w:rsidRPr="00D42476">
        <w:rPr>
          <w:szCs w:val="24"/>
        </w:rPr>
        <w:t>опрессовать</w:t>
      </w:r>
      <w:proofErr w:type="spellEnd"/>
      <w:r w:rsidRPr="00D42476">
        <w:rPr>
          <w:szCs w:val="24"/>
        </w:rPr>
        <w:t xml:space="preserve"> рабочее межтрубное пространство ВВП и сдать </w:t>
      </w:r>
      <w:proofErr w:type="spellStart"/>
      <w:r w:rsidRPr="00D42476">
        <w:rPr>
          <w:szCs w:val="24"/>
        </w:rPr>
        <w:t>опрессовку</w:t>
      </w:r>
      <w:proofErr w:type="spellEnd"/>
      <w:r w:rsidRPr="00D42476">
        <w:rPr>
          <w:szCs w:val="24"/>
        </w:rPr>
        <w:t xml:space="preserve"> совместно с Заказчиком представителю теплоснабжающей организации под роспись в накопительной ведомости. Если в течение прошедшего отопительного сезона имели место случаи нарушения плотности секций ВВП, превышения гидравлических </w:t>
      </w:r>
      <w:r w:rsidRPr="00D42476">
        <w:rPr>
          <w:szCs w:val="24"/>
        </w:rPr>
        <w:lastRenderedPageBreak/>
        <w:t>потерь, нарушений температурных режимов и нарушение теплоснабжения, то вскрытие ВВП производить дополнительно;</w:t>
      </w:r>
    </w:p>
    <w:p w:rsidR="00C863A3" w:rsidRDefault="005172E7">
      <w:pPr>
        <w:tabs>
          <w:tab w:val="left" w:pos="567"/>
        </w:tabs>
        <w:ind w:left="567" w:hanging="567"/>
        <w:rPr>
          <w:szCs w:val="24"/>
        </w:rPr>
      </w:pPr>
      <w:r w:rsidRPr="00D42476">
        <w:rPr>
          <w:szCs w:val="24"/>
        </w:rPr>
        <w:tab/>
        <w:t>- проверить затяжку всех болтовых соединений на оборудовании и трубопроводах;</w:t>
      </w:r>
    </w:p>
    <w:p w:rsidR="00C863A3" w:rsidRDefault="005172E7">
      <w:pPr>
        <w:tabs>
          <w:tab w:val="left" w:pos="567"/>
        </w:tabs>
        <w:ind w:left="567" w:hanging="567"/>
        <w:rPr>
          <w:szCs w:val="24"/>
        </w:rPr>
      </w:pPr>
      <w:r w:rsidRPr="00D42476">
        <w:rPr>
          <w:szCs w:val="24"/>
        </w:rPr>
        <w:tab/>
        <w:t>- сдать совместно с Заказчиком к зимней эксплуатации тепловой пункт представителю теплоснабжающей организации с оформлением ведомости поэтапной приемки теплофикационного оборудования абонента к отопительному сезону;</w:t>
      </w:r>
    </w:p>
    <w:p w:rsidR="00C863A3" w:rsidRDefault="005172E7">
      <w:pPr>
        <w:tabs>
          <w:tab w:val="left" w:pos="567"/>
        </w:tabs>
        <w:ind w:left="567" w:hanging="567"/>
        <w:rPr>
          <w:szCs w:val="24"/>
        </w:rPr>
      </w:pPr>
      <w:r w:rsidRPr="00D42476">
        <w:rPr>
          <w:szCs w:val="24"/>
        </w:rPr>
        <w:tab/>
        <w:t>- сделать запись в оперативном журнале о выполнении операций сезонного технического обслуживания и готовности теплового пункта к новому отопительному сезону;</w:t>
      </w:r>
    </w:p>
    <w:p w:rsidR="00C863A3" w:rsidRDefault="005172E7">
      <w:pPr>
        <w:tabs>
          <w:tab w:val="left" w:pos="567"/>
        </w:tabs>
        <w:ind w:left="567" w:hanging="567"/>
        <w:rPr>
          <w:szCs w:val="24"/>
        </w:rPr>
      </w:pPr>
      <w:r w:rsidRPr="00D42476">
        <w:rPr>
          <w:szCs w:val="24"/>
        </w:rPr>
        <w:tab/>
        <w:t xml:space="preserve">- с пуском отопления убедиться в регулировке присоединенных внутренних систем </w:t>
      </w:r>
      <w:proofErr w:type="spellStart"/>
      <w:r w:rsidRPr="00D42476">
        <w:rPr>
          <w:szCs w:val="24"/>
        </w:rPr>
        <w:t>тепловодоснабжения</w:t>
      </w:r>
      <w:proofErr w:type="spellEnd"/>
      <w:r w:rsidRPr="00D42476">
        <w:rPr>
          <w:szCs w:val="24"/>
        </w:rPr>
        <w:t xml:space="preserve"> и обеспечения параметров работы инженерных систем, заданным режимным картам.</w:t>
      </w:r>
    </w:p>
    <w:p w:rsidR="005172E7" w:rsidRPr="00D42476" w:rsidRDefault="005172E7" w:rsidP="006241A1">
      <w:pPr>
        <w:tabs>
          <w:tab w:val="left" w:pos="567"/>
        </w:tabs>
        <w:ind w:left="567" w:hanging="567"/>
        <w:rPr>
          <w:szCs w:val="24"/>
        </w:rPr>
      </w:pPr>
      <w:r w:rsidRPr="00D42476">
        <w:rPr>
          <w:szCs w:val="24"/>
        </w:rPr>
        <w:tab/>
        <w:t>- проводить проверку работоспособности (на герметичность) сетей противопожарного водопровода с записью в журнале проверки пожарных насосов – два раза в год (весной и осенью).</w:t>
      </w:r>
    </w:p>
    <w:p w:rsidR="001134D7" w:rsidRDefault="005172E7">
      <w:pPr>
        <w:tabs>
          <w:tab w:val="left" w:pos="567"/>
        </w:tabs>
        <w:ind w:left="567" w:hanging="567"/>
        <w:rPr>
          <w:szCs w:val="24"/>
        </w:rPr>
      </w:pPr>
      <w:r w:rsidRPr="00D42476">
        <w:rPr>
          <w:szCs w:val="24"/>
        </w:rPr>
        <w:tab/>
        <w:t>- один раз в год произвести поверку водомеров по мере необходимости.</w:t>
      </w:r>
    </w:p>
    <w:p w:rsidR="001134D7" w:rsidRDefault="005172E7">
      <w:pPr>
        <w:tabs>
          <w:tab w:val="left" w:pos="567"/>
        </w:tabs>
        <w:ind w:left="567" w:hanging="567"/>
        <w:rPr>
          <w:szCs w:val="24"/>
        </w:rPr>
      </w:pPr>
      <w:r w:rsidRPr="00D42476">
        <w:rPr>
          <w:szCs w:val="24"/>
        </w:rPr>
        <w:t>4.7. Отдельные трудоемкие операции сезонного технического обслуживания теплового пункта, связанные с подготовкой инженерного оборудования к очередному отопительному сезону допускается выполнить заранее по взаимной договоренности с Заказчиком и представителем теплоснабжающей организации.</w:t>
      </w:r>
    </w:p>
    <w:p w:rsidR="001134D7" w:rsidRDefault="005172E7">
      <w:pPr>
        <w:tabs>
          <w:tab w:val="left" w:pos="567"/>
        </w:tabs>
        <w:ind w:left="567" w:hanging="567"/>
        <w:rPr>
          <w:szCs w:val="24"/>
        </w:rPr>
      </w:pPr>
      <w:r w:rsidRPr="00D42476">
        <w:rPr>
          <w:szCs w:val="24"/>
        </w:rPr>
        <w:t>4.8.  Неисправности,  выявленные при  проведении  технического  обслуживания, подлежат устранению:</w:t>
      </w:r>
    </w:p>
    <w:p w:rsidR="001134D7" w:rsidRDefault="005172E7">
      <w:pPr>
        <w:tabs>
          <w:tab w:val="left" w:pos="567"/>
        </w:tabs>
        <w:ind w:left="567" w:hanging="567"/>
        <w:rPr>
          <w:szCs w:val="24"/>
        </w:rPr>
      </w:pPr>
      <w:r w:rsidRPr="00D42476">
        <w:rPr>
          <w:szCs w:val="24"/>
        </w:rPr>
        <w:tab/>
        <w:t xml:space="preserve">- немедленно, если неисправность может привести к выводу из строя инженерного оборудования, приборов и электрических аппаратов, нарушению установленных режимов тепло водоснабжения или созданию предпосылок к </w:t>
      </w:r>
      <w:proofErr w:type="spellStart"/>
      <w:r w:rsidRPr="00D42476">
        <w:rPr>
          <w:szCs w:val="24"/>
        </w:rPr>
        <w:t>травмированию</w:t>
      </w:r>
      <w:proofErr w:type="spellEnd"/>
      <w:r w:rsidRPr="00D42476">
        <w:rPr>
          <w:szCs w:val="24"/>
        </w:rPr>
        <w:t xml:space="preserve"> (например, поражению электротоком) обслуживающего персонала;</w:t>
      </w:r>
    </w:p>
    <w:p w:rsidR="001134D7" w:rsidRDefault="005172E7">
      <w:pPr>
        <w:tabs>
          <w:tab w:val="left" w:pos="567"/>
        </w:tabs>
        <w:ind w:left="567" w:hanging="567"/>
        <w:rPr>
          <w:szCs w:val="24"/>
        </w:rPr>
      </w:pPr>
      <w:r w:rsidRPr="00D42476">
        <w:rPr>
          <w:szCs w:val="24"/>
        </w:rPr>
        <w:tab/>
        <w:t>-при проведении очередного, более трудоемкого, вида технического обслуживания – если неисправность не требует срочного устранения (замена насосов, задвижек и т.д.).</w:t>
      </w:r>
    </w:p>
    <w:p w:rsidR="001134D7" w:rsidRDefault="005172E7">
      <w:pPr>
        <w:tabs>
          <w:tab w:val="left" w:pos="567"/>
        </w:tabs>
        <w:ind w:left="567" w:hanging="567"/>
        <w:rPr>
          <w:szCs w:val="24"/>
        </w:rPr>
      </w:pPr>
      <w:r w:rsidRPr="00D42476">
        <w:rPr>
          <w:szCs w:val="24"/>
        </w:rPr>
        <w:t>4.9.  Недостатки и мелкие неисправности устраняются силами обслуживающего персонала</w:t>
      </w:r>
      <w:r>
        <w:rPr>
          <w:szCs w:val="24"/>
        </w:rPr>
        <w:t xml:space="preserve"> Исполнителя</w:t>
      </w:r>
      <w:r w:rsidRPr="00D42476">
        <w:rPr>
          <w:szCs w:val="24"/>
        </w:rPr>
        <w:t xml:space="preserve"> в ходе проведения профилактических работ. Для устранения других неисправностей привлекается персонал аварийной службы и подрядных организаций по согласованию с Заказчиком. </w:t>
      </w:r>
      <w:r w:rsidRPr="00D42476">
        <w:rPr>
          <w:color w:val="000000"/>
          <w:szCs w:val="24"/>
        </w:rPr>
        <w:t>Такие работы оплачиваются Заказчиком</w:t>
      </w:r>
      <w:r w:rsidRPr="00D42476">
        <w:rPr>
          <w:szCs w:val="24"/>
        </w:rPr>
        <w:t xml:space="preserve">  с оформлением дополнительных договоров на текущий или капитальный ремонт. </w:t>
      </w:r>
    </w:p>
    <w:p w:rsidR="001134D7" w:rsidRDefault="005172E7">
      <w:pPr>
        <w:tabs>
          <w:tab w:val="left" w:pos="567"/>
        </w:tabs>
        <w:ind w:left="567" w:hanging="567"/>
        <w:rPr>
          <w:szCs w:val="24"/>
        </w:rPr>
      </w:pPr>
      <w:r w:rsidRPr="00D42476">
        <w:rPr>
          <w:szCs w:val="24"/>
        </w:rPr>
        <w:t xml:space="preserve">4.10. </w:t>
      </w:r>
      <w:r w:rsidRPr="00EB5B0E">
        <w:rPr>
          <w:szCs w:val="24"/>
        </w:rPr>
        <w:t xml:space="preserve">Мелкий  ремонт </w:t>
      </w:r>
      <w:r>
        <w:rPr>
          <w:szCs w:val="24"/>
        </w:rPr>
        <w:t xml:space="preserve"> </w:t>
      </w:r>
      <w:r w:rsidRPr="00EB5B0E">
        <w:rPr>
          <w:szCs w:val="24"/>
        </w:rPr>
        <w:t>стоимостью до 5000 руб.</w:t>
      </w:r>
      <w:r>
        <w:rPr>
          <w:szCs w:val="24"/>
        </w:rPr>
        <w:t xml:space="preserve"> </w:t>
      </w:r>
      <w:r w:rsidRPr="00EB5B0E">
        <w:rPr>
          <w:szCs w:val="24"/>
        </w:rPr>
        <w:t xml:space="preserve"> на сетях и системах при техническом обслуживании производится непосредственно на месте выявленных недостатков.</w:t>
      </w:r>
      <w:r w:rsidRPr="00D42476">
        <w:rPr>
          <w:szCs w:val="24"/>
        </w:rPr>
        <w:t xml:space="preserve">       </w:t>
      </w:r>
    </w:p>
    <w:p w:rsidR="001134D7" w:rsidRDefault="005172E7">
      <w:pPr>
        <w:tabs>
          <w:tab w:val="left" w:pos="567"/>
        </w:tabs>
        <w:ind w:left="567" w:hanging="567"/>
        <w:rPr>
          <w:szCs w:val="24"/>
        </w:rPr>
      </w:pPr>
      <w:r w:rsidRPr="00D42476">
        <w:rPr>
          <w:szCs w:val="24"/>
        </w:rPr>
        <w:t xml:space="preserve">4.11. При необходимости для устранения неисправностей допускается, на месте    установки, частичная разработка оборудования (задвижки, фланцы, насосы и др.).  </w:t>
      </w:r>
    </w:p>
    <w:p w:rsidR="001134D7" w:rsidRDefault="005172E7">
      <w:pPr>
        <w:tabs>
          <w:tab w:val="left" w:pos="567"/>
        </w:tabs>
        <w:ind w:left="567" w:hanging="567"/>
        <w:rPr>
          <w:szCs w:val="24"/>
        </w:rPr>
      </w:pPr>
      <w:r w:rsidRPr="00D42476">
        <w:rPr>
          <w:szCs w:val="24"/>
        </w:rPr>
        <w:t xml:space="preserve">4.12. По окончанию работ по техническому обслуживанию инженерных сетей должны быть проведены настройки, при которых обеспечиваются заданные режимы систем, а так же их экономичная и безопасная работа.           </w:t>
      </w:r>
    </w:p>
    <w:p w:rsidR="001134D7" w:rsidRDefault="005172E7">
      <w:pPr>
        <w:tabs>
          <w:tab w:val="left" w:pos="567"/>
        </w:tabs>
        <w:ind w:left="567" w:hanging="567"/>
        <w:rPr>
          <w:szCs w:val="24"/>
        </w:rPr>
      </w:pPr>
      <w:r w:rsidRPr="00D42476">
        <w:rPr>
          <w:szCs w:val="24"/>
        </w:rPr>
        <w:t xml:space="preserve">4.13. Ответственность за проведение работ на системах и сетях, полноту и качество их выполнения возлагается на Руководителя Подрядной организации, за которым закреплены данные сети, на бригадира, непосредственно руководящего проведением этих работ.        </w:t>
      </w:r>
    </w:p>
    <w:p w:rsidR="001134D7" w:rsidRDefault="005172E7">
      <w:pPr>
        <w:tabs>
          <w:tab w:val="left" w:pos="567"/>
        </w:tabs>
        <w:ind w:left="567" w:hanging="567"/>
        <w:rPr>
          <w:szCs w:val="24"/>
        </w:rPr>
      </w:pPr>
      <w:r w:rsidRPr="00D42476">
        <w:rPr>
          <w:szCs w:val="24"/>
        </w:rPr>
        <w:t xml:space="preserve">4.14.  О проведении технического обслуживания должна быть сделана соответствующая запись в оперативном журнале.           </w:t>
      </w:r>
    </w:p>
    <w:p w:rsidR="001134D7" w:rsidRDefault="005172E7">
      <w:pPr>
        <w:tabs>
          <w:tab w:val="left" w:pos="567"/>
        </w:tabs>
        <w:ind w:left="567" w:hanging="567"/>
        <w:rPr>
          <w:szCs w:val="24"/>
        </w:rPr>
      </w:pPr>
      <w:r w:rsidRPr="00D42476">
        <w:rPr>
          <w:szCs w:val="24"/>
        </w:rPr>
        <w:t>4.15. Все виды технического обслуживания производятся в соответствии с утвержденными графиками. Своевременное   и   качественное   проведение   технического   обслуживания тепловых сетей, систем отопления, горячего, холодного и противопожарного водоснабжения, канализации предупреждает  появление  неисправностей  и  отказов  в  их  работе, увеличивает межремонтные сроки и повышает эксплуатационную надежность всего комплекса инженерного оборудования.</w:t>
      </w:r>
    </w:p>
    <w:p w:rsidR="001134D7" w:rsidRDefault="005172E7">
      <w:pPr>
        <w:tabs>
          <w:tab w:val="left" w:pos="567"/>
        </w:tabs>
        <w:ind w:left="567" w:hanging="567"/>
        <w:rPr>
          <w:szCs w:val="24"/>
        </w:rPr>
      </w:pPr>
      <w:r w:rsidRPr="00D42476">
        <w:rPr>
          <w:szCs w:val="24"/>
        </w:rPr>
        <w:t xml:space="preserve">4.16. Исполнитель принимает участие в подготовке и проведении проверок объектов со стороны </w:t>
      </w:r>
      <w:r>
        <w:rPr>
          <w:szCs w:val="24"/>
        </w:rPr>
        <w:t>О</w:t>
      </w:r>
      <w:r w:rsidRPr="00822792">
        <w:rPr>
          <w:szCs w:val="24"/>
        </w:rPr>
        <w:t xml:space="preserve">АО </w:t>
      </w:r>
      <w:r>
        <w:rPr>
          <w:szCs w:val="24"/>
        </w:rPr>
        <w:t>АФК «Система»</w:t>
      </w:r>
      <w:r w:rsidRPr="00D42476">
        <w:rPr>
          <w:szCs w:val="24"/>
        </w:rPr>
        <w:t xml:space="preserve">, контролирующих организаций и поставщиков энергоресурсов. </w:t>
      </w:r>
    </w:p>
    <w:p w:rsidR="001134D7" w:rsidRDefault="001134D7">
      <w:pPr>
        <w:tabs>
          <w:tab w:val="left" w:pos="567"/>
        </w:tabs>
        <w:ind w:left="567" w:hanging="567"/>
        <w:rPr>
          <w:szCs w:val="24"/>
        </w:rPr>
      </w:pPr>
    </w:p>
    <w:p w:rsidR="001134D7" w:rsidRDefault="001134D7">
      <w:pPr>
        <w:pStyle w:val="affd"/>
        <w:jc w:val="center"/>
        <w:rPr>
          <w:b/>
          <w:sz w:val="24"/>
          <w:szCs w:val="24"/>
        </w:rPr>
      </w:pPr>
    </w:p>
    <w:p w:rsidR="001134D7" w:rsidRDefault="001134D7">
      <w:pPr>
        <w:pStyle w:val="affd"/>
        <w:jc w:val="center"/>
        <w:rPr>
          <w:b/>
          <w:sz w:val="24"/>
          <w:szCs w:val="24"/>
        </w:rPr>
      </w:pPr>
    </w:p>
    <w:p w:rsidR="005172E7" w:rsidRPr="00D42476" w:rsidRDefault="005172E7" w:rsidP="005172E7">
      <w:pPr>
        <w:pStyle w:val="affd"/>
        <w:jc w:val="center"/>
        <w:rPr>
          <w:b/>
          <w:sz w:val="24"/>
          <w:szCs w:val="24"/>
        </w:rPr>
      </w:pPr>
      <w:r w:rsidRPr="00D42476">
        <w:rPr>
          <w:b/>
          <w:sz w:val="24"/>
          <w:szCs w:val="24"/>
        </w:rPr>
        <w:t>5. Технологическая карта</w:t>
      </w:r>
    </w:p>
    <w:p w:rsidR="005172E7" w:rsidRPr="006241A1" w:rsidRDefault="00620C75" w:rsidP="005172E7">
      <w:pPr>
        <w:pStyle w:val="affd"/>
        <w:jc w:val="center"/>
        <w:rPr>
          <w:b/>
          <w:sz w:val="24"/>
          <w:szCs w:val="24"/>
        </w:rPr>
      </w:pPr>
      <w:r w:rsidRPr="00620C75">
        <w:rPr>
          <w:b/>
          <w:sz w:val="24"/>
          <w:szCs w:val="24"/>
        </w:rPr>
        <w:t>по техническому обслуживанию инженерных систем на объектах ОАО АФК «Система»</w:t>
      </w:r>
    </w:p>
    <w:p w:rsidR="005172E7" w:rsidRPr="00D42476" w:rsidRDefault="005172E7" w:rsidP="005172E7">
      <w:pPr>
        <w:pStyle w:val="affd"/>
        <w:jc w:val="center"/>
        <w:rPr>
          <w:b/>
          <w:sz w:val="24"/>
          <w:szCs w:val="24"/>
        </w:rPr>
      </w:pPr>
      <w:r w:rsidRPr="00D42476">
        <w:rPr>
          <w:b/>
          <w:sz w:val="24"/>
          <w:szCs w:val="24"/>
        </w:rPr>
        <w:t>1.Тепловые вводы:</w:t>
      </w:r>
    </w:p>
    <w:p w:rsidR="005172E7" w:rsidRPr="00D42476" w:rsidRDefault="005172E7" w:rsidP="005172E7">
      <w:pPr>
        <w:shd w:val="clear" w:color="auto" w:fill="FFFFFF"/>
        <w:tabs>
          <w:tab w:val="left" w:pos="497"/>
        </w:tabs>
        <w:spacing w:line="266" w:lineRule="exact"/>
        <w:ind w:left="43" w:hanging="36"/>
        <w:rPr>
          <w:szCs w:val="24"/>
        </w:rPr>
      </w:pPr>
      <w:r w:rsidRPr="00D42476">
        <w:rPr>
          <w:szCs w:val="24"/>
        </w:rPr>
        <w:t>1.1.</w:t>
      </w:r>
      <w:r w:rsidRPr="00D42476">
        <w:rPr>
          <w:szCs w:val="24"/>
        </w:rPr>
        <w:tab/>
      </w:r>
      <w:r w:rsidRPr="00D42476">
        <w:rPr>
          <w:szCs w:val="24"/>
          <w:u w:val="single"/>
        </w:rPr>
        <w:t>Ежедневно</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-Внешний осмотр.</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-Проверка состояния теплоизоляции.</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-Проверка состояния запорной арматуры, термометров, манометров.</w:t>
      </w:r>
    </w:p>
    <w:p w:rsidR="005172E7" w:rsidRPr="00D42476" w:rsidRDefault="005172E7" w:rsidP="005172E7">
      <w:pPr>
        <w:shd w:val="clear" w:color="auto" w:fill="FFFFFF"/>
        <w:tabs>
          <w:tab w:val="left" w:pos="0"/>
        </w:tabs>
        <w:spacing w:line="266" w:lineRule="exact"/>
        <w:ind w:left="567" w:firstLine="0"/>
        <w:rPr>
          <w:szCs w:val="24"/>
        </w:rPr>
      </w:pPr>
      <w:r w:rsidRPr="00D42476">
        <w:rPr>
          <w:szCs w:val="24"/>
        </w:rPr>
        <w:t>-</w:t>
      </w:r>
      <w:proofErr w:type="gramStart"/>
      <w:r w:rsidRPr="00D42476">
        <w:rPr>
          <w:szCs w:val="24"/>
        </w:rPr>
        <w:t>Контроль за</w:t>
      </w:r>
      <w:proofErr w:type="gramEnd"/>
      <w:r w:rsidRPr="00D42476">
        <w:rPr>
          <w:szCs w:val="24"/>
        </w:rPr>
        <w:t xml:space="preserve"> температурными режимами на тепловом вводе. Запись основных параметров в Журнале теплового режима.</w:t>
      </w:r>
    </w:p>
    <w:p w:rsidR="005172E7" w:rsidRPr="00D42476" w:rsidRDefault="005172E7" w:rsidP="005172E7">
      <w:pPr>
        <w:shd w:val="clear" w:color="auto" w:fill="FFFFFF"/>
        <w:tabs>
          <w:tab w:val="left" w:pos="497"/>
        </w:tabs>
        <w:spacing w:line="266" w:lineRule="exact"/>
        <w:ind w:left="43" w:hanging="36"/>
        <w:rPr>
          <w:szCs w:val="24"/>
        </w:rPr>
      </w:pPr>
      <w:r w:rsidRPr="00D42476">
        <w:rPr>
          <w:szCs w:val="24"/>
        </w:rPr>
        <w:t>1.2.</w:t>
      </w:r>
      <w:r w:rsidRPr="00D42476">
        <w:rPr>
          <w:szCs w:val="24"/>
        </w:rPr>
        <w:tab/>
      </w:r>
      <w:r w:rsidRPr="00D42476">
        <w:rPr>
          <w:szCs w:val="24"/>
          <w:u w:val="single"/>
        </w:rPr>
        <w:t>Ежегодно</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w:t>
      </w:r>
      <w:proofErr w:type="spellStart"/>
      <w:r w:rsidRPr="00D42476">
        <w:rPr>
          <w:szCs w:val="24"/>
        </w:rPr>
        <w:t>Опрессовка</w:t>
      </w:r>
      <w:proofErr w:type="spellEnd"/>
      <w:r w:rsidRPr="00D42476">
        <w:rPr>
          <w:szCs w:val="24"/>
        </w:rPr>
        <w:t xml:space="preserve"> теплового ввода, устранение течей и </w:t>
      </w:r>
      <w:proofErr w:type="spellStart"/>
      <w:r w:rsidRPr="00D42476">
        <w:rPr>
          <w:szCs w:val="24"/>
        </w:rPr>
        <w:t>неплотностей</w:t>
      </w:r>
      <w:proofErr w:type="spellEnd"/>
      <w:r w:rsidRPr="00D42476">
        <w:rPr>
          <w:szCs w:val="24"/>
        </w:rPr>
        <w:t>.</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-Подготовка акта по результатам испытаний.</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-Восстановление теплоизоляции при необходимости.</w:t>
      </w:r>
    </w:p>
    <w:p w:rsidR="005172E7" w:rsidRPr="00D42476" w:rsidRDefault="005172E7" w:rsidP="005172E7">
      <w:pPr>
        <w:shd w:val="clear" w:color="auto" w:fill="FFFFFF"/>
        <w:tabs>
          <w:tab w:val="left" w:pos="266"/>
        </w:tabs>
        <w:spacing w:before="7" w:line="266" w:lineRule="exact"/>
        <w:ind w:left="22" w:hanging="36"/>
        <w:rPr>
          <w:b/>
          <w:szCs w:val="24"/>
        </w:rPr>
      </w:pPr>
      <w:r w:rsidRPr="00D42476">
        <w:rPr>
          <w:b/>
          <w:szCs w:val="24"/>
        </w:rPr>
        <w:t>2.</w:t>
      </w:r>
      <w:r w:rsidRPr="00D42476">
        <w:rPr>
          <w:b/>
          <w:szCs w:val="24"/>
        </w:rPr>
        <w:tab/>
        <w:t>Теплообменники</w:t>
      </w:r>
    </w:p>
    <w:p w:rsidR="005172E7" w:rsidRPr="00D42476" w:rsidRDefault="005172E7" w:rsidP="005172E7">
      <w:pPr>
        <w:shd w:val="clear" w:color="auto" w:fill="FFFFFF"/>
        <w:tabs>
          <w:tab w:val="left" w:pos="734"/>
        </w:tabs>
        <w:spacing w:line="266" w:lineRule="exact"/>
        <w:ind w:left="22" w:hanging="36"/>
        <w:rPr>
          <w:szCs w:val="24"/>
        </w:rPr>
      </w:pPr>
      <w:r w:rsidRPr="00D42476">
        <w:rPr>
          <w:szCs w:val="24"/>
        </w:rPr>
        <w:t xml:space="preserve">2.1. </w:t>
      </w:r>
      <w:r w:rsidRPr="00D42476">
        <w:rPr>
          <w:szCs w:val="24"/>
          <w:u w:val="single"/>
        </w:rPr>
        <w:t>Ежедневно</w:t>
      </w:r>
    </w:p>
    <w:p w:rsidR="005172E7" w:rsidRPr="00D42476" w:rsidRDefault="005172E7" w:rsidP="005172E7">
      <w:pPr>
        <w:shd w:val="clear" w:color="auto" w:fill="FFFFFF"/>
        <w:spacing w:line="266" w:lineRule="exact"/>
        <w:ind w:left="567" w:firstLine="0"/>
        <w:rPr>
          <w:szCs w:val="24"/>
        </w:rPr>
      </w:pPr>
      <w:r w:rsidRPr="00D42476">
        <w:rPr>
          <w:szCs w:val="24"/>
        </w:rPr>
        <w:t>- Внешний осмотр.</w:t>
      </w:r>
    </w:p>
    <w:p w:rsidR="005172E7" w:rsidRPr="00D42476" w:rsidRDefault="005172E7" w:rsidP="005172E7">
      <w:pPr>
        <w:shd w:val="clear" w:color="auto" w:fill="FFFFFF"/>
        <w:tabs>
          <w:tab w:val="left" w:pos="490"/>
        </w:tabs>
        <w:spacing w:line="266" w:lineRule="exact"/>
        <w:ind w:left="22" w:hanging="36"/>
        <w:rPr>
          <w:szCs w:val="24"/>
        </w:rPr>
      </w:pPr>
      <w:r w:rsidRPr="00D42476">
        <w:rPr>
          <w:szCs w:val="24"/>
        </w:rPr>
        <w:t>2.2.</w:t>
      </w:r>
      <w:r w:rsidRPr="00D42476">
        <w:rPr>
          <w:szCs w:val="24"/>
        </w:rPr>
        <w:tab/>
      </w:r>
      <w:r w:rsidRPr="00D42476">
        <w:rPr>
          <w:szCs w:val="24"/>
          <w:u w:val="single"/>
        </w:rPr>
        <w:t>Ежемесячно</w:t>
      </w:r>
    </w:p>
    <w:p w:rsidR="005172E7" w:rsidRPr="00D42476"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D42476">
        <w:rPr>
          <w:szCs w:val="24"/>
        </w:rPr>
        <w:t>Внешний осмотр, проверка отсутствия течи.</w:t>
      </w:r>
    </w:p>
    <w:p w:rsidR="005172E7" w:rsidRPr="00D42476"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D42476">
        <w:rPr>
          <w:szCs w:val="24"/>
        </w:rPr>
        <w:t>-Измерение перепада давления на теплообменнике.</w:t>
      </w:r>
    </w:p>
    <w:p w:rsidR="005172E7" w:rsidRPr="00D42476" w:rsidRDefault="005172E7" w:rsidP="005172E7">
      <w:pPr>
        <w:shd w:val="clear" w:color="auto" w:fill="FFFFFF"/>
        <w:tabs>
          <w:tab w:val="left" w:pos="706"/>
        </w:tabs>
        <w:spacing w:line="295" w:lineRule="exact"/>
        <w:ind w:left="567" w:right="547" w:firstLine="0"/>
        <w:rPr>
          <w:szCs w:val="24"/>
        </w:rPr>
      </w:pPr>
      <w:r w:rsidRPr="00D42476">
        <w:rPr>
          <w:szCs w:val="24"/>
        </w:rPr>
        <w:t xml:space="preserve">-Измерение температурного перепада теплоносителя на теплообменнике. </w:t>
      </w:r>
    </w:p>
    <w:p w:rsidR="005172E7" w:rsidRPr="00D42476" w:rsidRDefault="005172E7" w:rsidP="005172E7">
      <w:pPr>
        <w:shd w:val="clear" w:color="auto" w:fill="FFFFFF"/>
        <w:tabs>
          <w:tab w:val="left" w:pos="706"/>
        </w:tabs>
        <w:spacing w:line="295" w:lineRule="exact"/>
        <w:ind w:right="547" w:firstLine="0"/>
        <w:rPr>
          <w:szCs w:val="24"/>
        </w:rPr>
      </w:pPr>
      <w:r w:rsidRPr="00D42476">
        <w:rPr>
          <w:szCs w:val="24"/>
        </w:rPr>
        <w:t xml:space="preserve">2.3. </w:t>
      </w:r>
      <w:r w:rsidRPr="00D42476">
        <w:rPr>
          <w:szCs w:val="24"/>
          <w:u w:val="single"/>
        </w:rPr>
        <w:t>Ежегодно</w:t>
      </w:r>
    </w:p>
    <w:p w:rsidR="005172E7" w:rsidRPr="00D42476"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D42476">
        <w:rPr>
          <w:szCs w:val="24"/>
        </w:rPr>
        <w:t>-</w:t>
      </w:r>
      <w:proofErr w:type="spellStart"/>
      <w:r w:rsidRPr="00D42476">
        <w:rPr>
          <w:szCs w:val="24"/>
        </w:rPr>
        <w:t>Опрессовка</w:t>
      </w:r>
      <w:proofErr w:type="spellEnd"/>
      <w:r w:rsidRPr="00D42476">
        <w:rPr>
          <w:szCs w:val="24"/>
        </w:rPr>
        <w:t xml:space="preserve"> теплообменников.</w:t>
      </w:r>
    </w:p>
    <w:p w:rsidR="005172E7" w:rsidRPr="00D42476"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D42476">
        <w:rPr>
          <w:szCs w:val="24"/>
        </w:rPr>
        <w:t>-Подготовка акта по результатам испытаний.</w:t>
      </w:r>
    </w:p>
    <w:p w:rsidR="005172E7" w:rsidRPr="00D42476" w:rsidRDefault="005172E7" w:rsidP="005172E7">
      <w:pPr>
        <w:shd w:val="clear" w:color="auto" w:fill="FFFFFF"/>
        <w:tabs>
          <w:tab w:val="left" w:pos="396"/>
        </w:tabs>
        <w:spacing w:line="274" w:lineRule="exact"/>
        <w:ind w:left="36" w:hanging="36"/>
        <w:rPr>
          <w:b/>
          <w:szCs w:val="24"/>
        </w:rPr>
      </w:pPr>
      <w:r w:rsidRPr="00D42476">
        <w:rPr>
          <w:b/>
          <w:szCs w:val="24"/>
        </w:rPr>
        <w:t>3.</w:t>
      </w:r>
      <w:r w:rsidRPr="00D42476">
        <w:rPr>
          <w:b/>
          <w:szCs w:val="24"/>
        </w:rPr>
        <w:tab/>
        <w:t>Насосы</w:t>
      </w:r>
    </w:p>
    <w:p w:rsidR="005172E7" w:rsidRPr="00D42476" w:rsidRDefault="005172E7" w:rsidP="005172E7">
      <w:pPr>
        <w:shd w:val="clear" w:color="auto" w:fill="FFFFFF"/>
        <w:spacing w:line="274" w:lineRule="exact"/>
        <w:ind w:left="43" w:hanging="36"/>
        <w:rPr>
          <w:szCs w:val="24"/>
        </w:rPr>
      </w:pPr>
      <w:r w:rsidRPr="00D42476">
        <w:rPr>
          <w:szCs w:val="24"/>
        </w:rPr>
        <w:t xml:space="preserve">3.1. </w:t>
      </w:r>
      <w:r w:rsidRPr="00D42476">
        <w:rPr>
          <w:szCs w:val="24"/>
          <w:u w:val="single"/>
        </w:rPr>
        <w:t>Ежедневно</w:t>
      </w:r>
    </w:p>
    <w:p w:rsidR="005172E7" w:rsidRPr="00D42476" w:rsidRDefault="005172E7" w:rsidP="005172E7">
      <w:pPr>
        <w:shd w:val="clear" w:color="auto" w:fill="FFFFFF"/>
        <w:tabs>
          <w:tab w:val="left" w:pos="828"/>
        </w:tabs>
        <w:spacing w:line="274" w:lineRule="exact"/>
        <w:ind w:left="567" w:hanging="36"/>
        <w:rPr>
          <w:szCs w:val="24"/>
        </w:rPr>
      </w:pPr>
      <w:r w:rsidRPr="00D42476">
        <w:rPr>
          <w:szCs w:val="24"/>
        </w:rPr>
        <w:tab/>
        <w:t>-Внешний осмотр, устранение возможных течей.</w:t>
      </w:r>
    </w:p>
    <w:p w:rsidR="005172E7" w:rsidRPr="00D42476" w:rsidRDefault="005172E7" w:rsidP="005172E7">
      <w:pPr>
        <w:shd w:val="clear" w:color="auto" w:fill="FFFFFF"/>
        <w:tabs>
          <w:tab w:val="left" w:pos="742"/>
        </w:tabs>
        <w:spacing w:line="288" w:lineRule="exact"/>
        <w:ind w:left="567" w:firstLine="0"/>
        <w:rPr>
          <w:szCs w:val="24"/>
        </w:rPr>
      </w:pPr>
      <w:r w:rsidRPr="00D42476">
        <w:rPr>
          <w:szCs w:val="24"/>
        </w:rPr>
        <w:t>-Проверка отсутствия посторонних шумов и перегрева электродвигателя насоса</w:t>
      </w:r>
      <w:r w:rsidRPr="00D42476">
        <w:rPr>
          <w:szCs w:val="24"/>
        </w:rPr>
        <w:br/>
        <w:t>при работе.</w:t>
      </w:r>
    </w:p>
    <w:p w:rsidR="005172E7" w:rsidRPr="00D42476" w:rsidRDefault="005172E7" w:rsidP="005172E7">
      <w:pPr>
        <w:shd w:val="clear" w:color="auto" w:fill="FFFFFF"/>
        <w:tabs>
          <w:tab w:val="left" w:pos="425"/>
          <w:tab w:val="left" w:pos="6322"/>
        </w:tabs>
        <w:spacing w:line="259" w:lineRule="exact"/>
        <w:ind w:left="14" w:hanging="36"/>
        <w:rPr>
          <w:szCs w:val="24"/>
        </w:rPr>
      </w:pPr>
      <w:r w:rsidRPr="00D42476">
        <w:rPr>
          <w:szCs w:val="24"/>
        </w:rPr>
        <w:t>3.2</w:t>
      </w:r>
      <w:r w:rsidRPr="00D42476">
        <w:rPr>
          <w:szCs w:val="24"/>
        </w:rPr>
        <w:tab/>
      </w:r>
      <w:r w:rsidRPr="00D42476">
        <w:rPr>
          <w:szCs w:val="24"/>
          <w:u w:val="single"/>
        </w:rPr>
        <w:t>Ежемесячно</w:t>
      </w:r>
    </w:p>
    <w:p w:rsidR="005172E7" w:rsidRPr="00D42476" w:rsidRDefault="005172E7" w:rsidP="005172E7">
      <w:pPr>
        <w:shd w:val="clear" w:color="auto" w:fill="FFFFFF"/>
        <w:tabs>
          <w:tab w:val="left" w:pos="6343"/>
        </w:tabs>
        <w:spacing w:line="259" w:lineRule="exact"/>
        <w:ind w:left="567" w:firstLine="0"/>
        <w:rPr>
          <w:szCs w:val="24"/>
        </w:rPr>
      </w:pPr>
      <w:r w:rsidRPr="00D42476">
        <w:rPr>
          <w:szCs w:val="24"/>
        </w:rPr>
        <w:t>-Проверка наличия и состояния заземления.</w:t>
      </w:r>
      <w:r w:rsidRPr="00D42476">
        <w:rPr>
          <w:szCs w:val="24"/>
        </w:rPr>
        <w:tab/>
      </w:r>
    </w:p>
    <w:p w:rsidR="005172E7" w:rsidRPr="00D42476" w:rsidRDefault="005172E7" w:rsidP="005172E7">
      <w:pPr>
        <w:shd w:val="clear" w:color="auto" w:fill="FFFFFF"/>
        <w:tabs>
          <w:tab w:val="left" w:pos="778"/>
        </w:tabs>
        <w:spacing w:line="259" w:lineRule="exact"/>
        <w:ind w:left="567" w:firstLine="0"/>
        <w:rPr>
          <w:szCs w:val="24"/>
        </w:rPr>
      </w:pPr>
      <w:r w:rsidRPr="00D42476">
        <w:rPr>
          <w:szCs w:val="24"/>
        </w:rPr>
        <w:t xml:space="preserve">-Протяжка контактов электрических соединений.      </w:t>
      </w:r>
    </w:p>
    <w:p w:rsidR="005172E7" w:rsidRPr="00D42476" w:rsidRDefault="005172E7" w:rsidP="005172E7">
      <w:pPr>
        <w:shd w:val="clear" w:color="auto" w:fill="FFFFFF"/>
        <w:tabs>
          <w:tab w:val="left" w:pos="698"/>
        </w:tabs>
        <w:spacing w:line="259" w:lineRule="exact"/>
        <w:ind w:left="567" w:firstLine="0"/>
        <w:rPr>
          <w:szCs w:val="24"/>
        </w:rPr>
      </w:pPr>
      <w:r w:rsidRPr="00D42476">
        <w:rPr>
          <w:szCs w:val="24"/>
        </w:rPr>
        <w:tab/>
        <w:t>-Оценка состояния насоса (при необходимости планирование ремонтных работ).</w:t>
      </w:r>
    </w:p>
    <w:p w:rsidR="005172E7" w:rsidRPr="00D42476" w:rsidRDefault="005172E7" w:rsidP="005172E7">
      <w:pPr>
        <w:shd w:val="clear" w:color="auto" w:fill="FFFFFF"/>
        <w:tabs>
          <w:tab w:val="left" w:pos="698"/>
        </w:tabs>
        <w:spacing w:line="259" w:lineRule="exact"/>
        <w:ind w:left="567" w:firstLine="0"/>
        <w:rPr>
          <w:szCs w:val="24"/>
        </w:rPr>
      </w:pPr>
      <w:r w:rsidRPr="00D42476">
        <w:rPr>
          <w:szCs w:val="24"/>
        </w:rPr>
        <w:t>- Проверка работоспособности пожарных насосов</w:t>
      </w:r>
    </w:p>
    <w:p w:rsidR="005172E7" w:rsidRPr="00D42476" w:rsidRDefault="005172E7" w:rsidP="005172E7">
      <w:pPr>
        <w:shd w:val="clear" w:color="auto" w:fill="FFFFFF"/>
        <w:tabs>
          <w:tab w:val="left" w:pos="425"/>
        </w:tabs>
        <w:spacing w:line="259" w:lineRule="exact"/>
        <w:ind w:left="14" w:hanging="36"/>
        <w:rPr>
          <w:szCs w:val="24"/>
        </w:rPr>
      </w:pPr>
      <w:r w:rsidRPr="00D42476">
        <w:rPr>
          <w:szCs w:val="24"/>
        </w:rPr>
        <w:t>3.3</w:t>
      </w:r>
      <w:r w:rsidRPr="00D42476">
        <w:rPr>
          <w:szCs w:val="24"/>
        </w:rPr>
        <w:tab/>
      </w:r>
      <w:r w:rsidRPr="00D42476">
        <w:rPr>
          <w:szCs w:val="24"/>
          <w:u w:val="single"/>
        </w:rPr>
        <w:t>Ежегодно</w:t>
      </w:r>
    </w:p>
    <w:p w:rsidR="005172E7" w:rsidRPr="00D42476" w:rsidRDefault="005172E7" w:rsidP="005172E7">
      <w:pPr>
        <w:shd w:val="clear" w:color="auto" w:fill="FFFFFF"/>
        <w:spacing w:line="259" w:lineRule="exact"/>
        <w:ind w:left="567" w:firstLine="0"/>
        <w:rPr>
          <w:szCs w:val="24"/>
        </w:rPr>
      </w:pPr>
      <w:r w:rsidRPr="00D42476">
        <w:rPr>
          <w:szCs w:val="24"/>
        </w:rPr>
        <w:t>Проверка наличия и состояния заземления.</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Протяжка электрических соединений.</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сопротивления изоляции.</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тока в рабочих режимах.</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отсутствия посторонних шумов и перегрева электродвигателя насоса</w:t>
      </w:r>
      <w:r w:rsidRPr="00D42476">
        <w:rPr>
          <w:szCs w:val="24"/>
        </w:rPr>
        <w:br/>
        <w:t>при работе.</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proofErr w:type="spellStart"/>
      <w:r w:rsidRPr="00D42476">
        <w:rPr>
          <w:szCs w:val="24"/>
        </w:rPr>
        <w:t>Опрессовка</w:t>
      </w:r>
      <w:proofErr w:type="spellEnd"/>
      <w:r w:rsidRPr="00D42476">
        <w:rPr>
          <w:szCs w:val="24"/>
        </w:rPr>
        <w:t xml:space="preserve"> в составе участка трубопровода.</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Планирование и проведение ремонтных и восстановительных работ.</w:t>
      </w:r>
    </w:p>
    <w:p w:rsidR="005172E7" w:rsidRPr="00D42476" w:rsidRDefault="005172E7" w:rsidP="005172E7">
      <w:pPr>
        <w:shd w:val="clear" w:color="auto" w:fill="FFFFFF"/>
        <w:tabs>
          <w:tab w:val="left" w:pos="324"/>
        </w:tabs>
        <w:spacing w:line="259" w:lineRule="exact"/>
        <w:ind w:right="6566" w:hanging="36"/>
        <w:rPr>
          <w:szCs w:val="24"/>
        </w:rPr>
      </w:pPr>
      <w:r w:rsidRPr="00BB3895">
        <w:t>4.</w:t>
      </w:r>
      <w:r w:rsidRPr="00BB3895">
        <w:tab/>
        <w:t>Дренажные системы</w:t>
      </w:r>
      <w:r w:rsidRPr="00D42476">
        <w:rPr>
          <w:szCs w:val="24"/>
        </w:rPr>
        <w:t>.</w:t>
      </w:r>
      <w:r w:rsidRPr="00D42476">
        <w:rPr>
          <w:szCs w:val="24"/>
        </w:rPr>
        <w:br/>
        <w:t xml:space="preserve">4.1. </w:t>
      </w:r>
      <w:r w:rsidRPr="00D42476">
        <w:rPr>
          <w:szCs w:val="24"/>
          <w:u w:val="single"/>
        </w:rPr>
        <w:t>Ежедневно</w:t>
      </w:r>
    </w:p>
    <w:p w:rsidR="005172E7" w:rsidRPr="00D42476" w:rsidRDefault="005172E7" w:rsidP="005172E7">
      <w:pPr>
        <w:widowControl w:val="0"/>
        <w:shd w:val="clear" w:color="auto" w:fill="FFFFFF"/>
        <w:tabs>
          <w:tab w:val="left" w:pos="734"/>
        </w:tabs>
        <w:autoSpaceDE w:val="0"/>
        <w:autoSpaceDN w:val="0"/>
        <w:adjustRightInd w:val="0"/>
        <w:spacing w:before="7"/>
        <w:ind w:left="567" w:firstLine="0"/>
        <w:jc w:val="left"/>
        <w:rPr>
          <w:szCs w:val="24"/>
        </w:rPr>
      </w:pPr>
      <w:r w:rsidRPr="00D42476">
        <w:rPr>
          <w:szCs w:val="24"/>
        </w:rPr>
        <w:t xml:space="preserve"> -Проверка (при необходимости очистка) каналов отвода дренажной воды.</w:t>
      </w:r>
    </w:p>
    <w:p w:rsidR="005172E7" w:rsidRPr="00D42476" w:rsidRDefault="005172E7" w:rsidP="005172E7">
      <w:pPr>
        <w:widowControl w:val="0"/>
        <w:shd w:val="clear" w:color="auto" w:fill="FFFFFF"/>
        <w:tabs>
          <w:tab w:val="left" w:pos="734"/>
        </w:tabs>
        <w:autoSpaceDE w:val="0"/>
        <w:autoSpaceDN w:val="0"/>
        <w:adjustRightInd w:val="0"/>
        <w:ind w:left="567" w:firstLine="0"/>
        <w:jc w:val="left"/>
        <w:rPr>
          <w:szCs w:val="24"/>
        </w:rPr>
      </w:pPr>
      <w:r w:rsidRPr="00D42476">
        <w:rPr>
          <w:szCs w:val="24"/>
        </w:rPr>
        <w:t xml:space="preserve"> -Осмотр дренажного насоса. </w:t>
      </w:r>
    </w:p>
    <w:p w:rsidR="005172E7" w:rsidRPr="00D42476" w:rsidRDefault="005172E7" w:rsidP="005172E7">
      <w:pPr>
        <w:shd w:val="clear" w:color="auto" w:fill="FFFFFF"/>
        <w:spacing w:line="288" w:lineRule="exact"/>
        <w:ind w:left="567" w:firstLine="0"/>
        <w:rPr>
          <w:szCs w:val="24"/>
        </w:rPr>
      </w:pPr>
      <w:r w:rsidRPr="00D42476">
        <w:rPr>
          <w:szCs w:val="24"/>
        </w:rPr>
        <w:t xml:space="preserve"> -Проверка отсутствия посторонних шумов и перегрева электродвигателя насоса при работе.</w:t>
      </w:r>
    </w:p>
    <w:p w:rsidR="005172E7" w:rsidRPr="00D42476" w:rsidRDefault="005172E7" w:rsidP="005172E7">
      <w:pPr>
        <w:shd w:val="clear" w:color="auto" w:fill="FFFFFF"/>
        <w:tabs>
          <w:tab w:val="left" w:pos="626"/>
        </w:tabs>
        <w:ind w:left="151" w:hanging="36"/>
        <w:rPr>
          <w:szCs w:val="24"/>
        </w:rPr>
      </w:pPr>
      <w:r w:rsidRPr="00D42476">
        <w:rPr>
          <w:szCs w:val="24"/>
        </w:rPr>
        <w:t>4.2.</w:t>
      </w:r>
      <w:r w:rsidRPr="00D42476">
        <w:rPr>
          <w:szCs w:val="24"/>
        </w:rPr>
        <w:tab/>
      </w:r>
      <w:r w:rsidRPr="00D42476">
        <w:rPr>
          <w:szCs w:val="24"/>
          <w:u w:val="single"/>
        </w:rPr>
        <w:t>Ежемесячно</w:t>
      </w:r>
    </w:p>
    <w:p w:rsidR="005172E7" w:rsidRPr="00D42476" w:rsidRDefault="005172E7" w:rsidP="005172E7">
      <w:pPr>
        <w:shd w:val="clear" w:color="auto" w:fill="FFFFFF"/>
        <w:spacing w:line="274" w:lineRule="exact"/>
        <w:ind w:left="567" w:firstLine="0"/>
        <w:jc w:val="left"/>
        <w:rPr>
          <w:szCs w:val="24"/>
        </w:rPr>
      </w:pPr>
      <w:r w:rsidRPr="00D42476">
        <w:rPr>
          <w:szCs w:val="24"/>
        </w:rPr>
        <w:t>-  Измерение рабочего тока насоса.</w:t>
      </w:r>
    </w:p>
    <w:p w:rsidR="005172E7" w:rsidRPr="00D42476" w:rsidRDefault="005172E7" w:rsidP="005172E7">
      <w:pPr>
        <w:shd w:val="clear" w:color="auto" w:fill="FFFFFF"/>
        <w:spacing w:line="274" w:lineRule="exact"/>
        <w:ind w:left="567" w:firstLine="0"/>
        <w:rPr>
          <w:szCs w:val="24"/>
        </w:rPr>
      </w:pPr>
      <w:r w:rsidRPr="00D42476">
        <w:rPr>
          <w:szCs w:val="24"/>
        </w:rPr>
        <w:t>- Проверка срабатывания сигнальных устрой</w:t>
      </w:r>
      <w:proofErr w:type="gramStart"/>
      <w:r w:rsidRPr="00D42476">
        <w:rPr>
          <w:szCs w:val="24"/>
        </w:rPr>
        <w:t>ств пр</w:t>
      </w:r>
      <w:proofErr w:type="gramEnd"/>
      <w:r w:rsidRPr="00D42476">
        <w:rPr>
          <w:szCs w:val="24"/>
        </w:rPr>
        <w:t>и переполнении и опорожнении дренажного приямка.</w:t>
      </w:r>
    </w:p>
    <w:p w:rsidR="005172E7" w:rsidRPr="00D42476" w:rsidRDefault="005172E7" w:rsidP="005172E7">
      <w:pPr>
        <w:shd w:val="clear" w:color="auto" w:fill="FFFFFF"/>
        <w:tabs>
          <w:tab w:val="left" w:pos="864"/>
        </w:tabs>
        <w:spacing w:line="266" w:lineRule="exact"/>
        <w:ind w:left="144" w:hanging="36"/>
        <w:rPr>
          <w:szCs w:val="24"/>
        </w:rPr>
      </w:pPr>
      <w:r w:rsidRPr="00D42476">
        <w:rPr>
          <w:szCs w:val="24"/>
        </w:rPr>
        <w:t>4.3.</w:t>
      </w:r>
      <w:r w:rsidRPr="00D42476">
        <w:rPr>
          <w:szCs w:val="24"/>
          <w:u w:val="single"/>
        </w:rPr>
        <w:t>Ежегодно</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lastRenderedPageBreak/>
        <w:t>-Измерение рабочего тока насоса.</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t>-Проверка наличия и состояния заземления дренажного насоса.</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t>-Проверка сопротивления изоляции электродвигателя дренажного насоса.</w:t>
      </w:r>
    </w:p>
    <w:p w:rsidR="005172E7" w:rsidRPr="00D42476" w:rsidRDefault="005172E7" w:rsidP="005172E7">
      <w:pPr>
        <w:shd w:val="clear" w:color="auto" w:fill="FFFFFF"/>
        <w:spacing w:line="266" w:lineRule="exact"/>
        <w:ind w:left="567" w:firstLine="0"/>
        <w:rPr>
          <w:szCs w:val="24"/>
        </w:rPr>
      </w:pPr>
      <w:r w:rsidRPr="00D42476">
        <w:rPr>
          <w:szCs w:val="24"/>
        </w:rPr>
        <w:t>-Проверка состояния и исправности датчиков уровня и переполнения дренажного приямка.</w:t>
      </w:r>
    </w:p>
    <w:p w:rsidR="005172E7" w:rsidRPr="00D42476" w:rsidRDefault="005172E7" w:rsidP="005172E7">
      <w:pPr>
        <w:widowControl w:val="0"/>
        <w:shd w:val="clear" w:color="auto" w:fill="FFFFFF"/>
        <w:tabs>
          <w:tab w:val="left" w:pos="893"/>
        </w:tabs>
        <w:autoSpaceDE w:val="0"/>
        <w:autoSpaceDN w:val="0"/>
        <w:adjustRightInd w:val="0"/>
        <w:spacing w:line="266" w:lineRule="exact"/>
        <w:ind w:left="567" w:firstLine="0"/>
        <w:rPr>
          <w:szCs w:val="24"/>
        </w:rPr>
      </w:pPr>
      <w:r w:rsidRPr="00D42476">
        <w:rPr>
          <w:szCs w:val="24"/>
        </w:rPr>
        <w:t>-Очистка дренажных каналов и дренажного приямка.</w:t>
      </w:r>
    </w:p>
    <w:p w:rsidR="005172E7" w:rsidRPr="00D42476" w:rsidRDefault="005172E7" w:rsidP="005172E7">
      <w:pPr>
        <w:widowControl w:val="0"/>
        <w:shd w:val="clear" w:color="auto" w:fill="FFFFFF"/>
        <w:tabs>
          <w:tab w:val="left" w:pos="893"/>
        </w:tabs>
        <w:autoSpaceDE w:val="0"/>
        <w:autoSpaceDN w:val="0"/>
        <w:adjustRightInd w:val="0"/>
        <w:spacing w:line="266" w:lineRule="exact"/>
        <w:ind w:left="567" w:right="979" w:firstLine="0"/>
        <w:rPr>
          <w:szCs w:val="24"/>
        </w:rPr>
      </w:pPr>
      <w:r w:rsidRPr="00D42476">
        <w:rPr>
          <w:szCs w:val="24"/>
        </w:rPr>
        <w:t>-Планирование и проведение ремонтных и восстановительных работ.</w:t>
      </w:r>
      <w:r w:rsidRPr="00D42476">
        <w:rPr>
          <w:szCs w:val="24"/>
        </w:rPr>
        <w:br/>
      </w:r>
      <w:r w:rsidRPr="00BB3895">
        <w:t>5. Система</w:t>
      </w:r>
      <w:r w:rsidRPr="00D42476">
        <w:rPr>
          <w:szCs w:val="24"/>
        </w:rPr>
        <w:t xml:space="preserve"> </w:t>
      </w:r>
      <w:r w:rsidRPr="00BB3895">
        <w:t>автоматики</w:t>
      </w:r>
    </w:p>
    <w:p w:rsidR="005172E7" w:rsidRPr="00D42476" w:rsidRDefault="005172E7" w:rsidP="005172E7">
      <w:pPr>
        <w:shd w:val="clear" w:color="auto" w:fill="FFFFFF"/>
        <w:tabs>
          <w:tab w:val="left" w:pos="619"/>
        </w:tabs>
        <w:spacing w:line="266" w:lineRule="exact"/>
        <w:ind w:left="158" w:hanging="36"/>
        <w:rPr>
          <w:szCs w:val="24"/>
        </w:rPr>
      </w:pPr>
      <w:r w:rsidRPr="00D42476">
        <w:rPr>
          <w:bCs/>
          <w:szCs w:val="24"/>
        </w:rPr>
        <w:t>5.1.</w:t>
      </w:r>
      <w:r w:rsidRPr="00BB3895">
        <w:tab/>
      </w:r>
      <w:r w:rsidRPr="00D42476">
        <w:rPr>
          <w:szCs w:val="24"/>
          <w:u w:val="single"/>
        </w:rPr>
        <w:t>Ежемесячно, еженедельно</w:t>
      </w:r>
    </w:p>
    <w:p w:rsidR="005172E7" w:rsidRPr="00D42476" w:rsidRDefault="005172E7" w:rsidP="005172E7">
      <w:pPr>
        <w:shd w:val="clear" w:color="auto" w:fill="FFFFFF"/>
        <w:tabs>
          <w:tab w:val="left" w:pos="878"/>
        </w:tabs>
        <w:spacing w:line="266" w:lineRule="exact"/>
        <w:ind w:left="567" w:firstLine="0"/>
        <w:rPr>
          <w:szCs w:val="24"/>
        </w:rPr>
      </w:pPr>
      <w:r w:rsidRPr="00D42476">
        <w:rPr>
          <w:szCs w:val="24"/>
        </w:rPr>
        <w:t>Проверка состояния электрических соединений и разъемов.</w:t>
      </w:r>
    </w:p>
    <w:p w:rsidR="005172E7" w:rsidRPr="00D42476" w:rsidRDefault="005172E7" w:rsidP="005172E7">
      <w:pPr>
        <w:shd w:val="clear" w:color="auto" w:fill="FFFFFF"/>
        <w:tabs>
          <w:tab w:val="left" w:pos="1037"/>
        </w:tabs>
        <w:spacing w:line="266" w:lineRule="exact"/>
        <w:ind w:left="567" w:firstLine="0"/>
        <w:rPr>
          <w:szCs w:val="24"/>
        </w:rPr>
      </w:pPr>
      <w:r w:rsidRPr="00D42476">
        <w:rPr>
          <w:szCs w:val="24"/>
        </w:rPr>
        <w:t xml:space="preserve"> -Проверка состояния и исправности элементов световой и звуковой сигнализации.</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состояния и надежности крепления датчиков системы автоматики и управления.</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состояния и правильности работы Исполнителем устройств системы автоматики.</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настройки управляющих устройств.</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исправности и правильности работы управляющих устройств.</w:t>
      </w:r>
    </w:p>
    <w:p w:rsidR="005172E7" w:rsidRPr="00D42476" w:rsidRDefault="005172E7" w:rsidP="005172E7">
      <w:pPr>
        <w:widowControl w:val="0"/>
        <w:shd w:val="clear" w:color="auto" w:fill="FFFFFF"/>
        <w:tabs>
          <w:tab w:val="left" w:pos="814"/>
        </w:tabs>
        <w:autoSpaceDE w:val="0"/>
        <w:autoSpaceDN w:val="0"/>
        <w:adjustRightInd w:val="0"/>
        <w:spacing w:before="7" w:line="266" w:lineRule="exact"/>
        <w:ind w:left="567" w:firstLine="0"/>
        <w:rPr>
          <w:szCs w:val="24"/>
        </w:rPr>
      </w:pPr>
      <w:r w:rsidRPr="00D42476">
        <w:rPr>
          <w:szCs w:val="24"/>
        </w:rPr>
        <w:t>-Проверка настройки и срабатывания защитных и предохранительных устройств.</w:t>
      </w:r>
    </w:p>
    <w:p w:rsidR="005172E7" w:rsidRPr="00D42476" w:rsidRDefault="005172E7" w:rsidP="005172E7">
      <w:pPr>
        <w:shd w:val="clear" w:color="auto" w:fill="FFFFFF"/>
        <w:tabs>
          <w:tab w:val="left" w:pos="900"/>
        </w:tabs>
        <w:spacing w:line="266" w:lineRule="exact"/>
        <w:ind w:left="187" w:hanging="36"/>
        <w:rPr>
          <w:szCs w:val="24"/>
        </w:rPr>
      </w:pPr>
      <w:r w:rsidRPr="00D42476">
        <w:rPr>
          <w:szCs w:val="24"/>
        </w:rPr>
        <w:t>5.2.</w:t>
      </w:r>
      <w:r w:rsidRPr="00D42476">
        <w:rPr>
          <w:szCs w:val="24"/>
        </w:rPr>
        <w:tab/>
      </w:r>
      <w:r w:rsidRPr="00D42476">
        <w:rPr>
          <w:szCs w:val="24"/>
          <w:u w:val="single"/>
        </w:rPr>
        <w:t>Ежегодно</w:t>
      </w:r>
    </w:p>
    <w:p w:rsidR="005172E7" w:rsidRPr="00D42476" w:rsidRDefault="005172E7" w:rsidP="005172E7">
      <w:pPr>
        <w:widowControl w:val="0"/>
        <w:shd w:val="clear" w:color="auto" w:fill="FFFFFF"/>
        <w:tabs>
          <w:tab w:val="left" w:pos="922"/>
        </w:tabs>
        <w:autoSpaceDE w:val="0"/>
        <w:autoSpaceDN w:val="0"/>
        <w:adjustRightInd w:val="0"/>
        <w:spacing w:line="266" w:lineRule="exact"/>
        <w:ind w:left="567" w:firstLine="0"/>
        <w:rPr>
          <w:szCs w:val="24"/>
        </w:rPr>
      </w:pPr>
      <w:r w:rsidRPr="00D42476">
        <w:rPr>
          <w:szCs w:val="24"/>
        </w:rPr>
        <w:t>-Проверка наличия и состояния заземления.</w:t>
      </w:r>
    </w:p>
    <w:p w:rsidR="005172E7" w:rsidRPr="00D42476" w:rsidRDefault="005172E7" w:rsidP="005172E7">
      <w:pPr>
        <w:widowControl w:val="0"/>
        <w:shd w:val="clear" w:color="auto" w:fill="FFFFFF"/>
        <w:tabs>
          <w:tab w:val="left" w:pos="922"/>
        </w:tabs>
        <w:autoSpaceDE w:val="0"/>
        <w:autoSpaceDN w:val="0"/>
        <w:adjustRightInd w:val="0"/>
        <w:spacing w:before="7" w:line="266" w:lineRule="exact"/>
        <w:ind w:left="567" w:firstLine="0"/>
        <w:rPr>
          <w:szCs w:val="24"/>
        </w:rPr>
      </w:pPr>
      <w:r w:rsidRPr="00D42476">
        <w:rPr>
          <w:szCs w:val="24"/>
        </w:rPr>
        <w:t>-Проверка сопротивления изоляции силовых цепей.</w:t>
      </w:r>
    </w:p>
    <w:p w:rsidR="005172E7" w:rsidRPr="00D42476" w:rsidRDefault="005172E7" w:rsidP="005172E7">
      <w:pPr>
        <w:widowControl w:val="0"/>
        <w:shd w:val="clear" w:color="auto" w:fill="FFFFFF"/>
        <w:tabs>
          <w:tab w:val="left" w:pos="922"/>
        </w:tabs>
        <w:autoSpaceDE w:val="0"/>
        <w:autoSpaceDN w:val="0"/>
        <w:adjustRightInd w:val="0"/>
        <w:spacing w:before="14" w:line="266" w:lineRule="exact"/>
        <w:ind w:left="567" w:right="490" w:firstLine="0"/>
        <w:rPr>
          <w:szCs w:val="24"/>
        </w:rPr>
      </w:pPr>
      <w:r w:rsidRPr="00D42476">
        <w:rPr>
          <w:szCs w:val="24"/>
        </w:rPr>
        <w:t>-Планирование и проведение ремонтных и восстановительных работ</w:t>
      </w:r>
      <w:r w:rsidRPr="00D42476">
        <w:rPr>
          <w:szCs w:val="24"/>
        </w:rPr>
        <w:br/>
      </w:r>
      <w:r w:rsidRPr="00BB3895">
        <w:t xml:space="preserve"> 6. Система отопления.</w:t>
      </w:r>
    </w:p>
    <w:p w:rsidR="005172E7" w:rsidRPr="00D42476" w:rsidRDefault="005172E7" w:rsidP="005172E7">
      <w:pPr>
        <w:shd w:val="clear" w:color="auto" w:fill="FFFFFF"/>
        <w:tabs>
          <w:tab w:val="left" w:pos="850"/>
        </w:tabs>
        <w:spacing w:line="266" w:lineRule="exact"/>
        <w:ind w:left="130" w:hanging="36"/>
        <w:rPr>
          <w:szCs w:val="24"/>
        </w:rPr>
      </w:pPr>
      <w:r w:rsidRPr="00D42476">
        <w:rPr>
          <w:szCs w:val="24"/>
        </w:rPr>
        <w:t>6.1.</w:t>
      </w:r>
      <w:r w:rsidRPr="00D42476">
        <w:rPr>
          <w:szCs w:val="24"/>
          <w:u w:val="single"/>
        </w:rPr>
        <w:t>Ежедневно</w:t>
      </w:r>
    </w:p>
    <w:p w:rsidR="005172E7" w:rsidRPr="00D42476" w:rsidRDefault="005172E7" w:rsidP="005172E7">
      <w:pPr>
        <w:shd w:val="clear" w:color="auto" w:fill="FFFFFF"/>
        <w:spacing w:line="266" w:lineRule="exact"/>
        <w:ind w:left="567" w:right="979" w:firstLine="0"/>
        <w:rPr>
          <w:szCs w:val="24"/>
        </w:rPr>
      </w:pPr>
      <w:r w:rsidRPr="00D42476">
        <w:rPr>
          <w:szCs w:val="24"/>
        </w:rPr>
        <w:t xml:space="preserve">-Внешний осмотр нагревательных приборов, арматуры, трубопроводов.         </w:t>
      </w:r>
    </w:p>
    <w:p w:rsidR="005172E7" w:rsidRPr="00D42476" w:rsidRDefault="005172E7" w:rsidP="005172E7">
      <w:pPr>
        <w:shd w:val="clear" w:color="auto" w:fill="FFFFFF"/>
        <w:spacing w:line="266" w:lineRule="exact"/>
        <w:ind w:left="567" w:right="979" w:firstLine="0"/>
        <w:rPr>
          <w:szCs w:val="24"/>
        </w:rPr>
      </w:pPr>
      <w:r w:rsidRPr="00D42476">
        <w:rPr>
          <w:szCs w:val="24"/>
        </w:rPr>
        <w:t>-Проверка отсутствия течи и устранение</w:t>
      </w:r>
      <w:r>
        <w:rPr>
          <w:szCs w:val="24"/>
        </w:rPr>
        <w:t xml:space="preserve"> </w:t>
      </w:r>
      <w:proofErr w:type="spellStart"/>
      <w:r>
        <w:rPr>
          <w:szCs w:val="24"/>
        </w:rPr>
        <w:t>выявленой</w:t>
      </w:r>
      <w:proofErr w:type="spellEnd"/>
      <w:r>
        <w:rPr>
          <w:szCs w:val="24"/>
        </w:rPr>
        <w:t xml:space="preserve"> течи</w:t>
      </w:r>
      <w:r w:rsidRPr="00D42476">
        <w:rPr>
          <w:szCs w:val="24"/>
        </w:rPr>
        <w:t>.</w:t>
      </w:r>
    </w:p>
    <w:p w:rsidR="005172E7" w:rsidRPr="00D42476" w:rsidRDefault="005172E7" w:rsidP="005172E7">
      <w:pPr>
        <w:shd w:val="clear" w:color="auto" w:fill="FFFFFF"/>
        <w:tabs>
          <w:tab w:val="left" w:pos="850"/>
        </w:tabs>
        <w:spacing w:line="266" w:lineRule="exact"/>
        <w:ind w:left="130" w:hanging="36"/>
        <w:rPr>
          <w:szCs w:val="24"/>
        </w:rPr>
      </w:pPr>
      <w:r w:rsidRPr="00D42476">
        <w:rPr>
          <w:szCs w:val="24"/>
        </w:rPr>
        <w:t>6.2.</w:t>
      </w:r>
      <w:r w:rsidRPr="00D42476">
        <w:rPr>
          <w:szCs w:val="24"/>
          <w:u w:val="single"/>
        </w:rPr>
        <w:t>Ежегодно</w:t>
      </w:r>
    </w:p>
    <w:p w:rsidR="005172E7" w:rsidRPr="00D42476" w:rsidRDefault="005172E7" w:rsidP="005172E7">
      <w:pPr>
        <w:shd w:val="clear" w:color="auto" w:fill="FFFFFF"/>
        <w:tabs>
          <w:tab w:val="left" w:pos="778"/>
        </w:tabs>
        <w:spacing w:before="7" w:line="266" w:lineRule="exact"/>
        <w:ind w:left="567" w:firstLine="0"/>
        <w:rPr>
          <w:szCs w:val="24"/>
        </w:rPr>
      </w:pPr>
      <w:r w:rsidRPr="00D42476">
        <w:rPr>
          <w:szCs w:val="24"/>
        </w:rPr>
        <w:t>-</w:t>
      </w:r>
      <w:proofErr w:type="spellStart"/>
      <w:r w:rsidRPr="00D42476">
        <w:rPr>
          <w:szCs w:val="24"/>
        </w:rPr>
        <w:t>Опрессовка</w:t>
      </w:r>
      <w:proofErr w:type="spellEnd"/>
      <w:r w:rsidRPr="00D42476">
        <w:rPr>
          <w:szCs w:val="24"/>
        </w:rPr>
        <w:t xml:space="preserve">,   устранение течей и </w:t>
      </w:r>
      <w:proofErr w:type="spellStart"/>
      <w:r w:rsidRPr="00D42476">
        <w:rPr>
          <w:szCs w:val="24"/>
        </w:rPr>
        <w:t>неплотностей</w:t>
      </w:r>
      <w:proofErr w:type="spellEnd"/>
      <w:r w:rsidRPr="00D42476">
        <w:rPr>
          <w:szCs w:val="24"/>
        </w:rPr>
        <w:t>.</w:t>
      </w:r>
    </w:p>
    <w:p w:rsidR="005172E7" w:rsidRPr="00D42476" w:rsidRDefault="005172E7" w:rsidP="005172E7">
      <w:pPr>
        <w:widowControl w:val="0"/>
        <w:shd w:val="clear" w:color="auto" w:fill="FFFFFF"/>
        <w:tabs>
          <w:tab w:val="left" w:pos="857"/>
        </w:tabs>
        <w:autoSpaceDE w:val="0"/>
        <w:autoSpaceDN w:val="0"/>
        <w:adjustRightInd w:val="0"/>
        <w:spacing w:line="266" w:lineRule="exact"/>
        <w:ind w:left="567" w:firstLine="0"/>
        <w:rPr>
          <w:szCs w:val="24"/>
        </w:rPr>
      </w:pPr>
      <w:r w:rsidRPr="00D42476">
        <w:rPr>
          <w:szCs w:val="24"/>
        </w:rPr>
        <w:t>-Подготовка акта по результатам испытаний.</w:t>
      </w:r>
    </w:p>
    <w:p w:rsidR="005172E7" w:rsidRPr="00D42476" w:rsidRDefault="005172E7" w:rsidP="005172E7">
      <w:pPr>
        <w:widowControl w:val="0"/>
        <w:numPr>
          <w:ilvl w:val="0"/>
          <w:numId w:val="16"/>
        </w:numPr>
        <w:shd w:val="clear" w:color="auto" w:fill="FFFFFF"/>
        <w:tabs>
          <w:tab w:val="left" w:pos="857"/>
        </w:tabs>
        <w:autoSpaceDE w:val="0"/>
        <w:autoSpaceDN w:val="0"/>
        <w:adjustRightInd w:val="0"/>
        <w:spacing w:before="14" w:line="266" w:lineRule="exact"/>
        <w:ind w:left="137" w:right="490" w:hanging="36"/>
        <w:rPr>
          <w:szCs w:val="24"/>
        </w:rPr>
      </w:pPr>
      <w:r w:rsidRPr="00D42476">
        <w:rPr>
          <w:szCs w:val="24"/>
        </w:rPr>
        <w:t xml:space="preserve">Планирование </w:t>
      </w:r>
      <w:r w:rsidRPr="00D42476">
        <w:rPr>
          <w:bCs/>
          <w:szCs w:val="24"/>
        </w:rPr>
        <w:t xml:space="preserve">и </w:t>
      </w:r>
      <w:r w:rsidRPr="00D42476">
        <w:rPr>
          <w:szCs w:val="24"/>
        </w:rPr>
        <w:t xml:space="preserve">проведение ремонтных </w:t>
      </w:r>
      <w:r w:rsidRPr="00D42476">
        <w:rPr>
          <w:bCs/>
          <w:szCs w:val="24"/>
        </w:rPr>
        <w:t xml:space="preserve">и </w:t>
      </w:r>
      <w:r w:rsidRPr="00D42476">
        <w:rPr>
          <w:szCs w:val="24"/>
        </w:rPr>
        <w:t>восстановительных работ.</w:t>
      </w:r>
      <w:r w:rsidRPr="00D42476">
        <w:rPr>
          <w:szCs w:val="24"/>
        </w:rPr>
        <w:br/>
      </w:r>
      <w:r w:rsidRPr="00BB3895">
        <w:t>7. Водопровод и канализация.</w:t>
      </w:r>
    </w:p>
    <w:p w:rsidR="005172E7" w:rsidRPr="00D42476" w:rsidRDefault="005172E7" w:rsidP="005172E7">
      <w:pPr>
        <w:shd w:val="clear" w:color="auto" w:fill="FFFFFF"/>
        <w:spacing w:line="266" w:lineRule="exact"/>
        <w:ind w:left="187" w:hanging="36"/>
        <w:rPr>
          <w:szCs w:val="24"/>
        </w:rPr>
      </w:pPr>
      <w:r w:rsidRPr="00D42476">
        <w:rPr>
          <w:szCs w:val="24"/>
        </w:rPr>
        <w:t xml:space="preserve">7.1. </w:t>
      </w:r>
      <w:r w:rsidRPr="00D42476">
        <w:rPr>
          <w:szCs w:val="24"/>
          <w:u w:val="single"/>
        </w:rPr>
        <w:t>Ежедневно</w:t>
      </w:r>
    </w:p>
    <w:p w:rsidR="005172E7" w:rsidRPr="00D42476" w:rsidRDefault="005172E7" w:rsidP="005172E7">
      <w:pPr>
        <w:shd w:val="clear" w:color="auto" w:fill="FFFFFF"/>
        <w:spacing w:before="14" w:line="266" w:lineRule="exact"/>
        <w:ind w:left="567" w:firstLine="0"/>
        <w:rPr>
          <w:szCs w:val="24"/>
        </w:rPr>
      </w:pPr>
      <w:r w:rsidRPr="00D42476">
        <w:rPr>
          <w:szCs w:val="24"/>
        </w:rPr>
        <w:t>-</w:t>
      </w:r>
      <w:r>
        <w:rPr>
          <w:szCs w:val="24"/>
        </w:rPr>
        <w:t xml:space="preserve"> </w:t>
      </w:r>
      <w:r w:rsidRPr="00D42476">
        <w:rPr>
          <w:szCs w:val="24"/>
        </w:rPr>
        <w:t>Внешний осмотр сантехнических приборов, арматуры, трубопроводов, гибких подводок, канализации.</w:t>
      </w:r>
    </w:p>
    <w:p w:rsidR="005172E7" w:rsidRDefault="005172E7" w:rsidP="005172E7">
      <w:pPr>
        <w:shd w:val="clear" w:color="auto" w:fill="FFFFFF"/>
        <w:spacing w:line="266" w:lineRule="exact"/>
        <w:ind w:left="567" w:right="4406" w:firstLine="0"/>
        <w:rPr>
          <w:szCs w:val="24"/>
        </w:rPr>
      </w:pPr>
      <w:r w:rsidRPr="00D42476">
        <w:rPr>
          <w:szCs w:val="24"/>
        </w:rPr>
        <w:t>-</w:t>
      </w:r>
      <w:r>
        <w:rPr>
          <w:szCs w:val="24"/>
        </w:rPr>
        <w:t xml:space="preserve"> </w:t>
      </w:r>
      <w:r w:rsidRPr="00D42476">
        <w:rPr>
          <w:szCs w:val="24"/>
        </w:rPr>
        <w:t xml:space="preserve">Проверка отсутствия течи и </w:t>
      </w:r>
      <w:r>
        <w:rPr>
          <w:szCs w:val="24"/>
        </w:rPr>
        <w:t xml:space="preserve">её </w:t>
      </w:r>
      <w:r w:rsidRPr="00D42476">
        <w:rPr>
          <w:szCs w:val="24"/>
        </w:rPr>
        <w:t xml:space="preserve">устранение. </w:t>
      </w:r>
    </w:p>
    <w:p w:rsidR="005172E7" w:rsidRPr="006153CF" w:rsidRDefault="005172E7" w:rsidP="005172E7">
      <w:pPr>
        <w:shd w:val="clear" w:color="auto" w:fill="FFFFFF"/>
        <w:tabs>
          <w:tab w:val="left" w:pos="0"/>
        </w:tabs>
        <w:autoSpaceDE w:val="0"/>
        <w:autoSpaceDN w:val="0"/>
        <w:adjustRightInd w:val="0"/>
        <w:rPr>
          <w:color w:val="FF0000"/>
          <w:szCs w:val="24"/>
        </w:rPr>
      </w:pP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xml:space="preserve">- эксплуатация внутренних устройств водопроводной  сети ХВС, ГВС (обслуживание </w:t>
      </w:r>
      <w:r w:rsidRPr="00CE311D">
        <w:rPr>
          <w:spacing w:val="-1"/>
          <w:szCs w:val="24"/>
        </w:rPr>
        <w:t xml:space="preserve">запорной и регулирующей арматуры, промывка и прочистка выпусков </w:t>
      </w:r>
      <w:proofErr w:type="spellStart"/>
      <w:r w:rsidRPr="00CE311D">
        <w:rPr>
          <w:spacing w:val="-1"/>
          <w:szCs w:val="24"/>
        </w:rPr>
        <w:t>сантехприборов</w:t>
      </w:r>
      <w:proofErr w:type="spellEnd"/>
      <w:r w:rsidRPr="00CE311D">
        <w:rPr>
          <w:spacing w:val="-1"/>
          <w:szCs w:val="24"/>
        </w:rPr>
        <w:t>, устранение засоров);</w:t>
      </w: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эксплуатация внутренних и внешних сетей водопровода  (осмотр, проверка технического состояния, регулировка и наладка, подтяжка болтовых креплений, очистка, смазка, устранение мелких дефектов, подкраска, очистка фильтров);</w:t>
      </w: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обеспечение бесперебойного отвода фекальных и сточных вод.</w:t>
      </w:r>
    </w:p>
    <w:p w:rsidR="005172E7" w:rsidRPr="00D42476" w:rsidRDefault="005172E7" w:rsidP="005172E7">
      <w:pPr>
        <w:shd w:val="clear" w:color="auto" w:fill="FFFFFF"/>
        <w:spacing w:line="266" w:lineRule="exact"/>
        <w:ind w:left="567" w:right="4406" w:firstLine="0"/>
        <w:rPr>
          <w:szCs w:val="24"/>
        </w:rPr>
      </w:pPr>
    </w:p>
    <w:p w:rsidR="005172E7" w:rsidRPr="00D42476" w:rsidRDefault="005172E7" w:rsidP="005172E7">
      <w:pPr>
        <w:shd w:val="clear" w:color="auto" w:fill="FFFFFF"/>
        <w:spacing w:line="266" w:lineRule="exact"/>
        <w:ind w:left="108" w:right="4406" w:hanging="36"/>
        <w:rPr>
          <w:szCs w:val="24"/>
        </w:rPr>
      </w:pPr>
      <w:r w:rsidRPr="00D42476">
        <w:rPr>
          <w:szCs w:val="24"/>
        </w:rPr>
        <w:t xml:space="preserve">7.2. </w:t>
      </w:r>
      <w:r w:rsidRPr="00D42476">
        <w:rPr>
          <w:szCs w:val="24"/>
          <w:u w:val="single"/>
        </w:rPr>
        <w:t>Ежемесячно</w:t>
      </w:r>
    </w:p>
    <w:p w:rsidR="005172E7" w:rsidRDefault="005172E7" w:rsidP="005172E7">
      <w:pPr>
        <w:shd w:val="clear" w:color="auto" w:fill="FFFFFF"/>
        <w:spacing w:before="14" w:line="266" w:lineRule="exact"/>
        <w:ind w:firstLine="0"/>
        <w:rPr>
          <w:szCs w:val="24"/>
        </w:rPr>
      </w:pPr>
      <w:r w:rsidRPr="00D42476">
        <w:rPr>
          <w:szCs w:val="24"/>
        </w:rPr>
        <w:t>1. Планирование и проведение ремонтных и восстановительных работ.</w:t>
      </w:r>
    </w:p>
    <w:p w:rsidR="005172E7" w:rsidRPr="00CE311D" w:rsidRDefault="005172E7" w:rsidP="005172E7">
      <w:pPr>
        <w:shd w:val="clear" w:color="auto" w:fill="FFFFFF"/>
        <w:spacing w:before="14" w:line="266" w:lineRule="exact"/>
        <w:ind w:firstLine="0"/>
        <w:rPr>
          <w:szCs w:val="24"/>
        </w:rPr>
      </w:pPr>
      <w:r>
        <w:rPr>
          <w:szCs w:val="24"/>
        </w:rPr>
        <w:t xml:space="preserve">2. </w:t>
      </w:r>
      <w:r w:rsidRPr="00CE311D">
        <w:rPr>
          <w:szCs w:val="24"/>
        </w:rPr>
        <w:t xml:space="preserve">Технический контроль </w:t>
      </w:r>
      <w:r w:rsidRPr="00CE311D">
        <w:rPr>
          <w:bCs/>
          <w:szCs w:val="24"/>
        </w:rPr>
        <w:t>и</w:t>
      </w:r>
      <w:r w:rsidRPr="00BB3895">
        <w:t xml:space="preserve"> </w:t>
      </w:r>
      <w:r w:rsidRPr="00CE311D">
        <w:rPr>
          <w:szCs w:val="24"/>
        </w:rPr>
        <w:t>надзор за пользованием воды потребителями, учет количества потребляемой и отводимой воды, устранение утечек;</w:t>
      </w:r>
    </w:p>
    <w:p w:rsidR="005172E7" w:rsidRPr="00D42476" w:rsidRDefault="005172E7" w:rsidP="005172E7">
      <w:pPr>
        <w:shd w:val="clear" w:color="auto" w:fill="FFFFFF"/>
        <w:spacing w:before="14" w:line="266" w:lineRule="exact"/>
        <w:ind w:firstLine="0"/>
        <w:rPr>
          <w:i/>
          <w:szCs w:val="24"/>
        </w:rPr>
      </w:pPr>
      <w:r w:rsidRPr="00D42476">
        <w:rPr>
          <w:i/>
          <w:szCs w:val="24"/>
        </w:rPr>
        <w:t>Примечание:</w:t>
      </w:r>
    </w:p>
    <w:p w:rsidR="005172E7" w:rsidRPr="00D42476" w:rsidRDefault="005172E7" w:rsidP="005172E7">
      <w:pPr>
        <w:shd w:val="clear" w:color="auto" w:fill="FFFFFF"/>
        <w:spacing w:before="14" w:line="266" w:lineRule="exact"/>
        <w:ind w:firstLine="0"/>
        <w:rPr>
          <w:i/>
          <w:szCs w:val="24"/>
        </w:rPr>
      </w:pPr>
      <w:r w:rsidRPr="00D42476">
        <w:rPr>
          <w:i/>
          <w:szCs w:val="24"/>
        </w:rPr>
        <w:t xml:space="preserve">- Все параметры работы оборудования </w:t>
      </w:r>
      <w:r>
        <w:rPr>
          <w:i/>
          <w:szCs w:val="24"/>
        </w:rPr>
        <w:t xml:space="preserve">и </w:t>
      </w:r>
      <w:r w:rsidRPr="00D42476">
        <w:rPr>
          <w:i/>
          <w:szCs w:val="24"/>
        </w:rPr>
        <w:t xml:space="preserve">замечания по эксплуатации, дата проведения работ и описание выявленных неисправностей заносятся в журнал по эксплуатации и подтверждаются подписью представителя </w:t>
      </w:r>
      <w:r w:rsidRPr="002640A9">
        <w:rPr>
          <w:i/>
          <w:szCs w:val="24"/>
        </w:rPr>
        <w:t>Заказчика</w:t>
      </w:r>
      <w:r w:rsidRPr="003C523F">
        <w:rPr>
          <w:i/>
          <w:szCs w:val="24"/>
        </w:rPr>
        <w:t>.</w:t>
      </w:r>
    </w:p>
    <w:p w:rsidR="005172E7" w:rsidRPr="00D42476" w:rsidRDefault="005172E7" w:rsidP="005172E7">
      <w:pPr>
        <w:shd w:val="clear" w:color="auto" w:fill="FFFFFF"/>
        <w:spacing w:line="259" w:lineRule="exact"/>
        <w:ind w:hanging="36"/>
        <w:rPr>
          <w:b/>
          <w:szCs w:val="24"/>
          <w:u w:val="single"/>
        </w:rPr>
      </w:pPr>
      <w:r w:rsidRPr="00D42476">
        <w:rPr>
          <w:szCs w:val="24"/>
        </w:rPr>
        <w:t xml:space="preserve">7.3. </w:t>
      </w:r>
      <w:r w:rsidRPr="00D42476">
        <w:rPr>
          <w:szCs w:val="24"/>
          <w:u w:val="single"/>
        </w:rPr>
        <w:t>Два раза в год</w:t>
      </w:r>
    </w:p>
    <w:p w:rsidR="005172E7" w:rsidRPr="00D42476" w:rsidRDefault="005172E7" w:rsidP="005172E7">
      <w:pPr>
        <w:shd w:val="clear" w:color="auto" w:fill="FFFFFF"/>
        <w:spacing w:line="259" w:lineRule="exact"/>
        <w:ind w:left="567" w:hanging="36"/>
        <w:rPr>
          <w:szCs w:val="24"/>
        </w:rPr>
      </w:pPr>
      <w:r w:rsidRPr="00D42476">
        <w:rPr>
          <w:szCs w:val="24"/>
        </w:rPr>
        <w:t>- проверка на герметичность сетей противопожарного водопровода.</w:t>
      </w:r>
    </w:p>
    <w:p w:rsidR="005172E7" w:rsidRPr="00D42476" w:rsidRDefault="005172E7" w:rsidP="005172E7">
      <w:pPr>
        <w:shd w:val="clear" w:color="auto" w:fill="FFFFFF"/>
        <w:spacing w:line="259" w:lineRule="exact"/>
        <w:ind w:left="567" w:hanging="36"/>
        <w:rPr>
          <w:szCs w:val="24"/>
        </w:rPr>
      </w:pPr>
    </w:p>
    <w:p w:rsidR="005172E7" w:rsidRDefault="005172E7" w:rsidP="005172E7">
      <w:pPr>
        <w:ind w:firstLine="0"/>
        <w:jc w:val="left"/>
        <w:rPr>
          <w:b/>
          <w:szCs w:val="24"/>
        </w:rPr>
      </w:pPr>
      <w:r w:rsidRPr="00D42476">
        <w:rPr>
          <w:b/>
          <w:szCs w:val="24"/>
        </w:rPr>
        <w:t>6. Техническое обслуживание оборудования узлов учета тепловой энергии.</w:t>
      </w:r>
      <w:r>
        <w:rPr>
          <w:b/>
          <w:szCs w:val="24"/>
        </w:rPr>
        <w:t xml:space="preserve"> </w:t>
      </w:r>
    </w:p>
    <w:p w:rsidR="005172E7" w:rsidRPr="00D42476" w:rsidRDefault="005172E7" w:rsidP="005172E7">
      <w:pPr>
        <w:ind w:firstLine="0"/>
        <w:jc w:val="left"/>
        <w:rPr>
          <w:szCs w:val="24"/>
        </w:rPr>
      </w:pPr>
      <w:r w:rsidRPr="00D42476">
        <w:rPr>
          <w:szCs w:val="24"/>
        </w:rPr>
        <w:t xml:space="preserve">Техническому обслуживанию подлежат все </w:t>
      </w:r>
      <w:proofErr w:type="spellStart"/>
      <w:r w:rsidRPr="00D42476">
        <w:rPr>
          <w:szCs w:val="24"/>
        </w:rPr>
        <w:t>теплосчетчики</w:t>
      </w:r>
      <w:proofErr w:type="spellEnd"/>
      <w:r w:rsidRPr="00D42476">
        <w:rPr>
          <w:szCs w:val="24"/>
        </w:rPr>
        <w:t xml:space="preserve">, </w:t>
      </w:r>
      <w:r>
        <w:rPr>
          <w:szCs w:val="24"/>
        </w:rPr>
        <w:t xml:space="preserve">установленные </w:t>
      </w:r>
      <w:r w:rsidRPr="00D42476">
        <w:rPr>
          <w:szCs w:val="24"/>
        </w:rPr>
        <w:t xml:space="preserve"> на объектах</w:t>
      </w:r>
      <w:r>
        <w:rPr>
          <w:szCs w:val="24"/>
        </w:rPr>
        <w:t xml:space="preserve"> </w:t>
      </w:r>
      <w:r w:rsidRPr="00D42476">
        <w:rPr>
          <w:szCs w:val="24"/>
        </w:rPr>
        <w:t xml:space="preserve"> </w:t>
      </w:r>
      <w:r>
        <w:rPr>
          <w:szCs w:val="24"/>
        </w:rPr>
        <w:t>О</w:t>
      </w:r>
      <w:r w:rsidRPr="00822792">
        <w:rPr>
          <w:szCs w:val="24"/>
        </w:rPr>
        <w:t xml:space="preserve">АО </w:t>
      </w:r>
      <w:r>
        <w:rPr>
          <w:szCs w:val="24"/>
        </w:rPr>
        <w:t>АФК «Система»</w:t>
      </w:r>
      <w:r w:rsidRPr="00D42476">
        <w:rPr>
          <w:szCs w:val="24"/>
        </w:rPr>
        <w:t xml:space="preserve">.  </w:t>
      </w:r>
    </w:p>
    <w:p w:rsidR="005172E7" w:rsidRDefault="005172E7" w:rsidP="005172E7">
      <w:pPr>
        <w:rPr>
          <w:szCs w:val="24"/>
        </w:rPr>
      </w:pPr>
    </w:p>
    <w:p w:rsidR="005172E7" w:rsidRPr="006241A1" w:rsidRDefault="00620C75" w:rsidP="005172E7">
      <w:pPr>
        <w:jc w:val="center"/>
        <w:rPr>
          <w:b/>
          <w:szCs w:val="24"/>
        </w:rPr>
      </w:pPr>
      <w:r w:rsidRPr="00620C75">
        <w:rPr>
          <w:b/>
        </w:rPr>
        <w:t>6. РЕГЛАМЕНТ</w:t>
      </w:r>
      <w:r w:rsidRPr="00620C75">
        <w:rPr>
          <w:b/>
          <w:szCs w:val="24"/>
        </w:rPr>
        <w:br/>
        <w:t xml:space="preserve"> ТЕХНИЧЕСКОГО ОБСЛУЖИВАНИЯ В ТЕЧЕНИЕ ГОДА УЗЛОВ УЧЕТА ТЕПЛОВОЙ ЭНЕРГИИ (УУТЭ), УСТАНОВЛЕННЫХ В ЗДАНИЯХ ОАО АФК «Система»</w:t>
      </w:r>
    </w:p>
    <w:p w:rsidR="005172E7" w:rsidRPr="00D42476" w:rsidRDefault="005172E7" w:rsidP="005172E7">
      <w:pPr>
        <w:ind w:left="-426" w:firstLine="0"/>
        <w:jc w:val="left"/>
        <w:rPr>
          <w:szCs w:val="24"/>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445"/>
        <w:gridCol w:w="2160"/>
      </w:tblGrid>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firstLine="0"/>
              <w:rPr>
                <w:szCs w:val="24"/>
              </w:rPr>
            </w:pPr>
            <w:r w:rsidRPr="00D42476">
              <w:rPr>
                <w:szCs w:val="24"/>
              </w:rPr>
              <w:t xml:space="preserve">№ </w:t>
            </w:r>
            <w:proofErr w:type="spellStart"/>
            <w:r w:rsidRPr="00D42476">
              <w:rPr>
                <w:szCs w:val="24"/>
              </w:rPr>
              <w:t>пп</w:t>
            </w:r>
            <w:proofErr w:type="spellEnd"/>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firstLine="26"/>
              <w:jc w:val="center"/>
              <w:rPr>
                <w:szCs w:val="24"/>
              </w:rPr>
            </w:pPr>
            <w:r w:rsidRPr="00D42476">
              <w:rPr>
                <w:szCs w:val="24"/>
              </w:rPr>
              <w:t>Наименование работ</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hanging="40"/>
              <w:jc w:val="center"/>
              <w:rPr>
                <w:szCs w:val="24"/>
              </w:rPr>
            </w:pPr>
            <w:r w:rsidRPr="00D42476">
              <w:rPr>
                <w:szCs w:val="24"/>
              </w:rPr>
              <w:t xml:space="preserve">Периодичность выполнения  </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Получение доступа на объект.</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По прибытии на объект</w:t>
            </w:r>
          </w:p>
        </w:tc>
      </w:tr>
      <w:tr w:rsidR="005172E7" w:rsidRPr="00D42476" w:rsidTr="005172E7">
        <w:trPr>
          <w:trHeight w:val="709"/>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2</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Подготовка к работе: подключение считывающего (печатающего) устройства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3</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Снятие показаний (распечатка отчета).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4</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Предварительный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5</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Анализ ошибок и определение причин их возникновения</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6</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8"/>
              <w:rPr>
                <w:szCs w:val="24"/>
              </w:rPr>
            </w:pPr>
            <w:r w:rsidRPr="00D42476">
              <w:rPr>
                <w:szCs w:val="24"/>
              </w:rPr>
              <w:t>Проверка соблюдения технологических параметров, сравнение показаний Т</w:t>
            </w:r>
            <w:proofErr w:type="gramStart"/>
            <w:r w:rsidRPr="00D42476">
              <w:rPr>
                <w:szCs w:val="24"/>
              </w:rPr>
              <w:t>1</w:t>
            </w:r>
            <w:proofErr w:type="gramEnd"/>
            <w:r w:rsidRPr="00D42476">
              <w:rPr>
                <w:szCs w:val="24"/>
              </w:rPr>
              <w:t xml:space="preserve"> и Т2 </w:t>
            </w:r>
            <w:proofErr w:type="spellStart"/>
            <w:r w:rsidRPr="00D42476">
              <w:rPr>
                <w:szCs w:val="24"/>
              </w:rPr>
              <w:t>теплосчетчика</w:t>
            </w:r>
            <w:proofErr w:type="spellEnd"/>
            <w:r w:rsidRPr="00D42476">
              <w:rPr>
                <w:szCs w:val="24"/>
              </w:rPr>
              <w:t xml:space="preserve"> с показаниями спиртовых термометров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7</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 xml:space="preserve">Проверка целостности пломб на приборах </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8</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Выдача рекомендаций по эксплуатации внутренних сетей</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pStyle w:val="affd"/>
              <w:ind w:firstLine="0"/>
              <w:rPr>
                <w:sz w:val="24"/>
                <w:szCs w:val="24"/>
              </w:rPr>
            </w:pPr>
            <w:r w:rsidRPr="00D42476">
              <w:rPr>
                <w:sz w:val="24"/>
                <w:szCs w:val="24"/>
              </w:rPr>
              <w:t>В случае выявления отклонения от температурного графика</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9</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Проверка контактов заземления, чистка фильтров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10</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Распечатка и окончательный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11</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Оформление отчета о теплопотреблении за отчетный период в службе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12</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Передача отчета о теплопотреблении за отчетный период в теплоснабжающую организацию.</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13</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Передача отчета о теплопотреблении за отчетный период с отметкой теплоснабжающей организации в службу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14</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Очистка печатающей головки матричного принтера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3 месяца</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15</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Контроль исправности соединений кабелей</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16</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Очистка от пыли внешнего модема, принтера, блока бесперебойного питания (при наличии)</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6 месяцев</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17</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 xml:space="preserve">Техническое обслуживание приборов для измерения давления – электрических преобразователей давления, источника питания </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18</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Техническое обслуживание приборов для измерения расхода теплоносителя – первичных преобразователей расхода электромагнитных</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19</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 xml:space="preserve">Техническое обслуживание приборов для измерения температуры – </w:t>
            </w:r>
            <w:proofErr w:type="spellStart"/>
            <w:r w:rsidRPr="00D42476">
              <w:rPr>
                <w:szCs w:val="24"/>
              </w:rPr>
              <w:t>термопреобразователей</w:t>
            </w:r>
            <w:proofErr w:type="spellEnd"/>
            <w:r w:rsidRPr="00D42476">
              <w:rPr>
                <w:szCs w:val="24"/>
              </w:rPr>
              <w:t xml:space="preserve"> сопротивления</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bl>
    <w:p w:rsidR="005172E7" w:rsidRPr="00D42476" w:rsidRDefault="005172E7" w:rsidP="005172E7">
      <w:pPr>
        <w:rPr>
          <w:b/>
          <w:bCs/>
          <w:szCs w:val="24"/>
        </w:rPr>
      </w:pPr>
    </w:p>
    <w:p w:rsidR="005172E7" w:rsidRPr="00D42476" w:rsidRDefault="005172E7" w:rsidP="005172E7">
      <w:pPr>
        <w:ind w:firstLine="0"/>
        <w:rPr>
          <w:b/>
          <w:szCs w:val="24"/>
        </w:rPr>
      </w:pPr>
      <w:r w:rsidRPr="00D42476">
        <w:rPr>
          <w:b/>
          <w:szCs w:val="24"/>
        </w:rPr>
        <w:t xml:space="preserve">7. Поверка </w:t>
      </w:r>
      <w:proofErr w:type="spellStart"/>
      <w:r w:rsidRPr="00D42476">
        <w:rPr>
          <w:b/>
          <w:szCs w:val="24"/>
        </w:rPr>
        <w:t>теплосчетчиков</w:t>
      </w:r>
      <w:proofErr w:type="spellEnd"/>
      <w:r w:rsidRPr="00D42476">
        <w:rPr>
          <w:b/>
          <w:szCs w:val="24"/>
        </w:rPr>
        <w:t>.</w:t>
      </w:r>
    </w:p>
    <w:p w:rsidR="005172E7" w:rsidRPr="00D42476" w:rsidRDefault="005172E7" w:rsidP="005172E7">
      <w:pPr>
        <w:ind w:firstLine="0"/>
        <w:rPr>
          <w:b/>
          <w:szCs w:val="24"/>
        </w:rPr>
      </w:pPr>
    </w:p>
    <w:p w:rsidR="005172E7" w:rsidRPr="00D42476" w:rsidRDefault="005172E7" w:rsidP="005172E7">
      <w:pPr>
        <w:rPr>
          <w:szCs w:val="24"/>
        </w:rPr>
      </w:pPr>
      <w:r w:rsidRPr="00D42476">
        <w:rPr>
          <w:szCs w:val="24"/>
        </w:rPr>
        <w:t>Работы производятся согласно срок</w:t>
      </w:r>
      <w:r>
        <w:rPr>
          <w:szCs w:val="24"/>
        </w:rPr>
        <w:t>ам</w:t>
      </w:r>
      <w:r w:rsidRPr="00D42476">
        <w:rPr>
          <w:szCs w:val="24"/>
        </w:rPr>
        <w:t xml:space="preserve"> поверки и включают в себя:</w:t>
      </w:r>
      <w:r w:rsidRPr="00D42476">
        <w:rPr>
          <w:b/>
          <w:szCs w:val="24"/>
          <w:u w:val="single"/>
        </w:rPr>
        <w:t xml:space="preserve"> </w:t>
      </w:r>
    </w:p>
    <w:p w:rsidR="005172E7" w:rsidRPr="00D42476" w:rsidRDefault="005172E7" w:rsidP="005172E7">
      <w:pPr>
        <w:rPr>
          <w:bCs/>
          <w:szCs w:val="24"/>
        </w:rPr>
      </w:pPr>
      <w:r w:rsidRPr="00D42476">
        <w:rPr>
          <w:bCs/>
          <w:szCs w:val="24"/>
        </w:rPr>
        <w:t>Выполнение демонтажа приборов</w:t>
      </w:r>
    </w:p>
    <w:p w:rsidR="005172E7" w:rsidRPr="00D42476" w:rsidRDefault="005172E7" w:rsidP="005172E7">
      <w:pPr>
        <w:rPr>
          <w:szCs w:val="24"/>
        </w:rPr>
      </w:pPr>
      <w:r w:rsidRPr="00D42476">
        <w:rPr>
          <w:szCs w:val="24"/>
        </w:rPr>
        <w:lastRenderedPageBreak/>
        <w:t xml:space="preserve">На время поверки </w:t>
      </w:r>
      <w:proofErr w:type="spellStart"/>
      <w:r w:rsidRPr="00D42476">
        <w:rPr>
          <w:szCs w:val="24"/>
        </w:rPr>
        <w:t>теплосчетчика</w:t>
      </w:r>
      <w:proofErr w:type="spellEnd"/>
      <w:r w:rsidRPr="00D42476">
        <w:rPr>
          <w:szCs w:val="24"/>
        </w:rPr>
        <w:t xml:space="preserve"> произвести установку вставки на трубопроводе.</w:t>
      </w:r>
    </w:p>
    <w:p w:rsidR="005172E7" w:rsidRPr="00D42476" w:rsidRDefault="005172E7" w:rsidP="005172E7">
      <w:pPr>
        <w:ind w:left="567" w:firstLine="0"/>
        <w:rPr>
          <w:szCs w:val="24"/>
        </w:rPr>
      </w:pPr>
      <w:r w:rsidRPr="00D42476">
        <w:rPr>
          <w:szCs w:val="24"/>
        </w:rPr>
        <w:t>Сдач</w:t>
      </w:r>
      <w:r>
        <w:rPr>
          <w:szCs w:val="24"/>
        </w:rPr>
        <w:t>у</w:t>
      </w:r>
      <w:r w:rsidRPr="00D42476">
        <w:rPr>
          <w:szCs w:val="24"/>
        </w:rPr>
        <w:t xml:space="preserve"> </w:t>
      </w:r>
      <w:proofErr w:type="spellStart"/>
      <w:r w:rsidRPr="00D42476">
        <w:rPr>
          <w:szCs w:val="24"/>
        </w:rPr>
        <w:t>теплосчетчика</w:t>
      </w:r>
      <w:proofErr w:type="spellEnd"/>
      <w:r w:rsidRPr="00D42476">
        <w:rPr>
          <w:szCs w:val="24"/>
        </w:rPr>
        <w:t xml:space="preserve"> на поверку в организацию или специализированную мастерскую</w:t>
      </w:r>
      <w:r>
        <w:rPr>
          <w:szCs w:val="24"/>
        </w:rPr>
        <w:t>,</w:t>
      </w:r>
      <w:r w:rsidRPr="00D42476">
        <w:rPr>
          <w:szCs w:val="24"/>
        </w:rPr>
        <w:t xml:space="preserve"> имеющую лицензию на данный вид работ.</w:t>
      </w:r>
    </w:p>
    <w:p w:rsidR="005172E7" w:rsidRPr="00D42476" w:rsidRDefault="005172E7" w:rsidP="005172E7">
      <w:pPr>
        <w:rPr>
          <w:szCs w:val="24"/>
        </w:rPr>
      </w:pPr>
      <w:r w:rsidRPr="00D42476">
        <w:rPr>
          <w:szCs w:val="24"/>
        </w:rPr>
        <w:t>Поверк</w:t>
      </w:r>
      <w:r>
        <w:rPr>
          <w:szCs w:val="24"/>
        </w:rPr>
        <w:t>у</w:t>
      </w:r>
      <w:r w:rsidRPr="00D42476">
        <w:rPr>
          <w:szCs w:val="24"/>
        </w:rPr>
        <w:t xml:space="preserve"> комплекта </w:t>
      </w:r>
      <w:proofErr w:type="spellStart"/>
      <w:r w:rsidRPr="00D42476">
        <w:rPr>
          <w:szCs w:val="24"/>
        </w:rPr>
        <w:t>термопреобразователей</w:t>
      </w:r>
      <w:proofErr w:type="spellEnd"/>
      <w:r w:rsidRPr="00D42476">
        <w:rPr>
          <w:szCs w:val="24"/>
        </w:rPr>
        <w:t>.</w:t>
      </w:r>
    </w:p>
    <w:p w:rsidR="005172E7" w:rsidRPr="00D42476" w:rsidRDefault="005172E7" w:rsidP="005172E7">
      <w:pPr>
        <w:rPr>
          <w:szCs w:val="24"/>
        </w:rPr>
      </w:pPr>
      <w:r w:rsidRPr="00D42476">
        <w:rPr>
          <w:szCs w:val="24"/>
        </w:rPr>
        <w:t>Поверк</w:t>
      </w:r>
      <w:r>
        <w:rPr>
          <w:szCs w:val="24"/>
        </w:rPr>
        <w:t>у</w:t>
      </w:r>
      <w:r w:rsidRPr="00D42476">
        <w:rPr>
          <w:szCs w:val="24"/>
        </w:rPr>
        <w:t xml:space="preserve"> блока и комплекта расходомеров.</w:t>
      </w:r>
    </w:p>
    <w:p w:rsidR="005172E7" w:rsidRPr="00D42476" w:rsidRDefault="005172E7" w:rsidP="005172E7">
      <w:pPr>
        <w:rPr>
          <w:szCs w:val="24"/>
        </w:rPr>
      </w:pPr>
      <w:r w:rsidRPr="00D42476">
        <w:rPr>
          <w:szCs w:val="24"/>
        </w:rPr>
        <w:t>Установк</w:t>
      </w:r>
      <w:r>
        <w:rPr>
          <w:szCs w:val="24"/>
        </w:rPr>
        <w:t>у</w:t>
      </w:r>
      <w:r w:rsidRPr="00D42476">
        <w:rPr>
          <w:szCs w:val="24"/>
        </w:rPr>
        <w:t xml:space="preserve"> </w:t>
      </w:r>
      <w:proofErr w:type="spellStart"/>
      <w:r w:rsidRPr="00D42476">
        <w:rPr>
          <w:szCs w:val="24"/>
        </w:rPr>
        <w:t>теплосчетчика</w:t>
      </w:r>
      <w:proofErr w:type="spellEnd"/>
      <w:r w:rsidRPr="00D42476">
        <w:rPr>
          <w:szCs w:val="24"/>
        </w:rPr>
        <w:t xml:space="preserve"> после поверки.</w:t>
      </w:r>
    </w:p>
    <w:p w:rsidR="005172E7" w:rsidRPr="00D42476" w:rsidRDefault="005172E7" w:rsidP="005172E7">
      <w:pPr>
        <w:rPr>
          <w:szCs w:val="24"/>
        </w:rPr>
      </w:pPr>
      <w:r w:rsidRPr="00D42476">
        <w:rPr>
          <w:szCs w:val="24"/>
        </w:rPr>
        <w:t>Наладк</w:t>
      </w:r>
      <w:r>
        <w:rPr>
          <w:szCs w:val="24"/>
        </w:rPr>
        <w:t>у</w:t>
      </w:r>
      <w:r w:rsidRPr="00D42476">
        <w:rPr>
          <w:szCs w:val="24"/>
        </w:rPr>
        <w:t xml:space="preserve"> работы </w:t>
      </w:r>
      <w:proofErr w:type="spellStart"/>
      <w:r w:rsidRPr="00D42476">
        <w:rPr>
          <w:szCs w:val="24"/>
        </w:rPr>
        <w:t>теплосчетчика</w:t>
      </w:r>
      <w:proofErr w:type="spellEnd"/>
      <w:r w:rsidRPr="00D42476">
        <w:rPr>
          <w:szCs w:val="24"/>
        </w:rPr>
        <w:t xml:space="preserve"> после установки.</w:t>
      </w:r>
    </w:p>
    <w:p w:rsidR="005172E7" w:rsidRPr="00D42476" w:rsidRDefault="005172E7" w:rsidP="005172E7">
      <w:pPr>
        <w:ind w:left="567" w:firstLine="0"/>
        <w:rPr>
          <w:szCs w:val="24"/>
        </w:rPr>
      </w:pPr>
      <w:r w:rsidRPr="00D42476">
        <w:rPr>
          <w:szCs w:val="24"/>
        </w:rPr>
        <w:t xml:space="preserve">Предъявление </w:t>
      </w:r>
      <w:proofErr w:type="spellStart"/>
      <w:r w:rsidRPr="00D42476">
        <w:rPr>
          <w:szCs w:val="24"/>
        </w:rPr>
        <w:t>теплосчетчика</w:t>
      </w:r>
      <w:proofErr w:type="spellEnd"/>
      <w:r w:rsidRPr="00D42476">
        <w:rPr>
          <w:szCs w:val="24"/>
        </w:rPr>
        <w:t xml:space="preserve"> теплоснабжающей организации для постановки на  коммерческий учет (Опломбировка </w:t>
      </w:r>
      <w:proofErr w:type="spellStart"/>
      <w:r w:rsidRPr="00D42476">
        <w:rPr>
          <w:szCs w:val="24"/>
        </w:rPr>
        <w:t>теплосчетчика</w:t>
      </w:r>
      <w:proofErr w:type="spellEnd"/>
      <w:r w:rsidRPr="00D42476">
        <w:rPr>
          <w:szCs w:val="24"/>
        </w:rPr>
        <w:t>)</w:t>
      </w:r>
    </w:p>
    <w:p w:rsidR="005172E7" w:rsidRPr="00D42476" w:rsidRDefault="005172E7" w:rsidP="005172E7">
      <w:pPr>
        <w:ind w:left="567" w:firstLine="0"/>
        <w:rPr>
          <w:bCs/>
          <w:szCs w:val="24"/>
        </w:rPr>
      </w:pPr>
      <w:r w:rsidRPr="00D42476">
        <w:rPr>
          <w:bCs/>
          <w:szCs w:val="24"/>
        </w:rPr>
        <w:t xml:space="preserve">Предъявление Заказчику оригиналов поверочных документов на каждый поверяемый </w:t>
      </w:r>
      <w:proofErr w:type="spellStart"/>
      <w:r w:rsidRPr="00D42476">
        <w:rPr>
          <w:bCs/>
          <w:szCs w:val="24"/>
        </w:rPr>
        <w:t>теплосчетчик</w:t>
      </w:r>
      <w:proofErr w:type="spellEnd"/>
      <w:r w:rsidRPr="00D42476">
        <w:rPr>
          <w:bCs/>
          <w:szCs w:val="24"/>
        </w:rPr>
        <w:t xml:space="preserve">. </w:t>
      </w:r>
    </w:p>
    <w:p w:rsidR="005172E7" w:rsidRPr="00D42476" w:rsidRDefault="005172E7" w:rsidP="005172E7">
      <w:pPr>
        <w:spacing w:before="120"/>
        <w:ind w:firstLine="0"/>
        <w:rPr>
          <w:b/>
          <w:bCs/>
          <w:szCs w:val="24"/>
        </w:rPr>
      </w:pPr>
      <w:r w:rsidRPr="00D42476">
        <w:rPr>
          <w:b/>
          <w:bCs/>
          <w:szCs w:val="24"/>
        </w:rPr>
        <w:t>8. Система электроснабжения и электроосвещения.</w:t>
      </w:r>
    </w:p>
    <w:p w:rsidR="005172E7" w:rsidRPr="00D42476" w:rsidRDefault="005172E7" w:rsidP="005172E7">
      <w:pPr>
        <w:ind w:firstLine="0"/>
        <w:rPr>
          <w:b/>
          <w:bCs/>
          <w:szCs w:val="24"/>
        </w:rPr>
      </w:pPr>
    </w:p>
    <w:p w:rsidR="005172E7" w:rsidRPr="00D42476" w:rsidRDefault="005172E7" w:rsidP="005172E7">
      <w:pPr>
        <w:rPr>
          <w:bCs/>
          <w:szCs w:val="24"/>
        </w:rPr>
      </w:pPr>
      <w:r w:rsidRPr="00D42476">
        <w:rPr>
          <w:bCs/>
          <w:szCs w:val="24"/>
        </w:rPr>
        <w:t>(Приказ Министерства Энергетики РФ от</w:t>
      </w:r>
      <w:r w:rsidRPr="00E873C6">
        <w:rPr>
          <w:bCs/>
          <w:szCs w:val="24"/>
        </w:rPr>
        <w:t xml:space="preserve"> </w:t>
      </w:r>
      <w:r w:rsidRPr="00D42476">
        <w:rPr>
          <w:bCs/>
          <w:szCs w:val="24"/>
        </w:rPr>
        <w:t>13.01.2003г. №6</w:t>
      </w:r>
      <w:r w:rsidRPr="000D7043">
        <w:rPr>
          <w:bCs/>
          <w:szCs w:val="24"/>
        </w:rPr>
        <w:t xml:space="preserve"> </w:t>
      </w:r>
      <w:r>
        <w:rPr>
          <w:bCs/>
          <w:szCs w:val="24"/>
        </w:rPr>
        <w:t>«</w:t>
      </w:r>
      <w:r w:rsidRPr="00D42476">
        <w:rPr>
          <w:bCs/>
          <w:szCs w:val="24"/>
        </w:rPr>
        <w:t xml:space="preserve"> Правила</w:t>
      </w:r>
      <w:r>
        <w:rPr>
          <w:bCs/>
          <w:szCs w:val="24"/>
        </w:rPr>
        <w:t xml:space="preserve"> технической эксплуатации электроустановок потребителей»)</w:t>
      </w:r>
    </w:p>
    <w:p w:rsidR="005172E7" w:rsidRPr="00D42476" w:rsidRDefault="005172E7" w:rsidP="005172E7">
      <w:pPr>
        <w:rPr>
          <w:bCs/>
          <w:szCs w:val="24"/>
        </w:rPr>
      </w:pPr>
    </w:p>
    <w:p w:rsidR="005172E7" w:rsidRPr="00D42476" w:rsidRDefault="005172E7" w:rsidP="005172E7">
      <w:pPr>
        <w:ind w:left="567" w:firstLine="0"/>
        <w:rPr>
          <w:bCs/>
          <w:szCs w:val="24"/>
        </w:rPr>
      </w:pPr>
      <w:r w:rsidRPr="00D42476">
        <w:rPr>
          <w:bCs/>
          <w:szCs w:val="24"/>
        </w:rPr>
        <w:t>•</w:t>
      </w:r>
      <w:r w:rsidRPr="00D42476">
        <w:rPr>
          <w:bCs/>
          <w:szCs w:val="24"/>
        </w:rPr>
        <w:tab/>
        <w:t>Проведение технических осмотров и плановых ремонтов в соответствии с действующими «Правилами устройства электроустановок потребителей», «Правилами техники безопасности при эксплуатации электроустановок потребителей», «Правилами пожарной безопасности»,</w:t>
      </w:r>
    </w:p>
    <w:p w:rsidR="005172E7" w:rsidRPr="00D42476" w:rsidRDefault="005172E7" w:rsidP="005172E7">
      <w:pPr>
        <w:ind w:left="567" w:firstLine="0"/>
        <w:rPr>
          <w:bCs/>
          <w:szCs w:val="24"/>
        </w:rPr>
      </w:pPr>
      <w:r w:rsidRPr="00D42476">
        <w:rPr>
          <w:bCs/>
          <w:szCs w:val="24"/>
        </w:rPr>
        <w:t>•</w:t>
      </w:r>
      <w:r w:rsidRPr="00D42476">
        <w:rPr>
          <w:bCs/>
          <w:szCs w:val="24"/>
        </w:rPr>
        <w:tab/>
        <w:t>Разработка и осуществление планов технического обслуживания и ремонтов электротехнического оборудования здания.</w:t>
      </w:r>
    </w:p>
    <w:p w:rsidR="005172E7" w:rsidRPr="00D42476" w:rsidRDefault="005172E7" w:rsidP="005172E7">
      <w:pPr>
        <w:ind w:left="567" w:firstLine="0"/>
        <w:rPr>
          <w:bCs/>
          <w:szCs w:val="24"/>
        </w:rPr>
      </w:pPr>
      <w:r w:rsidRPr="00D42476">
        <w:rPr>
          <w:bCs/>
          <w:szCs w:val="24"/>
        </w:rPr>
        <w:t>•</w:t>
      </w:r>
      <w:r w:rsidRPr="00D42476">
        <w:rPr>
          <w:bCs/>
          <w:szCs w:val="24"/>
        </w:rPr>
        <w:tab/>
        <w:t>Ведение учета и контроля над правильным использованием и расходованием электрической энергии.</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электроустановок осуществляется находящимися на объекте дежурными электромонтерами круглосуточно по графику.</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электроустановок в соответствии с требованиями Правил технической эксплуатации электроустановок потребителей, графиков ППР, должностной инструкции и инструкций по охране труда с отражением результатов в соответствующих журналах (оперативный журнал, журнал учета неисправностей электрооборудования, журнал учета расхода электроэнергии).</w:t>
      </w:r>
    </w:p>
    <w:p w:rsidR="005172E7" w:rsidRPr="00D42476" w:rsidRDefault="005172E7" w:rsidP="005172E7">
      <w:pPr>
        <w:ind w:left="567" w:firstLine="0"/>
        <w:rPr>
          <w:bCs/>
          <w:szCs w:val="24"/>
        </w:rPr>
      </w:pPr>
      <w:r w:rsidRPr="00D42476">
        <w:rPr>
          <w:bCs/>
          <w:szCs w:val="24"/>
        </w:rPr>
        <w:t>•</w:t>
      </w:r>
      <w:r w:rsidRPr="00D42476">
        <w:rPr>
          <w:bCs/>
          <w:szCs w:val="24"/>
        </w:rPr>
        <w:tab/>
        <w:t>В техническое обслуживание и ремонт электрооборудования входит следующий комплекс работ:</w:t>
      </w:r>
    </w:p>
    <w:p w:rsidR="005172E7" w:rsidRPr="00D42476" w:rsidRDefault="005172E7" w:rsidP="005172E7">
      <w:pPr>
        <w:ind w:left="567" w:firstLine="0"/>
        <w:rPr>
          <w:bCs/>
          <w:szCs w:val="24"/>
        </w:rPr>
      </w:pPr>
      <w:r w:rsidRPr="00D42476">
        <w:rPr>
          <w:bCs/>
          <w:szCs w:val="24"/>
        </w:rPr>
        <w:t>•</w:t>
      </w:r>
      <w:r w:rsidRPr="00D42476">
        <w:rPr>
          <w:bCs/>
          <w:szCs w:val="24"/>
        </w:rPr>
        <w:tab/>
        <w:t>Круглосуточный надзор за работой всего электрооборудования и обеспечение бесперебойного снабжения электроэнергией Объекта. Ежедневный осмотр всех систем электрооборудования дежурным электромонтером, с обязательной записью результатов осмотра в Оперативном журнале. Выполнение текущих заявок на ремонт оборудования. Выполнение графика планово-предупредительного ремонта.</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осветительных приборов (внутреннее и наружное освещение):</w:t>
      </w:r>
    </w:p>
    <w:p w:rsidR="005172E7" w:rsidRPr="00D42476" w:rsidRDefault="005172E7" w:rsidP="005172E7">
      <w:pPr>
        <w:rPr>
          <w:bCs/>
          <w:szCs w:val="24"/>
        </w:rPr>
      </w:pPr>
      <w:r w:rsidRPr="00D42476">
        <w:rPr>
          <w:bCs/>
          <w:szCs w:val="24"/>
        </w:rPr>
        <w:t>- подтяжка соединений,</w:t>
      </w:r>
    </w:p>
    <w:p w:rsidR="005172E7" w:rsidRPr="00D42476" w:rsidRDefault="005172E7" w:rsidP="005172E7">
      <w:pPr>
        <w:rPr>
          <w:bCs/>
          <w:szCs w:val="24"/>
        </w:rPr>
      </w:pPr>
      <w:r w:rsidRPr="00D42476">
        <w:rPr>
          <w:bCs/>
          <w:szCs w:val="24"/>
        </w:rPr>
        <w:t>- чистка от пыли,</w:t>
      </w:r>
    </w:p>
    <w:p w:rsidR="005172E7" w:rsidRPr="00D42476" w:rsidRDefault="005172E7" w:rsidP="005172E7">
      <w:pPr>
        <w:rPr>
          <w:bCs/>
          <w:szCs w:val="24"/>
        </w:rPr>
      </w:pPr>
      <w:r w:rsidRPr="00D42476">
        <w:rPr>
          <w:bCs/>
          <w:szCs w:val="24"/>
        </w:rPr>
        <w:t>- замена перегоревших ламп,</w:t>
      </w:r>
    </w:p>
    <w:p w:rsidR="005172E7" w:rsidRPr="00D42476" w:rsidRDefault="005172E7" w:rsidP="005172E7">
      <w:pPr>
        <w:rPr>
          <w:bCs/>
          <w:szCs w:val="24"/>
        </w:rPr>
      </w:pPr>
      <w:r w:rsidRPr="00D42476">
        <w:rPr>
          <w:bCs/>
          <w:szCs w:val="24"/>
        </w:rPr>
        <w:t>- замена дросселей,</w:t>
      </w:r>
    </w:p>
    <w:p w:rsidR="005172E7" w:rsidRPr="00D42476" w:rsidRDefault="005172E7" w:rsidP="005172E7">
      <w:pPr>
        <w:rPr>
          <w:bCs/>
          <w:szCs w:val="24"/>
        </w:rPr>
      </w:pPr>
      <w:r w:rsidRPr="00D42476">
        <w:rPr>
          <w:bCs/>
          <w:szCs w:val="24"/>
        </w:rPr>
        <w:t>- замена стартеров,</w:t>
      </w:r>
    </w:p>
    <w:p w:rsidR="005172E7" w:rsidRPr="00D42476" w:rsidRDefault="005172E7" w:rsidP="005172E7">
      <w:pPr>
        <w:rPr>
          <w:bCs/>
          <w:szCs w:val="24"/>
        </w:rPr>
      </w:pPr>
      <w:r w:rsidRPr="00D42476">
        <w:rPr>
          <w:bCs/>
          <w:szCs w:val="24"/>
        </w:rPr>
        <w:t>- замена патронов,</w:t>
      </w:r>
    </w:p>
    <w:p w:rsidR="005172E7" w:rsidRPr="00D42476" w:rsidRDefault="005172E7" w:rsidP="005172E7">
      <w:pPr>
        <w:rPr>
          <w:bCs/>
          <w:szCs w:val="24"/>
        </w:rPr>
      </w:pPr>
      <w:r w:rsidRPr="00D42476">
        <w:rPr>
          <w:bCs/>
          <w:szCs w:val="24"/>
        </w:rPr>
        <w:t>- замена осветительной арматуры.</w:t>
      </w:r>
    </w:p>
    <w:p w:rsidR="005172E7" w:rsidRPr="00D42476" w:rsidRDefault="005172E7" w:rsidP="005172E7">
      <w:pPr>
        <w:ind w:left="567" w:firstLine="0"/>
        <w:rPr>
          <w:bCs/>
          <w:szCs w:val="24"/>
        </w:rPr>
      </w:pPr>
      <w:r w:rsidRPr="00D42476">
        <w:rPr>
          <w:bCs/>
          <w:szCs w:val="24"/>
        </w:rPr>
        <w:t>•</w:t>
      </w:r>
      <w:r w:rsidRPr="00D42476">
        <w:rPr>
          <w:bCs/>
          <w:szCs w:val="24"/>
        </w:rPr>
        <w:tab/>
        <w:t xml:space="preserve">Техническое обслуживание и ремонт </w:t>
      </w:r>
      <w:proofErr w:type="spellStart"/>
      <w:r w:rsidRPr="00D42476">
        <w:rPr>
          <w:bCs/>
          <w:szCs w:val="24"/>
        </w:rPr>
        <w:t>электророзеток</w:t>
      </w:r>
      <w:proofErr w:type="spellEnd"/>
      <w:r w:rsidRPr="00D42476">
        <w:rPr>
          <w:bCs/>
          <w:szCs w:val="24"/>
        </w:rPr>
        <w:t>, выключателей и распаянных коробок:</w:t>
      </w:r>
    </w:p>
    <w:p w:rsidR="005172E7" w:rsidRPr="00D42476" w:rsidRDefault="005172E7" w:rsidP="005172E7">
      <w:pPr>
        <w:rPr>
          <w:bCs/>
          <w:szCs w:val="24"/>
        </w:rPr>
      </w:pPr>
      <w:r w:rsidRPr="00D42476">
        <w:rPr>
          <w:bCs/>
          <w:szCs w:val="24"/>
        </w:rPr>
        <w:t>- очистка от грязи и пыли,</w:t>
      </w:r>
    </w:p>
    <w:p w:rsidR="005172E7" w:rsidRPr="00D42476" w:rsidRDefault="005172E7" w:rsidP="005172E7">
      <w:pPr>
        <w:rPr>
          <w:bCs/>
          <w:szCs w:val="24"/>
        </w:rPr>
      </w:pPr>
      <w:r w:rsidRPr="00D42476">
        <w:rPr>
          <w:bCs/>
          <w:szCs w:val="24"/>
        </w:rPr>
        <w:t>- подтяжка соединений и креплений,</w:t>
      </w:r>
    </w:p>
    <w:p w:rsidR="005172E7" w:rsidRPr="00D42476" w:rsidRDefault="005172E7" w:rsidP="005172E7">
      <w:pPr>
        <w:rPr>
          <w:bCs/>
          <w:szCs w:val="24"/>
        </w:rPr>
      </w:pPr>
      <w:r w:rsidRPr="00D42476">
        <w:rPr>
          <w:bCs/>
          <w:szCs w:val="24"/>
        </w:rPr>
        <w:t xml:space="preserve">- замена неисправных розеток, выключателей и </w:t>
      </w:r>
      <w:proofErr w:type="spellStart"/>
      <w:r w:rsidRPr="00D42476">
        <w:rPr>
          <w:bCs/>
          <w:szCs w:val="24"/>
        </w:rPr>
        <w:t>распаячных</w:t>
      </w:r>
      <w:proofErr w:type="spellEnd"/>
      <w:r w:rsidRPr="00D42476">
        <w:rPr>
          <w:bCs/>
          <w:szCs w:val="24"/>
        </w:rPr>
        <w:t xml:space="preserve"> коробок.</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силового оборудования (в т.ч. электродвигателей насосов и вентиляторов):</w:t>
      </w:r>
    </w:p>
    <w:p w:rsidR="005172E7" w:rsidRPr="00D42476" w:rsidRDefault="005172E7" w:rsidP="005172E7">
      <w:pPr>
        <w:rPr>
          <w:bCs/>
          <w:szCs w:val="24"/>
        </w:rPr>
      </w:pPr>
      <w:r w:rsidRPr="00D42476">
        <w:rPr>
          <w:bCs/>
          <w:szCs w:val="24"/>
        </w:rPr>
        <w:lastRenderedPageBreak/>
        <w:t>- очистка электродвигателей от грязи,</w:t>
      </w:r>
    </w:p>
    <w:p w:rsidR="005172E7" w:rsidRPr="00D42476" w:rsidRDefault="005172E7" w:rsidP="005172E7">
      <w:pPr>
        <w:rPr>
          <w:bCs/>
          <w:szCs w:val="24"/>
        </w:rPr>
      </w:pPr>
      <w:r w:rsidRPr="00D42476">
        <w:rPr>
          <w:bCs/>
          <w:szCs w:val="24"/>
        </w:rPr>
        <w:t>- смазка подшипников электродвигателей,</w:t>
      </w:r>
    </w:p>
    <w:p w:rsidR="005172E7" w:rsidRPr="00D42476" w:rsidRDefault="005172E7" w:rsidP="005172E7">
      <w:pPr>
        <w:rPr>
          <w:bCs/>
          <w:szCs w:val="24"/>
        </w:rPr>
      </w:pPr>
      <w:r w:rsidRPr="00D42476">
        <w:rPr>
          <w:bCs/>
          <w:szCs w:val="24"/>
        </w:rPr>
        <w:t>- подтяжка соединений и креплений,</w:t>
      </w:r>
    </w:p>
    <w:p w:rsidR="005172E7" w:rsidRPr="00D42476" w:rsidRDefault="005172E7" w:rsidP="005172E7">
      <w:pPr>
        <w:rPr>
          <w:bCs/>
          <w:szCs w:val="24"/>
        </w:rPr>
      </w:pPr>
      <w:r w:rsidRPr="00D42476">
        <w:rPr>
          <w:bCs/>
          <w:szCs w:val="24"/>
        </w:rPr>
        <w:t>- окраска и маркировка электродвигателей.</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распределительных щитов освещения и силового оборудования:</w:t>
      </w:r>
    </w:p>
    <w:p w:rsidR="005172E7" w:rsidRPr="00D42476" w:rsidRDefault="005172E7" w:rsidP="005172E7">
      <w:pPr>
        <w:rPr>
          <w:bCs/>
          <w:szCs w:val="24"/>
        </w:rPr>
      </w:pPr>
      <w:r w:rsidRPr="00D42476">
        <w:rPr>
          <w:bCs/>
          <w:szCs w:val="24"/>
        </w:rPr>
        <w:t>- очистка распределительных щитов от пыли и грязи,</w:t>
      </w:r>
    </w:p>
    <w:p w:rsidR="005172E7" w:rsidRPr="00D42476" w:rsidRDefault="005172E7" w:rsidP="005172E7">
      <w:pPr>
        <w:rPr>
          <w:bCs/>
          <w:szCs w:val="24"/>
        </w:rPr>
      </w:pPr>
      <w:r w:rsidRPr="00D42476">
        <w:rPr>
          <w:bCs/>
          <w:szCs w:val="24"/>
        </w:rPr>
        <w:t>- ремонт автоматических выключателей и пускателей,</w:t>
      </w:r>
    </w:p>
    <w:p w:rsidR="005172E7" w:rsidRPr="00D42476" w:rsidRDefault="005172E7" w:rsidP="005172E7">
      <w:pPr>
        <w:rPr>
          <w:bCs/>
          <w:szCs w:val="24"/>
        </w:rPr>
      </w:pPr>
      <w:r w:rsidRPr="00D42476">
        <w:rPr>
          <w:bCs/>
          <w:szCs w:val="24"/>
        </w:rPr>
        <w:t>- чистка контактов автоматических выключателей, пускателей и кнопок,</w:t>
      </w:r>
    </w:p>
    <w:p w:rsidR="005172E7" w:rsidRPr="00D42476" w:rsidRDefault="005172E7" w:rsidP="005172E7">
      <w:pPr>
        <w:rPr>
          <w:bCs/>
          <w:szCs w:val="24"/>
        </w:rPr>
      </w:pPr>
      <w:r w:rsidRPr="00D42476">
        <w:rPr>
          <w:bCs/>
          <w:szCs w:val="24"/>
        </w:rPr>
        <w:t>- окраска и маркировка распределительных щитов.</w:t>
      </w:r>
    </w:p>
    <w:p w:rsidR="005172E7" w:rsidRPr="00D42476" w:rsidRDefault="005172E7" w:rsidP="005172E7">
      <w:pPr>
        <w:rPr>
          <w:bCs/>
          <w:szCs w:val="24"/>
        </w:rPr>
      </w:pPr>
      <w:r w:rsidRPr="00D42476">
        <w:rPr>
          <w:bCs/>
          <w:szCs w:val="24"/>
        </w:rPr>
        <w:t>•</w:t>
      </w:r>
      <w:r w:rsidRPr="00D42476">
        <w:rPr>
          <w:bCs/>
          <w:szCs w:val="24"/>
        </w:rPr>
        <w:tab/>
        <w:t>Техническое обслуживание и ремонт щитов автоматики и сигнализации:</w:t>
      </w:r>
    </w:p>
    <w:p w:rsidR="005172E7" w:rsidRPr="00D42476" w:rsidRDefault="005172E7" w:rsidP="005172E7">
      <w:pPr>
        <w:rPr>
          <w:bCs/>
          <w:szCs w:val="24"/>
        </w:rPr>
      </w:pPr>
      <w:r w:rsidRPr="00D42476">
        <w:rPr>
          <w:bCs/>
          <w:szCs w:val="24"/>
        </w:rPr>
        <w:t>- очистка щитов от пыли и грязи;</w:t>
      </w:r>
    </w:p>
    <w:p w:rsidR="005172E7" w:rsidRPr="00D42476" w:rsidRDefault="005172E7" w:rsidP="005172E7">
      <w:pPr>
        <w:rPr>
          <w:bCs/>
          <w:szCs w:val="24"/>
        </w:rPr>
      </w:pPr>
      <w:r w:rsidRPr="00D42476">
        <w:rPr>
          <w:bCs/>
          <w:szCs w:val="24"/>
        </w:rPr>
        <w:t>- замена сигнальных ламп,</w:t>
      </w:r>
    </w:p>
    <w:p w:rsidR="005172E7" w:rsidRPr="00D42476" w:rsidRDefault="005172E7" w:rsidP="005172E7">
      <w:pPr>
        <w:rPr>
          <w:bCs/>
          <w:szCs w:val="24"/>
        </w:rPr>
      </w:pPr>
      <w:r w:rsidRPr="00D42476">
        <w:rPr>
          <w:bCs/>
          <w:szCs w:val="24"/>
        </w:rPr>
        <w:t>- чистка контактов промежуточных реле,</w:t>
      </w:r>
    </w:p>
    <w:p w:rsidR="005172E7" w:rsidRPr="00D42476" w:rsidRDefault="005172E7" w:rsidP="005172E7">
      <w:pPr>
        <w:rPr>
          <w:bCs/>
          <w:szCs w:val="24"/>
        </w:rPr>
      </w:pPr>
      <w:r w:rsidRPr="00D42476">
        <w:rPr>
          <w:bCs/>
          <w:szCs w:val="24"/>
        </w:rPr>
        <w:t>- настройка установок регуляторов,</w:t>
      </w:r>
    </w:p>
    <w:p w:rsidR="005172E7" w:rsidRPr="00D42476" w:rsidRDefault="005172E7" w:rsidP="005172E7">
      <w:pPr>
        <w:rPr>
          <w:bCs/>
          <w:szCs w:val="24"/>
        </w:rPr>
      </w:pPr>
      <w:r w:rsidRPr="00D42476">
        <w:rPr>
          <w:bCs/>
          <w:szCs w:val="24"/>
        </w:rPr>
        <w:t>- наладка и ремонт регуляторов,</w:t>
      </w:r>
    </w:p>
    <w:p w:rsidR="005172E7" w:rsidRPr="00D42476" w:rsidRDefault="005172E7" w:rsidP="005172E7">
      <w:pPr>
        <w:rPr>
          <w:bCs/>
          <w:szCs w:val="24"/>
        </w:rPr>
      </w:pPr>
      <w:r w:rsidRPr="00D42476">
        <w:rPr>
          <w:bCs/>
          <w:szCs w:val="24"/>
        </w:rPr>
        <w:t>- чистка контактов кнопок и переключателей,</w:t>
      </w:r>
    </w:p>
    <w:p w:rsidR="005172E7" w:rsidRPr="00D42476" w:rsidRDefault="005172E7" w:rsidP="005172E7">
      <w:pPr>
        <w:rPr>
          <w:bCs/>
          <w:szCs w:val="24"/>
        </w:rPr>
      </w:pPr>
      <w:r w:rsidRPr="00D42476">
        <w:rPr>
          <w:bCs/>
          <w:szCs w:val="24"/>
        </w:rPr>
        <w:t>- маркировка оборудования щитов автоматики,</w:t>
      </w:r>
    </w:p>
    <w:p w:rsidR="005172E7" w:rsidRPr="00D42476" w:rsidRDefault="005172E7" w:rsidP="005172E7">
      <w:pPr>
        <w:rPr>
          <w:bCs/>
          <w:szCs w:val="24"/>
        </w:rPr>
      </w:pPr>
      <w:r w:rsidRPr="00D42476">
        <w:rPr>
          <w:bCs/>
          <w:szCs w:val="24"/>
        </w:rPr>
        <w:t>- окраска распределительных щитов.</w:t>
      </w:r>
    </w:p>
    <w:p w:rsidR="005172E7" w:rsidRPr="00D42476" w:rsidRDefault="005172E7" w:rsidP="005172E7">
      <w:pPr>
        <w:rPr>
          <w:bCs/>
          <w:szCs w:val="24"/>
        </w:rPr>
      </w:pPr>
      <w:r w:rsidRPr="00D42476">
        <w:rPr>
          <w:bCs/>
          <w:szCs w:val="24"/>
        </w:rPr>
        <w:t>•</w:t>
      </w:r>
      <w:r w:rsidRPr="00D42476">
        <w:rPr>
          <w:bCs/>
          <w:szCs w:val="24"/>
        </w:rPr>
        <w:tab/>
        <w:t>Обслуживание наружного освещения;</w:t>
      </w:r>
    </w:p>
    <w:p w:rsidR="005172E7" w:rsidRPr="00D42476" w:rsidRDefault="005172E7" w:rsidP="005172E7">
      <w:pPr>
        <w:ind w:left="567" w:firstLine="0"/>
        <w:rPr>
          <w:bCs/>
          <w:szCs w:val="24"/>
        </w:rPr>
      </w:pPr>
      <w:r w:rsidRPr="00D42476">
        <w:rPr>
          <w:bCs/>
          <w:szCs w:val="24"/>
        </w:rPr>
        <w:t>•</w:t>
      </w:r>
      <w:r w:rsidRPr="00D42476">
        <w:rPr>
          <w:bCs/>
          <w:szCs w:val="24"/>
        </w:rPr>
        <w:tab/>
        <w:t xml:space="preserve">Капитальный ремонт, замена оборудования, его наладка и испытания, а также наладочные работы по замерам сопротивления изоляции, сопротивления заземляющих устройств и </w:t>
      </w:r>
      <w:r w:rsidRPr="00545F7E">
        <w:rPr>
          <w:bCs/>
          <w:szCs w:val="24"/>
        </w:rPr>
        <w:t>петли фаз</w:t>
      </w:r>
      <w:r w:rsidRPr="00215714">
        <w:rPr>
          <w:bCs/>
          <w:szCs w:val="24"/>
        </w:rPr>
        <w:t>а ноль</w:t>
      </w:r>
      <w:r w:rsidRPr="00D42476">
        <w:rPr>
          <w:bCs/>
          <w:szCs w:val="24"/>
        </w:rPr>
        <w:t xml:space="preserve"> всего здания производится по согласованию с Заказчиком на основании отдельных Дополнительных соглашений;</w:t>
      </w:r>
    </w:p>
    <w:p w:rsidR="005172E7" w:rsidRPr="00D42476" w:rsidRDefault="005172E7" w:rsidP="005172E7">
      <w:pPr>
        <w:rPr>
          <w:bCs/>
          <w:szCs w:val="24"/>
        </w:rPr>
      </w:pPr>
      <w:r w:rsidRPr="00D42476">
        <w:rPr>
          <w:bCs/>
          <w:szCs w:val="24"/>
        </w:rPr>
        <w:t>•</w:t>
      </w:r>
      <w:r w:rsidRPr="00D42476">
        <w:rPr>
          <w:bCs/>
          <w:szCs w:val="24"/>
        </w:rPr>
        <w:tab/>
        <w:t>Периодический контроль отсутствия перегревов и соответствия сетей фактическим нагрузкам;</w:t>
      </w:r>
    </w:p>
    <w:p w:rsidR="005172E7" w:rsidRPr="00D42476" w:rsidRDefault="005172E7" w:rsidP="005172E7">
      <w:pPr>
        <w:rPr>
          <w:bCs/>
          <w:szCs w:val="24"/>
        </w:rPr>
      </w:pPr>
      <w:r w:rsidRPr="00D42476">
        <w:rPr>
          <w:bCs/>
          <w:szCs w:val="24"/>
        </w:rPr>
        <w:t>•</w:t>
      </w:r>
      <w:r w:rsidRPr="00D42476">
        <w:rPr>
          <w:bCs/>
          <w:szCs w:val="24"/>
        </w:rPr>
        <w:tab/>
        <w:t>Принятие необходимых мер вплоть до немедленного отключения сетей при аварийных ситуациях.</w:t>
      </w:r>
    </w:p>
    <w:p w:rsidR="005172E7" w:rsidRPr="00D42476" w:rsidRDefault="005172E7" w:rsidP="005172E7">
      <w:pPr>
        <w:rPr>
          <w:bCs/>
          <w:szCs w:val="24"/>
        </w:rPr>
      </w:pPr>
    </w:p>
    <w:p w:rsidR="005172E7" w:rsidRDefault="005172E7" w:rsidP="005172E7">
      <w:pPr>
        <w:ind w:firstLine="0"/>
        <w:rPr>
          <w:b/>
          <w:bCs/>
          <w:szCs w:val="24"/>
        </w:rPr>
      </w:pPr>
      <w:r w:rsidRPr="00D42476">
        <w:rPr>
          <w:b/>
          <w:bCs/>
          <w:szCs w:val="24"/>
        </w:rPr>
        <w:t>9. Системы пожарной безопасности.</w:t>
      </w:r>
    </w:p>
    <w:p w:rsidR="005172E7" w:rsidRPr="00D42476" w:rsidRDefault="005172E7" w:rsidP="005172E7">
      <w:pPr>
        <w:ind w:firstLine="0"/>
        <w:rPr>
          <w:bCs/>
          <w:szCs w:val="24"/>
        </w:rPr>
      </w:pPr>
    </w:p>
    <w:p w:rsidR="005172E7" w:rsidRPr="00D42476" w:rsidRDefault="005172E7" w:rsidP="005172E7">
      <w:pPr>
        <w:ind w:firstLine="0"/>
        <w:rPr>
          <w:bCs/>
          <w:szCs w:val="24"/>
        </w:rPr>
      </w:pPr>
      <w:r w:rsidRPr="00D42476">
        <w:rPr>
          <w:bCs/>
          <w:szCs w:val="24"/>
        </w:rPr>
        <w:t>Противопожарный водопровод, системы водяного, пожаротушения.</w:t>
      </w:r>
    </w:p>
    <w:p w:rsidR="005172E7" w:rsidRPr="00D42476" w:rsidRDefault="005172E7" w:rsidP="005172E7">
      <w:pPr>
        <w:ind w:firstLine="0"/>
        <w:rPr>
          <w:bCs/>
          <w:szCs w:val="24"/>
        </w:rPr>
      </w:pPr>
      <w:proofErr w:type="gramStart"/>
      <w:r w:rsidRPr="00D42476">
        <w:rPr>
          <w:bCs/>
          <w:szCs w:val="24"/>
        </w:rPr>
        <w:t>•</w:t>
      </w:r>
      <w:r w:rsidRPr="00D42476">
        <w:rPr>
          <w:bCs/>
          <w:szCs w:val="24"/>
        </w:rPr>
        <w:tab/>
        <w:t>Техническое обслуживание (осмотр, очистка от загрязнений трубопроводов, запорной арматуры, проверка состояния и герметичности соединений, и т.п.) систем пожарной сигнализации, пожарной автоматики, систем водяного, пожаротушения.</w:t>
      </w:r>
      <w:proofErr w:type="gramEnd"/>
    </w:p>
    <w:p w:rsidR="005172E7" w:rsidRPr="00D42476" w:rsidRDefault="005172E7" w:rsidP="005172E7">
      <w:pPr>
        <w:ind w:firstLine="0"/>
        <w:rPr>
          <w:bCs/>
          <w:szCs w:val="24"/>
        </w:rPr>
      </w:pPr>
      <w:r w:rsidRPr="00D42476">
        <w:rPr>
          <w:bCs/>
          <w:szCs w:val="24"/>
        </w:rPr>
        <w:t>•</w:t>
      </w:r>
      <w:r w:rsidRPr="00D42476">
        <w:rPr>
          <w:bCs/>
          <w:szCs w:val="24"/>
        </w:rPr>
        <w:tab/>
        <w:t>Проверка работоспособности системы водяного пожаротушения.</w:t>
      </w:r>
    </w:p>
    <w:p w:rsidR="005172E7" w:rsidRPr="00D42476" w:rsidRDefault="005172E7" w:rsidP="005172E7">
      <w:pPr>
        <w:ind w:firstLine="0"/>
        <w:rPr>
          <w:bCs/>
          <w:szCs w:val="24"/>
        </w:rPr>
      </w:pPr>
      <w:r w:rsidRPr="00D42476">
        <w:rPr>
          <w:bCs/>
          <w:szCs w:val="24"/>
        </w:rPr>
        <w:t>•</w:t>
      </w:r>
      <w:r w:rsidRPr="00D42476">
        <w:rPr>
          <w:bCs/>
          <w:szCs w:val="24"/>
        </w:rPr>
        <w:tab/>
        <w:t>Текущий ремонт (ревизия штуцерно-торцевых соединений, устранение коррозий, проверка работоспособности).</w:t>
      </w:r>
    </w:p>
    <w:p w:rsidR="005172E7" w:rsidRPr="00D42476" w:rsidRDefault="005172E7" w:rsidP="005172E7">
      <w:pPr>
        <w:ind w:firstLine="0"/>
        <w:rPr>
          <w:bCs/>
          <w:szCs w:val="24"/>
        </w:rPr>
      </w:pPr>
      <w:r w:rsidRPr="00D42476">
        <w:rPr>
          <w:bCs/>
          <w:szCs w:val="24"/>
        </w:rPr>
        <w:t>•</w:t>
      </w:r>
      <w:r w:rsidRPr="00D42476">
        <w:rPr>
          <w:bCs/>
          <w:szCs w:val="24"/>
        </w:rPr>
        <w:tab/>
        <w:t>Осмотры состояния систем на предмет готовности к применению.</w:t>
      </w:r>
    </w:p>
    <w:p w:rsidR="005172E7" w:rsidRPr="00D42476" w:rsidRDefault="005172E7" w:rsidP="005172E7">
      <w:pPr>
        <w:ind w:firstLine="0"/>
        <w:rPr>
          <w:bCs/>
          <w:szCs w:val="24"/>
        </w:rPr>
      </w:pPr>
      <w:r w:rsidRPr="00D42476">
        <w:rPr>
          <w:bCs/>
          <w:szCs w:val="24"/>
        </w:rPr>
        <w:t>•</w:t>
      </w:r>
      <w:r w:rsidRPr="00D42476">
        <w:rPr>
          <w:bCs/>
          <w:szCs w:val="24"/>
        </w:rPr>
        <w:tab/>
      </w:r>
      <w:proofErr w:type="gramStart"/>
      <w:r w:rsidRPr="00D42476">
        <w:rPr>
          <w:bCs/>
          <w:szCs w:val="24"/>
        </w:rPr>
        <w:t xml:space="preserve">Контроль </w:t>
      </w:r>
      <w:r>
        <w:rPr>
          <w:bCs/>
          <w:szCs w:val="24"/>
        </w:rPr>
        <w:t>за</w:t>
      </w:r>
      <w:proofErr w:type="gramEnd"/>
      <w:r w:rsidRPr="00D42476">
        <w:rPr>
          <w:bCs/>
          <w:szCs w:val="24"/>
        </w:rPr>
        <w:t xml:space="preserve"> соблюдением Правил пожарной безопасности, определенных «ППБ 01-93»  и «Постановлением 880-ПП ППБ в городе Москве».</w:t>
      </w:r>
    </w:p>
    <w:p w:rsidR="005172E7" w:rsidRPr="00D42476" w:rsidRDefault="005172E7" w:rsidP="005172E7">
      <w:pPr>
        <w:ind w:firstLine="0"/>
        <w:rPr>
          <w:bCs/>
          <w:szCs w:val="24"/>
        </w:rPr>
      </w:pPr>
      <w:r w:rsidRPr="00D42476">
        <w:rPr>
          <w:bCs/>
          <w:szCs w:val="24"/>
        </w:rPr>
        <w:t>•</w:t>
      </w:r>
      <w:r w:rsidRPr="00D42476">
        <w:rPr>
          <w:bCs/>
          <w:szCs w:val="24"/>
        </w:rPr>
        <w:tab/>
        <w:t xml:space="preserve"> Содержание в исправном состоянии и готовых к применению ручных средств пожаротушения.  </w:t>
      </w:r>
    </w:p>
    <w:p w:rsidR="005172E7" w:rsidRPr="00D42476" w:rsidRDefault="005172E7" w:rsidP="00340EFA">
      <w:pPr>
        <w:numPr>
          <w:ilvl w:val="0"/>
          <w:numId w:val="56"/>
        </w:numPr>
        <w:spacing w:before="100" w:after="40"/>
        <w:ind w:left="0" w:firstLine="0"/>
        <w:rPr>
          <w:color w:val="000000"/>
          <w:szCs w:val="24"/>
        </w:rPr>
      </w:pPr>
      <w:r w:rsidRPr="00D42476">
        <w:rPr>
          <w:color w:val="000000"/>
          <w:szCs w:val="24"/>
        </w:rPr>
        <w:t>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и водоотдачу с оформлением необходимой документации по результатам проверок.</w:t>
      </w:r>
    </w:p>
    <w:p w:rsidR="005172E7" w:rsidRPr="00D42476" w:rsidRDefault="005172E7" w:rsidP="005172E7">
      <w:pPr>
        <w:spacing w:before="100" w:after="40"/>
        <w:ind w:firstLine="0"/>
        <w:rPr>
          <w:color w:val="000000"/>
          <w:szCs w:val="24"/>
        </w:rPr>
      </w:pPr>
      <w:r w:rsidRPr="00D42476">
        <w:rPr>
          <w:color w:val="000000"/>
          <w:szCs w:val="24"/>
        </w:rPr>
        <w:t>Исполнитель несет ответственность за 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D42476" w:rsidRDefault="005172E7" w:rsidP="005172E7">
      <w:pPr>
        <w:ind w:firstLine="0"/>
        <w:rPr>
          <w:bCs/>
          <w:szCs w:val="24"/>
        </w:rPr>
      </w:pPr>
    </w:p>
    <w:p w:rsidR="005172E7" w:rsidRDefault="005172E7" w:rsidP="005172E7">
      <w:pPr>
        <w:ind w:firstLine="0"/>
        <w:rPr>
          <w:b/>
          <w:bCs/>
          <w:szCs w:val="24"/>
        </w:rPr>
      </w:pPr>
      <w:r w:rsidRPr="00D42476">
        <w:rPr>
          <w:b/>
          <w:bCs/>
          <w:szCs w:val="24"/>
        </w:rPr>
        <w:t xml:space="preserve">10. Система автоматики </w:t>
      </w:r>
      <w:proofErr w:type="spellStart"/>
      <w:r w:rsidRPr="00D42476">
        <w:rPr>
          <w:b/>
          <w:bCs/>
          <w:szCs w:val="24"/>
        </w:rPr>
        <w:t>дымоудаления</w:t>
      </w:r>
      <w:proofErr w:type="spellEnd"/>
      <w:r w:rsidRPr="00D42476">
        <w:rPr>
          <w:b/>
          <w:bCs/>
          <w:szCs w:val="24"/>
        </w:rPr>
        <w:t>.</w:t>
      </w:r>
    </w:p>
    <w:p w:rsidR="005172E7" w:rsidRPr="00D42476" w:rsidRDefault="005172E7" w:rsidP="005172E7">
      <w:pPr>
        <w:ind w:firstLine="0"/>
        <w:rPr>
          <w:b/>
          <w:bCs/>
          <w:szCs w:val="24"/>
        </w:rPr>
      </w:pPr>
    </w:p>
    <w:p w:rsidR="005172E7" w:rsidRPr="00D42476" w:rsidRDefault="005172E7" w:rsidP="005172E7">
      <w:pPr>
        <w:ind w:firstLine="0"/>
        <w:rPr>
          <w:bCs/>
          <w:szCs w:val="24"/>
        </w:rPr>
      </w:pPr>
      <w:r w:rsidRPr="00D42476">
        <w:rPr>
          <w:bCs/>
          <w:szCs w:val="24"/>
        </w:rPr>
        <w:lastRenderedPageBreak/>
        <w:t>•</w:t>
      </w:r>
      <w:r w:rsidRPr="00D42476">
        <w:rPr>
          <w:bCs/>
          <w:szCs w:val="24"/>
        </w:rPr>
        <w:tab/>
        <w:t>Проведение технических осмотров и плановых ремонтов в соответствии с действующими «Правилами пожарной безопасности» и требований норм.</w:t>
      </w:r>
    </w:p>
    <w:p w:rsidR="005172E7" w:rsidRPr="00D42476" w:rsidRDefault="005172E7" w:rsidP="005172E7">
      <w:pPr>
        <w:ind w:firstLine="0"/>
        <w:rPr>
          <w:bCs/>
          <w:szCs w:val="24"/>
        </w:rPr>
      </w:pPr>
      <w:r w:rsidRPr="00D42476">
        <w:rPr>
          <w:bCs/>
          <w:szCs w:val="24"/>
        </w:rPr>
        <w:t>•</w:t>
      </w:r>
      <w:r w:rsidRPr="00D42476">
        <w:rPr>
          <w:bCs/>
          <w:szCs w:val="24"/>
        </w:rPr>
        <w:tab/>
        <w:t>Разработка и осуществление планов технического обслуживания и ремонтов системы автоматики.</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 </w:t>
      </w:r>
    </w:p>
    <w:p w:rsidR="005172E7" w:rsidRPr="00D42476" w:rsidRDefault="005172E7" w:rsidP="005172E7">
      <w:pPr>
        <w:ind w:firstLine="0"/>
        <w:rPr>
          <w:bCs/>
          <w:szCs w:val="24"/>
        </w:rPr>
      </w:pPr>
      <w:r w:rsidRPr="00D42476">
        <w:rPr>
          <w:bCs/>
          <w:szCs w:val="24"/>
        </w:rPr>
        <w:tab/>
        <w:t>В техническое обслуживание и ремонт системы входит следующий комплекс работ:</w:t>
      </w:r>
    </w:p>
    <w:p w:rsidR="005172E7" w:rsidRPr="00D42476" w:rsidRDefault="005172E7" w:rsidP="005172E7">
      <w:pPr>
        <w:ind w:firstLine="0"/>
        <w:rPr>
          <w:bCs/>
          <w:szCs w:val="24"/>
        </w:rPr>
      </w:pPr>
      <w:r w:rsidRPr="00D42476">
        <w:rPr>
          <w:bCs/>
          <w:szCs w:val="24"/>
        </w:rPr>
        <w:t>•</w:t>
      </w:r>
      <w:r w:rsidRPr="00D42476">
        <w:rPr>
          <w:bCs/>
          <w:szCs w:val="24"/>
        </w:rPr>
        <w:tab/>
        <w:t xml:space="preserve">Надзор за работой системы и обеспечение её     работоспособности. Ежедневный осмотр всех составных частей системы дежурным инженером, с обязательной записью результатов осмотра в Оперативном журнале. </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ША (шкафов автоматики): </w:t>
      </w:r>
    </w:p>
    <w:p w:rsidR="005172E7" w:rsidRPr="00D42476" w:rsidRDefault="005172E7" w:rsidP="005172E7">
      <w:pPr>
        <w:ind w:firstLine="0"/>
        <w:rPr>
          <w:bCs/>
          <w:szCs w:val="24"/>
        </w:rPr>
      </w:pPr>
      <w:r w:rsidRPr="00D42476">
        <w:rPr>
          <w:bCs/>
          <w:szCs w:val="24"/>
        </w:rPr>
        <w:t>-  внешний осмотр на предмет наличия механических повреждений,</w:t>
      </w:r>
    </w:p>
    <w:p w:rsidR="005172E7" w:rsidRPr="00D42476" w:rsidRDefault="005172E7" w:rsidP="005172E7">
      <w:pPr>
        <w:ind w:firstLine="0"/>
        <w:rPr>
          <w:bCs/>
          <w:szCs w:val="24"/>
        </w:rPr>
      </w:pPr>
      <w:r w:rsidRPr="00D42476">
        <w:rPr>
          <w:bCs/>
          <w:szCs w:val="24"/>
        </w:rPr>
        <w:t>-  контроль световой индикации,</w:t>
      </w:r>
      <w:r w:rsidRPr="00D42476">
        <w:rPr>
          <w:bCs/>
          <w:szCs w:val="24"/>
        </w:rPr>
        <w:tab/>
      </w:r>
    </w:p>
    <w:p w:rsidR="005172E7" w:rsidRPr="00D42476" w:rsidRDefault="005172E7" w:rsidP="005172E7">
      <w:pPr>
        <w:ind w:firstLine="0"/>
        <w:rPr>
          <w:bCs/>
          <w:szCs w:val="24"/>
        </w:rPr>
      </w:pPr>
      <w:r w:rsidRPr="00D42476">
        <w:rPr>
          <w:bCs/>
          <w:szCs w:val="24"/>
        </w:rPr>
        <w:t>-  проверка работоспособности ламп световой индикации,</w:t>
      </w:r>
    </w:p>
    <w:p w:rsidR="005172E7" w:rsidRPr="00D42476" w:rsidRDefault="005172E7" w:rsidP="005172E7">
      <w:pPr>
        <w:ind w:firstLine="0"/>
        <w:rPr>
          <w:bCs/>
          <w:szCs w:val="24"/>
        </w:rPr>
      </w:pPr>
      <w:r w:rsidRPr="00D42476">
        <w:rPr>
          <w:bCs/>
          <w:szCs w:val="24"/>
        </w:rPr>
        <w:t>- проверка работоспособности шкафа совместно с проверкой управляемого электродвигателя.</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блоков БСУ (блок управления и сигнализации) и БУСО (блок управления силовым оборудованием): </w:t>
      </w:r>
    </w:p>
    <w:p w:rsidR="005172E7" w:rsidRPr="00D42476" w:rsidRDefault="005172E7" w:rsidP="005172E7">
      <w:pPr>
        <w:ind w:firstLine="0"/>
        <w:rPr>
          <w:bCs/>
          <w:szCs w:val="24"/>
        </w:rPr>
      </w:pPr>
      <w:r w:rsidRPr="00D42476">
        <w:rPr>
          <w:bCs/>
          <w:szCs w:val="24"/>
        </w:rPr>
        <w:t>- внешний осмотр на предмет наличия механических повреждений,</w:t>
      </w:r>
    </w:p>
    <w:p w:rsidR="005172E7" w:rsidRPr="00D42476" w:rsidRDefault="005172E7" w:rsidP="005172E7">
      <w:pPr>
        <w:ind w:firstLine="0"/>
        <w:rPr>
          <w:bCs/>
          <w:szCs w:val="24"/>
        </w:rPr>
      </w:pPr>
      <w:r w:rsidRPr="00D42476">
        <w:rPr>
          <w:bCs/>
          <w:szCs w:val="24"/>
        </w:rPr>
        <w:t>- контроль световой индикации,</w:t>
      </w:r>
    </w:p>
    <w:p w:rsidR="005172E7" w:rsidRPr="00D42476" w:rsidRDefault="005172E7" w:rsidP="005172E7">
      <w:pPr>
        <w:ind w:firstLine="0"/>
        <w:rPr>
          <w:bCs/>
          <w:szCs w:val="24"/>
        </w:rPr>
      </w:pPr>
      <w:r w:rsidRPr="00D42476">
        <w:rPr>
          <w:bCs/>
          <w:szCs w:val="24"/>
        </w:rPr>
        <w:t>- проверка работоспособности блоков.</w:t>
      </w:r>
    </w:p>
    <w:p w:rsidR="005172E7" w:rsidRPr="00D42476" w:rsidRDefault="005172E7" w:rsidP="005172E7">
      <w:pPr>
        <w:ind w:firstLine="0"/>
        <w:rPr>
          <w:bCs/>
          <w:szCs w:val="24"/>
        </w:rPr>
      </w:pPr>
    </w:p>
    <w:p w:rsidR="005172E7" w:rsidRPr="00D42476" w:rsidRDefault="005172E7" w:rsidP="005172E7">
      <w:pPr>
        <w:ind w:firstLine="0"/>
        <w:rPr>
          <w:b/>
          <w:bCs/>
          <w:szCs w:val="24"/>
        </w:rPr>
      </w:pPr>
      <w:r w:rsidRPr="00D42476">
        <w:rPr>
          <w:b/>
          <w:bCs/>
          <w:szCs w:val="24"/>
        </w:rPr>
        <w:t>11. Система оповещения и управления эвакуацией.</w:t>
      </w:r>
    </w:p>
    <w:p w:rsidR="005172E7" w:rsidRPr="00D42476" w:rsidRDefault="005172E7" w:rsidP="005172E7">
      <w:pPr>
        <w:ind w:firstLine="0"/>
        <w:rPr>
          <w:bCs/>
          <w:szCs w:val="24"/>
        </w:rPr>
      </w:pPr>
      <w:r w:rsidRPr="00D42476">
        <w:rPr>
          <w:bCs/>
          <w:szCs w:val="24"/>
        </w:rPr>
        <w:t>•</w:t>
      </w:r>
      <w:r w:rsidRPr="00D42476">
        <w:rPr>
          <w:bCs/>
          <w:szCs w:val="24"/>
        </w:rPr>
        <w:tab/>
        <w:t>Проведение технических осмотров и плановых ремонтов в соответствии с действующими «Правилами пожарной безопасности».</w:t>
      </w:r>
    </w:p>
    <w:p w:rsidR="005172E7" w:rsidRPr="00D42476" w:rsidRDefault="005172E7" w:rsidP="005172E7">
      <w:pPr>
        <w:ind w:firstLine="0"/>
        <w:rPr>
          <w:bCs/>
          <w:szCs w:val="24"/>
        </w:rPr>
      </w:pPr>
      <w:r w:rsidRPr="00D42476">
        <w:rPr>
          <w:bCs/>
          <w:szCs w:val="24"/>
        </w:rPr>
        <w:t>•</w:t>
      </w:r>
      <w:r w:rsidRPr="00D42476">
        <w:rPr>
          <w:bCs/>
          <w:szCs w:val="24"/>
        </w:rPr>
        <w:tab/>
        <w:t>Разработка и осуществление планов технического обслуживания системы.</w:t>
      </w:r>
    </w:p>
    <w:p w:rsidR="005172E7" w:rsidRPr="00D42476" w:rsidRDefault="005172E7" w:rsidP="005172E7">
      <w:pPr>
        <w:ind w:firstLine="0"/>
        <w:rPr>
          <w:bCs/>
          <w:szCs w:val="24"/>
        </w:rPr>
      </w:pPr>
      <w:r w:rsidRPr="00D42476">
        <w:rPr>
          <w:bCs/>
          <w:szCs w:val="24"/>
        </w:rPr>
        <w:t>•</w:t>
      </w:r>
      <w:r w:rsidRPr="00D42476">
        <w:rPr>
          <w:bCs/>
          <w:szCs w:val="24"/>
        </w:rPr>
        <w:tab/>
        <w:t>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w:t>
      </w:r>
    </w:p>
    <w:p w:rsidR="005172E7" w:rsidRPr="00D42476" w:rsidRDefault="005172E7" w:rsidP="005172E7">
      <w:pPr>
        <w:ind w:firstLine="0"/>
        <w:rPr>
          <w:bCs/>
          <w:szCs w:val="24"/>
        </w:rPr>
      </w:pPr>
      <w:r w:rsidRPr="00D42476">
        <w:rPr>
          <w:bCs/>
          <w:szCs w:val="24"/>
        </w:rPr>
        <w:t>•</w:t>
      </w:r>
      <w:r w:rsidRPr="00D42476">
        <w:rPr>
          <w:bCs/>
          <w:szCs w:val="24"/>
        </w:rPr>
        <w:tab/>
        <w:t xml:space="preserve">В техническое обслуживание и ремонт системы входит следующий комплекс работ: Техническое обслуживание усилителей мощности: </w:t>
      </w:r>
    </w:p>
    <w:p w:rsidR="005172E7" w:rsidRPr="00D42476" w:rsidRDefault="005172E7" w:rsidP="005172E7">
      <w:pPr>
        <w:ind w:firstLine="0"/>
        <w:rPr>
          <w:bCs/>
          <w:szCs w:val="24"/>
        </w:rPr>
      </w:pPr>
      <w:r w:rsidRPr="00D42476">
        <w:rPr>
          <w:bCs/>
          <w:szCs w:val="24"/>
        </w:rPr>
        <w:t>-  внешний осмотр, очистка внешних поверхностей,</w:t>
      </w:r>
    </w:p>
    <w:p w:rsidR="005172E7" w:rsidRPr="00D42476" w:rsidRDefault="005172E7" w:rsidP="005172E7">
      <w:pPr>
        <w:ind w:firstLine="0"/>
        <w:rPr>
          <w:bCs/>
          <w:szCs w:val="24"/>
        </w:rPr>
      </w:pPr>
      <w:r w:rsidRPr="00D42476">
        <w:rPr>
          <w:bCs/>
          <w:szCs w:val="24"/>
        </w:rPr>
        <w:t>-  проверка температурного режима блока (по косвенным признакам),</w:t>
      </w:r>
      <w:r w:rsidRPr="00D42476">
        <w:rPr>
          <w:bCs/>
          <w:szCs w:val="24"/>
        </w:rPr>
        <w:tab/>
      </w:r>
    </w:p>
    <w:p w:rsidR="005172E7" w:rsidRPr="00D42476" w:rsidRDefault="005172E7" w:rsidP="005172E7">
      <w:pPr>
        <w:ind w:firstLine="0"/>
        <w:rPr>
          <w:bCs/>
          <w:szCs w:val="24"/>
        </w:rPr>
      </w:pPr>
      <w:r w:rsidRPr="00D42476">
        <w:rPr>
          <w:bCs/>
          <w:szCs w:val="24"/>
        </w:rPr>
        <w:t>-  проверка затяжки винтовых клемм соединений с внешними устройствами,</w:t>
      </w:r>
    </w:p>
    <w:p w:rsidR="005172E7" w:rsidRPr="00D42476" w:rsidRDefault="005172E7" w:rsidP="005172E7">
      <w:pPr>
        <w:ind w:firstLine="0"/>
        <w:rPr>
          <w:bCs/>
          <w:szCs w:val="24"/>
        </w:rPr>
      </w:pPr>
      <w:r w:rsidRPr="00D42476">
        <w:rPr>
          <w:bCs/>
          <w:szCs w:val="24"/>
        </w:rPr>
        <w:t>-  проверка работы приоритетного входа.</w:t>
      </w:r>
    </w:p>
    <w:p w:rsidR="005172E7" w:rsidRPr="00D42476" w:rsidRDefault="005172E7" w:rsidP="005172E7">
      <w:pPr>
        <w:ind w:firstLine="0"/>
        <w:rPr>
          <w:bCs/>
          <w:szCs w:val="24"/>
        </w:rPr>
      </w:pPr>
      <w:r w:rsidRPr="00D42476">
        <w:rPr>
          <w:bCs/>
          <w:szCs w:val="24"/>
        </w:rPr>
        <w:t xml:space="preserve">- проверка регулировки уровня </w:t>
      </w:r>
      <w:proofErr w:type="spellStart"/>
      <w:r w:rsidRPr="00D42476">
        <w:rPr>
          <w:bCs/>
          <w:szCs w:val="24"/>
        </w:rPr>
        <w:t>звукоподавления</w:t>
      </w:r>
      <w:proofErr w:type="spellEnd"/>
      <w:r w:rsidRPr="00D42476">
        <w:rPr>
          <w:bCs/>
          <w:szCs w:val="24"/>
        </w:rPr>
        <w:t xml:space="preserve"> (регулировка с помощью потенциометра)</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w:t>
      </w:r>
      <w:r w:rsidRPr="003C523F">
        <w:rPr>
          <w:bCs/>
          <w:szCs w:val="24"/>
        </w:rPr>
        <w:t>системы оповещения:</w:t>
      </w:r>
      <w:r w:rsidRPr="00D42476">
        <w:rPr>
          <w:bCs/>
          <w:szCs w:val="24"/>
        </w:rPr>
        <w:t xml:space="preserve">     </w:t>
      </w:r>
    </w:p>
    <w:p w:rsidR="005172E7" w:rsidRPr="00D42476" w:rsidRDefault="005172E7" w:rsidP="005172E7">
      <w:pPr>
        <w:ind w:firstLine="0"/>
        <w:rPr>
          <w:bCs/>
          <w:szCs w:val="24"/>
        </w:rPr>
      </w:pPr>
      <w:r w:rsidRPr="00D42476">
        <w:rPr>
          <w:bCs/>
          <w:szCs w:val="24"/>
        </w:rPr>
        <w:t>- внешний осмотр, очистка внешних поверхностей,</w:t>
      </w:r>
    </w:p>
    <w:p w:rsidR="005172E7" w:rsidRPr="00D42476" w:rsidRDefault="005172E7" w:rsidP="005172E7">
      <w:pPr>
        <w:ind w:firstLine="0"/>
        <w:rPr>
          <w:bCs/>
          <w:szCs w:val="24"/>
        </w:rPr>
      </w:pPr>
      <w:r w:rsidRPr="00D42476">
        <w:rPr>
          <w:bCs/>
          <w:szCs w:val="24"/>
        </w:rPr>
        <w:t>- проверка температурного режима блоков (по косвенным признакам).</w:t>
      </w:r>
    </w:p>
    <w:p w:rsidR="005172E7" w:rsidRPr="00D42476" w:rsidRDefault="005172E7" w:rsidP="005172E7">
      <w:pPr>
        <w:ind w:firstLine="0"/>
        <w:rPr>
          <w:bCs/>
          <w:szCs w:val="24"/>
        </w:rPr>
      </w:pPr>
      <w:r w:rsidRPr="00D42476">
        <w:rPr>
          <w:bCs/>
          <w:szCs w:val="24"/>
        </w:rPr>
        <w:t xml:space="preserve">Расходные материалы для технической эксплуатации оплачивает </w:t>
      </w:r>
      <w:r>
        <w:rPr>
          <w:bCs/>
          <w:szCs w:val="24"/>
        </w:rPr>
        <w:t>З</w:t>
      </w:r>
      <w:r w:rsidRPr="00D42476">
        <w:rPr>
          <w:bCs/>
          <w:szCs w:val="24"/>
        </w:rPr>
        <w:t>аказчик.</w:t>
      </w:r>
    </w:p>
    <w:p w:rsidR="005172E7" w:rsidRDefault="005172E7" w:rsidP="005172E7">
      <w:pPr>
        <w:ind w:firstLine="0"/>
        <w:rPr>
          <w:bCs/>
          <w:szCs w:val="24"/>
        </w:rPr>
      </w:pPr>
    </w:p>
    <w:p w:rsidR="005172E7" w:rsidRDefault="005172E7" w:rsidP="005172E7">
      <w:pPr>
        <w:ind w:firstLine="0"/>
        <w:rPr>
          <w:b/>
          <w:bCs/>
          <w:szCs w:val="24"/>
        </w:rPr>
      </w:pPr>
      <w:r w:rsidRPr="00D42476">
        <w:rPr>
          <w:b/>
          <w:bCs/>
          <w:szCs w:val="24"/>
        </w:rPr>
        <w:t>12. Эксплуатация лифтов.</w:t>
      </w:r>
    </w:p>
    <w:p w:rsidR="005172E7" w:rsidRPr="00D42476" w:rsidRDefault="005172E7" w:rsidP="005172E7">
      <w:pPr>
        <w:ind w:firstLine="0"/>
        <w:rPr>
          <w:b/>
          <w:bCs/>
          <w:szCs w:val="24"/>
        </w:rPr>
      </w:pPr>
    </w:p>
    <w:p w:rsidR="005172E7" w:rsidRPr="00D42476" w:rsidRDefault="005172E7" w:rsidP="005172E7">
      <w:pPr>
        <w:ind w:firstLine="0"/>
        <w:rPr>
          <w:bCs/>
          <w:szCs w:val="24"/>
        </w:rPr>
      </w:pPr>
      <w:r w:rsidRPr="00D42476">
        <w:rPr>
          <w:bCs/>
          <w:szCs w:val="24"/>
        </w:rPr>
        <w:t>Эксплуатация лифтов и их техническое обслуживание (ТО) производятся в соответствии с постановлением Правительства РФ от 02.10.2009г.№ 782 г. Москва «Об утверждении технического регламента о безопасности лифтов».</w:t>
      </w:r>
    </w:p>
    <w:p w:rsidR="005172E7" w:rsidRPr="00D42476" w:rsidRDefault="005172E7" w:rsidP="005172E7">
      <w:pPr>
        <w:ind w:firstLine="0"/>
        <w:rPr>
          <w:bCs/>
          <w:szCs w:val="24"/>
        </w:rPr>
      </w:pPr>
      <w:r w:rsidRPr="00D42476">
        <w:rPr>
          <w:bCs/>
          <w:szCs w:val="24"/>
        </w:rPr>
        <w:t>1.</w:t>
      </w:r>
      <w:proofErr w:type="gramStart"/>
      <w:r w:rsidRPr="00D42476">
        <w:rPr>
          <w:bCs/>
          <w:szCs w:val="24"/>
        </w:rPr>
        <w:t>Контроль за</w:t>
      </w:r>
      <w:proofErr w:type="gramEnd"/>
      <w:r w:rsidRPr="00D42476">
        <w:rPr>
          <w:bCs/>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D42476" w:rsidRDefault="005172E7" w:rsidP="005172E7">
      <w:pPr>
        <w:ind w:firstLine="0"/>
        <w:rPr>
          <w:bCs/>
          <w:szCs w:val="24"/>
        </w:rPr>
      </w:pPr>
      <w:r w:rsidRPr="00D42476">
        <w:rPr>
          <w:bCs/>
          <w:szCs w:val="24"/>
        </w:rPr>
        <w:t>2. Прием заявок на перемещение грузов в грузовых лифтах, неисправности лифтов, аварийные остановки.</w:t>
      </w:r>
    </w:p>
    <w:p w:rsidR="005172E7" w:rsidRPr="00D42476" w:rsidRDefault="005172E7" w:rsidP="005172E7">
      <w:pPr>
        <w:ind w:firstLine="0"/>
        <w:rPr>
          <w:bCs/>
          <w:szCs w:val="24"/>
        </w:rPr>
      </w:pPr>
      <w:r w:rsidRPr="00D42476">
        <w:rPr>
          <w:bCs/>
          <w:szCs w:val="24"/>
        </w:rPr>
        <w:t xml:space="preserve">3. Осуществление </w:t>
      </w:r>
      <w:proofErr w:type="gramStart"/>
      <w:r w:rsidRPr="00D42476">
        <w:rPr>
          <w:bCs/>
          <w:szCs w:val="24"/>
        </w:rPr>
        <w:t>контроля за</w:t>
      </w:r>
      <w:proofErr w:type="gramEnd"/>
      <w:r w:rsidRPr="00D42476">
        <w:rPr>
          <w:bCs/>
          <w:szCs w:val="24"/>
        </w:rPr>
        <w:t xml:space="preserve"> своевременным выполнением заявок лифтерами.</w:t>
      </w:r>
    </w:p>
    <w:p w:rsidR="005172E7" w:rsidRPr="00D42476" w:rsidRDefault="005172E7" w:rsidP="005172E7">
      <w:pPr>
        <w:ind w:firstLine="0"/>
        <w:rPr>
          <w:bCs/>
          <w:szCs w:val="24"/>
        </w:rPr>
      </w:pPr>
      <w:r w:rsidRPr="00D42476">
        <w:rPr>
          <w:bCs/>
          <w:szCs w:val="24"/>
        </w:rPr>
        <w:t xml:space="preserve">4. Осуществление контроля за соблюдением распорядка дня лифтерами и выхода </w:t>
      </w:r>
      <w:proofErr w:type="gramStart"/>
      <w:r w:rsidRPr="00D42476">
        <w:rPr>
          <w:bCs/>
          <w:szCs w:val="24"/>
        </w:rPr>
        <w:t>их</w:t>
      </w:r>
      <w:proofErr w:type="gramEnd"/>
      <w:r w:rsidRPr="00D42476">
        <w:rPr>
          <w:bCs/>
          <w:szCs w:val="24"/>
        </w:rPr>
        <w:t xml:space="preserve"> на дежурство согласно представленного графика.</w:t>
      </w:r>
    </w:p>
    <w:p w:rsidR="005172E7" w:rsidRPr="00D42476" w:rsidRDefault="005172E7" w:rsidP="005172E7">
      <w:pPr>
        <w:ind w:firstLine="0"/>
        <w:rPr>
          <w:bCs/>
          <w:szCs w:val="24"/>
        </w:rPr>
      </w:pPr>
      <w:r w:rsidRPr="00D42476">
        <w:rPr>
          <w:bCs/>
          <w:szCs w:val="24"/>
        </w:rPr>
        <w:t>5. По необходимости вызов аварийной службы.</w:t>
      </w:r>
    </w:p>
    <w:p w:rsidR="005172E7" w:rsidRPr="00D42476" w:rsidRDefault="005172E7" w:rsidP="005172E7">
      <w:pPr>
        <w:ind w:firstLine="0"/>
        <w:rPr>
          <w:bCs/>
          <w:szCs w:val="24"/>
        </w:rPr>
      </w:pPr>
      <w:r w:rsidRPr="00D42476">
        <w:rPr>
          <w:bCs/>
          <w:szCs w:val="24"/>
        </w:rPr>
        <w:t xml:space="preserve">6. Участие в расследовании причин аварии. </w:t>
      </w:r>
    </w:p>
    <w:p w:rsidR="005172E7" w:rsidRPr="00D42476" w:rsidRDefault="005172E7" w:rsidP="005172E7">
      <w:pPr>
        <w:ind w:firstLine="0"/>
        <w:rPr>
          <w:bCs/>
          <w:szCs w:val="24"/>
        </w:rPr>
      </w:pPr>
      <w:r w:rsidRPr="00D42476">
        <w:rPr>
          <w:bCs/>
          <w:szCs w:val="24"/>
        </w:rPr>
        <w:t>7.  Контроль за техническим и санитарным состоянием кабин.</w:t>
      </w:r>
    </w:p>
    <w:p w:rsidR="005172E7" w:rsidRPr="00D42476" w:rsidRDefault="005172E7" w:rsidP="005172E7">
      <w:pPr>
        <w:ind w:firstLine="0"/>
        <w:rPr>
          <w:bCs/>
          <w:szCs w:val="24"/>
        </w:rPr>
      </w:pPr>
      <w:r w:rsidRPr="00D42476">
        <w:rPr>
          <w:bCs/>
          <w:szCs w:val="24"/>
        </w:rPr>
        <w:lastRenderedPageBreak/>
        <w:t>8.  Инструктаж лифтёров по технике безопасности на рабочем месте и на объекте.</w:t>
      </w:r>
    </w:p>
    <w:p w:rsidR="005172E7" w:rsidRDefault="005172E7" w:rsidP="005172E7">
      <w:pPr>
        <w:tabs>
          <w:tab w:val="num" w:pos="0"/>
        </w:tabs>
        <w:spacing w:before="120" w:after="120"/>
        <w:ind w:firstLine="0"/>
        <w:rPr>
          <w:b/>
          <w:bCs/>
          <w:szCs w:val="24"/>
        </w:rPr>
      </w:pPr>
      <w:r w:rsidRPr="00D42476">
        <w:rPr>
          <w:b/>
          <w:bCs/>
          <w:szCs w:val="24"/>
        </w:rPr>
        <w:t xml:space="preserve">13. Систем охранной сигнализации и видеонаблюдения, СКУД, телевидение, радио телефонные и </w:t>
      </w:r>
      <w:proofErr w:type="spellStart"/>
      <w:proofErr w:type="gramStart"/>
      <w:r w:rsidRPr="00D42476">
        <w:rPr>
          <w:b/>
          <w:bCs/>
          <w:szCs w:val="24"/>
        </w:rPr>
        <w:t>интернет-сети</w:t>
      </w:r>
      <w:proofErr w:type="spellEnd"/>
      <w:proofErr w:type="gramEnd"/>
      <w:r w:rsidRPr="00D42476">
        <w:rPr>
          <w:b/>
          <w:bCs/>
          <w:szCs w:val="24"/>
        </w:rPr>
        <w:t xml:space="preserve">. </w:t>
      </w:r>
    </w:p>
    <w:p w:rsidR="005172E7" w:rsidRPr="00474059" w:rsidRDefault="005172E7" w:rsidP="005172E7">
      <w:pPr>
        <w:shd w:val="clear" w:color="auto" w:fill="FFFFFF"/>
        <w:tabs>
          <w:tab w:val="left" w:pos="1418"/>
        </w:tabs>
        <w:ind w:firstLine="709"/>
        <w:rPr>
          <w:szCs w:val="24"/>
        </w:rPr>
      </w:pPr>
      <w:r w:rsidRPr="00D42476">
        <w:rPr>
          <w:bCs/>
          <w:szCs w:val="24"/>
        </w:rPr>
        <w:t>1.</w:t>
      </w:r>
      <w:proofErr w:type="gramStart"/>
      <w:r w:rsidRPr="00D42476">
        <w:rPr>
          <w:bCs/>
          <w:szCs w:val="24"/>
        </w:rPr>
        <w:t>Контроль за</w:t>
      </w:r>
      <w:proofErr w:type="gramEnd"/>
      <w:r w:rsidRPr="00D42476">
        <w:rPr>
          <w:bCs/>
          <w:szCs w:val="24"/>
        </w:rPr>
        <w:t xml:space="preserve"> состоянием и проведение технического обслуживания и планово-предупредительных работ (ППР) в установленные сроки. Согласование актов выполненных работ.</w:t>
      </w:r>
      <w:r>
        <w:rPr>
          <w:bCs/>
          <w:szCs w:val="24"/>
        </w:rPr>
        <w:t xml:space="preserve"> </w:t>
      </w:r>
      <w:r w:rsidRPr="00474059">
        <w:rPr>
          <w:szCs w:val="24"/>
        </w:rPr>
        <w:t xml:space="preserve">В техническое обслуживание и ремонт системы входит следующий комплекс работ: </w:t>
      </w:r>
    </w:p>
    <w:p w:rsidR="005172E7" w:rsidRPr="00474059" w:rsidRDefault="005172E7" w:rsidP="00340EFA">
      <w:pPr>
        <w:pStyle w:val="afffb"/>
        <w:numPr>
          <w:ilvl w:val="0"/>
          <w:numId w:val="51"/>
        </w:numPr>
        <w:tabs>
          <w:tab w:val="left" w:pos="-4320"/>
        </w:tabs>
        <w:rPr>
          <w:szCs w:val="24"/>
        </w:rPr>
      </w:pPr>
      <w:r w:rsidRPr="00474059">
        <w:rPr>
          <w:szCs w:val="24"/>
        </w:rPr>
        <w:t>техническое обслуживание магистрального усилителя:</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474059" w:rsidRDefault="005172E7" w:rsidP="00340EFA">
      <w:pPr>
        <w:pStyle w:val="afffb"/>
        <w:numPr>
          <w:ilvl w:val="0"/>
          <w:numId w:val="51"/>
        </w:numPr>
        <w:shd w:val="clear" w:color="auto" w:fill="FFFFFF"/>
        <w:tabs>
          <w:tab w:val="left" w:pos="1418"/>
        </w:tabs>
        <w:rPr>
          <w:szCs w:val="24"/>
        </w:rPr>
      </w:pPr>
      <w:r w:rsidRPr="00474059">
        <w:rPr>
          <w:szCs w:val="24"/>
        </w:rPr>
        <w:t xml:space="preserve">техническое обслуживание </w:t>
      </w:r>
      <w:proofErr w:type="spellStart"/>
      <w:r w:rsidRPr="00474059">
        <w:rPr>
          <w:szCs w:val="24"/>
        </w:rPr>
        <w:t>ответвителя</w:t>
      </w:r>
      <w:proofErr w:type="spellEnd"/>
      <w:r w:rsidRPr="00474059">
        <w:rPr>
          <w:szCs w:val="24"/>
        </w:rPr>
        <w:t xml:space="preserve"> </w:t>
      </w:r>
      <w:proofErr w:type="gramStart"/>
      <w:r w:rsidRPr="00474059">
        <w:rPr>
          <w:szCs w:val="24"/>
        </w:rPr>
        <w:t>абонентского</w:t>
      </w:r>
      <w:proofErr w:type="gramEnd"/>
      <w:r w:rsidRPr="00474059">
        <w:rPr>
          <w:szCs w:val="24"/>
        </w:rPr>
        <w:t>:</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474059" w:rsidRDefault="005172E7" w:rsidP="00340EFA">
      <w:pPr>
        <w:pStyle w:val="afffb"/>
        <w:numPr>
          <w:ilvl w:val="0"/>
          <w:numId w:val="51"/>
        </w:numPr>
        <w:shd w:val="clear" w:color="auto" w:fill="FFFFFF"/>
        <w:tabs>
          <w:tab w:val="left" w:pos="1418"/>
        </w:tabs>
        <w:rPr>
          <w:szCs w:val="24"/>
        </w:rPr>
      </w:pPr>
      <w:r w:rsidRPr="00474059">
        <w:rPr>
          <w:szCs w:val="24"/>
        </w:rPr>
        <w:t xml:space="preserve">техническое обслуживание </w:t>
      </w:r>
      <w:proofErr w:type="spellStart"/>
      <w:r w:rsidRPr="00474059">
        <w:rPr>
          <w:szCs w:val="24"/>
        </w:rPr>
        <w:t>ответвителя</w:t>
      </w:r>
      <w:proofErr w:type="spellEnd"/>
      <w:r w:rsidRPr="00474059">
        <w:rPr>
          <w:szCs w:val="24"/>
        </w:rPr>
        <w:t xml:space="preserve"> </w:t>
      </w:r>
      <w:proofErr w:type="gramStart"/>
      <w:r w:rsidRPr="00474059">
        <w:rPr>
          <w:szCs w:val="24"/>
        </w:rPr>
        <w:t>магистрального</w:t>
      </w:r>
      <w:proofErr w:type="gramEnd"/>
      <w:r w:rsidRPr="00474059">
        <w:rPr>
          <w:szCs w:val="24"/>
        </w:rPr>
        <w:t>:</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D42476" w:rsidRDefault="005172E7" w:rsidP="005172E7">
      <w:pPr>
        <w:ind w:firstLine="0"/>
        <w:rPr>
          <w:bCs/>
          <w:szCs w:val="24"/>
        </w:rPr>
      </w:pPr>
    </w:p>
    <w:p w:rsidR="005172E7" w:rsidRPr="00D42476" w:rsidRDefault="005172E7" w:rsidP="005172E7">
      <w:pPr>
        <w:ind w:firstLine="0"/>
        <w:rPr>
          <w:bCs/>
          <w:szCs w:val="24"/>
        </w:rPr>
      </w:pPr>
      <w:r w:rsidRPr="00D42476">
        <w:rPr>
          <w:bCs/>
          <w:szCs w:val="24"/>
        </w:rPr>
        <w:t>2. Прием заявок на неисправности и аварии.</w:t>
      </w:r>
    </w:p>
    <w:p w:rsidR="005172E7" w:rsidRPr="00D42476" w:rsidRDefault="005172E7" w:rsidP="005172E7">
      <w:pPr>
        <w:ind w:firstLine="0"/>
        <w:rPr>
          <w:bCs/>
          <w:szCs w:val="24"/>
        </w:rPr>
      </w:pPr>
      <w:r w:rsidRPr="00D42476">
        <w:rPr>
          <w:bCs/>
          <w:szCs w:val="24"/>
        </w:rPr>
        <w:t xml:space="preserve">3.Осуществление </w:t>
      </w:r>
      <w:proofErr w:type="gramStart"/>
      <w:r w:rsidRPr="00D42476">
        <w:rPr>
          <w:bCs/>
          <w:szCs w:val="24"/>
        </w:rPr>
        <w:t>контроля за</w:t>
      </w:r>
      <w:proofErr w:type="gramEnd"/>
      <w:r w:rsidRPr="00D42476">
        <w:rPr>
          <w:bCs/>
          <w:szCs w:val="24"/>
        </w:rPr>
        <w:t xml:space="preserve"> своевременным выполнением заявок.</w:t>
      </w:r>
    </w:p>
    <w:p w:rsidR="005172E7" w:rsidRPr="00D42476" w:rsidRDefault="005172E7" w:rsidP="005172E7">
      <w:pPr>
        <w:ind w:firstLine="0"/>
        <w:rPr>
          <w:bCs/>
          <w:szCs w:val="24"/>
        </w:rPr>
      </w:pPr>
      <w:r w:rsidRPr="00D42476">
        <w:rPr>
          <w:bCs/>
          <w:szCs w:val="24"/>
        </w:rPr>
        <w:t>4. Оперативное устранение неисправностей.</w:t>
      </w:r>
    </w:p>
    <w:p w:rsidR="005172E7" w:rsidRPr="00D42476" w:rsidRDefault="005172E7" w:rsidP="005172E7">
      <w:pPr>
        <w:ind w:firstLine="0"/>
        <w:rPr>
          <w:bCs/>
          <w:szCs w:val="24"/>
        </w:rPr>
      </w:pPr>
    </w:p>
    <w:p w:rsidR="005172E7" w:rsidRPr="00D42476" w:rsidRDefault="005172E7" w:rsidP="005172E7">
      <w:pPr>
        <w:spacing w:after="120"/>
        <w:ind w:firstLine="0"/>
        <w:rPr>
          <w:b/>
          <w:bCs/>
          <w:szCs w:val="24"/>
        </w:rPr>
      </w:pPr>
      <w:r w:rsidRPr="00D42476">
        <w:rPr>
          <w:b/>
          <w:bCs/>
          <w:szCs w:val="24"/>
        </w:rPr>
        <w:t xml:space="preserve">14. Обслуживание </w:t>
      </w:r>
      <w:r>
        <w:rPr>
          <w:b/>
          <w:bCs/>
          <w:szCs w:val="24"/>
        </w:rPr>
        <w:t xml:space="preserve">автостоянки, </w:t>
      </w:r>
      <w:r w:rsidRPr="007C4DF4">
        <w:rPr>
          <w:b/>
          <w:bCs/>
          <w:szCs w:val="24"/>
        </w:rPr>
        <w:t xml:space="preserve">автоматических ворот, </w:t>
      </w:r>
      <w:r w:rsidRPr="00D42476">
        <w:rPr>
          <w:b/>
          <w:bCs/>
          <w:szCs w:val="24"/>
        </w:rPr>
        <w:t>шлагбаумов.</w:t>
      </w:r>
    </w:p>
    <w:p w:rsidR="005172E7" w:rsidRPr="00D42476" w:rsidRDefault="005172E7" w:rsidP="005172E7">
      <w:pPr>
        <w:ind w:firstLine="0"/>
        <w:rPr>
          <w:bCs/>
          <w:szCs w:val="24"/>
        </w:rPr>
      </w:pPr>
      <w:r w:rsidRPr="00D42476">
        <w:rPr>
          <w:bCs/>
          <w:szCs w:val="24"/>
        </w:rPr>
        <w:t>1.</w:t>
      </w:r>
      <w:proofErr w:type="gramStart"/>
      <w:r w:rsidRPr="00D42476">
        <w:rPr>
          <w:bCs/>
          <w:szCs w:val="24"/>
        </w:rPr>
        <w:t>Контроль за</w:t>
      </w:r>
      <w:proofErr w:type="gramEnd"/>
      <w:r w:rsidRPr="00D42476">
        <w:rPr>
          <w:bCs/>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D42476" w:rsidRDefault="005172E7" w:rsidP="005172E7">
      <w:pPr>
        <w:ind w:firstLine="0"/>
        <w:rPr>
          <w:bCs/>
          <w:szCs w:val="24"/>
        </w:rPr>
      </w:pPr>
      <w:r w:rsidRPr="00D42476">
        <w:rPr>
          <w:bCs/>
          <w:szCs w:val="24"/>
        </w:rPr>
        <w:t>2. Приём заявок на неисправности и аварии.</w:t>
      </w:r>
    </w:p>
    <w:p w:rsidR="005172E7" w:rsidRPr="00D42476" w:rsidRDefault="005172E7" w:rsidP="005172E7">
      <w:pPr>
        <w:ind w:firstLine="0"/>
        <w:rPr>
          <w:bCs/>
          <w:szCs w:val="24"/>
        </w:rPr>
      </w:pPr>
      <w:r w:rsidRPr="00D42476">
        <w:rPr>
          <w:bCs/>
          <w:szCs w:val="24"/>
        </w:rPr>
        <w:t xml:space="preserve">3. Осуществление </w:t>
      </w:r>
      <w:proofErr w:type="gramStart"/>
      <w:r w:rsidRPr="00D42476">
        <w:rPr>
          <w:bCs/>
          <w:szCs w:val="24"/>
        </w:rPr>
        <w:t>контроля за</w:t>
      </w:r>
      <w:proofErr w:type="gramEnd"/>
      <w:r w:rsidRPr="00D42476">
        <w:rPr>
          <w:bCs/>
          <w:szCs w:val="24"/>
        </w:rPr>
        <w:t xml:space="preserve"> своевременным выполнением заявок.</w:t>
      </w:r>
    </w:p>
    <w:p w:rsidR="005172E7" w:rsidRPr="00D42476" w:rsidRDefault="005172E7" w:rsidP="005172E7">
      <w:pPr>
        <w:ind w:firstLine="0"/>
        <w:rPr>
          <w:bCs/>
          <w:szCs w:val="24"/>
        </w:rPr>
      </w:pPr>
      <w:r w:rsidRPr="00D42476">
        <w:rPr>
          <w:bCs/>
          <w:szCs w:val="24"/>
        </w:rPr>
        <w:t>4. Организация ремонта. По необходимости вызов аварийной службы.</w:t>
      </w:r>
    </w:p>
    <w:p w:rsidR="005172E7" w:rsidRDefault="005172E7" w:rsidP="005172E7">
      <w:pPr>
        <w:ind w:firstLine="0"/>
        <w:rPr>
          <w:bCs/>
          <w:szCs w:val="24"/>
        </w:rPr>
      </w:pPr>
      <w:r w:rsidRPr="00D42476">
        <w:rPr>
          <w:bCs/>
          <w:szCs w:val="24"/>
        </w:rPr>
        <w:t>5. Участие в расследовании причин аварии.</w:t>
      </w:r>
    </w:p>
    <w:p w:rsidR="005172E7" w:rsidRDefault="005172E7" w:rsidP="005172E7">
      <w:pPr>
        <w:ind w:firstLine="0"/>
        <w:rPr>
          <w:bCs/>
          <w:szCs w:val="24"/>
        </w:rPr>
      </w:pPr>
      <w:r>
        <w:rPr>
          <w:bCs/>
          <w:szCs w:val="24"/>
        </w:rPr>
        <w:t xml:space="preserve">6. Разметка на </w:t>
      </w:r>
      <w:proofErr w:type="gramStart"/>
      <w:r>
        <w:rPr>
          <w:bCs/>
          <w:szCs w:val="24"/>
        </w:rPr>
        <w:t>внутренней</w:t>
      </w:r>
      <w:proofErr w:type="gramEnd"/>
      <w:r>
        <w:rPr>
          <w:bCs/>
          <w:szCs w:val="24"/>
        </w:rPr>
        <w:t xml:space="preserve"> подземной </w:t>
      </w:r>
      <w:proofErr w:type="spellStart"/>
      <w:r>
        <w:rPr>
          <w:bCs/>
          <w:szCs w:val="24"/>
        </w:rPr>
        <w:t>автопарковке</w:t>
      </w:r>
      <w:proofErr w:type="spellEnd"/>
      <w:r>
        <w:rPr>
          <w:bCs/>
          <w:szCs w:val="24"/>
        </w:rPr>
        <w:t>.</w:t>
      </w:r>
    </w:p>
    <w:p w:rsidR="005172E7" w:rsidRDefault="005172E7" w:rsidP="005172E7">
      <w:pPr>
        <w:ind w:firstLine="0"/>
        <w:rPr>
          <w:bCs/>
          <w:szCs w:val="24"/>
        </w:rPr>
      </w:pPr>
      <w:r>
        <w:rPr>
          <w:bCs/>
          <w:szCs w:val="24"/>
        </w:rPr>
        <w:t xml:space="preserve">7. Замена лампочек, светильников и т.п. </w:t>
      </w:r>
    </w:p>
    <w:p w:rsidR="005172E7" w:rsidRPr="00D42476" w:rsidRDefault="005172E7" w:rsidP="005172E7">
      <w:pPr>
        <w:ind w:firstLine="0"/>
        <w:rPr>
          <w:bCs/>
          <w:szCs w:val="24"/>
        </w:rPr>
      </w:pPr>
      <w:r w:rsidRPr="00D42476">
        <w:rPr>
          <w:bCs/>
          <w:szCs w:val="24"/>
        </w:rPr>
        <w:t xml:space="preserve"> </w:t>
      </w:r>
    </w:p>
    <w:p w:rsidR="005172E7" w:rsidRPr="00D42476" w:rsidRDefault="005172E7" w:rsidP="00BB3895">
      <w:r w:rsidRPr="00D42476">
        <w:t>15. Обслуживание рекламных конструкций.</w:t>
      </w:r>
    </w:p>
    <w:p w:rsidR="005172E7" w:rsidRPr="00D42476" w:rsidRDefault="005172E7" w:rsidP="005172E7">
      <w:pPr>
        <w:ind w:firstLine="0"/>
        <w:rPr>
          <w:bCs/>
          <w:szCs w:val="24"/>
        </w:rPr>
      </w:pPr>
      <w:r w:rsidRPr="00D42476">
        <w:rPr>
          <w:bCs/>
          <w:szCs w:val="24"/>
        </w:rPr>
        <w:tab/>
        <w:t xml:space="preserve"> Организация и проведение работ по ремонту и обслуживанию рекламных конструкций на объектах (при наличии).</w:t>
      </w:r>
    </w:p>
    <w:p w:rsidR="005172E7" w:rsidRPr="00D42476" w:rsidRDefault="005172E7" w:rsidP="005172E7">
      <w:pPr>
        <w:spacing w:before="120" w:after="120"/>
        <w:ind w:left="142" w:firstLine="0"/>
        <w:rPr>
          <w:b/>
          <w:szCs w:val="24"/>
        </w:rPr>
      </w:pPr>
      <w:r w:rsidRPr="00D42476">
        <w:rPr>
          <w:b/>
          <w:szCs w:val="24"/>
        </w:rPr>
        <w:t xml:space="preserve">16. Эксплуатация и техническое  обслуживание зданий. </w:t>
      </w:r>
    </w:p>
    <w:p w:rsidR="005172E7" w:rsidRPr="00D42476" w:rsidRDefault="005172E7" w:rsidP="005172E7">
      <w:pPr>
        <w:ind w:left="142" w:firstLine="0"/>
        <w:rPr>
          <w:color w:val="000000"/>
          <w:szCs w:val="24"/>
        </w:rPr>
      </w:pPr>
      <w:r w:rsidRPr="00D42476">
        <w:rPr>
          <w:color w:val="000000"/>
          <w:szCs w:val="24"/>
        </w:rPr>
        <w:t>Эксплуатация и обслуживание зданий включает в себя обязательства по оказанию в течение года следующих услуг и  работ:</w:t>
      </w:r>
    </w:p>
    <w:p w:rsidR="005172E7" w:rsidRPr="00D42476" w:rsidRDefault="005172E7" w:rsidP="005172E7">
      <w:pPr>
        <w:ind w:left="142" w:firstLine="0"/>
        <w:rPr>
          <w:color w:val="000000"/>
          <w:szCs w:val="24"/>
        </w:rPr>
      </w:pPr>
      <w:r w:rsidRPr="00D42476">
        <w:rPr>
          <w:color w:val="000000"/>
          <w:szCs w:val="24"/>
        </w:rPr>
        <w:t>-оказание услуг и выполнение работ по поддержанию зданий, оборудования, мебели и территорий</w:t>
      </w:r>
      <w:r>
        <w:rPr>
          <w:color w:val="000000"/>
          <w:szCs w:val="24"/>
        </w:rPr>
        <w:t xml:space="preserve"> </w:t>
      </w:r>
      <w:r w:rsidRPr="00D42476">
        <w:rPr>
          <w:color w:val="000000"/>
          <w:szCs w:val="24"/>
        </w:rPr>
        <w:t xml:space="preserve"> в надлежащем состоянии, выполнение погрузо-разгрузочных работ на основании заявок Заказчика, а именно: </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(материал за счет Заказчика) замков, петель, окон и дверей, ремонт, замена и установка нестандартных ручек дверей; замена ра</w:t>
      </w:r>
      <w:r>
        <w:rPr>
          <w:szCs w:val="24"/>
        </w:rPr>
        <w:t>збитых оконных стекол, покраска</w:t>
      </w:r>
      <w:r w:rsidRPr="00D42476">
        <w:rPr>
          <w:szCs w:val="24"/>
        </w:rPr>
        <w:t xml:space="preserve"> и другие работы, связанные с устранением мелких дефектов</w:t>
      </w:r>
      <w:r>
        <w:rPr>
          <w:szCs w:val="24"/>
        </w:rPr>
        <w:t xml:space="preserve"> стоимостью до 5000 руб.</w:t>
      </w:r>
      <w:r w:rsidRPr="007D5153">
        <w:rPr>
          <w:szCs w:val="24"/>
        </w:rPr>
        <w:t>;</w:t>
      </w:r>
    </w:p>
    <w:p w:rsidR="005172E7" w:rsidRPr="00D42476" w:rsidRDefault="005172E7" w:rsidP="005172E7">
      <w:pPr>
        <w:ind w:left="142" w:firstLine="0"/>
        <w:rPr>
          <w:szCs w:val="24"/>
        </w:rPr>
      </w:pPr>
      <w:r w:rsidRPr="00D42476">
        <w:rPr>
          <w:szCs w:val="24"/>
        </w:rPr>
        <w:t>•</w:t>
      </w:r>
      <w:r w:rsidRPr="00D42476">
        <w:rPr>
          <w:szCs w:val="24"/>
        </w:rPr>
        <w:tab/>
        <w:t>Мелкий ремонт и регулировка (материал за счет Заказчика) мебели Заказчика и ее фурнитуры;</w:t>
      </w:r>
    </w:p>
    <w:p w:rsidR="005172E7" w:rsidRPr="00D42476" w:rsidRDefault="005172E7" w:rsidP="005172E7">
      <w:pPr>
        <w:ind w:left="142" w:firstLine="0"/>
        <w:rPr>
          <w:szCs w:val="24"/>
        </w:rPr>
      </w:pPr>
      <w:proofErr w:type="gramStart"/>
      <w:r w:rsidRPr="00D42476">
        <w:rPr>
          <w:szCs w:val="24"/>
        </w:rPr>
        <w:lastRenderedPageBreak/>
        <w:t>•</w:t>
      </w:r>
      <w:r w:rsidRPr="00D42476">
        <w:rPr>
          <w:szCs w:val="24"/>
        </w:rPr>
        <w:tab/>
        <w:t>Установка пробковых и магнитных досок, календарей, карт, картин, часов, плакатов, уголков потребителя, планов эвакуации, стендов, аптечек, бытовой техники, полок, термометров, кашпо, номеров;</w:t>
      </w:r>
      <w:proofErr w:type="gramEnd"/>
    </w:p>
    <w:p w:rsidR="005172E7" w:rsidRPr="00D42476" w:rsidRDefault="005172E7" w:rsidP="005172E7">
      <w:pPr>
        <w:ind w:left="142" w:firstLine="0"/>
        <w:rPr>
          <w:szCs w:val="24"/>
        </w:rPr>
      </w:pPr>
      <w:r w:rsidRPr="00D42476">
        <w:rPr>
          <w:szCs w:val="24"/>
        </w:rPr>
        <w:t>•</w:t>
      </w:r>
      <w:r w:rsidRPr="00D42476">
        <w:rPr>
          <w:szCs w:val="24"/>
        </w:rPr>
        <w:tab/>
        <w:t>Замена потолочных плит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Мелкий ремонт и регулировка окон и дверей, в том числе установка и замена ограничителей, наличников, замена стекол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установка и регулировка доводчиков в офисах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Установка информационных табличек;</w:t>
      </w:r>
    </w:p>
    <w:p w:rsidR="005172E7" w:rsidRPr="00D42476" w:rsidRDefault="005172E7" w:rsidP="005172E7">
      <w:pPr>
        <w:ind w:left="142" w:firstLine="0"/>
        <w:rPr>
          <w:szCs w:val="24"/>
        </w:rPr>
      </w:pPr>
      <w:r w:rsidRPr="00D42476">
        <w:rPr>
          <w:szCs w:val="24"/>
        </w:rPr>
        <w:t>•</w:t>
      </w:r>
      <w:r w:rsidRPr="00D42476">
        <w:rPr>
          <w:szCs w:val="24"/>
        </w:rPr>
        <w:tab/>
        <w:t>Установка приспособлений для пломбировки дверей;</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и установка мыльных дозаторов, мыльниц, бумагодержателей, крючков для одежды;</w:t>
      </w:r>
    </w:p>
    <w:p w:rsidR="005172E7" w:rsidRPr="00D42476" w:rsidRDefault="005172E7" w:rsidP="005172E7">
      <w:pPr>
        <w:ind w:left="142" w:firstLine="0"/>
        <w:rPr>
          <w:szCs w:val="24"/>
        </w:rPr>
      </w:pPr>
      <w:r w:rsidRPr="00D42476">
        <w:rPr>
          <w:szCs w:val="24"/>
        </w:rPr>
        <w:t>•</w:t>
      </w:r>
      <w:r w:rsidRPr="00D42476">
        <w:rPr>
          <w:szCs w:val="24"/>
        </w:rPr>
        <w:tab/>
        <w:t xml:space="preserve"> Устранение мелких недостатков напольного покрытия;</w:t>
      </w:r>
    </w:p>
    <w:p w:rsidR="005172E7" w:rsidRDefault="005172E7" w:rsidP="005172E7">
      <w:pPr>
        <w:ind w:left="142" w:firstLine="0"/>
        <w:rPr>
          <w:szCs w:val="24"/>
        </w:rPr>
      </w:pPr>
      <w:r w:rsidRPr="00D42476">
        <w:rPr>
          <w:szCs w:val="24"/>
        </w:rPr>
        <w:t>•</w:t>
      </w:r>
      <w:r w:rsidRPr="00D42476">
        <w:rPr>
          <w:szCs w:val="24"/>
        </w:rPr>
        <w:tab/>
        <w:t>Мелкий ремонт и установка уголков на откосах стен, приклеивание плинтусов, резиновых порожков.</w:t>
      </w:r>
    </w:p>
    <w:p w:rsidR="005172E7" w:rsidRPr="00D42476" w:rsidRDefault="005172E7" w:rsidP="005172E7">
      <w:pPr>
        <w:ind w:left="142" w:firstLine="0"/>
        <w:rPr>
          <w:szCs w:val="24"/>
        </w:rPr>
      </w:pPr>
      <w:r>
        <w:rPr>
          <w:szCs w:val="24"/>
        </w:rPr>
        <w:t xml:space="preserve">          Мелкий ремонт и устранение трещин на стенах, оклейка обоями, устранение грибка, замена плитки на стенах и на полу;</w:t>
      </w:r>
    </w:p>
    <w:p w:rsidR="005172E7" w:rsidRDefault="005172E7" w:rsidP="005172E7">
      <w:pPr>
        <w:ind w:left="142" w:firstLine="0"/>
        <w:rPr>
          <w:szCs w:val="24"/>
        </w:rPr>
      </w:pPr>
      <w:r w:rsidRPr="00D42476">
        <w:rPr>
          <w:szCs w:val="24"/>
        </w:rPr>
        <w:t>•</w:t>
      </w:r>
      <w:r>
        <w:rPr>
          <w:szCs w:val="24"/>
        </w:rPr>
        <w:tab/>
        <w:t>выполнение работ в течение24 часов.</w:t>
      </w:r>
      <w:r w:rsidRPr="00D42476">
        <w:rPr>
          <w:szCs w:val="24"/>
        </w:rPr>
        <w:t xml:space="preserve"> </w:t>
      </w:r>
      <w:r>
        <w:rPr>
          <w:szCs w:val="24"/>
        </w:rPr>
        <w:t xml:space="preserve"> </w:t>
      </w:r>
    </w:p>
    <w:p w:rsidR="005172E7" w:rsidRDefault="005172E7" w:rsidP="005172E7">
      <w:pPr>
        <w:pStyle w:val="afffb"/>
        <w:tabs>
          <w:tab w:val="left" w:pos="-4320"/>
        </w:tabs>
        <w:ind w:left="0" w:firstLine="0"/>
        <w:rPr>
          <w:b/>
          <w:szCs w:val="24"/>
        </w:rPr>
      </w:pPr>
      <w:r>
        <w:rPr>
          <w:b/>
          <w:szCs w:val="24"/>
        </w:rPr>
        <w:t xml:space="preserve">17. </w:t>
      </w:r>
      <w:r w:rsidRPr="003E5827">
        <w:rPr>
          <w:b/>
          <w:szCs w:val="24"/>
        </w:rPr>
        <w:t xml:space="preserve">Система </w:t>
      </w:r>
      <w:proofErr w:type="spellStart"/>
      <w:r w:rsidRPr="003E5827">
        <w:rPr>
          <w:b/>
          <w:szCs w:val="24"/>
        </w:rPr>
        <w:t>часофикации</w:t>
      </w:r>
      <w:proofErr w:type="spellEnd"/>
      <w:r w:rsidRPr="003E5827">
        <w:rPr>
          <w:b/>
          <w:szCs w:val="24"/>
        </w:rPr>
        <w:t>:</w:t>
      </w:r>
    </w:p>
    <w:p w:rsidR="00042D29" w:rsidRPr="003E5827" w:rsidRDefault="00042D29" w:rsidP="005172E7">
      <w:pPr>
        <w:pStyle w:val="afffb"/>
        <w:tabs>
          <w:tab w:val="left" w:pos="-4320"/>
        </w:tabs>
        <w:ind w:left="0" w:firstLine="0"/>
        <w:rPr>
          <w:b/>
          <w:szCs w:val="24"/>
        </w:rPr>
      </w:pPr>
    </w:p>
    <w:p w:rsidR="005172E7" w:rsidRPr="003E5827" w:rsidRDefault="005172E7" w:rsidP="00340EFA">
      <w:pPr>
        <w:pStyle w:val="afffb"/>
        <w:numPr>
          <w:ilvl w:val="0"/>
          <w:numId w:val="52"/>
        </w:numPr>
        <w:tabs>
          <w:tab w:val="left" w:pos="-4320"/>
        </w:tabs>
        <w:jc w:val="left"/>
        <w:rPr>
          <w:szCs w:val="24"/>
        </w:rPr>
      </w:pPr>
      <w:r w:rsidRPr="003E5827">
        <w:rPr>
          <w:szCs w:val="24"/>
        </w:rPr>
        <w:t>проведение технических осмотров и настроек;</w:t>
      </w:r>
    </w:p>
    <w:p w:rsidR="005172E7" w:rsidRPr="003E5827" w:rsidRDefault="005172E7" w:rsidP="00340EFA">
      <w:pPr>
        <w:pStyle w:val="afffb"/>
        <w:numPr>
          <w:ilvl w:val="0"/>
          <w:numId w:val="52"/>
        </w:numPr>
        <w:tabs>
          <w:tab w:val="left" w:pos="-4320"/>
        </w:tabs>
        <w:jc w:val="left"/>
        <w:rPr>
          <w:szCs w:val="24"/>
        </w:rPr>
      </w:pPr>
      <w:r w:rsidRPr="003E5827">
        <w:rPr>
          <w:szCs w:val="24"/>
        </w:rPr>
        <w:t>разработка и осуществление планов технического обслуживания системы;</w:t>
      </w:r>
    </w:p>
    <w:p w:rsidR="005172E7" w:rsidRPr="003E5827" w:rsidRDefault="005172E7" w:rsidP="00340EFA">
      <w:pPr>
        <w:pStyle w:val="afffb"/>
        <w:numPr>
          <w:ilvl w:val="0"/>
          <w:numId w:val="52"/>
        </w:numPr>
        <w:tabs>
          <w:tab w:val="left" w:pos="-4320"/>
        </w:tabs>
        <w:jc w:val="left"/>
        <w:rPr>
          <w:szCs w:val="24"/>
        </w:rPr>
      </w:pPr>
      <w:r w:rsidRPr="003E5827">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3E5827" w:rsidRDefault="005172E7" w:rsidP="005172E7">
      <w:pPr>
        <w:shd w:val="clear" w:color="auto" w:fill="FFFFFF"/>
        <w:tabs>
          <w:tab w:val="left" w:pos="1418"/>
        </w:tabs>
        <w:jc w:val="left"/>
        <w:rPr>
          <w:szCs w:val="24"/>
        </w:rPr>
      </w:pPr>
    </w:p>
    <w:p w:rsidR="005172E7" w:rsidRPr="003E5827" w:rsidRDefault="005172E7" w:rsidP="005172E7">
      <w:pPr>
        <w:shd w:val="clear" w:color="auto" w:fill="FFFFFF"/>
        <w:tabs>
          <w:tab w:val="left" w:pos="1418"/>
        </w:tabs>
        <w:ind w:firstLine="709"/>
        <w:jc w:val="left"/>
        <w:rPr>
          <w:szCs w:val="24"/>
        </w:rPr>
      </w:pPr>
      <w:r w:rsidRPr="003E5827">
        <w:rPr>
          <w:szCs w:val="24"/>
        </w:rPr>
        <w:t xml:space="preserve">В техническое обслуживание и ремонт системы входит следующий комплекс работ: </w:t>
      </w:r>
    </w:p>
    <w:p w:rsidR="005172E7" w:rsidRPr="00474059" w:rsidRDefault="005172E7" w:rsidP="005172E7">
      <w:pPr>
        <w:shd w:val="clear" w:color="auto" w:fill="FFFFFF"/>
        <w:tabs>
          <w:tab w:val="left" w:pos="1418"/>
        </w:tabs>
        <w:jc w:val="left"/>
        <w:rPr>
          <w:szCs w:val="24"/>
        </w:rPr>
      </w:pPr>
      <w:r>
        <w:rPr>
          <w:szCs w:val="24"/>
        </w:rPr>
        <w:t xml:space="preserve"> </w:t>
      </w:r>
      <w:r w:rsidRPr="00474059">
        <w:rPr>
          <w:szCs w:val="24"/>
        </w:rPr>
        <w:t>техническое обслуживание  первичных часов:</w:t>
      </w:r>
    </w:p>
    <w:p w:rsidR="005172E7" w:rsidRPr="00474059" w:rsidRDefault="005172E7" w:rsidP="005172E7">
      <w:pPr>
        <w:shd w:val="clear" w:color="auto" w:fill="FFFFFF"/>
        <w:tabs>
          <w:tab w:val="left" w:pos="1418"/>
        </w:tabs>
        <w:ind w:left="1800" w:firstLine="0"/>
        <w:jc w:val="left"/>
        <w:rPr>
          <w:szCs w:val="24"/>
        </w:rPr>
      </w:pPr>
      <w:r w:rsidRPr="00474059">
        <w:rPr>
          <w:szCs w:val="24"/>
        </w:rPr>
        <w:t xml:space="preserve">- внешний осмотр, очистка внешних поверхностей, </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соединения с вторичными часами,</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синхронизации с источником,</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и сброс ошибок;</w:t>
      </w:r>
    </w:p>
    <w:p w:rsidR="005172E7" w:rsidRPr="00474059" w:rsidRDefault="005172E7" w:rsidP="005172E7">
      <w:pPr>
        <w:shd w:val="clear" w:color="auto" w:fill="FFFFFF"/>
        <w:tabs>
          <w:tab w:val="left" w:pos="1418"/>
        </w:tabs>
        <w:ind w:firstLine="0"/>
        <w:jc w:val="left"/>
        <w:rPr>
          <w:szCs w:val="24"/>
        </w:rPr>
      </w:pPr>
      <w:r>
        <w:rPr>
          <w:szCs w:val="24"/>
        </w:rPr>
        <w:t xml:space="preserve">         </w:t>
      </w:r>
      <w:r w:rsidRPr="00474059">
        <w:rPr>
          <w:szCs w:val="24"/>
        </w:rPr>
        <w:t>техническое обслуживание спутникового приемника:</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внешний осмотр, очистка внешних поверхностей,</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соединений,</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подключения антенны;</w:t>
      </w:r>
    </w:p>
    <w:p w:rsidR="005172E7" w:rsidRPr="00474059" w:rsidRDefault="005172E7" w:rsidP="005172E7">
      <w:pPr>
        <w:shd w:val="clear" w:color="auto" w:fill="FFFFFF"/>
        <w:tabs>
          <w:tab w:val="left" w:pos="1418"/>
        </w:tabs>
        <w:jc w:val="left"/>
        <w:rPr>
          <w:szCs w:val="24"/>
        </w:rPr>
      </w:pPr>
      <w:r w:rsidRPr="00474059">
        <w:rPr>
          <w:szCs w:val="24"/>
        </w:rPr>
        <w:t>техническое обслуживание вторичных часов:</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xml:space="preserve">- внешний осмотр, очистка внешних поверхностей, </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соединения с вторичными часами,</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синхронизации с источником,</w:t>
      </w:r>
    </w:p>
    <w:p w:rsidR="005172E7" w:rsidRDefault="005172E7" w:rsidP="005172E7">
      <w:pPr>
        <w:pStyle w:val="afffb"/>
        <w:shd w:val="clear" w:color="auto" w:fill="FFFFFF"/>
        <w:tabs>
          <w:tab w:val="left" w:pos="1418"/>
        </w:tabs>
        <w:ind w:left="1440" w:firstLine="0"/>
        <w:jc w:val="left"/>
        <w:rPr>
          <w:szCs w:val="24"/>
        </w:rPr>
      </w:pPr>
      <w:r w:rsidRPr="003E5827">
        <w:rPr>
          <w:szCs w:val="24"/>
        </w:rPr>
        <w:t>- проверка и сброс ошибок;</w:t>
      </w:r>
    </w:p>
    <w:p w:rsidR="005172E7" w:rsidRDefault="005172E7" w:rsidP="005172E7">
      <w:pPr>
        <w:pStyle w:val="afffb"/>
        <w:shd w:val="clear" w:color="auto" w:fill="FFFFFF"/>
        <w:tabs>
          <w:tab w:val="left" w:pos="1418"/>
        </w:tabs>
        <w:ind w:left="1440" w:firstLine="0"/>
        <w:jc w:val="left"/>
        <w:rPr>
          <w:szCs w:val="24"/>
        </w:rPr>
      </w:pPr>
    </w:p>
    <w:p w:rsidR="005172E7" w:rsidRPr="00474059" w:rsidRDefault="005172E7" w:rsidP="005172E7">
      <w:pPr>
        <w:pStyle w:val="afffb"/>
        <w:shd w:val="clear" w:color="auto" w:fill="FFFFFF"/>
        <w:tabs>
          <w:tab w:val="left" w:pos="709"/>
        </w:tabs>
        <w:ind w:left="709" w:firstLine="0"/>
        <w:rPr>
          <w:b/>
          <w:szCs w:val="24"/>
        </w:rPr>
      </w:pPr>
      <w:r w:rsidRPr="00474059">
        <w:rPr>
          <w:b/>
          <w:szCs w:val="24"/>
        </w:rPr>
        <w:t>18. Система автоматизации и диспетчеризации:</w:t>
      </w:r>
    </w:p>
    <w:p w:rsidR="005172E7" w:rsidRPr="00474059" w:rsidRDefault="005172E7" w:rsidP="00340EFA">
      <w:pPr>
        <w:pStyle w:val="afffb"/>
        <w:numPr>
          <w:ilvl w:val="0"/>
          <w:numId w:val="54"/>
        </w:numPr>
        <w:shd w:val="clear" w:color="auto" w:fill="FFFFFF"/>
        <w:tabs>
          <w:tab w:val="left" w:pos="709"/>
        </w:tabs>
        <w:ind w:left="0" w:firstLine="1069"/>
        <w:rPr>
          <w:szCs w:val="24"/>
        </w:rPr>
      </w:pPr>
      <w:r w:rsidRPr="00474059">
        <w:rPr>
          <w:szCs w:val="24"/>
        </w:rPr>
        <w:t>проведение технических осмотров и плановых ремонтов в соответствии с действующими правилами и требованиями норм;</w:t>
      </w:r>
    </w:p>
    <w:p w:rsidR="005172E7" w:rsidRPr="00474059" w:rsidRDefault="005172E7" w:rsidP="00340EFA">
      <w:pPr>
        <w:pStyle w:val="afffb"/>
        <w:numPr>
          <w:ilvl w:val="0"/>
          <w:numId w:val="54"/>
        </w:numPr>
        <w:shd w:val="clear" w:color="auto" w:fill="FFFFFF"/>
        <w:tabs>
          <w:tab w:val="left" w:pos="709"/>
        </w:tabs>
        <w:ind w:left="0" w:firstLine="1069"/>
        <w:rPr>
          <w:szCs w:val="24"/>
        </w:rPr>
      </w:pPr>
      <w:r w:rsidRPr="00474059">
        <w:rPr>
          <w:szCs w:val="24"/>
        </w:rPr>
        <w:t>разработка и осуществление планов технического обслуживания и ремонтов системы автоматики:</w:t>
      </w:r>
    </w:p>
    <w:p w:rsidR="005172E7" w:rsidRPr="00474059" w:rsidRDefault="005172E7" w:rsidP="005172E7">
      <w:pPr>
        <w:pStyle w:val="afffb"/>
        <w:shd w:val="clear" w:color="auto" w:fill="FFFFFF"/>
        <w:tabs>
          <w:tab w:val="left" w:pos="709"/>
        </w:tabs>
        <w:ind w:left="1440" w:firstLine="0"/>
        <w:rPr>
          <w:szCs w:val="24"/>
        </w:rPr>
      </w:pPr>
      <w:r w:rsidRPr="00474059">
        <w:rPr>
          <w:szCs w:val="24"/>
        </w:rPr>
        <w:t xml:space="preserve">- система вентиляции </w:t>
      </w:r>
      <w:proofErr w:type="gramStart"/>
      <w:r w:rsidRPr="00474059">
        <w:rPr>
          <w:szCs w:val="24"/>
        </w:rPr>
        <w:t>СВ</w:t>
      </w:r>
      <w:proofErr w:type="gramEnd"/>
      <w:r w:rsidRPr="00474059">
        <w:rPr>
          <w:szCs w:val="24"/>
        </w:rPr>
        <w:t xml:space="preserve"> и КВ,</w:t>
      </w:r>
    </w:p>
    <w:p w:rsidR="005172E7" w:rsidRPr="00474059" w:rsidRDefault="005172E7" w:rsidP="005172E7">
      <w:pPr>
        <w:pStyle w:val="afffb"/>
        <w:shd w:val="clear" w:color="auto" w:fill="FFFFFF"/>
        <w:tabs>
          <w:tab w:val="left" w:pos="709"/>
        </w:tabs>
        <w:ind w:left="1440" w:firstLine="0"/>
        <w:rPr>
          <w:szCs w:val="24"/>
        </w:rPr>
      </w:pPr>
      <w:r w:rsidRPr="00474059">
        <w:rPr>
          <w:szCs w:val="24"/>
        </w:rPr>
        <w:t>- система электроснабжения и освещения,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холодоснабжения,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отопления,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станции КНС;</w:t>
      </w:r>
    </w:p>
    <w:p w:rsidR="005172E7" w:rsidRPr="00474059" w:rsidRDefault="005172E7" w:rsidP="00340EFA">
      <w:pPr>
        <w:pStyle w:val="afffb"/>
        <w:numPr>
          <w:ilvl w:val="0"/>
          <w:numId w:val="53"/>
        </w:numPr>
        <w:tabs>
          <w:tab w:val="left" w:pos="-4320"/>
        </w:tabs>
        <w:ind w:left="0" w:firstLine="1134"/>
        <w:rPr>
          <w:szCs w:val="24"/>
        </w:rPr>
      </w:pPr>
      <w:r w:rsidRPr="00474059">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474059" w:rsidRDefault="005172E7" w:rsidP="005172E7">
      <w:pPr>
        <w:tabs>
          <w:tab w:val="left" w:pos="-4320"/>
        </w:tabs>
        <w:rPr>
          <w:szCs w:val="24"/>
        </w:rPr>
      </w:pPr>
    </w:p>
    <w:p w:rsidR="005172E7" w:rsidRPr="00474059" w:rsidRDefault="005172E7" w:rsidP="005172E7">
      <w:pPr>
        <w:shd w:val="clear" w:color="auto" w:fill="FFFFFF"/>
        <w:tabs>
          <w:tab w:val="left" w:pos="1418"/>
        </w:tabs>
        <w:ind w:firstLine="709"/>
        <w:rPr>
          <w:szCs w:val="24"/>
        </w:rPr>
      </w:pPr>
      <w:r w:rsidRPr="00474059">
        <w:rPr>
          <w:szCs w:val="24"/>
        </w:rPr>
        <w:lastRenderedPageBreak/>
        <w:t xml:space="preserve">В техническое обслуживание и ремонт системы входит следующий комплекс работ: </w:t>
      </w:r>
    </w:p>
    <w:p w:rsidR="005172E7" w:rsidRPr="00474059" w:rsidRDefault="005172E7" w:rsidP="00340EFA">
      <w:pPr>
        <w:pStyle w:val="afffb"/>
        <w:numPr>
          <w:ilvl w:val="0"/>
          <w:numId w:val="53"/>
        </w:numPr>
        <w:tabs>
          <w:tab w:val="left" w:pos="-4320"/>
        </w:tabs>
        <w:ind w:left="0" w:firstLine="1134"/>
        <w:rPr>
          <w:szCs w:val="24"/>
        </w:rPr>
      </w:pPr>
      <w:r w:rsidRPr="00474059">
        <w:rPr>
          <w:szCs w:val="24"/>
        </w:rPr>
        <w:t>надзор за работой системы и обеспечение ее работоспособности. Ежедневный осмотр всех составных частей системы инженером, с обязательной записью результатов в Оперативном журнале;</w:t>
      </w:r>
    </w:p>
    <w:p w:rsidR="005172E7" w:rsidRPr="00474059" w:rsidRDefault="005172E7" w:rsidP="00340EFA">
      <w:pPr>
        <w:pStyle w:val="afffb"/>
        <w:numPr>
          <w:ilvl w:val="0"/>
          <w:numId w:val="53"/>
        </w:numPr>
        <w:tabs>
          <w:tab w:val="left" w:pos="-4320"/>
        </w:tabs>
        <w:ind w:left="1418" w:hanging="284"/>
        <w:rPr>
          <w:szCs w:val="24"/>
        </w:rPr>
      </w:pPr>
      <w:r w:rsidRPr="00474059">
        <w:rPr>
          <w:szCs w:val="24"/>
        </w:rPr>
        <w:t>техническое обслуживание АРМ (автоматизированное рабочее место):</w:t>
      </w:r>
    </w:p>
    <w:p w:rsidR="005172E7" w:rsidRPr="00474059" w:rsidRDefault="005172E7" w:rsidP="005172E7">
      <w:pPr>
        <w:pStyle w:val="afffb"/>
        <w:tabs>
          <w:tab w:val="left" w:pos="-4320"/>
        </w:tabs>
        <w:ind w:left="1418" w:firstLine="0"/>
        <w:rPr>
          <w:szCs w:val="24"/>
        </w:rPr>
      </w:pPr>
      <w:r w:rsidRPr="00474059">
        <w:rPr>
          <w:szCs w:val="24"/>
        </w:rPr>
        <w:t>- внешний осмотр на предмет наличия механических повреждений,</w:t>
      </w:r>
    </w:p>
    <w:p w:rsidR="005172E7" w:rsidRPr="00474059" w:rsidRDefault="005172E7" w:rsidP="005172E7">
      <w:pPr>
        <w:pStyle w:val="afffb"/>
        <w:tabs>
          <w:tab w:val="left" w:pos="-4320"/>
        </w:tabs>
        <w:ind w:left="1418" w:firstLine="0"/>
        <w:rPr>
          <w:szCs w:val="24"/>
        </w:rPr>
      </w:pPr>
      <w:r w:rsidRPr="00474059">
        <w:rPr>
          <w:szCs w:val="24"/>
        </w:rPr>
        <w:t>- проверка работоспособности рабочей станции,</w:t>
      </w:r>
    </w:p>
    <w:p w:rsidR="005172E7" w:rsidRPr="00474059" w:rsidRDefault="005172E7" w:rsidP="005172E7">
      <w:pPr>
        <w:pStyle w:val="afffb"/>
        <w:tabs>
          <w:tab w:val="left" w:pos="-4320"/>
        </w:tabs>
        <w:ind w:left="1418" w:firstLine="0"/>
        <w:rPr>
          <w:szCs w:val="24"/>
        </w:rPr>
      </w:pPr>
      <w:r w:rsidRPr="00474059">
        <w:rPr>
          <w:szCs w:val="24"/>
        </w:rPr>
        <w:t>- проверка заданных параметров и установок:</w:t>
      </w:r>
    </w:p>
    <w:p w:rsidR="005172E7" w:rsidRPr="00474059" w:rsidRDefault="005172E7" w:rsidP="00340EFA">
      <w:pPr>
        <w:pStyle w:val="afffb"/>
        <w:numPr>
          <w:ilvl w:val="0"/>
          <w:numId w:val="55"/>
        </w:numPr>
        <w:tabs>
          <w:tab w:val="left" w:pos="-4320"/>
        </w:tabs>
        <w:ind w:left="1418" w:hanging="284"/>
        <w:rPr>
          <w:szCs w:val="24"/>
        </w:rPr>
      </w:pPr>
      <w:r w:rsidRPr="00474059">
        <w:rPr>
          <w:szCs w:val="24"/>
        </w:rPr>
        <w:t xml:space="preserve"> техническое обслуживание контроллеров и исполнительных устройств:</w:t>
      </w:r>
    </w:p>
    <w:p w:rsidR="005172E7" w:rsidRPr="00474059" w:rsidRDefault="005172E7" w:rsidP="005172E7">
      <w:pPr>
        <w:pStyle w:val="afffb"/>
        <w:tabs>
          <w:tab w:val="left" w:pos="-4320"/>
        </w:tabs>
        <w:ind w:left="1418" w:firstLine="0"/>
        <w:rPr>
          <w:szCs w:val="24"/>
        </w:rPr>
      </w:pPr>
      <w:r w:rsidRPr="00474059">
        <w:rPr>
          <w:szCs w:val="24"/>
        </w:rPr>
        <w:t>- внешний осмотр на предмет наличия механических повреждений,</w:t>
      </w:r>
    </w:p>
    <w:p w:rsidR="005172E7" w:rsidRPr="00474059" w:rsidRDefault="005172E7" w:rsidP="005172E7">
      <w:pPr>
        <w:pStyle w:val="afffb"/>
        <w:tabs>
          <w:tab w:val="left" w:pos="-4320"/>
        </w:tabs>
        <w:ind w:left="1418" w:firstLine="0"/>
        <w:rPr>
          <w:szCs w:val="24"/>
        </w:rPr>
      </w:pPr>
      <w:r w:rsidRPr="00474059">
        <w:rPr>
          <w:szCs w:val="24"/>
        </w:rPr>
        <w:t>- контроль световой индикации,</w:t>
      </w:r>
    </w:p>
    <w:p w:rsidR="005172E7" w:rsidRPr="00474059" w:rsidRDefault="005172E7" w:rsidP="005172E7">
      <w:pPr>
        <w:pStyle w:val="afffb"/>
        <w:tabs>
          <w:tab w:val="left" w:pos="-4320"/>
        </w:tabs>
        <w:ind w:left="1418" w:firstLine="0"/>
        <w:rPr>
          <w:szCs w:val="24"/>
        </w:rPr>
      </w:pPr>
      <w:r w:rsidRPr="00474059">
        <w:rPr>
          <w:szCs w:val="24"/>
        </w:rPr>
        <w:t xml:space="preserve"> - проверка качества подключения разъемов,</w:t>
      </w:r>
    </w:p>
    <w:p w:rsidR="005172E7" w:rsidRPr="00474059" w:rsidRDefault="005172E7" w:rsidP="005172E7">
      <w:pPr>
        <w:pStyle w:val="afffb"/>
        <w:tabs>
          <w:tab w:val="left" w:pos="-4320"/>
        </w:tabs>
        <w:ind w:left="1418" w:firstLine="0"/>
        <w:rPr>
          <w:szCs w:val="24"/>
        </w:rPr>
      </w:pPr>
      <w:r w:rsidRPr="00474059">
        <w:rPr>
          <w:szCs w:val="24"/>
        </w:rPr>
        <w:t>- контроль работы датчиков, контроллеров, исполнительных механизмов,</w:t>
      </w:r>
    </w:p>
    <w:p w:rsidR="005172E7" w:rsidRPr="00474059" w:rsidRDefault="005172E7" w:rsidP="005172E7">
      <w:pPr>
        <w:pStyle w:val="afffb"/>
        <w:tabs>
          <w:tab w:val="left" w:pos="-4320"/>
        </w:tabs>
        <w:ind w:left="1418" w:firstLine="0"/>
        <w:rPr>
          <w:szCs w:val="24"/>
        </w:rPr>
      </w:pPr>
      <w:r w:rsidRPr="00474059">
        <w:rPr>
          <w:szCs w:val="24"/>
        </w:rPr>
        <w:t>- замер необходимых параметров.</w:t>
      </w:r>
    </w:p>
    <w:p w:rsidR="005172E7" w:rsidRPr="00474059" w:rsidRDefault="005172E7" w:rsidP="005172E7"/>
    <w:p w:rsidR="005172E7" w:rsidRPr="00D42476" w:rsidRDefault="005172E7" w:rsidP="005172E7">
      <w:pPr>
        <w:ind w:firstLine="0"/>
        <w:rPr>
          <w:szCs w:val="24"/>
        </w:rPr>
      </w:pPr>
      <w:r>
        <w:rPr>
          <w:szCs w:val="24"/>
        </w:rPr>
        <w:t xml:space="preserve">     </w:t>
      </w:r>
      <w:r w:rsidRPr="00D42476">
        <w:rPr>
          <w:szCs w:val="24"/>
        </w:rPr>
        <w:t>Предоставление рабочих по комплексному обслуживанию зданий по рабочим дням с 09-00 до 18-00:</w:t>
      </w:r>
    </w:p>
    <w:p w:rsidR="005172E7" w:rsidRPr="00D42476" w:rsidRDefault="005172E7" w:rsidP="005172E7">
      <w:pPr>
        <w:ind w:left="142" w:firstLine="0"/>
        <w:rPr>
          <w:szCs w:val="24"/>
        </w:rPr>
      </w:pPr>
    </w:p>
    <w:p w:rsidR="005172E7" w:rsidRPr="00D42476" w:rsidRDefault="00042D29" w:rsidP="005172E7">
      <w:pPr>
        <w:ind w:left="142" w:firstLine="0"/>
        <w:rPr>
          <w:b/>
          <w:szCs w:val="24"/>
        </w:rPr>
      </w:pPr>
      <w:r>
        <w:rPr>
          <w:b/>
          <w:szCs w:val="24"/>
        </w:rPr>
        <w:t xml:space="preserve">        19. </w:t>
      </w:r>
      <w:r w:rsidR="005172E7" w:rsidRPr="00D42476">
        <w:rPr>
          <w:b/>
          <w:szCs w:val="24"/>
        </w:rPr>
        <w:t>В данные работы не входят:</w:t>
      </w:r>
    </w:p>
    <w:p w:rsidR="005172E7" w:rsidRPr="00D42476" w:rsidRDefault="005172E7" w:rsidP="005172E7">
      <w:pPr>
        <w:ind w:left="142" w:firstLine="0"/>
        <w:rPr>
          <w:b/>
          <w:color w:val="000000"/>
          <w:szCs w:val="24"/>
        </w:rPr>
      </w:pPr>
    </w:p>
    <w:p w:rsidR="005172E7" w:rsidRPr="00D42476" w:rsidRDefault="005172E7" w:rsidP="005172E7">
      <w:pPr>
        <w:pStyle w:val="affc"/>
        <w:spacing w:after="0"/>
        <w:ind w:left="142"/>
        <w:jc w:val="left"/>
        <w:rPr>
          <w:color w:val="000000"/>
          <w:szCs w:val="24"/>
        </w:rPr>
      </w:pPr>
      <w:r w:rsidRPr="00D42476">
        <w:rPr>
          <w:color w:val="000000"/>
          <w:szCs w:val="24"/>
        </w:rPr>
        <w:t xml:space="preserve">-работы капитального характера в отношении здания и </w:t>
      </w:r>
      <w:r>
        <w:rPr>
          <w:color w:val="000000"/>
          <w:szCs w:val="24"/>
        </w:rPr>
        <w:t xml:space="preserve">прилегающей </w:t>
      </w:r>
      <w:r w:rsidRPr="00D42476">
        <w:rPr>
          <w:color w:val="000000"/>
          <w:szCs w:val="24"/>
        </w:rPr>
        <w:t>территории;</w:t>
      </w:r>
    </w:p>
    <w:p w:rsidR="005172E7" w:rsidRPr="00D42476" w:rsidRDefault="005172E7" w:rsidP="005172E7">
      <w:pPr>
        <w:pStyle w:val="affc"/>
        <w:spacing w:after="0"/>
        <w:ind w:left="142"/>
        <w:jc w:val="left"/>
        <w:rPr>
          <w:color w:val="000000"/>
          <w:szCs w:val="24"/>
        </w:rPr>
      </w:pPr>
      <w:r w:rsidRPr="00D42476">
        <w:rPr>
          <w:color w:val="000000"/>
          <w:szCs w:val="24"/>
        </w:rPr>
        <w:t>-работы по ремонту и обслуживанию инженерного оборудования;</w:t>
      </w:r>
    </w:p>
    <w:p w:rsidR="005172E7" w:rsidRPr="00D42476" w:rsidRDefault="005172E7" w:rsidP="005172E7">
      <w:pPr>
        <w:pStyle w:val="affc"/>
        <w:spacing w:after="0"/>
        <w:ind w:left="142"/>
        <w:jc w:val="left"/>
        <w:rPr>
          <w:color w:val="000000"/>
          <w:szCs w:val="24"/>
        </w:rPr>
      </w:pPr>
      <w:r w:rsidRPr="00D42476">
        <w:rPr>
          <w:color w:val="000000"/>
          <w:szCs w:val="24"/>
        </w:rPr>
        <w:t>-работы по ремонту и обслуживанию бытовой и оргтехники;</w:t>
      </w:r>
    </w:p>
    <w:p w:rsidR="005172E7" w:rsidRPr="00D42476" w:rsidRDefault="005172E7" w:rsidP="005172E7">
      <w:pPr>
        <w:pStyle w:val="affc"/>
        <w:spacing w:after="0"/>
        <w:ind w:left="142"/>
        <w:jc w:val="left"/>
        <w:rPr>
          <w:color w:val="000000"/>
          <w:szCs w:val="24"/>
        </w:rPr>
      </w:pPr>
      <w:r w:rsidRPr="00D42476">
        <w:rPr>
          <w:color w:val="000000"/>
          <w:szCs w:val="24"/>
        </w:rPr>
        <w:t xml:space="preserve">-штукатурно-малярные работы, площадью более </w:t>
      </w:r>
      <w:r w:rsidR="00042D29">
        <w:rPr>
          <w:color w:val="000000"/>
          <w:szCs w:val="24"/>
        </w:rPr>
        <w:t>20</w:t>
      </w:r>
      <w:r w:rsidRPr="00D42476">
        <w:rPr>
          <w:color w:val="000000"/>
          <w:szCs w:val="24"/>
        </w:rPr>
        <w:t>0 кв. метров;</w:t>
      </w:r>
    </w:p>
    <w:p w:rsidR="005172E7" w:rsidRPr="00D42476" w:rsidRDefault="005172E7" w:rsidP="005172E7">
      <w:pPr>
        <w:pStyle w:val="affc"/>
        <w:spacing w:after="0"/>
        <w:ind w:left="142"/>
        <w:jc w:val="left"/>
        <w:rPr>
          <w:color w:val="000000"/>
          <w:szCs w:val="24"/>
        </w:rPr>
      </w:pPr>
      <w:r w:rsidRPr="00D42476">
        <w:rPr>
          <w:color w:val="000000"/>
          <w:szCs w:val="24"/>
        </w:rPr>
        <w:t>-ремонт  по</w:t>
      </w:r>
      <w:r w:rsidR="00042D29">
        <w:rPr>
          <w:color w:val="000000"/>
          <w:szCs w:val="24"/>
        </w:rPr>
        <w:t xml:space="preserve">ла (плитка, </w:t>
      </w:r>
      <w:proofErr w:type="spellStart"/>
      <w:r w:rsidR="00042D29">
        <w:rPr>
          <w:color w:val="000000"/>
          <w:szCs w:val="24"/>
        </w:rPr>
        <w:t>ковролин</w:t>
      </w:r>
      <w:proofErr w:type="spellEnd"/>
      <w:r w:rsidR="00042D29">
        <w:rPr>
          <w:color w:val="000000"/>
          <w:szCs w:val="24"/>
        </w:rPr>
        <w:t xml:space="preserve">  и т.д.)</w:t>
      </w:r>
      <w:r w:rsidRPr="00D42476">
        <w:rPr>
          <w:color w:val="000000"/>
          <w:szCs w:val="24"/>
        </w:rPr>
        <w:t xml:space="preserve">, площадью более </w:t>
      </w:r>
      <w:r w:rsidR="00042D29">
        <w:rPr>
          <w:color w:val="000000"/>
          <w:szCs w:val="24"/>
        </w:rPr>
        <w:t>2</w:t>
      </w:r>
      <w:r w:rsidRPr="00D42476">
        <w:rPr>
          <w:color w:val="000000"/>
          <w:szCs w:val="24"/>
        </w:rPr>
        <w:t>0</w:t>
      </w:r>
      <w:r w:rsidR="00042D29">
        <w:rPr>
          <w:color w:val="000000"/>
          <w:szCs w:val="24"/>
        </w:rPr>
        <w:t>0</w:t>
      </w:r>
      <w:r w:rsidRPr="00D42476">
        <w:rPr>
          <w:color w:val="000000"/>
          <w:szCs w:val="24"/>
        </w:rPr>
        <w:t xml:space="preserve"> кв. метров;</w:t>
      </w:r>
    </w:p>
    <w:p w:rsidR="005172E7" w:rsidRPr="00D42476" w:rsidRDefault="005172E7" w:rsidP="005172E7">
      <w:pPr>
        <w:pStyle w:val="affc"/>
        <w:ind w:left="142"/>
        <w:jc w:val="left"/>
        <w:rPr>
          <w:szCs w:val="24"/>
        </w:rPr>
      </w:pPr>
      <w:r w:rsidRPr="00D42476">
        <w:rPr>
          <w:szCs w:val="24"/>
        </w:rPr>
        <w:t>-перемещение имущества Заказчика за пределы одного здания.</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Исполнитель обязан прибыть:</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 для выполнения Заявок на текущие работы не позднее  1 (одного) рабочего дня с  момента принятия Заявки.</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 для выполнения Заявок на аварийные или срочные работы в течение 2-х часов  после принятия Заявки. </w:t>
      </w:r>
    </w:p>
    <w:p w:rsidR="005172E7" w:rsidRDefault="005172E7" w:rsidP="005172E7">
      <w:pPr>
        <w:widowControl w:val="0"/>
        <w:autoSpaceDE w:val="0"/>
        <w:autoSpaceDN w:val="0"/>
        <w:adjustRightInd w:val="0"/>
        <w:ind w:left="142" w:firstLine="0"/>
        <w:rPr>
          <w:sz w:val="26"/>
          <w:szCs w:val="26"/>
        </w:rPr>
      </w:pPr>
    </w:p>
    <w:p w:rsidR="005172E7" w:rsidRDefault="005172E7" w:rsidP="005172E7">
      <w:pPr>
        <w:spacing w:before="100" w:after="40"/>
        <w:ind w:left="142" w:firstLine="0"/>
        <w:jc w:val="left"/>
        <w:rPr>
          <w:sz w:val="26"/>
          <w:szCs w:val="26"/>
        </w:rPr>
      </w:pPr>
      <w:r>
        <w:rPr>
          <w:sz w:val="26"/>
          <w:szCs w:val="26"/>
        </w:rPr>
        <w:br w:type="page"/>
      </w:r>
    </w:p>
    <w:p w:rsidR="005172E7" w:rsidRDefault="005172E7" w:rsidP="005172E7">
      <w:pPr>
        <w:jc w:val="right"/>
        <w:rPr>
          <w:sz w:val="26"/>
          <w:szCs w:val="26"/>
        </w:rPr>
      </w:pPr>
      <w:r>
        <w:rPr>
          <w:sz w:val="26"/>
          <w:szCs w:val="26"/>
        </w:rPr>
        <w:lastRenderedPageBreak/>
        <w:t>Приложение №2</w:t>
      </w:r>
    </w:p>
    <w:p w:rsidR="005172E7" w:rsidRDefault="005172E7" w:rsidP="005172E7">
      <w:pPr>
        <w:jc w:val="right"/>
        <w:rPr>
          <w:sz w:val="26"/>
          <w:szCs w:val="26"/>
        </w:rPr>
      </w:pPr>
      <w:r>
        <w:rPr>
          <w:sz w:val="26"/>
          <w:szCs w:val="26"/>
        </w:rPr>
        <w:t>к техническому заданию</w:t>
      </w:r>
    </w:p>
    <w:p w:rsidR="005172E7" w:rsidRPr="00FB7AA4" w:rsidRDefault="005172E7" w:rsidP="005172E7">
      <w:pPr>
        <w:jc w:val="right"/>
        <w:rPr>
          <w:sz w:val="26"/>
          <w:szCs w:val="26"/>
        </w:rPr>
      </w:pPr>
      <w:r>
        <w:rPr>
          <w:sz w:val="26"/>
          <w:szCs w:val="26"/>
        </w:rPr>
        <w:t>Журнал№2</w:t>
      </w:r>
    </w:p>
    <w:p w:rsidR="005172E7" w:rsidRPr="00FB7AA4" w:rsidRDefault="005172E7" w:rsidP="005172E7">
      <w:pPr>
        <w:jc w:val="right"/>
        <w:rPr>
          <w:sz w:val="26"/>
          <w:szCs w:val="26"/>
        </w:rPr>
      </w:pPr>
    </w:p>
    <w:p w:rsidR="005172E7" w:rsidRPr="00FA6A29" w:rsidRDefault="005172E7" w:rsidP="005172E7">
      <w:pPr>
        <w:jc w:val="right"/>
        <w:rPr>
          <w:bCs/>
          <w:sz w:val="26"/>
          <w:szCs w:val="26"/>
        </w:rPr>
      </w:pPr>
      <w:r w:rsidRPr="00FA6A29">
        <w:rPr>
          <w:bCs/>
          <w:sz w:val="26"/>
          <w:szCs w:val="26"/>
        </w:rPr>
        <w:t>ФОРМА</w:t>
      </w:r>
    </w:p>
    <w:p w:rsidR="005172E7" w:rsidRPr="00116350" w:rsidRDefault="005172E7" w:rsidP="005172E7">
      <w:pPr>
        <w:jc w:val="right"/>
        <w:rPr>
          <w:b/>
          <w:bCs/>
          <w:sz w:val="26"/>
          <w:szCs w:val="26"/>
        </w:rPr>
      </w:pPr>
      <w:r w:rsidRPr="00AD7CAD">
        <w:rPr>
          <w:b/>
          <w:bCs/>
          <w:sz w:val="26"/>
          <w:szCs w:val="26"/>
        </w:rPr>
        <w:t>(Наименование Исполнителя)</w:t>
      </w:r>
    </w:p>
    <w:p w:rsidR="005172E7" w:rsidRPr="00FB7AA4" w:rsidRDefault="005172E7" w:rsidP="005172E7">
      <w:pPr>
        <w:jc w:val="center"/>
        <w:rPr>
          <w:sz w:val="26"/>
          <w:szCs w:val="26"/>
        </w:rPr>
      </w:pPr>
      <w:r w:rsidRPr="00FB7AA4">
        <w:rPr>
          <w:b/>
          <w:bCs/>
          <w:sz w:val="26"/>
          <w:szCs w:val="26"/>
        </w:rPr>
        <w:t>Журнал оказания услуг</w:t>
      </w:r>
    </w:p>
    <w:p w:rsidR="005172E7" w:rsidRPr="006241A1" w:rsidRDefault="00620C75" w:rsidP="005172E7">
      <w:pPr>
        <w:jc w:val="center"/>
        <w:rPr>
          <w:b/>
          <w:sz w:val="26"/>
          <w:szCs w:val="26"/>
        </w:rPr>
      </w:pPr>
      <w:r w:rsidRPr="00620C75">
        <w:rPr>
          <w:b/>
          <w:bCs/>
          <w:sz w:val="26"/>
          <w:szCs w:val="26"/>
        </w:rPr>
        <w:t>по техническому обслуживанию</w:t>
      </w:r>
      <w:r w:rsidRPr="00620C75">
        <w:rPr>
          <w:b/>
          <w:sz w:val="26"/>
          <w:szCs w:val="26"/>
        </w:rPr>
        <w:t xml:space="preserve"> и эксплуатации  </w:t>
      </w:r>
    </w:p>
    <w:p w:rsidR="005172E7" w:rsidRPr="006241A1" w:rsidRDefault="00620C75" w:rsidP="005172E7">
      <w:pPr>
        <w:jc w:val="center"/>
        <w:rPr>
          <w:b/>
          <w:bCs/>
          <w:sz w:val="26"/>
          <w:szCs w:val="26"/>
        </w:rPr>
      </w:pPr>
      <w:r w:rsidRPr="00620C75">
        <w:rPr>
          <w:b/>
          <w:sz w:val="26"/>
          <w:szCs w:val="26"/>
        </w:rPr>
        <w:t>инженерных систем, сетей</w:t>
      </w:r>
      <w:r w:rsidRPr="00620C75">
        <w:rPr>
          <w:b/>
          <w:bCs/>
          <w:sz w:val="26"/>
          <w:szCs w:val="26"/>
        </w:rPr>
        <w:t xml:space="preserve"> </w:t>
      </w:r>
      <w:r w:rsidRPr="00620C75">
        <w:rPr>
          <w:b/>
          <w:sz w:val="26"/>
          <w:szCs w:val="26"/>
        </w:rPr>
        <w:t xml:space="preserve">и оборудования зданий </w:t>
      </w:r>
      <w:r w:rsidRPr="00620C75">
        <w:rPr>
          <w:b/>
          <w:szCs w:val="24"/>
        </w:rPr>
        <w:t>ОАО АФК «Система»</w:t>
      </w:r>
    </w:p>
    <w:p w:rsidR="005172E7" w:rsidRPr="00FA6A29" w:rsidRDefault="005172E7" w:rsidP="005172E7">
      <w:pPr>
        <w:jc w:val="left"/>
        <w:rPr>
          <w:b/>
          <w:bCs/>
          <w:sz w:val="26"/>
          <w:szCs w:val="26"/>
        </w:rPr>
      </w:pPr>
      <w:r w:rsidRPr="00FA6A29">
        <w:rPr>
          <w:b/>
          <w:bCs/>
          <w:sz w:val="26"/>
          <w:szCs w:val="26"/>
        </w:rPr>
        <w:t>Адрес объекта  _________________________________________________</w:t>
      </w:r>
    </w:p>
    <w:p w:rsidR="005172E7" w:rsidRPr="00FA6A29" w:rsidRDefault="005172E7" w:rsidP="005172E7">
      <w:pPr>
        <w:jc w:val="left"/>
        <w:rPr>
          <w:b/>
          <w:bCs/>
          <w:sz w:val="26"/>
          <w:szCs w:val="26"/>
        </w:rPr>
      </w:pPr>
      <w:r w:rsidRPr="00FA6A29">
        <w:rPr>
          <w:b/>
          <w:bCs/>
          <w:sz w:val="26"/>
          <w:szCs w:val="26"/>
        </w:rPr>
        <w:t xml:space="preserve">Период обслуживания  с  </w:t>
      </w:r>
      <w:r w:rsidR="006241A1">
        <w:rPr>
          <w:b/>
          <w:bCs/>
          <w:sz w:val="26"/>
          <w:szCs w:val="26"/>
        </w:rPr>
        <w:t>_______</w:t>
      </w:r>
      <w:r w:rsidR="006241A1" w:rsidRPr="00FA6A29">
        <w:rPr>
          <w:b/>
          <w:bCs/>
          <w:sz w:val="26"/>
          <w:szCs w:val="26"/>
        </w:rPr>
        <w:t>201</w:t>
      </w:r>
      <w:r w:rsidR="006241A1">
        <w:rPr>
          <w:b/>
          <w:bCs/>
          <w:sz w:val="26"/>
          <w:szCs w:val="26"/>
        </w:rPr>
        <w:t>__</w:t>
      </w:r>
      <w:r w:rsidR="006241A1" w:rsidRPr="00FA6A29">
        <w:rPr>
          <w:b/>
          <w:bCs/>
          <w:sz w:val="26"/>
          <w:szCs w:val="26"/>
        </w:rPr>
        <w:t>г</w:t>
      </w:r>
      <w:r w:rsidRPr="00FA6A29">
        <w:rPr>
          <w:b/>
          <w:bCs/>
          <w:sz w:val="26"/>
          <w:szCs w:val="26"/>
        </w:rPr>
        <w:t xml:space="preserve">.  по </w:t>
      </w:r>
      <w:r w:rsidR="006241A1">
        <w:rPr>
          <w:b/>
          <w:bCs/>
          <w:sz w:val="26"/>
          <w:szCs w:val="26"/>
        </w:rPr>
        <w:t>____</w:t>
      </w:r>
      <w:r w:rsidR="006241A1" w:rsidRPr="00FA6A29">
        <w:rPr>
          <w:b/>
          <w:bCs/>
          <w:sz w:val="26"/>
          <w:szCs w:val="26"/>
        </w:rPr>
        <w:t>201</w:t>
      </w:r>
      <w:r w:rsidR="006241A1">
        <w:rPr>
          <w:b/>
          <w:bCs/>
          <w:sz w:val="26"/>
          <w:szCs w:val="26"/>
        </w:rPr>
        <w:t>___</w:t>
      </w:r>
      <w:r w:rsidR="006241A1" w:rsidRPr="00FA6A29">
        <w:rPr>
          <w:b/>
          <w:bCs/>
          <w:sz w:val="26"/>
          <w:szCs w:val="26"/>
        </w:rPr>
        <w:t>г</w:t>
      </w:r>
      <w:r w:rsidRPr="00FA6A29">
        <w:rPr>
          <w:b/>
          <w:bCs/>
          <w:sz w:val="26"/>
          <w:szCs w:val="26"/>
        </w:rPr>
        <w:t>.</w:t>
      </w:r>
    </w:p>
    <w:p w:rsidR="005172E7" w:rsidRPr="00FA6A29" w:rsidRDefault="005172E7" w:rsidP="005172E7">
      <w:pPr>
        <w:jc w:val="left"/>
        <w:rPr>
          <w:b/>
          <w:bCs/>
          <w:sz w:val="26"/>
          <w:szCs w:val="26"/>
        </w:rPr>
      </w:pPr>
      <w:r w:rsidRPr="00FA6A29">
        <w:rPr>
          <w:b/>
          <w:bCs/>
          <w:sz w:val="26"/>
          <w:szCs w:val="26"/>
        </w:rPr>
        <w:t>Установка ______________________________________________________</w:t>
      </w:r>
    </w:p>
    <w:p w:rsidR="005172E7" w:rsidRDefault="005172E7" w:rsidP="005172E7">
      <w:pPr>
        <w:jc w:val="left"/>
        <w:rPr>
          <w:b/>
          <w:bCs/>
          <w:sz w:val="26"/>
          <w:szCs w:val="26"/>
        </w:rPr>
      </w:pPr>
      <w:r w:rsidRPr="00FA6A29">
        <w:rPr>
          <w:b/>
          <w:bCs/>
          <w:sz w:val="26"/>
          <w:szCs w:val="26"/>
        </w:rPr>
        <w:tab/>
      </w:r>
      <w:r w:rsidRPr="00FA6A29">
        <w:rPr>
          <w:b/>
          <w:bCs/>
          <w:sz w:val="26"/>
          <w:szCs w:val="26"/>
        </w:rPr>
        <w:tab/>
        <w:t>(Обозначение системы, марка, обслуживаемое помещение)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842"/>
        <w:gridCol w:w="2552"/>
        <w:gridCol w:w="1559"/>
        <w:gridCol w:w="1134"/>
        <w:gridCol w:w="1276"/>
      </w:tblGrid>
      <w:tr w:rsidR="005172E7" w:rsidRPr="00FB7AA4" w:rsidTr="005172E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5172E7" w:rsidRDefault="005172E7" w:rsidP="005172E7">
            <w:pPr>
              <w:pStyle w:val="affd"/>
            </w:pPr>
          </w:p>
          <w:p w:rsidR="005172E7" w:rsidRPr="00FB7AA4" w:rsidRDefault="005172E7" w:rsidP="005172E7">
            <w:pPr>
              <w:pStyle w:val="affd"/>
              <w:rPr>
                <w:sz w:val="16"/>
                <w:szCs w:val="16"/>
              </w:rPr>
            </w:pPr>
            <w:r>
              <w:rPr>
                <w:sz w:val="16"/>
                <w:szCs w:val="16"/>
              </w:rPr>
              <w:t>№</w:t>
            </w:r>
            <w:proofErr w:type="spellStart"/>
            <w:r w:rsidRPr="00FB7AA4">
              <w:rPr>
                <w:sz w:val="16"/>
                <w:szCs w:val="16"/>
              </w:rPr>
              <w:t>п\</w:t>
            </w:r>
            <w:proofErr w:type="gramStart"/>
            <w:r w:rsidRPr="00FB7AA4">
              <w:rPr>
                <w:sz w:val="16"/>
                <w:szCs w:val="16"/>
              </w:rPr>
              <w:t>п</w:t>
            </w:r>
            <w:proofErr w:type="spellEnd"/>
            <w:proofErr w:type="gramEnd"/>
          </w:p>
        </w:tc>
        <w:tc>
          <w:tcPr>
            <w:tcW w:w="1134" w:type="dxa"/>
            <w:vMerge w:val="restart"/>
            <w:tcBorders>
              <w:top w:val="single" w:sz="4" w:space="0" w:color="auto"/>
              <w:left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rsidR="005172E7" w:rsidRPr="00CF07CC" w:rsidRDefault="005172E7" w:rsidP="005172E7">
            <w:pPr>
              <w:pStyle w:val="affd"/>
              <w:ind w:firstLine="0"/>
              <w:rPr>
                <w:sz w:val="20"/>
                <w:szCs w:val="20"/>
              </w:rPr>
            </w:pPr>
            <w:r w:rsidRPr="00CF07CC">
              <w:rPr>
                <w:sz w:val="20"/>
                <w:szCs w:val="20"/>
              </w:rPr>
              <w:t>Помещение</w:t>
            </w:r>
          </w:p>
          <w:p w:rsidR="005172E7" w:rsidRPr="00CF07CC" w:rsidRDefault="005172E7" w:rsidP="005172E7">
            <w:pPr>
              <w:pStyle w:val="affd"/>
              <w:ind w:firstLine="0"/>
              <w:rPr>
                <w:sz w:val="20"/>
                <w:szCs w:val="20"/>
              </w:rPr>
            </w:pPr>
            <w:r w:rsidRPr="00CF07CC">
              <w:rPr>
                <w:sz w:val="20"/>
                <w:szCs w:val="20"/>
              </w:rPr>
              <w:t>(этаж, номер комнаты) Наименование</w:t>
            </w:r>
            <w:r>
              <w:rPr>
                <w:sz w:val="20"/>
                <w:szCs w:val="20"/>
              </w:rPr>
              <w:t xml:space="preserve"> </w:t>
            </w:r>
            <w:r w:rsidRPr="00CF07CC">
              <w:rPr>
                <w:sz w:val="20"/>
                <w:szCs w:val="20"/>
              </w:rPr>
              <w:t>оборудования (марка</w:t>
            </w:r>
            <w:r>
              <w:rPr>
                <w:sz w:val="20"/>
                <w:szCs w:val="20"/>
              </w:rPr>
              <w:t>, модель)</w:t>
            </w:r>
            <w:r w:rsidRPr="00CF07CC">
              <w:rPr>
                <w:sz w:val="20"/>
                <w:szCs w:val="20"/>
              </w:rPr>
              <w:t xml:space="preserve"> </w:t>
            </w:r>
          </w:p>
          <w:p w:rsidR="005172E7" w:rsidRPr="00FB7AA4" w:rsidRDefault="005172E7" w:rsidP="005172E7">
            <w:pPr>
              <w:pStyle w:val="affd"/>
              <w:rPr>
                <w:sz w:val="18"/>
                <w:szCs w:val="18"/>
              </w:rPr>
            </w:pPr>
          </w:p>
        </w:tc>
        <w:tc>
          <w:tcPr>
            <w:tcW w:w="2552"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С</w:t>
            </w:r>
            <w:r w:rsidRPr="00FB7AA4">
              <w:rPr>
                <w:sz w:val="18"/>
                <w:szCs w:val="18"/>
              </w:rPr>
              <w:t xml:space="preserve">остав </w:t>
            </w:r>
            <w:r>
              <w:rPr>
                <w:sz w:val="18"/>
                <w:szCs w:val="18"/>
              </w:rPr>
              <w:t>работ</w:t>
            </w:r>
            <w:r w:rsidRPr="00FB7AA4">
              <w:rPr>
                <w:sz w:val="18"/>
                <w:szCs w:val="18"/>
              </w:rPr>
              <w:t xml:space="preserve"> по </w:t>
            </w:r>
            <w:proofErr w:type="spellStart"/>
            <w:proofErr w:type="gramStart"/>
            <w:r>
              <w:rPr>
                <w:sz w:val="18"/>
                <w:szCs w:val="18"/>
              </w:rPr>
              <w:t>т</w:t>
            </w:r>
            <w:r w:rsidRPr="00FB7AA4">
              <w:rPr>
                <w:sz w:val="18"/>
                <w:szCs w:val="18"/>
              </w:rPr>
              <w:t>ехничес</w:t>
            </w:r>
            <w:r>
              <w:rPr>
                <w:sz w:val="18"/>
                <w:szCs w:val="18"/>
              </w:rPr>
              <w:t>-</w:t>
            </w:r>
            <w:r w:rsidRPr="00FB7AA4">
              <w:rPr>
                <w:sz w:val="18"/>
                <w:szCs w:val="18"/>
              </w:rPr>
              <w:t>кому</w:t>
            </w:r>
            <w:proofErr w:type="spellEnd"/>
            <w:proofErr w:type="gramEnd"/>
            <w:r w:rsidRPr="00FB7AA4">
              <w:rPr>
                <w:sz w:val="18"/>
                <w:szCs w:val="18"/>
              </w:rPr>
              <w:t xml:space="preserve"> обслуживанию</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FB7AA4">
              <w:rPr>
                <w:sz w:val="18"/>
                <w:szCs w:val="18"/>
              </w:rPr>
              <w:t>Подписи и расшифровки подписей работников Исполнителя</w:t>
            </w:r>
          </w:p>
        </w:tc>
        <w:tc>
          <w:tcPr>
            <w:tcW w:w="2410" w:type="dxa"/>
            <w:gridSpan w:val="2"/>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5172E7" w:rsidRPr="00FB7AA4" w:rsidTr="005172E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FB7AA4" w:rsidRDefault="005172E7" w:rsidP="005172E7">
            <w:pPr>
              <w:pStyle w:val="affd"/>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proofErr w:type="spellStart"/>
            <w:r w:rsidRPr="00FB7AA4">
              <w:rPr>
                <w:sz w:val="18"/>
                <w:szCs w:val="18"/>
              </w:rPr>
              <w:t>Работника</w:t>
            </w:r>
            <w:proofErr w:type="gramStart"/>
            <w:r w:rsidRPr="00FB7AA4">
              <w:rPr>
                <w:sz w:val="18"/>
                <w:szCs w:val="18"/>
              </w:rPr>
              <w:t>,о</w:t>
            </w:r>
            <w:proofErr w:type="gramEnd"/>
            <w:r w:rsidRPr="00FB7AA4">
              <w:rPr>
                <w:sz w:val="18"/>
                <w:szCs w:val="18"/>
              </w:rPr>
              <w:t>тветствен-ного</w:t>
            </w:r>
            <w:proofErr w:type="spellEnd"/>
            <w:r w:rsidRPr="00FB7AA4">
              <w:rPr>
                <w:sz w:val="18"/>
                <w:szCs w:val="18"/>
              </w:rPr>
              <w:t xml:space="preserve"> за</w:t>
            </w:r>
            <w:r>
              <w:rPr>
                <w:sz w:val="18"/>
                <w:szCs w:val="18"/>
              </w:rPr>
              <w:t xml:space="preserve"> Объект от Исполнителя</w:t>
            </w:r>
          </w:p>
        </w:tc>
        <w:tc>
          <w:tcPr>
            <w:tcW w:w="1276"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D60EC1">
              <w:rPr>
                <w:sz w:val="18"/>
                <w:szCs w:val="18"/>
              </w:rPr>
              <w:t xml:space="preserve">Ответственного  работника </w:t>
            </w:r>
            <w:r w:rsidRPr="0051157A">
              <w:rPr>
                <w:sz w:val="18"/>
                <w:szCs w:val="18"/>
              </w:rPr>
              <w:t>ОАО АФК «Система»</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firstLine="0"/>
              <w:jc w:val="center"/>
              <w:rPr>
                <w:sz w:val="18"/>
                <w:szCs w:val="18"/>
              </w:rPr>
            </w:pPr>
            <w:r w:rsidRPr="00FB7AA4">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sidRPr="00FB7AA4">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7</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r>
    </w:tbl>
    <w:p w:rsidR="005172E7" w:rsidRPr="00D42476" w:rsidRDefault="005172E7" w:rsidP="005172E7">
      <w:pPr>
        <w:pStyle w:val="af9"/>
        <w:rPr>
          <w:szCs w:val="24"/>
        </w:rPr>
      </w:pPr>
      <w:r w:rsidRPr="00D42476">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w:t>
      </w:r>
      <w:proofErr w:type="spellStart"/>
      <w:r w:rsidRPr="00D42476">
        <w:rPr>
          <w:szCs w:val="24"/>
        </w:rPr>
        <w:t>климатики</w:t>
      </w:r>
      <w:proofErr w:type="spellEnd"/>
      <w:r w:rsidRPr="00D42476">
        <w:rPr>
          <w:szCs w:val="24"/>
        </w:rPr>
        <w:t>) - (далее Журнал).</w:t>
      </w:r>
    </w:p>
    <w:p w:rsidR="005172E7" w:rsidRPr="00D42476" w:rsidRDefault="005172E7" w:rsidP="005172E7">
      <w:pPr>
        <w:pStyle w:val="af9"/>
        <w:spacing w:after="0"/>
        <w:ind w:left="360" w:firstLine="0"/>
        <w:rPr>
          <w:bCs/>
          <w:szCs w:val="24"/>
        </w:rPr>
      </w:pPr>
      <w:r>
        <w:rPr>
          <w:bCs/>
          <w:szCs w:val="24"/>
        </w:rPr>
        <w:t xml:space="preserve">1. </w:t>
      </w:r>
      <w:r w:rsidRPr="00D42476">
        <w:rPr>
          <w:bCs/>
          <w:szCs w:val="24"/>
        </w:rPr>
        <w:t>Графы №№ 1,2,3,4,5, заполняются работником Исполнителя.</w:t>
      </w:r>
    </w:p>
    <w:p w:rsidR="005172E7" w:rsidRPr="00D42476" w:rsidRDefault="005172E7" w:rsidP="005172E7">
      <w:pPr>
        <w:pStyle w:val="af9"/>
        <w:spacing w:after="0"/>
        <w:ind w:left="360" w:firstLine="0"/>
        <w:rPr>
          <w:bCs/>
          <w:szCs w:val="24"/>
        </w:rPr>
      </w:pPr>
      <w:r>
        <w:rPr>
          <w:bCs/>
          <w:szCs w:val="24"/>
        </w:rPr>
        <w:t>2.</w:t>
      </w:r>
      <w:proofErr w:type="gramStart"/>
      <w:r w:rsidRPr="00D42476">
        <w:rPr>
          <w:bCs/>
          <w:szCs w:val="24"/>
        </w:rPr>
        <w:t>Контроль за</w:t>
      </w:r>
      <w:proofErr w:type="gramEnd"/>
      <w:r w:rsidRPr="00D42476">
        <w:rPr>
          <w:bCs/>
          <w:szCs w:val="24"/>
        </w:rPr>
        <w:t xml:space="preserve"> заполнением граф №№ 1,2,3,4,5,6,7 осуществляется ответственным работником  Заказчика</w:t>
      </w:r>
    </w:p>
    <w:p w:rsidR="005172E7" w:rsidRPr="00D42476" w:rsidRDefault="005172E7" w:rsidP="005172E7">
      <w:pPr>
        <w:pStyle w:val="af9"/>
        <w:spacing w:after="0"/>
        <w:ind w:left="360" w:firstLine="0"/>
        <w:rPr>
          <w:bCs/>
          <w:szCs w:val="24"/>
        </w:rPr>
      </w:pPr>
      <w:r>
        <w:rPr>
          <w:bCs/>
          <w:szCs w:val="24"/>
        </w:rPr>
        <w:t>3.</w:t>
      </w:r>
      <w:r w:rsidRPr="00D42476">
        <w:rPr>
          <w:bCs/>
          <w:szCs w:val="24"/>
        </w:rPr>
        <w:t>В графе № 3 необходимо указывать конкретное помещение (номер комнаты,</w:t>
      </w:r>
      <w:r>
        <w:rPr>
          <w:bCs/>
          <w:szCs w:val="24"/>
        </w:rPr>
        <w:t xml:space="preserve"> </w:t>
      </w:r>
      <w:r w:rsidRPr="00D42476">
        <w:rPr>
          <w:bCs/>
          <w:szCs w:val="24"/>
        </w:rPr>
        <w:t>этаж и т.п.), в котором оказывались услуги (работы).</w:t>
      </w:r>
    </w:p>
    <w:p w:rsidR="005172E7" w:rsidRPr="009134F5" w:rsidRDefault="005172E7" w:rsidP="005172E7">
      <w:pPr>
        <w:pStyle w:val="af9"/>
        <w:spacing w:after="0"/>
        <w:ind w:left="360" w:firstLine="0"/>
        <w:rPr>
          <w:bCs/>
          <w:szCs w:val="24"/>
        </w:rPr>
      </w:pPr>
      <w:r>
        <w:rPr>
          <w:bCs/>
          <w:szCs w:val="24"/>
        </w:rPr>
        <w:t>4.</w:t>
      </w:r>
      <w:r w:rsidRPr="00D42476">
        <w:rPr>
          <w:bCs/>
          <w:szCs w:val="24"/>
        </w:rPr>
        <w:t xml:space="preserve">Журнал оформляется Исполнителем в течение  3 (трех) дней  после подписания договора, пронумеровывается, </w:t>
      </w:r>
      <w:proofErr w:type="spellStart"/>
      <w:r w:rsidRPr="00D42476">
        <w:rPr>
          <w:bCs/>
          <w:szCs w:val="24"/>
        </w:rPr>
        <w:t>сброшюровывается</w:t>
      </w:r>
      <w:proofErr w:type="spellEnd"/>
      <w:r w:rsidRPr="00D42476">
        <w:rPr>
          <w:bCs/>
          <w:szCs w:val="24"/>
        </w:rPr>
        <w:t xml:space="preserve">, скрепляется печатью и подписью руководителя Департамента управления инфраструктурой </w:t>
      </w:r>
      <w:r>
        <w:rPr>
          <w:szCs w:val="24"/>
        </w:rPr>
        <w:t>О</w:t>
      </w:r>
      <w:r w:rsidRPr="00822792">
        <w:rPr>
          <w:szCs w:val="24"/>
        </w:rPr>
        <w:t xml:space="preserve">АО </w:t>
      </w:r>
      <w:r>
        <w:rPr>
          <w:szCs w:val="24"/>
        </w:rPr>
        <w:t>АФК «Система»</w:t>
      </w:r>
      <w:r w:rsidRPr="00D42476">
        <w:rPr>
          <w:bCs/>
          <w:szCs w:val="24"/>
        </w:rPr>
        <w:t xml:space="preserve">, с указанием </w:t>
      </w:r>
      <w:r w:rsidRPr="009134F5">
        <w:rPr>
          <w:bCs/>
          <w:szCs w:val="24"/>
        </w:rPr>
        <w:t>цифрами и прописью количества страниц в Журнале.</w:t>
      </w:r>
    </w:p>
    <w:p w:rsidR="005172E7" w:rsidRPr="009134F5" w:rsidRDefault="005172E7" w:rsidP="005172E7">
      <w:pPr>
        <w:ind w:left="360" w:firstLine="0"/>
        <w:rPr>
          <w:bCs/>
          <w:szCs w:val="24"/>
        </w:rPr>
      </w:pPr>
      <w:r w:rsidRPr="009134F5">
        <w:rPr>
          <w:bCs/>
          <w:szCs w:val="24"/>
        </w:rPr>
        <w:t xml:space="preserve">5.В оформленный Журнал в течение года вносят записи о произведенных услугах (работах) по техническому обслуживанию  </w:t>
      </w:r>
      <w:r w:rsidRPr="009134F5">
        <w:rPr>
          <w:szCs w:val="24"/>
        </w:rPr>
        <w:t>и эксплуатации оборудования инженерных систем, сетей</w:t>
      </w:r>
      <w:r w:rsidRPr="009134F5">
        <w:rPr>
          <w:bCs/>
          <w:szCs w:val="24"/>
        </w:rPr>
        <w:t xml:space="preserve"> </w:t>
      </w:r>
      <w:r w:rsidRPr="009134F5">
        <w:rPr>
          <w:szCs w:val="24"/>
        </w:rPr>
        <w:t xml:space="preserve">и оборудования зданий и </w:t>
      </w:r>
      <w:r w:rsidRPr="009134F5">
        <w:rPr>
          <w:bCs/>
          <w:szCs w:val="24"/>
        </w:rPr>
        <w:t xml:space="preserve"> прочих регулярных услугах.</w:t>
      </w:r>
    </w:p>
    <w:p w:rsidR="005172E7" w:rsidRPr="009134F5" w:rsidRDefault="005172E7" w:rsidP="005172E7">
      <w:pPr>
        <w:pStyle w:val="af9"/>
        <w:spacing w:after="0"/>
        <w:ind w:left="360" w:firstLine="0"/>
        <w:rPr>
          <w:bCs/>
          <w:szCs w:val="24"/>
        </w:rPr>
      </w:pPr>
      <w:r w:rsidRPr="009134F5">
        <w:rPr>
          <w:bCs/>
          <w:szCs w:val="24"/>
        </w:rPr>
        <w:t xml:space="preserve">6.Журнал должен храниться на объекте недвижимости </w:t>
      </w:r>
      <w:r>
        <w:rPr>
          <w:szCs w:val="24"/>
        </w:rPr>
        <w:t>О</w:t>
      </w:r>
      <w:r w:rsidRPr="00822792">
        <w:rPr>
          <w:szCs w:val="24"/>
        </w:rPr>
        <w:t xml:space="preserve">АО </w:t>
      </w:r>
      <w:r>
        <w:rPr>
          <w:szCs w:val="24"/>
        </w:rPr>
        <w:t>АФК «Система»</w:t>
      </w:r>
      <w:r w:rsidRPr="009134F5">
        <w:rPr>
          <w:bCs/>
          <w:szCs w:val="24"/>
        </w:rPr>
        <w:t xml:space="preserve"> у работника, назначенного ответственным за Объект в течение 1 года с момента внесения последней записи.</w:t>
      </w:r>
    </w:p>
    <w:p w:rsidR="005172E7" w:rsidRPr="003A07EE" w:rsidRDefault="005172E7" w:rsidP="005172E7">
      <w:pPr>
        <w:rPr>
          <w:sz w:val="26"/>
          <w:szCs w:val="26"/>
        </w:rPr>
      </w:pPr>
    </w:p>
    <w:p w:rsidR="00555A64" w:rsidRPr="003A07EE" w:rsidRDefault="00555A64" w:rsidP="00555A64">
      <w:pPr>
        <w:rPr>
          <w:sz w:val="26"/>
          <w:szCs w:val="26"/>
        </w:rPr>
      </w:pPr>
    </w:p>
    <w:p w:rsidR="00522D87" w:rsidRDefault="00522D87" w:rsidP="00EB5B0E">
      <w:pPr>
        <w:ind w:left="142" w:firstLine="0"/>
        <w:rPr>
          <w:rFonts w:ascii="Arial" w:hAnsi="Arial" w:cs="Arial"/>
          <w:bCs/>
          <w:sz w:val="22"/>
          <w:szCs w:val="22"/>
        </w:rPr>
      </w:pPr>
    </w:p>
    <w:p w:rsidR="00287751" w:rsidRDefault="0028775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E21D05" w:rsidRDefault="006040FA" w:rsidP="00EB5B0E">
      <w:pPr>
        <w:ind w:left="142" w:firstLine="0"/>
        <w:jc w:val="right"/>
        <w:rPr>
          <w:b/>
          <w:szCs w:val="24"/>
        </w:rPr>
      </w:pPr>
      <w:r w:rsidRPr="00EB5B0E">
        <w:rPr>
          <w:b/>
          <w:szCs w:val="24"/>
        </w:rPr>
        <w:lastRenderedPageBreak/>
        <w:t xml:space="preserve">Приложение № </w:t>
      </w:r>
      <w:r w:rsidR="00BA3E99">
        <w:rPr>
          <w:b/>
          <w:szCs w:val="24"/>
        </w:rPr>
        <w:t>3</w:t>
      </w:r>
    </w:p>
    <w:p w:rsidR="00B83437" w:rsidRDefault="00B83437" w:rsidP="00B83437">
      <w:pPr>
        <w:pStyle w:val="affd"/>
        <w:jc w:val="right"/>
        <w:rPr>
          <w:color w:val="FF0000"/>
          <w:sz w:val="24"/>
          <w:szCs w:val="24"/>
        </w:rPr>
      </w:pPr>
      <w:r>
        <w:rPr>
          <w:sz w:val="24"/>
          <w:szCs w:val="24"/>
        </w:rPr>
        <w:t xml:space="preserve">к Закупочной документации  </w:t>
      </w:r>
    </w:p>
    <w:p w:rsidR="00B83437" w:rsidRDefault="00B83437" w:rsidP="00B83437">
      <w:pPr>
        <w:pStyle w:val="affd"/>
        <w:jc w:val="right"/>
        <w:rPr>
          <w:color w:val="FF0000"/>
          <w:sz w:val="24"/>
          <w:szCs w:val="24"/>
        </w:rPr>
      </w:pPr>
    </w:p>
    <w:p w:rsidR="00B83437" w:rsidRDefault="00B83437" w:rsidP="00B83437">
      <w:pPr>
        <w:pStyle w:val="affd"/>
        <w:jc w:val="right"/>
        <w:rPr>
          <w:sz w:val="24"/>
          <w:szCs w:val="24"/>
        </w:rPr>
      </w:pPr>
    </w:p>
    <w:p w:rsidR="00B83437" w:rsidRDefault="00B83437" w:rsidP="00B83437">
      <w:pPr>
        <w:pStyle w:val="affd"/>
        <w:jc w:val="right"/>
        <w:rPr>
          <w:bCs/>
          <w:sz w:val="24"/>
          <w:szCs w:val="24"/>
        </w:rPr>
      </w:pPr>
    </w:p>
    <w:p w:rsidR="00B83437" w:rsidRDefault="00B83437" w:rsidP="00B83437">
      <w:pPr>
        <w:jc w:val="right"/>
        <w:rPr>
          <w:b/>
          <w:bCs/>
          <w:szCs w:val="24"/>
        </w:rPr>
      </w:pPr>
      <w:r>
        <w:rPr>
          <w:b/>
          <w:bCs/>
          <w:szCs w:val="24"/>
        </w:rPr>
        <w:t>(Наименование Исполнителя)</w:t>
      </w:r>
    </w:p>
    <w:p w:rsidR="00B83437" w:rsidRDefault="00B83437" w:rsidP="00B83437">
      <w:pPr>
        <w:jc w:val="center"/>
        <w:rPr>
          <w:b/>
          <w:bCs/>
          <w:sz w:val="26"/>
          <w:szCs w:val="26"/>
        </w:rPr>
      </w:pPr>
      <w:r>
        <w:rPr>
          <w:b/>
          <w:bCs/>
          <w:sz w:val="26"/>
          <w:szCs w:val="26"/>
        </w:rPr>
        <w:t xml:space="preserve">Журнал оказания </w:t>
      </w:r>
    </w:p>
    <w:p w:rsidR="00B83437" w:rsidRDefault="00B83437" w:rsidP="00B83437">
      <w:pPr>
        <w:jc w:val="center"/>
        <w:rPr>
          <w:b/>
          <w:bCs/>
          <w:sz w:val="26"/>
          <w:szCs w:val="26"/>
        </w:rPr>
      </w:pPr>
      <w:proofErr w:type="spellStart"/>
      <w:r>
        <w:rPr>
          <w:b/>
          <w:bCs/>
          <w:sz w:val="26"/>
          <w:szCs w:val="26"/>
        </w:rPr>
        <w:t>клининговых</w:t>
      </w:r>
      <w:proofErr w:type="spellEnd"/>
      <w:r>
        <w:rPr>
          <w:b/>
          <w:bCs/>
          <w:sz w:val="26"/>
          <w:szCs w:val="26"/>
        </w:rPr>
        <w:t xml:space="preserve"> услуг на объектах недвижимости </w:t>
      </w:r>
    </w:p>
    <w:p w:rsidR="00B83437" w:rsidRDefault="00B83437" w:rsidP="00B83437">
      <w:pPr>
        <w:jc w:val="center"/>
        <w:rPr>
          <w:b/>
          <w:bCs/>
          <w:sz w:val="26"/>
          <w:szCs w:val="26"/>
        </w:rPr>
      </w:pPr>
      <w:r>
        <w:rPr>
          <w:b/>
          <w:bCs/>
          <w:sz w:val="26"/>
          <w:szCs w:val="26"/>
        </w:rPr>
        <w:t xml:space="preserve"> </w:t>
      </w:r>
      <w:r w:rsidR="00BA1AD3">
        <w:rPr>
          <w:b/>
          <w:bCs/>
          <w:sz w:val="26"/>
          <w:szCs w:val="26"/>
        </w:rPr>
        <w:t>О</w:t>
      </w:r>
      <w:r>
        <w:rPr>
          <w:b/>
          <w:bCs/>
          <w:sz w:val="26"/>
          <w:szCs w:val="26"/>
        </w:rPr>
        <w:t xml:space="preserve">АО </w:t>
      </w:r>
      <w:r w:rsidR="00BA1AD3">
        <w:rPr>
          <w:b/>
          <w:bCs/>
          <w:sz w:val="26"/>
          <w:szCs w:val="26"/>
        </w:rPr>
        <w:t xml:space="preserve">АФК </w:t>
      </w:r>
      <w:r>
        <w:rPr>
          <w:b/>
          <w:bCs/>
          <w:sz w:val="26"/>
          <w:szCs w:val="26"/>
        </w:rPr>
        <w:t>«</w:t>
      </w:r>
      <w:r w:rsidR="00BA1AD3">
        <w:rPr>
          <w:b/>
          <w:bCs/>
          <w:sz w:val="26"/>
          <w:szCs w:val="26"/>
        </w:rPr>
        <w:t>Система</w:t>
      </w:r>
      <w:r>
        <w:rPr>
          <w:b/>
          <w:bCs/>
          <w:sz w:val="26"/>
          <w:szCs w:val="26"/>
        </w:rPr>
        <w:t>»</w:t>
      </w:r>
    </w:p>
    <w:p w:rsidR="00B83437" w:rsidRDefault="00B83437" w:rsidP="00B83437">
      <w:pPr>
        <w:jc w:val="left"/>
        <w:rPr>
          <w:b/>
          <w:bCs/>
          <w:sz w:val="26"/>
          <w:szCs w:val="26"/>
        </w:rPr>
      </w:pPr>
      <w:r>
        <w:rPr>
          <w:b/>
          <w:bCs/>
          <w:sz w:val="26"/>
          <w:szCs w:val="26"/>
        </w:rPr>
        <w:t>Адрес объекта  _________________________________________________</w:t>
      </w:r>
    </w:p>
    <w:p w:rsidR="00B83437" w:rsidRDefault="00B83437" w:rsidP="00B83437">
      <w:pPr>
        <w:jc w:val="left"/>
        <w:rPr>
          <w:b/>
          <w:bCs/>
          <w:sz w:val="26"/>
          <w:szCs w:val="26"/>
        </w:rPr>
      </w:pPr>
      <w:r>
        <w:rPr>
          <w:b/>
          <w:bCs/>
          <w:sz w:val="26"/>
          <w:szCs w:val="26"/>
        </w:rPr>
        <w:t xml:space="preserve">Период обслуживания  с </w:t>
      </w:r>
      <w:r w:rsidR="00AF690E">
        <w:rPr>
          <w:b/>
          <w:bCs/>
          <w:sz w:val="26"/>
          <w:szCs w:val="26"/>
        </w:rPr>
        <w:t>2</w:t>
      </w:r>
      <w:r>
        <w:rPr>
          <w:b/>
          <w:bCs/>
          <w:sz w:val="26"/>
          <w:szCs w:val="26"/>
        </w:rPr>
        <w:t>01г.  по 201г.</w:t>
      </w:r>
    </w:p>
    <w:p w:rsidR="00B83437" w:rsidRDefault="00B83437" w:rsidP="00B83437">
      <w:pPr>
        <w:pStyle w:val="af9"/>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5"/>
        <w:gridCol w:w="1843"/>
        <w:gridCol w:w="2553"/>
        <w:gridCol w:w="1560"/>
        <w:gridCol w:w="1135"/>
        <w:gridCol w:w="1560"/>
      </w:tblGrid>
      <w:tr w:rsidR="00B83437" w:rsidTr="00B8343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B83437" w:rsidRDefault="00B83437">
            <w:pPr>
              <w:pStyle w:val="affd"/>
            </w:pPr>
          </w:p>
          <w:p w:rsidR="00B83437" w:rsidRDefault="00B83437">
            <w:pPr>
              <w:pStyle w:val="affd"/>
              <w:rPr>
                <w:sz w:val="16"/>
                <w:szCs w:val="16"/>
              </w:rPr>
            </w:pPr>
            <w:r>
              <w:rPr>
                <w:sz w:val="16"/>
                <w:szCs w:val="16"/>
              </w:rPr>
              <w:t>№</w:t>
            </w:r>
            <w:proofErr w:type="spellStart"/>
            <w:r>
              <w:rPr>
                <w:sz w:val="16"/>
                <w:szCs w:val="16"/>
              </w:rPr>
              <w:t>п\</w:t>
            </w:r>
            <w:proofErr w:type="gramStart"/>
            <w:r>
              <w:rPr>
                <w:sz w:val="16"/>
                <w:szCs w:val="16"/>
              </w:rPr>
              <w:t>п</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 xml:space="preserve">Дата оказания  услуг, работ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20"/>
                <w:szCs w:val="20"/>
              </w:rPr>
            </w:pPr>
            <w:r>
              <w:rPr>
                <w:sz w:val="20"/>
                <w:szCs w:val="20"/>
              </w:rPr>
              <w:t>Помещение</w:t>
            </w:r>
          </w:p>
          <w:p w:rsidR="00B83437" w:rsidRDefault="00B83437">
            <w:pPr>
              <w:pStyle w:val="affd"/>
              <w:ind w:firstLine="0"/>
              <w:rPr>
                <w:sz w:val="18"/>
                <w:szCs w:val="18"/>
              </w:rPr>
            </w:pPr>
            <w:r>
              <w:rPr>
                <w:sz w:val="20"/>
                <w:szCs w:val="20"/>
              </w:rPr>
              <w:t xml:space="preserve">(этаж, номер комнаты)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Состав работ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Подписи и расшифровки подписей работников Исполнителя</w:t>
            </w:r>
          </w:p>
        </w:tc>
        <w:tc>
          <w:tcPr>
            <w:tcW w:w="2693" w:type="dxa"/>
            <w:gridSpan w:val="2"/>
            <w:tcBorders>
              <w:top w:val="single" w:sz="4" w:space="0" w:color="auto"/>
              <w:left w:val="single" w:sz="4" w:space="0" w:color="auto"/>
              <w:bottom w:val="single" w:sz="4" w:space="0" w:color="auto"/>
              <w:right w:val="single" w:sz="4" w:space="0" w:color="auto"/>
            </w:tcBorders>
            <w:hideMark/>
          </w:tcPr>
          <w:p w:rsidR="00B83437" w:rsidRDefault="00B83437">
            <w:pPr>
              <w:pStyle w:val="affd"/>
              <w:rPr>
                <w:sz w:val="18"/>
                <w:szCs w:val="18"/>
              </w:rPr>
            </w:pPr>
            <w:r>
              <w:rPr>
                <w:sz w:val="18"/>
                <w:szCs w:val="18"/>
              </w:rPr>
              <w:t>Отметка о выполнении работ (дата, подпись и расшифровка подписи)</w:t>
            </w:r>
          </w:p>
        </w:tc>
      </w:tr>
      <w:tr w:rsidR="00B83437" w:rsidTr="00B8343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proofErr w:type="spellStart"/>
            <w:r>
              <w:rPr>
                <w:sz w:val="18"/>
                <w:szCs w:val="18"/>
              </w:rPr>
              <w:t>Работника</w:t>
            </w:r>
            <w:proofErr w:type="gramStart"/>
            <w:r>
              <w:rPr>
                <w:sz w:val="18"/>
                <w:szCs w:val="18"/>
              </w:rPr>
              <w:t>,о</w:t>
            </w:r>
            <w:proofErr w:type="gramEnd"/>
            <w:r>
              <w:rPr>
                <w:sz w:val="18"/>
                <w:szCs w:val="18"/>
              </w:rPr>
              <w:t>тветствен-ного</w:t>
            </w:r>
            <w:proofErr w:type="spellEnd"/>
            <w:r>
              <w:rPr>
                <w:sz w:val="18"/>
                <w:szCs w:val="18"/>
              </w:rPr>
              <w:t xml:space="preserve"> за Объект от Исполнителя</w:t>
            </w:r>
          </w:p>
        </w:tc>
        <w:tc>
          <w:tcPr>
            <w:tcW w:w="1559" w:type="dxa"/>
            <w:tcBorders>
              <w:top w:val="single" w:sz="4" w:space="0" w:color="auto"/>
              <w:left w:val="single" w:sz="4" w:space="0" w:color="auto"/>
              <w:bottom w:val="single" w:sz="4" w:space="0" w:color="auto"/>
              <w:right w:val="single" w:sz="4" w:space="0" w:color="auto"/>
            </w:tcBorders>
            <w:hideMark/>
          </w:tcPr>
          <w:p w:rsidR="00B83437" w:rsidRDefault="00B83437" w:rsidP="00BA1AD3">
            <w:pPr>
              <w:pStyle w:val="affd"/>
              <w:ind w:firstLine="0"/>
              <w:rPr>
                <w:sz w:val="18"/>
                <w:szCs w:val="18"/>
              </w:rPr>
            </w:pPr>
            <w:r>
              <w:rPr>
                <w:sz w:val="18"/>
                <w:szCs w:val="18"/>
              </w:rPr>
              <w:t xml:space="preserve">Ответственного  работника </w:t>
            </w:r>
            <w:r w:rsidR="00BA1AD3">
              <w:rPr>
                <w:sz w:val="18"/>
                <w:szCs w:val="18"/>
              </w:rPr>
              <w:t>О</w:t>
            </w:r>
            <w:r>
              <w:rPr>
                <w:sz w:val="18"/>
                <w:szCs w:val="18"/>
              </w:rPr>
              <w:t>АО</w:t>
            </w:r>
            <w:r w:rsidR="00BA1AD3">
              <w:rPr>
                <w:sz w:val="18"/>
                <w:szCs w:val="18"/>
              </w:rPr>
              <w:t xml:space="preserve"> АФК</w:t>
            </w:r>
            <w:r>
              <w:rPr>
                <w:sz w:val="18"/>
                <w:szCs w:val="18"/>
              </w:rPr>
              <w:t xml:space="preserve"> «</w:t>
            </w:r>
            <w:r w:rsidR="00BA1AD3">
              <w:rPr>
                <w:sz w:val="18"/>
                <w:szCs w:val="18"/>
              </w:rPr>
              <w:t>Система</w:t>
            </w:r>
            <w:r>
              <w:rPr>
                <w:sz w:val="18"/>
                <w:szCs w:val="18"/>
              </w:rPr>
              <w:t>»</w:t>
            </w:r>
          </w:p>
        </w:tc>
      </w:tr>
      <w:tr w:rsidR="00B83437" w:rsidTr="00B83437">
        <w:tc>
          <w:tcPr>
            <w:tcW w:w="5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ind w:firstLine="0"/>
              <w:jc w:val="center"/>
              <w:rPr>
                <w:sz w:val="18"/>
                <w:szCs w:val="18"/>
              </w:rPr>
            </w:pPr>
            <w:r>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7</w:t>
            </w:r>
          </w:p>
        </w:tc>
      </w:tr>
      <w:tr w:rsidR="00B83437" w:rsidTr="00B83437">
        <w:tc>
          <w:tcPr>
            <w:tcW w:w="5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r>
    </w:tbl>
    <w:p w:rsidR="00B83437" w:rsidRDefault="00B83437" w:rsidP="00B83437">
      <w:pPr>
        <w:pStyle w:val="af9"/>
        <w:rPr>
          <w:szCs w:val="24"/>
        </w:rPr>
      </w:pPr>
    </w:p>
    <w:p w:rsidR="00B83437" w:rsidRDefault="00B83437" w:rsidP="00B83437">
      <w:pPr>
        <w:pStyle w:val="affd"/>
        <w:ind w:firstLine="0"/>
        <w:rPr>
          <w:sz w:val="24"/>
          <w:szCs w:val="24"/>
        </w:rPr>
      </w:pPr>
      <w:r>
        <w:rPr>
          <w:sz w:val="24"/>
          <w:szCs w:val="24"/>
        </w:rPr>
        <w:t xml:space="preserve">Порядок ведения и заполнения Журнал оказания </w:t>
      </w:r>
      <w:proofErr w:type="spellStart"/>
      <w:r>
        <w:rPr>
          <w:sz w:val="24"/>
          <w:szCs w:val="24"/>
        </w:rPr>
        <w:t>клининговых</w:t>
      </w:r>
      <w:proofErr w:type="spellEnd"/>
      <w:r>
        <w:rPr>
          <w:sz w:val="24"/>
          <w:szCs w:val="24"/>
        </w:rPr>
        <w:t xml:space="preserve"> услуг на объектах недвижимости </w:t>
      </w:r>
      <w:r w:rsidR="00BA1AD3" w:rsidRPr="00BA1AD3">
        <w:rPr>
          <w:sz w:val="24"/>
          <w:szCs w:val="24"/>
        </w:rPr>
        <w:t>ОАО АФК «Система»</w:t>
      </w:r>
      <w:r>
        <w:rPr>
          <w:sz w:val="24"/>
          <w:szCs w:val="24"/>
        </w:rPr>
        <w:t>- (далее Журнал).</w:t>
      </w:r>
    </w:p>
    <w:p w:rsidR="00B83437" w:rsidRDefault="00B83437" w:rsidP="00340EFA">
      <w:pPr>
        <w:pStyle w:val="af9"/>
        <w:numPr>
          <w:ilvl w:val="0"/>
          <w:numId w:val="44"/>
        </w:numPr>
        <w:snapToGrid w:val="0"/>
        <w:spacing w:after="0"/>
        <w:rPr>
          <w:bCs/>
          <w:szCs w:val="24"/>
        </w:rPr>
      </w:pPr>
      <w:r>
        <w:rPr>
          <w:bCs/>
          <w:szCs w:val="24"/>
        </w:rPr>
        <w:t>Графы №№ 1,2,3,4,5,6 заполняются работником Исполнителя.</w:t>
      </w:r>
    </w:p>
    <w:p w:rsidR="00B83437" w:rsidRDefault="00B83437" w:rsidP="00340EFA">
      <w:pPr>
        <w:pStyle w:val="af9"/>
        <w:numPr>
          <w:ilvl w:val="0"/>
          <w:numId w:val="44"/>
        </w:numPr>
        <w:snapToGrid w:val="0"/>
        <w:spacing w:after="0"/>
        <w:rPr>
          <w:bCs/>
          <w:szCs w:val="24"/>
        </w:rPr>
      </w:pPr>
      <w:proofErr w:type="gramStart"/>
      <w:r>
        <w:rPr>
          <w:bCs/>
          <w:szCs w:val="24"/>
        </w:rPr>
        <w:t>Контроль за</w:t>
      </w:r>
      <w:proofErr w:type="gramEnd"/>
      <w:r>
        <w:rPr>
          <w:bCs/>
          <w:szCs w:val="24"/>
        </w:rPr>
        <w:t xml:space="preserve"> заполнением граф №№ 1,2,3,4,5,6,7 осуществляется ответственным работником  Заказчика</w:t>
      </w:r>
    </w:p>
    <w:p w:rsidR="00B83437" w:rsidRDefault="00B83437" w:rsidP="00340EFA">
      <w:pPr>
        <w:pStyle w:val="af9"/>
        <w:numPr>
          <w:ilvl w:val="0"/>
          <w:numId w:val="44"/>
        </w:numPr>
        <w:snapToGrid w:val="0"/>
        <w:spacing w:after="0"/>
        <w:rPr>
          <w:bCs/>
          <w:szCs w:val="24"/>
        </w:rPr>
      </w:pPr>
      <w:r>
        <w:rPr>
          <w:bCs/>
          <w:szCs w:val="24"/>
        </w:rPr>
        <w:t>В графе № 3 необходимо указывать конкретное помещение (номер комнаты,</w:t>
      </w:r>
      <w:r w:rsidR="006241A1">
        <w:rPr>
          <w:bCs/>
          <w:szCs w:val="24"/>
        </w:rPr>
        <w:t xml:space="preserve"> </w:t>
      </w:r>
      <w:r>
        <w:rPr>
          <w:bCs/>
          <w:szCs w:val="24"/>
        </w:rPr>
        <w:t>этаж и т.п.), в котором оказывались услуги (работы).</w:t>
      </w:r>
    </w:p>
    <w:p w:rsidR="00B83437" w:rsidRDefault="00B83437" w:rsidP="00340EFA">
      <w:pPr>
        <w:pStyle w:val="af9"/>
        <w:numPr>
          <w:ilvl w:val="0"/>
          <w:numId w:val="44"/>
        </w:numPr>
        <w:snapToGrid w:val="0"/>
        <w:spacing w:after="0"/>
        <w:rPr>
          <w:bCs/>
          <w:szCs w:val="24"/>
        </w:rPr>
      </w:pPr>
      <w:r>
        <w:rPr>
          <w:bCs/>
          <w:szCs w:val="24"/>
        </w:rPr>
        <w:t xml:space="preserve">Журнал оформляется Исполнителем в течение 3 (трех) дней  после подписания договора, пронумеровывается, </w:t>
      </w:r>
      <w:proofErr w:type="spellStart"/>
      <w:r>
        <w:rPr>
          <w:bCs/>
          <w:szCs w:val="24"/>
        </w:rPr>
        <w:t>сброшюровывается</w:t>
      </w:r>
      <w:proofErr w:type="spellEnd"/>
      <w:r>
        <w:rPr>
          <w:bCs/>
          <w:szCs w:val="24"/>
        </w:rPr>
        <w:t xml:space="preserve">, скрепляется печатью и подписью руководителя Департамента управления инфраструктурой </w:t>
      </w:r>
      <w:r w:rsidR="00BA1AD3" w:rsidRPr="00BA1AD3">
        <w:rPr>
          <w:bCs/>
          <w:szCs w:val="24"/>
        </w:rPr>
        <w:t>ОАО АФК «Система»</w:t>
      </w:r>
      <w:r>
        <w:rPr>
          <w:bCs/>
          <w:szCs w:val="24"/>
        </w:rPr>
        <w:t>, с указанием цифрами и прописью количества страниц в Журнале.</w:t>
      </w:r>
    </w:p>
    <w:p w:rsidR="00B83437" w:rsidRDefault="00B83437" w:rsidP="00340EFA">
      <w:pPr>
        <w:pStyle w:val="af9"/>
        <w:numPr>
          <w:ilvl w:val="0"/>
          <w:numId w:val="44"/>
        </w:numPr>
        <w:snapToGrid w:val="0"/>
        <w:spacing w:after="0"/>
        <w:rPr>
          <w:bCs/>
          <w:szCs w:val="24"/>
        </w:rPr>
      </w:pPr>
      <w:r>
        <w:rPr>
          <w:bCs/>
          <w:szCs w:val="24"/>
        </w:rPr>
        <w:t xml:space="preserve"> В оформленный Журнал в течение года:</w:t>
      </w:r>
    </w:p>
    <w:p w:rsidR="00B83437" w:rsidRDefault="00B83437" w:rsidP="00B83437">
      <w:pPr>
        <w:pStyle w:val="af9"/>
        <w:spacing w:after="0"/>
        <w:ind w:left="360" w:firstLine="0"/>
        <w:rPr>
          <w:bCs/>
          <w:szCs w:val="24"/>
        </w:rPr>
      </w:pPr>
      <w:r>
        <w:rPr>
          <w:bCs/>
          <w:szCs w:val="24"/>
        </w:rPr>
        <w:t xml:space="preserve">- Исполнитель вносит записи о произведённых услугах (работах) по </w:t>
      </w:r>
      <w:proofErr w:type="spellStart"/>
      <w:r>
        <w:rPr>
          <w:bCs/>
          <w:szCs w:val="24"/>
        </w:rPr>
        <w:t>клининговому</w:t>
      </w:r>
      <w:proofErr w:type="spellEnd"/>
      <w:r>
        <w:rPr>
          <w:bCs/>
          <w:szCs w:val="24"/>
        </w:rPr>
        <w:t xml:space="preserve"> обслуживанию объекта, а также по ситуациям связанным  с общим состоянием объекта или состоянием его помещений, требующих решения со стороны Заказчика;</w:t>
      </w:r>
    </w:p>
    <w:p w:rsidR="00B83437" w:rsidRDefault="00B83437" w:rsidP="00B83437">
      <w:pPr>
        <w:pStyle w:val="af9"/>
        <w:spacing w:after="0"/>
        <w:ind w:left="360" w:firstLine="0"/>
        <w:rPr>
          <w:bCs/>
          <w:szCs w:val="24"/>
        </w:rPr>
      </w:pPr>
      <w:r>
        <w:rPr>
          <w:bCs/>
          <w:szCs w:val="24"/>
        </w:rPr>
        <w:t>– Заказчик вносит свои замечания и предложения по качеству услуг на объекте.</w:t>
      </w:r>
    </w:p>
    <w:p w:rsidR="00B83437" w:rsidRDefault="00B83437" w:rsidP="00340EFA">
      <w:pPr>
        <w:pStyle w:val="af9"/>
        <w:numPr>
          <w:ilvl w:val="0"/>
          <w:numId w:val="44"/>
        </w:numPr>
        <w:snapToGrid w:val="0"/>
        <w:spacing w:after="0"/>
        <w:rPr>
          <w:bCs/>
          <w:szCs w:val="24"/>
        </w:rPr>
      </w:pPr>
      <w:r>
        <w:rPr>
          <w:bCs/>
          <w:szCs w:val="24"/>
        </w:rPr>
        <w:t xml:space="preserve">Журнал должен храниться на объекте недвижимости </w:t>
      </w:r>
      <w:r w:rsidR="00BA1AD3" w:rsidRPr="00BA1AD3">
        <w:rPr>
          <w:bCs/>
          <w:szCs w:val="24"/>
        </w:rPr>
        <w:t>ОАО АФК «Система»</w:t>
      </w:r>
      <w:r>
        <w:rPr>
          <w:bCs/>
          <w:szCs w:val="24"/>
        </w:rPr>
        <w:t xml:space="preserve">, у работника Исполнителя, назначенного ответственным за Объект. При передаче дел Журнал сдаётся Заказчику. </w:t>
      </w:r>
    </w:p>
    <w:p w:rsidR="00B83437" w:rsidRDefault="00B83437" w:rsidP="00B83437">
      <w:pPr>
        <w:widowControl w:val="0"/>
        <w:shd w:val="clear" w:color="auto" w:fill="FFFFFF"/>
        <w:tabs>
          <w:tab w:val="left" w:leader="underscore" w:pos="7229"/>
        </w:tabs>
        <w:rPr>
          <w:b/>
          <w:bCs/>
          <w:spacing w:val="-11"/>
          <w:szCs w:val="24"/>
        </w:rPr>
      </w:pPr>
      <w:bookmarkStart w:id="149" w:name="_Hlt447028322"/>
    </w:p>
    <w:p w:rsidR="00B83437" w:rsidRDefault="00B83437" w:rsidP="00B83437">
      <w:pPr>
        <w:ind w:firstLine="0"/>
        <w:rPr>
          <w:szCs w:val="24"/>
        </w:rPr>
      </w:pPr>
    </w:p>
    <w:bookmarkEnd w:id="149"/>
    <w:p w:rsidR="00B83437" w:rsidRDefault="00B83437" w:rsidP="00B83437">
      <w:pPr>
        <w:tabs>
          <w:tab w:val="num" w:pos="851"/>
        </w:tabs>
        <w:spacing w:before="120" w:after="120"/>
        <w:ind w:firstLine="0"/>
        <w:jc w:val="right"/>
        <w:rPr>
          <w:szCs w:val="24"/>
        </w:rPr>
      </w:pPr>
    </w:p>
    <w:p w:rsidR="00B83437" w:rsidRDefault="00B83437" w:rsidP="00B83437">
      <w:pPr>
        <w:jc w:val="right"/>
        <w:rPr>
          <w:szCs w:val="24"/>
        </w:rPr>
      </w:pPr>
      <w:r>
        <w:rPr>
          <w:szCs w:val="24"/>
        </w:rPr>
        <w:t xml:space="preserve">Приложение № </w:t>
      </w:r>
      <w:r w:rsidR="00BA3E99">
        <w:rPr>
          <w:szCs w:val="24"/>
        </w:rPr>
        <w:t>4</w:t>
      </w:r>
    </w:p>
    <w:p w:rsidR="00B83437" w:rsidRDefault="00B83437" w:rsidP="00B83437">
      <w:pPr>
        <w:jc w:val="right"/>
        <w:rPr>
          <w:szCs w:val="24"/>
        </w:rPr>
      </w:pPr>
      <w:r>
        <w:rPr>
          <w:szCs w:val="24"/>
        </w:rPr>
        <w:t>к Закупочной документации</w:t>
      </w:r>
    </w:p>
    <w:p w:rsidR="00B83437" w:rsidRDefault="00B83437" w:rsidP="00B83437">
      <w:pPr>
        <w:rPr>
          <w:szCs w:val="24"/>
        </w:rPr>
      </w:pPr>
    </w:p>
    <w:p w:rsidR="00B83437" w:rsidRDefault="00B83437" w:rsidP="00B83437">
      <w:pPr>
        <w:jc w:val="center"/>
        <w:rPr>
          <w:sz w:val="32"/>
          <w:szCs w:val="32"/>
        </w:rPr>
      </w:pPr>
    </w:p>
    <w:p w:rsidR="00B83437" w:rsidRDefault="00B83437" w:rsidP="00B83437">
      <w:pPr>
        <w:jc w:val="center"/>
        <w:rPr>
          <w:b/>
          <w:sz w:val="32"/>
          <w:szCs w:val="32"/>
        </w:rPr>
      </w:pPr>
      <w:r>
        <w:rPr>
          <w:b/>
          <w:sz w:val="32"/>
          <w:szCs w:val="32"/>
        </w:rPr>
        <w:t>Регламент</w:t>
      </w:r>
    </w:p>
    <w:p w:rsidR="00B83437" w:rsidRPr="006241A1" w:rsidRDefault="00620C75" w:rsidP="00B83437">
      <w:pPr>
        <w:jc w:val="center"/>
        <w:rPr>
          <w:b/>
        </w:rPr>
      </w:pPr>
      <w:r w:rsidRPr="00620C75">
        <w:rPr>
          <w:b/>
        </w:rPr>
        <w:t>работ по удалению снега, сосулек и наледи с  кровли в форме  а</w:t>
      </w:r>
      <w:r w:rsidR="00B83437" w:rsidRPr="006241A1">
        <w:rPr>
          <w:b/>
          <w:spacing w:val="-11"/>
          <w:szCs w:val="24"/>
        </w:rPr>
        <w:t>бонентского обслуживания</w:t>
      </w:r>
      <w:r w:rsidRPr="00620C75">
        <w:rPr>
          <w:b/>
        </w:rPr>
        <w:t xml:space="preserve">  в период с 01 ноября 2012 по 31 марта 2013 гг.</w:t>
      </w:r>
    </w:p>
    <w:p w:rsidR="00B83437" w:rsidRDefault="00B83437" w:rsidP="00B83437">
      <w:pPr>
        <w:rPr>
          <w:szCs w:val="24"/>
        </w:rPr>
      </w:pPr>
    </w:p>
    <w:p w:rsidR="00B83437" w:rsidRDefault="00B83437" w:rsidP="00B83437">
      <w:pPr>
        <w:rPr>
          <w:szCs w:val="24"/>
        </w:rPr>
      </w:pPr>
    </w:p>
    <w:p w:rsidR="00B83437" w:rsidRDefault="00B83437" w:rsidP="00B83437">
      <w:pPr>
        <w:ind w:firstLine="0"/>
        <w:jc w:val="left"/>
        <w:rPr>
          <w:b/>
          <w:szCs w:val="24"/>
        </w:rPr>
      </w:pPr>
      <w:r>
        <w:rPr>
          <w:b/>
          <w:szCs w:val="24"/>
        </w:rPr>
        <w:t>1. Основные положения.</w:t>
      </w:r>
    </w:p>
    <w:p w:rsidR="00B83437" w:rsidRDefault="00B83437" w:rsidP="00B83437">
      <w:pPr>
        <w:rPr>
          <w:szCs w:val="24"/>
        </w:rPr>
      </w:pPr>
    </w:p>
    <w:p w:rsidR="00B83437" w:rsidRDefault="00B83437" w:rsidP="00B83437">
      <w:pPr>
        <w:widowControl w:val="0"/>
        <w:ind w:firstLine="0"/>
        <w:rPr>
          <w:szCs w:val="24"/>
          <w:lang w:eastAsia="en-US"/>
        </w:rPr>
      </w:pPr>
      <w:r>
        <w:rPr>
          <w:szCs w:val="24"/>
          <w:lang w:eastAsia="en-US"/>
        </w:rPr>
        <w:t>1. Работы на объектах ЗАКАЗЧИКА по подготовке кровель к зимнему сезону,  удалению снега, сосулек и наледи  с кровель  проводятся ПОДРЯДЧИКОМ собственными силами с использованием собственных материалов, оборудования и инструментов в течение зимнего периода с 01 ноября 2012 года по 31 марта 2013 года.</w:t>
      </w:r>
    </w:p>
    <w:p w:rsidR="00B83437" w:rsidRDefault="00B83437" w:rsidP="00B83437">
      <w:pPr>
        <w:widowControl w:val="0"/>
        <w:ind w:firstLine="0"/>
        <w:rPr>
          <w:b/>
          <w:szCs w:val="24"/>
          <w:lang w:eastAsia="en-US"/>
        </w:rPr>
      </w:pPr>
    </w:p>
    <w:p w:rsidR="00B83437" w:rsidRDefault="00B83437" w:rsidP="00B83437">
      <w:pPr>
        <w:widowControl w:val="0"/>
        <w:ind w:firstLine="0"/>
        <w:rPr>
          <w:b/>
          <w:szCs w:val="24"/>
          <w:lang w:eastAsia="en-US"/>
        </w:rPr>
      </w:pPr>
      <w:r>
        <w:rPr>
          <w:b/>
          <w:szCs w:val="24"/>
          <w:lang w:eastAsia="en-US"/>
        </w:rPr>
        <w:t>2.Обязанности сторон.</w:t>
      </w:r>
    </w:p>
    <w:p w:rsidR="00B83437" w:rsidRDefault="00B83437" w:rsidP="00B83437">
      <w:pPr>
        <w:widowControl w:val="0"/>
        <w:ind w:firstLine="0"/>
        <w:rPr>
          <w:b/>
          <w:szCs w:val="24"/>
          <w:lang w:eastAsia="en-US"/>
        </w:rPr>
      </w:pPr>
    </w:p>
    <w:p w:rsidR="00B83437" w:rsidRDefault="00B83437" w:rsidP="00B83437">
      <w:pPr>
        <w:widowControl w:val="0"/>
        <w:ind w:firstLine="0"/>
        <w:rPr>
          <w:szCs w:val="24"/>
          <w:lang w:eastAsia="en-US"/>
        </w:rPr>
      </w:pPr>
      <w:r>
        <w:rPr>
          <w:szCs w:val="24"/>
          <w:lang w:eastAsia="en-US"/>
        </w:rPr>
        <w:t>2.1. ЗАКАЗЧИК предоставляет ПОДРЯДЧИКУ:</w:t>
      </w:r>
    </w:p>
    <w:p w:rsidR="00B83437" w:rsidRDefault="00B83437" w:rsidP="00B83437">
      <w:pPr>
        <w:widowControl w:val="0"/>
        <w:ind w:firstLine="0"/>
        <w:rPr>
          <w:szCs w:val="24"/>
          <w:lang w:eastAsia="en-US"/>
        </w:rPr>
      </w:pPr>
      <w:r>
        <w:rPr>
          <w:szCs w:val="24"/>
          <w:lang w:eastAsia="en-US"/>
        </w:rPr>
        <w:t>2.1.1. доступ на крышу для выполнения Работ;</w:t>
      </w:r>
    </w:p>
    <w:p w:rsidR="00B83437" w:rsidRDefault="00B83437" w:rsidP="00B83437">
      <w:pPr>
        <w:widowControl w:val="0"/>
        <w:ind w:firstLine="0"/>
        <w:rPr>
          <w:szCs w:val="24"/>
          <w:lang w:eastAsia="en-US"/>
        </w:rPr>
      </w:pPr>
      <w:r>
        <w:rPr>
          <w:szCs w:val="24"/>
          <w:lang w:eastAsia="en-US"/>
        </w:rPr>
        <w:t>2.1.2. помещение для смены одежды сотрудниками ПОДРЯДЧИКА и хранения оборудования;</w:t>
      </w:r>
    </w:p>
    <w:p w:rsidR="00B83437" w:rsidRDefault="00B83437" w:rsidP="00B83437">
      <w:pPr>
        <w:widowControl w:val="0"/>
        <w:ind w:firstLine="0"/>
        <w:rPr>
          <w:szCs w:val="24"/>
          <w:lang w:eastAsia="en-US"/>
        </w:rPr>
      </w:pPr>
      <w:r>
        <w:rPr>
          <w:szCs w:val="24"/>
          <w:lang w:eastAsia="en-US"/>
        </w:rPr>
        <w:t xml:space="preserve">2.2.  ПОДРЯДЧИК обязан производить уборку наледи и снега, сброшенного с крыши, а также обеспечить профилактические меры по образованию сосулек на крыше, путем сброса выпавшего снега в период до возникновения сосулек. </w:t>
      </w:r>
    </w:p>
    <w:p w:rsidR="00B83437" w:rsidRDefault="00B83437" w:rsidP="00B83437">
      <w:pPr>
        <w:widowControl w:val="0"/>
        <w:ind w:firstLine="0"/>
        <w:rPr>
          <w:szCs w:val="24"/>
          <w:lang w:eastAsia="en-US"/>
        </w:rPr>
      </w:pPr>
      <w:r>
        <w:rPr>
          <w:szCs w:val="24"/>
          <w:lang w:eastAsia="en-US"/>
        </w:rPr>
        <w:t xml:space="preserve">2.3. ЗАКАЗЧИК назначает уполномоченного представителя, осуществляющего </w:t>
      </w:r>
      <w:proofErr w:type="gramStart"/>
      <w:r>
        <w:rPr>
          <w:szCs w:val="24"/>
          <w:lang w:eastAsia="en-US"/>
        </w:rPr>
        <w:t>контроль за</w:t>
      </w:r>
      <w:proofErr w:type="gramEnd"/>
      <w:r>
        <w:rPr>
          <w:szCs w:val="24"/>
          <w:lang w:eastAsia="en-US"/>
        </w:rPr>
        <w:t xml:space="preserve"> выполнением ПОДРЯДЧИКОМ Работ и приемку выполненных Работ у ПОДРЯДЧИКА. Уполномоченный представитель имеет право подписывать Акт осмотра и расписываться в Журнале выполненных работ ПОДРЯДЧИКА. Отсутствие неподтверждённых записей в данном Журнале является основанием для неоплаты неподтверждённых услуг.</w:t>
      </w:r>
    </w:p>
    <w:p w:rsidR="00B83437" w:rsidRDefault="00B83437" w:rsidP="00B83437">
      <w:pPr>
        <w:widowControl w:val="0"/>
        <w:ind w:firstLine="0"/>
        <w:rPr>
          <w:szCs w:val="24"/>
          <w:lang w:eastAsia="en-US"/>
        </w:rPr>
      </w:pPr>
      <w:r>
        <w:rPr>
          <w:szCs w:val="24"/>
          <w:lang w:eastAsia="en-US"/>
        </w:rPr>
        <w:t xml:space="preserve">2.4. ПОДРЯДЧИК обязан в течение 2 дней с момента подписания настоящего Соглашения предоставить список сотрудников ПОДРЯДЧИКА, которые будут выполнять Работы, а также копии удостоверений сотрудников ПОДРЯДЧИКА на право производства работ на высоте. В случае смены сотрудников ПОДРЯДЧИКА, привлеченных для выполнения Работ по настоящему Соглашению, ПОДРЯДЧИК обязан предоставить ЗАКАЗЧИКУ обновленный список не позднее дня, в который такие сотрудники приступят к выполнению Работ. Сотрудники ПОДРЯДЧИКА обязаны иметь постоянную или временную регистрацию в </w:t>
      </w:r>
      <w:proofErr w:type="gramStart"/>
      <w:r>
        <w:rPr>
          <w:szCs w:val="24"/>
          <w:lang w:eastAsia="en-US"/>
        </w:rPr>
        <w:t>г</w:t>
      </w:r>
      <w:proofErr w:type="gramEnd"/>
      <w:r>
        <w:rPr>
          <w:szCs w:val="24"/>
          <w:lang w:eastAsia="en-US"/>
        </w:rPr>
        <w:t>. Москве, аккуратный и опрятный внешний вид.</w:t>
      </w:r>
    </w:p>
    <w:p w:rsidR="00B83437" w:rsidRDefault="00B83437" w:rsidP="00B83437">
      <w:pPr>
        <w:widowControl w:val="0"/>
        <w:ind w:firstLine="0"/>
        <w:rPr>
          <w:szCs w:val="24"/>
          <w:lang w:eastAsia="en-US"/>
        </w:rPr>
      </w:pPr>
      <w:r>
        <w:rPr>
          <w:szCs w:val="24"/>
          <w:lang w:eastAsia="en-US"/>
        </w:rPr>
        <w:t xml:space="preserve">2.5. . ПОДРЯДЧИК обязан назначить уполномоченного представителя (бригадира), ответственного за проведение инструктажа сотрудников ПОДРЯДЧИКА по правилам техники безопасности, выбор безопасных методов выполнения Работ, подготовку сотрудников ПОДРЯДЧИКА к выполнению Работ и контроль за выполнением сотрудниками ПОДРЯДЧИКА требований техники безопасности, правил, предусмотренных настоящим Соглашением и иными нормативными правовыми актами Российской Федерации и </w:t>
      </w:r>
      <w:proofErr w:type="gramStart"/>
      <w:r>
        <w:rPr>
          <w:szCs w:val="24"/>
          <w:lang w:eastAsia="en-US"/>
        </w:rPr>
        <w:t>г</w:t>
      </w:r>
      <w:proofErr w:type="gramEnd"/>
      <w:r>
        <w:rPr>
          <w:szCs w:val="24"/>
          <w:lang w:eastAsia="en-US"/>
        </w:rPr>
        <w:t>. Москвы. Уполномоченный представитель имеет право подписывать Акт осмотра (Приложение 1) и расписываться в Журнале выполненных работ ПОДРЯДЧИКА.</w:t>
      </w:r>
    </w:p>
    <w:p w:rsidR="00B83437" w:rsidRDefault="00B83437" w:rsidP="00B83437">
      <w:pPr>
        <w:widowControl w:val="0"/>
        <w:ind w:firstLine="0"/>
        <w:rPr>
          <w:szCs w:val="24"/>
          <w:lang w:eastAsia="en-US"/>
        </w:rPr>
      </w:pPr>
      <w:r>
        <w:rPr>
          <w:szCs w:val="24"/>
          <w:lang w:eastAsia="en-US"/>
        </w:rPr>
        <w:t xml:space="preserve">2.6. Журнал выполненных работ ПОДРЯДЧИКА, подготавливается ПОДРЯДЧИКОМ, пронумеровывается, сшивается и скрепляется 2-мя печатями -   ПОДРЯДЧИКА и ЗАКАЗЧИКА.  </w:t>
      </w:r>
      <w:proofErr w:type="gramStart"/>
      <w:r>
        <w:rPr>
          <w:szCs w:val="24"/>
          <w:lang w:eastAsia="en-US"/>
        </w:rPr>
        <w:t xml:space="preserve">В Журнале указывается время согласования выезда бригад с ЗАКАЗЧИКОМ, время проведения  и объём выполненных работ, а также другая информация, имеющая важное значение (происшествия, обращения представителей </w:t>
      </w:r>
      <w:proofErr w:type="spellStart"/>
      <w:r>
        <w:rPr>
          <w:szCs w:val="24"/>
          <w:lang w:eastAsia="en-US"/>
        </w:rPr>
        <w:t>гос</w:t>
      </w:r>
      <w:proofErr w:type="spellEnd"/>
      <w:r>
        <w:rPr>
          <w:szCs w:val="24"/>
          <w:lang w:eastAsia="en-US"/>
        </w:rPr>
        <w:t>.</w:t>
      </w:r>
      <w:proofErr w:type="gramEnd"/>
      <w:r>
        <w:rPr>
          <w:szCs w:val="24"/>
          <w:lang w:eastAsia="en-US"/>
        </w:rPr>
        <w:t xml:space="preserve"> </w:t>
      </w:r>
      <w:proofErr w:type="gramStart"/>
      <w:r>
        <w:rPr>
          <w:szCs w:val="24"/>
          <w:lang w:eastAsia="en-US"/>
        </w:rPr>
        <w:t xml:space="preserve">Органов, номера припаркованных машин мешавших работе  и т.п.).  </w:t>
      </w:r>
      <w:proofErr w:type="gramEnd"/>
    </w:p>
    <w:p w:rsidR="00B83437" w:rsidRDefault="00B83437" w:rsidP="00B83437">
      <w:pPr>
        <w:widowControl w:val="0"/>
        <w:ind w:firstLine="0"/>
        <w:rPr>
          <w:szCs w:val="24"/>
          <w:lang w:eastAsia="en-US"/>
        </w:rPr>
      </w:pPr>
      <w:r>
        <w:rPr>
          <w:szCs w:val="24"/>
          <w:lang w:eastAsia="en-US"/>
        </w:rPr>
        <w:t xml:space="preserve">2.7.  Журнал выполненных работ ПОДРЯДЧИКА, хранится у </w:t>
      </w:r>
      <w:proofErr w:type="gramStart"/>
      <w:r>
        <w:rPr>
          <w:szCs w:val="24"/>
          <w:lang w:eastAsia="en-US"/>
        </w:rPr>
        <w:t>ПОДРЯДЧИКА</w:t>
      </w:r>
      <w:proofErr w:type="gramEnd"/>
      <w:r>
        <w:rPr>
          <w:szCs w:val="24"/>
          <w:lang w:eastAsia="en-US"/>
        </w:rPr>
        <w:t xml:space="preserve"> и утверждаются подписью представителя ЗАКАЗЧИКА. В отчетный месяц  оригинал Журнала с копиями страниц по выполненным работам, заверенными ПОДРЯДЧИКОМ  предоставляется  ЗАКАЗЧИКУ совместно с Актом выполненных работ по Договору в качестве приложения к Акту. </w:t>
      </w:r>
    </w:p>
    <w:p w:rsidR="00B83437" w:rsidRDefault="00B83437" w:rsidP="00B83437">
      <w:pPr>
        <w:widowControl w:val="0"/>
        <w:ind w:firstLine="0"/>
        <w:rPr>
          <w:szCs w:val="24"/>
          <w:lang w:eastAsia="en-US"/>
        </w:rPr>
      </w:pPr>
      <w:r>
        <w:rPr>
          <w:szCs w:val="24"/>
          <w:lang w:eastAsia="en-US"/>
        </w:rPr>
        <w:t xml:space="preserve">2.8. ПОДРЯДЧИК обязан выполнять Работы во время и после снегопадов; после получения от </w:t>
      </w:r>
      <w:r>
        <w:rPr>
          <w:szCs w:val="24"/>
          <w:lang w:eastAsia="en-US"/>
        </w:rPr>
        <w:lastRenderedPageBreak/>
        <w:t xml:space="preserve">ЗАКАЗЧИКА заявки на выполнение Работ в иных случаях, предусмотренных нормативными правовыми актами Российской Федерации и </w:t>
      </w:r>
      <w:proofErr w:type="gramStart"/>
      <w:r>
        <w:rPr>
          <w:szCs w:val="24"/>
          <w:lang w:eastAsia="en-US"/>
        </w:rPr>
        <w:t>г</w:t>
      </w:r>
      <w:proofErr w:type="gramEnd"/>
      <w:r>
        <w:rPr>
          <w:szCs w:val="24"/>
          <w:lang w:eastAsia="en-US"/>
        </w:rPr>
        <w:t>. Москвы.</w:t>
      </w:r>
    </w:p>
    <w:p w:rsidR="00B83437" w:rsidRDefault="00B83437" w:rsidP="00B83437">
      <w:pPr>
        <w:widowControl w:val="0"/>
        <w:ind w:firstLine="0"/>
        <w:rPr>
          <w:szCs w:val="24"/>
          <w:lang w:eastAsia="en-US"/>
        </w:rPr>
      </w:pPr>
      <w:r>
        <w:rPr>
          <w:szCs w:val="24"/>
          <w:lang w:eastAsia="en-US"/>
        </w:rPr>
        <w:t>2.9. ПОДРЯДЧИК обязан ежемесячно предоставить ЗАКАЗЧИКУ Акт сдачи-приемки работ и надлежащим образом оформленный счет-фактуру.</w:t>
      </w:r>
    </w:p>
    <w:p w:rsidR="00B83437" w:rsidRDefault="00B83437" w:rsidP="00B83437">
      <w:pPr>
        <w:widowControl w:val="0"/>
        <w:ind w:firstLine="0"/>
        <w:rPr>
          <w:szCs w:val="24"/>
          <w:lang w:eastAsia="en-US"/>
        </w:rPr>
      </w:pPr>
      <w:r>
        <w:rPr>
          <w:szCs w:val="24"/>
          <w:lang w:eastAsia="en-US"/>
        </w:rPr>
        <w:t>2.10. ПОДРЯДЧИК обязан направить для выполнения Работ по настоящему Соглашению необходимое количество сотрудников ПОДРЯДЧИКА, но не менее чем 3 человека в бригаде.</w:t>
      </w:r>
    </w:p>
    <w:p w:rsidR="00B83437" w:rsidRDefault="00B83437" w:rsidP="00B83437">
      <w:pPr>
        <w:widowControl w:val="0"/>
        <w:ind w:firstLine="0"/>
        <w:rPr>
          <w:szCs w:val="24"/>
          <w:lang w:eastAsia="en-US"/>
        </w:rPr>
      </w:pPr>
      <w:r>
        <w:rPr>
          <w:szCs w:val="24"/>
          <w:lang w:eastAsia="en-US"/>
        </w:rPr>
        <w:t>2.11. ПОДРЯДЧИК обязан обеспечить сотрудников ПОДРЯДЧИКА необходимыми материалами, инструментами и оборудованием.</w:t>
      </w:r>
    </w:p>
    <w:p w:rsidR="00B83437" w:rsidRDefault="00B83437" w:rsidP="00B83437">
      <w:pPr>
        <w:widowControl w:val="0"/>
        <w:ind w:firstLine="0"/>
        <w:rPr>
          <w:szCs w:val="24"/>
          <w:lang w:eastAsia="en-US"/>
        </w:rPr>
      </w:pPr>
      <w:r>
        <w:rPr>
          <w:szCs w:val="24"/>
          <w:lang w:eastAsia="en-US"/>
        </w:rPr>
        <w:t>2.12. ПОДРЯДЧИК обязан выполнять требования, предусмотренные в Инструкции по охране труда при очистке кровли от снега и наледи ИОТ-Р-47-1-2004, Инструкции по охране труда для рабочих, проводящих работы на высоте ИОТ-Р-7-1-2002 и в межотраслевых правилах по охране труда при работе на высоте ПОТ РМ-012-2000.</w:t>
      </w:r>
    </w:p>
    <w:p w:rsidR="00B83437" w:rsidRDefault="00B83437" w:rsidP="00B83437">
      <w:pPr>
        <w:widowControl w:val="0"/>
        <w:ind w:firstLine="0"/>
        <w:rPr>
          <w:szCs w:val="24"/>
          <w:lang w:eastAsia="en-US"/>
        </w:rPr>
      </w:pPr>
      <w:r>
        <w:rPr>
          <w:szCs w:val="24"/>
          <w:lang w:eastAsia="en-US"/>
        </w:rPr>
        <w:t>2.13. ПОДРЯДЧИК обязан обеспечить сохранность выступающих элементов строений</w:t>
      </w:r>
      <w:proofErr w:type="gramStart"/>
      <w:r>
        <w:rPr>
          <w:szCs w:val="24"/>
          <w:lang w:eastAsia="en-US"/>
        </w:rPr>
        <w:t>.</w:t>
      </w:r>
      <w:proofErr w:type="gramEnd"/>
      <w:r>
        <w:rPr>
          <w:szCs w:val="24"/>
          <w:lang w:eastAsia="en-US"/>
        </w:rPr>
        <w:t xml:space="preserve"> </w:t>
      </w:r>
      <w:proofErr w:type="gramStart"/>
      <w:r>
        <w:rPr>
          <w:szCs w:val="24"/>
          <w:lang w:eastAsia="en-US"/>
        </w:rPr>
        <w:t>у</w:t>
      </w:r>
      <w:proofErr w:type="gramEnd"/>
      <w:r>
        <w:rPr>
          <w:szCs w:val="24"/>
          <w:lang w:eastAsia="en-US"/>
        </w:rPr>
        <w:t>становленных на крыше и на стенах строений объектов наружной рекламной информации и вывесок, электрических и телефонных проводов, а также зеленых насаждений и элементов благоустройства.</w:t>
      </w:r>
    </w:p>
    <w:p w:rsidR="00B83437" w:rsidRDefault="00B83437" w:rsidP="00B83437">
      <w:pPr>
        <w:widowControl w:val="0"/>
        <w:ind w:firstLine="0"/>
        <w:rPr>
          <w:szCs w:val="24"/>
          <w:lang w:eastAsia="en-US"/>
        </w:rPr>
      </w:pPr>
      <w:r>
        <w:rPr>
          <w:szCs w:val="24"/>
          <w:lang w:eastAsia="en-US"/>
        </w:rPr>
        <w:t xml:space="preserve">2.14. ПОДРЯДЧИК обязан принять меры предосторожности, обеспечивающие безопасность прохожих и транспорта на время выполнения Работ: установить на ширину возможного падения снега ограждение на высоте 0,75-1,0 м по типовым стойкам с расстоянием между ними 6-8 м, выставить дежурных на время выполнения Работ.  </w:t>
      </w:r>
    </w:p>
    <w:p w:rsidR="00B83437" w:rsidRDefault="00B83437" w:rsidP="00B83437">
      <w:pPr>
        <w:widowControl w:val="0"/>
        <w:ind w:firstLine="0"/>
        <w:rPr>
          <w:szCs w:val="24"/>
          <w:lang w:eastAsia="en-US"/>
        </w:rPr>
      </w:pPr>
      <w:r>
        <w:rPr>
          <w:szCs w:val="24"/>
          <w:lang w:eastAsia="en-US"/>
        </w:rPr>
        <w:t xml:space="preserve">2.15. ПОДРЯДЧИК обязан соблюдать иные требования, предусмотренные нормативными правовыми актами Российской Федерации и </w:t>
      </w:r>
      <w:proofErr w:type="gramStart"/>
      <w:r>
        <w:rPr>
          <w:szCs w:val="24"/>
          <w:lang w:eastAsia="en-US"/>
        </w:rPr>
        <w:t>г</w:t>
      </w:r>
      <w:proofErr w:type="gramEnd"/>
      <w:r>
        <w:rPr>
          <w:szCs w:val="24"/>
          <w:lang w:eastAsia="en-US"/>
        </w:rPr>
        <w:t xml:space="preserve">. Москвы.     </w:t>
      </w:r>
    </w:p>
    <w:p w:rsidR="00B83437" w:rsidRDefault="00B83437" w:rsidP="00B83437">
      <w:pPr>
        <w:widowControl w:val="0"/>
        <w:ind w:firstLine="0"/>
        <w:rPr>
          <w:szCs w:val="24"/>
          <w:lang w:eastAsia="en-US"/>
        </w:rPr>
      </w:pPr>
    </w:p>
    <w:p w:rsidR="00B83437" w:rsidRDefault="00B83437" w:rsidP="00B83437">
      <w:pPr>
        <w:widowControl w:val="0"/>
        <w:ind w:firstLine="0"/>
        <w:jc w:val="left"/>
        <w:rPr>
          <w:b/>
          <w:szCs w:val="24"/>
          <w:lang w:eastAsia="en-US"/>
        </w:rPr>
      </w:pPr>
      <w:r>
        <w:rPr>
          <w:b/>
          <w:szCs w:val="24"/>
          <w:lang w:eastAsia="en-US"/>
        </w:rPr>
        <w:t>3.Порядок сдачи-приемки работ</w:t>
      </w:r>
    </w:p>
    <w:p w:rsidR="00B83437" w:rsidRDefault="00B83437" w:rsidP="00B83437">
      <w:pPr>
        <w:widowControl w:val="0"/>
        <w:ind w:firstLine="0"/>
        <w:jc w:val="left"/>
        <w:rPr>
          <w:b/>
          <w:szCs w:val="24"/>
          <w:lang w:eastAsia="en-US"/>
        </w:rPr>
      </w:pPr>
    </w:p>
    <w:p w:rsidR="00B83437" w:rsidRDefault="00B83437" w:rsidP="00B83437">
      <w:pPr>
        <w:widowControl w:val="0"/>
        <w:ind w:firstLine="0"/>
        <w:rPr>
          <w:szCs w:val="24"/>
          <w:lang w:eastAsia="en-US"/>
        </w:rPr>
      </w:pPr>
      <w:r>
        <w:rPr>
          <w:szCs w:val="24"/>
          <w:lang w:eastAsia="en-US"/>
        </w:rPr>
        <w:t>3.1.</w:t>
      </w:r>
      <w:r>
        <w:rPr>
          <w:szCs w:val="24"/>
          <w:lang w:eastAsia="en-US"/>
        </w:rPr>
        <w:tab/>
        <w:t>После подписания настоящего Соглашения уполномоченный представитель ПОДРЯДЧИКА совместно с уполномоченным представителем ЗАКАЗЧИКА производят осмотр крыши и фиксируют состояние крыши в Акте осмотра.</w:t>
      </w:r>
    </w:p>
    <w:p w:rsidR="00B83437" w:rsidRDefault="00B83437" w:rsidP="00B83437">
      <w:pPr>
        <w:widowControl w:val="0"/>
        <w:ind w:firstLine="0"/>
        <w:rPr>
          <w:szCs w:val="24"/>
          <w:lang w:eastAsia="en-US"/>
        </w:rPr>
      </w:pPr>
      <w:r>
        <w:rPr>
          <w:szCs w:val="24"/>
          <w:lang w:eastAsia="en-US"/>
        </w:rPr>
        <w:t>3.2.</w:t>
      </w:r>
      <w:r>
        <w:rPr>
          <w:szCs w:val="24"/>
          <w:lang w:eastAsia="en-US"/>
        </w:rPr>
        <w:tab/>
        <w:t>После выполнения ПОДРЯДЧИКОМ Работ уполномоченный представитель ЗАКАЗЧИКА осматривает и принимает выполненные Работы (результат выполненных Работ), а при обнаружении отступлений от условий настоящего Соглашения, ухудшающих результат Работ, или иных недостатков в Работах немедленно заявляет об этом ПОДРЯДЧИКУ. Результат выполненных Работ, выявленные недостатки Стороны фиксируют в Журнале выполненных работ.</w:t>
      </w:r>
    </w:p>
    <w:p w:rsidR="00B83437" w:rsidRDefault="00B83437" w:rsidP="00B83437">
      <w:pPr>
        <w:widowControl w:val="0"/>
        <w:ind w:firstLine="0"/>
        <w:rPr>
          <w:szCs w:val="24"/>
          <w:lang w:eastAsia="en-US"/>
        </w:rPr>
      </w:pPr>
      <w:r>
        <w:rPr>
          <w:szCs w:val="24"/>
          <w:lang w:eastAsia="en-US"/>
        </w:rPr>
        <w:t>3.3.</w:t>
      </w:r>
      <w:r>
        <w:rPr>
          <w:szCs w:val="24"/>
          <w:lang w:eastAsia="en-US"/>
        </w:rPr>
        <w:tab/>
        <w:t>В случае обнаружения ЗАКАЗЧИКОМ недостатков, а также отступлений от требований, предусмотренных статьей 2 настоящего Соглашения, ЗАКАЗЧИК имеет право отказаться от приемки Работ (результата Работ) до исправления указанных недостатков ПОДРЯДЧИКОМ.</w:t>
      </w:r>
    </w:p>
    <w:p w:rsidR="00B83437" w:rsidRDefault="00B83437" w:rsidP="00B83437">
      <w:pPr>
        <w:widowControl w:val="0"/>
        <w:ind w:firstLine="0"/>
        <w:rPr>
          <w:szCs w:val="24"/>
          <w:lang w:eastAsia="en-US"/>
        </w:rPr>
      </w:pPr>
      <w:r>
        <w:rPr>
          <w:szCs w:val="24"/>
          <w:lang w:eastAsia="en-US"/>
        </w:rPr>
        <w:t>3.4.</w:t>
      </w:r>
      <w:r>
        <w:rPr>
          <w:szCs w:val="24"/>
          <w:lang w:eastAsia="en-US"/>
        </w:rPr>
        <w:tab/>
        <w:t xml:space="preserve"> </w:t>
      </w:r>
      <w:proofErr w:type="gramStart"/>
      <w:r>
        <w:rPr>
          <w:szCs w:val="24"/>
          <w:lang w:eastAsia="en-US"/>
        </w:rPr>
        <w:t xml:space="preserve">В конце месяца по результатам приема-сдачи Работ, выполненных ПОДРЯДЧИКОМ в течение месяца, и на основании данных Журнала выполненных работ ПОДРЯДЧИК составляет, подписывает и направляет ЗАКАЗЧИКУ Акт сдачи-приемки работ (с приложением нему заверенных страниц из Журнала выполненных работ), который служит юридическим подтверждением исполнения ПОДРЯДЧИКОМ своих обязательств и основанием для оплаты выполненных Работ, и надлежащим образом оформленный счёт-фактуру. </w:t>
      </w:r>
      <w:proofErr w:type="gramEnd"/>
    </w:p>
    <w:p w:rsidR="00B83437" w:rsidRDefault="00B83437" w:rsidP="00B83437">
      <w:pPr>
        <w:widowControl w:val="0"/>
        <w:ind w:firstLine="0"/>
        <w:rPr>
          <w:szCs w:val="24"/>
          <w:lang w:eastAsia="en-US"/>
        </w:rPr>
      </w:pPr>
      <w:r>
        <w:rPr>
          <w:szCs w:val="24"/>
          <w:lang w:eastAsia="en-US"/>
        </w:rPr>
        <w:t>3.5.ЗАКАЗЧИК в течение 7 дней обязан подписать Акт сдачи-приемки работ или представить ПОДРЯДЧИКУ мотивированный отказ от его подписания. Если в установленный настоящим пунктом срок ЗАКАЗЧИК не подпишет Акт сдачи-приемки работ и не предъявит мотивированный отказ от его подписания, Работы, выполненные ПОДРЯДЧИКОМ в течение месяца, будут считаться выполненными надлежащим образом и принятыми на основании Акта сдачи-приемки работ, подписанного ПОДРЯДЧИКОМ.</w:t>
      </w:r>
    </w:p>
    <w:p w:rsidR="00B83437" w:rsidRDefault="00B83437" w:rsidP="00B83437">
      <w:pPr>
        <w:widowControl w:val="0"/>
        <w:ind w:firstLine="0"/>
        <w:jc w:val="left"/>
        <w:rPr>
          <w:szCs w:val="24"/>
        </w:rPr>
      </w:pPr>
    </w:p>
    <w:p w:rsidR="00B83437" w:rsidRDefault="00B83437" w:rsidP="00B83437">
      <w:pPr>
        <w:widowControl w:val="0"/>
        <w:ind w:firstLine="0"/>
        <w:jc w:val="left"/>
        <w:rPr>
          <w:szCs w:val="24"/>
        </w:rPr>
      </w:pPr>
    </w:p>
    <w:p w:rsidR="00B83437" w:rsidRDefault="00B83437" w:rsidP="00B83437">
      <w:pPr>
        <w:widowControl w:val="0"/>
        <w:ind w:firstLine="0"/>
        <w:jc w:val="left"/>
        <w:rPr>
          <w:b/>
          <w:bCs/>
          <w:spacing w:val="-11"/>
          <w:szCs w:val="24"/>
        </w:rPr>
      </w:pPr>
      <w:r w:rsidRPr="00BB3895">
        <w:t xml:space="preserve">4. Техническое задание на </w:t>
      </w:r>
      <w:r>
        <w:rPr>
          <w:b/>
          <w:bCs/>
          <w:spacing w:val="-11"/>
          <w:szCs w:val="24"/>
        </w:rPr>
        <w:t>Абонентское обслуживание кровель</w:t>
      </w:r>
    </w:p>
    <w:p w:rsidR="00B83437" w:rsidRDefault="00B83437" w:rsidP="00B83437">
      <w:pPr>
        <w:widowControl w:val="0"/>
        <w:shd w:val="clear" w:color="auto" w:fill="FFFFFF"/>
        <w:tabs>
          <w:tab w:val="left" w:leader="underscore" w:pos="7229"/>
        </w:tabs>
        <w:rPr>
          <w:spacing w:val="-11"/>
          <w:szCs w:val="24"/>
        </w:rPr>
      </w:pPr>
    </w:p>
    <w:p w:rsidR="00B83437" w:rsidRDefault="00B83437" w:rsidP="00B83437">
      <w:pPr>
        <w:widowControl w:val="0"/>
        <w:shd w:val="clear" w:color="auto" w:fill="FFFFFF"/>
        <w:tabs>
          <w:tab w:val="left" w:pos="1462"/>
        </w:tabs>
        <w:ind w:firstLine="0"/>
        <w:rPr>
          <w:szCs w:val="24"/>
        </w:rPr>
      </w:pPr>
      <w:r>
        <w:rPr>
          <w:spacing w:val="-3"/>
          <w:szCs w:val="24"/>
        </w:rPr>
        <w:t>Подготовительный этап - проводится в период с 01 ноября до 01 декабря</w:t>
      </w:r>
      <w:r>
        <w:rPr>
          <w:szCs w:val="24"/>
        </w:rPr>
        <w:t>;</w:t>
      </w:r>
    </w:p>
    <w:p w:rsidR="00B83437" w:rsidRDefault="00B83437" w:rsidP="00B83437">
      <w:pPr>
        <w:widowControl w:val="0"/>
        <w:shd w:val="clear" w:color="auto" w:fill="FFFFFF"/>
        <w:ind w:firstLine="0"/>
        <w:rPr>
          <w:szCs w:val="24"/>
        </w:rPr>
      </w:pPr>
      <w:r>
        <w:rPr>
          <w:szCs w:val="24"/>
        </w:rPr>
        <w:lastRenderedPageBreak/>
        <w:t>Заключительный    этап - проводится  в период с 01 марта по 31 марта.</w:t>
      </w:r>
    </w:p>
    <w:p w:rsidR="00B83437" w:rsidRDefault="00B83437" w:rsidP="00B83437">
      <w:pPr>
        <w:widowControl w:val="0"/>
        <w:shd w:val="clear" w:color="auto" w:fill="FFFFFF"/>
        <w:rPr>
          <w:b/>
          <w:spacing w:val="-4"/>
          <w:szCs w:val="24"/>
        </w:rPr>
      </w:pPr>
    </w:p>
    <w:p w:rsidR="00B83437" w:rsidRPr="00BB3895" w:rsidRDefault="00B83437" w:rsidP="00B83437">
      <w:pPr>
        <w:widowControl w:val="0"/>
        <w:shd w:val="clear" w:color="auto" w:fill="FFFFFF"/>
      </w:pPr>
      <w:r>
        <w:rPr>
          <w:b/>
          <w:spacing w:val="-4"/>
          <w:szCs w:val="24"/>
        </w:rPr>
        <w:t>В подготовительный и</w:t>
      </w:r>
      <w:r>
        <w:rPr>
          <w:b/>
          <w:bCs/>
          <w:spacing w:val="-4"/>
          <w:szCs w:val="24"/>
        </w:rPr>
        <w:t xml:space="preserve"> </w:t>
      </w:r>
      <w:r>
        <w:rPr>
          <w:b/>
          <w:spacing w:val="-4"/>
          <w:szCs w:val="24"/>
        </w:rPr>
        <w:t>заключительный этапы выполняются следующие работы:</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pacing w:val="-3"/>
          <w:szCs w:val="24"/>
        </w:rPr>
        <w:t>удаление мусора, грязи, опавших листьев с поверхности кровли, из желобов, из воронок водосточных труб;</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zCs w:val="24"/>
        </w:rPr>
        <w:t>мелкий ремонт кровли (устранение дефектов и локальных повреждений кровельного покрытия, обжим фальцев в местах их видимого ослабления);</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zCs w:val="24"/>
        </w:rPr>
        <w:t>закрепление воронок;</w:t>
      </w:r>
    </w:p>
    <w:p w:rsidR="00B83437" w:rsidRDefault="00B83437" w:rsidP="00340EFA">
      <w:pPr>
        <w:widowControl w:val="0"/>
        <w:numPr>
          <w:ilvl w:val="0"/>
          <w:numId w:val="46"/>
        </w:numPr>
        <w:shd w:val="clear" w:color="auto" w:fill="FFFFFF"/>
        <w:tabs>
          <w:tab w:val="left" w:pos="266"/>
          <w:tab w:val="left" w:pos="8518"/>
        </w:tabs>
        <w:autoSpaceDE w:val="0"/>
        <w:autoSpaceDN w:val="0"/>
        <w:adjustRightInd w:val="0"/>
        <w:snapToGrid w:val="0"/>
        <w:rPr>
          <w:szCs w:val="24"/>
        </w:rPr>
      </w:pPr>
      <w:r>
        <w:rPr>
          <w:spacing w:val="-4"/>
          <w:szCs w:val="24"/>
        </w:rPr>
        <w:t>изготовление,</w:t>
      </w:r>
      <w:r>
        <w:rPr>
          <w:szCs w:val="24"/>
        </w:rPr>
        <w:t xml:space="preserve"> </w:t>
      </w:r>
      <w:r>
        <w:rPr>
          <w:spacing w:val="-2"/>
          <w:szCs w:val="24"/>
        </w:rPr>
        <w:t>установка монтаж, демонтаж защитных лотков на воронки водосточных труб;</w:t>
      </w:r>
    </w:p>
    <w:p w:rsidR="00B83437" w:rsidRDefault="00B83437" w:rsidP="00340EFA">
      <w:pPr>
        <w:widowControl w:val="0"/>
        <w:numPr>
          <w:ilvl w:val="0"/>
          <w:numId w:val="46"/>
        </w:numPr>
        <w:shd w:val="clear" w:color="auto" w:fill="FFFFFF"/>
        <w:tabs>
          <w:tab w:val="left" w:pos="266"/>
          <w:tab w:val="left" w:pos="6106"/>
        </w:tabs>
        <w:autoSpaceDE w:val="0"/>
        <w:autoSpaceDN w:val="0"/>
        <w:adjustRightInd w:val="0"/>
        <w:snapToGrid w:val="0"/>
        <w:rPr>
          <w:szCs w:val="24"/>
        </w:rPr>
      </w:pPr>
      <w:r>
        <w:rPr>
          <w:spacing w:val="-2"/>
          <w:szCs w:val="24"/>
        </w:rPr>
        <w:t>изготовление и монтаж, демонтаж</w:t>
      </w:r>
      <w:r>
        <w:rPr>
          <w:szCs w:val="24"/>
        </w:rPr>
        <w:t xml:space="preserve"> </w:t>
      </w:r>
      <w:r>
        <w:rPr>
          <w:spacing w:val="-4"/>
          <w:szCs w:val="24"/>
        </w:rPr>
        <w:t xml:space="preserve">на кровле приспособлений и устройств, </w:t>
      </w:r>
      <w:r>
        <w:rPr>
          <w:szCs w:val="24"/>
        </w:rPr>
        <w:t>позволяющих повысить безопасность проведения работ при обслуживании кровли в зимний период.</w:t>
      </w:r>
    </w:p>
    <w:p w:rsidR="00B83437" w:rsidRDefault="00B83437" w:rsidP="00B83437">
      <w:pPr>
        <w:widowControl w:val="0"/>
        <w:shd w:val="clear" w:color="auto" w:fill="FFFFFF"/>
        <w:tabs>
          <w:tab w:val="left" w:pos="1217"/>
        </w:tabs>
        <w:rPr>
          <w:spacing w:val="-3"/>
          <w:szCs w:val="24"/>
        </w:rPr>
      </w:pPr>
      <w:r>
        <w:rPr>
          <w:spacing w:val="-3"/>
          <w:szCs w:val="24"/>
        </w:rPr>
        <w:t>Основной этап - работы проводятся в ноябре, декабре, январе, феврале, марте.</w:t>
      </w:r>
    </w:p>
    <w:p w:rsidR="00B83437" w:rsidRPr="00BB3895" w:rsidRDefault="00B83437" w:rsidP="00B83437">
      <w:pPr>
        <w:widowControl w:val="0"/>
        <w:shd w:val="clear" w:color="auto" w:fill="FFFFFF"/>
        <w:tabs>
          <w:tab w:val="left" w:pos="1217"/>
        </w:tabs>
      </w:pPr>
      <w:r>
        <w:rPr>
          <w:spacing w:val="-3"/>
          <w:szCs w:val="24"/>
        </w:rPr>
        <w:br/>
      </w:r>
      <w:r>
        <w:rPr>
          <w:b/>
          <w:spacing w:val="-2"/>
          <w:szCs w:val="24"/>
        </w:rPr>
        <w:t>На основном этапе проводятся следующие работы:</w:t>
      </w:r>
    </w:p>
    <w:p w:rsidR="00B83437"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Pr>
          <w:szCs w:val="24"/>
        </w:rPr>
        <w:t>удаление снега, сосулек и наледи с  кровли</w:t>
      </w:r>
      <w:r>
        <w:rPr>
          <w:spacing w:val="-2"/>
          <w:szCs w:val="24"/>
        </w:rPr>
        <w:t>;</w:t>
      </w:r>
    </w:p>
    <w:p w:rsidR="00B83437"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Pr>
          <w:szCs w:val="24"/>
        </w:rPr>
        <w:t>обеспечение профилактических мер по образованию сосулек на крыше, путем сброса выпавшего снега в период до возникновения сосулек.</w:t>
      </w:r>
    </w:p>
    <w:p w:rsidR="00B83437" w:rsidRDefault="00B83437" w:rsidP="00B83437">
      <w:pPr>
        <w:widowControl w:val="0"/>
        <w:shd w:val="clear" w:color="auto" w:fill="FFFFFF"/>
        <w:tabs>
          <w:tab w:val="left" w:leader="underscore" w:pos="7229"/>
        </w:tabs>
        <w:rPr>
          <w:b/>
          <w:bCs/>
          <w:spacing w:val="-11"/>
          <w:szCs w:val="24"/>
        </w:rPr>
      </w:pPr>
    </w:p>
    <w:p w:rsidR="00005066" w:rsidRDefault="00BA1AD3" w:rsidP="00BA1AD3">
      <w:pPr>
        <w:ind w:firstLine="0"/>
        <w:rPr>
          <w:b/>
          <w:szCs w:val="24"/>
        </w:rPr>
      </w:pPr>
      <w:r>
        <w:rPr>
          <w:b/>
          <w:szCs w:val="24"/>
        </w:rPr>
        <w:t xml:space="preserve">                                                                                                                   </w:t>
      </w:r>
    </w:p>
    <w:p w:rsidR="00005066" w:rsidRDefault="00005066" w:rsidP="00BA1AD3">
      <w:pPr>
        <w:ind w:firstLine="0"/>
        <w:rPr>
          <w:b/>
          <w:szCs w:val="24"/>
        </w:rPr>
      </w:pPr>
    </w:p>
    <w:p w:rsidR="00B83437" w:rsidRDefault="00BA3E99" w:rsidP="00BA1AD3">
      <w:pPr>
        <w:ind w:firstLine="0"/>
        <w:rPr>
          <w:b/>
          <w:szCs w:val="24"/>
        </w:rPr>
      </w:pPr>
      <w:r>
        <w:rPr>
          <w:b/>
          <w:szCs w:val="24"/>
        </w:rPr>
        <w:t xml:space="preserve">                                                                                                                                         </w:t>
      </w:r>
      <w:r w:rsidR="00255865">
        <w:rPr>
          <w:b/>
          <w:szCs w:val="24"/>
        </w:rPr>
        <w:t xml:space="preserve"> </w:t>
      </w:r>
      <w:r w:rsidR="00B83437">
        <w:rPr>
          <w:b/>
          <w:szCs w:val="24"/>
        </w:rPr>
        <w:t>Приложение №</w:t>
      </w:r>
      <w:r>
        <w:rPr>
          <w:b/>
          <w:szCs w:val="24"/>
        </w:rPr>
        <w:t>5</w:t>
      </w:r>
      <w:r w:rsidR="00B83437">
        <w:rPr>
          <w:b/>
          <w:szCs w:val="24"/>
        </w:rPr>
        <w:t xml:space="preserve"> </w:t>
      </w:r>
    </w:p>
    <w:p w:rsidR="00B83437" w:rsidRDefault="00B83437" w:rsidP="00B83437">
      <w:pPr>
        <w:ind w:left="709" w:firstLine="0"/>
        <w:jc w:val="right"/>
        <w:rPr>
          <w:b/>
          <w:szCs w:val="24"/>
        </w:rPr>
      </w:pPr>
      <w:r>
        <w:rPr>
          <w:b/>
          <w:szCs w:val="24"/>
        </w:rPr>
        <w:t>к закупочной документации</w:t>
      </w:r>
    </w:p>
    <w:p w:rsidR="00B83437" w:rsidRDefault="00B83437" w:rsidP="00B83437">
      <w:pPr>
        <w:ind w:left="709" w:firstLine="0"/>
        <w:jc w:val="right"/>
        <w:rPr>
          <w:b/>
          <w:szCs w:val="24"/>
        </w:rPr>
      </w:pPr>
    </w:p>
    <w:p w:rsidR="00B83437" w:rsidRDefault="00B83437" w:rsidP="00B83437">
      <w:pPr>
        <w:keepNext/>
        <w:shd w:val="clear" w:color="auto" w:fill="FFFFFF"/>
        <w:ind w:right="22" w:firstLine="0"/>
        <w:jc w:val="center"/>
        <w:outlineLvl w:val="7"/>
        <w:rPr>
          <w:b/>
          <w:bCs/>
          <w:spacing w:val="-8"/>
          <w:szCs w:val="24"/>
        </w:rPr>
      </w:pPr>
      <w:r>
        <w:rPr>
          <w:b/>
          <w:bCs/>
          <w:spacing w:val="-8"/>
          <w:szCs w:val="24"/>
        </w:rPr>
        <w:t>Соглашение об уровне сервиса</w:t>
      </w:r>
    </w:p>
    <w:p w:rsidR="00B83437" w:rsidRDefault="00B83437" w:rsidP="00B83437">
      <w:pPr>
        <w:rPr>
          <w:szCs w:val="24"/>
        </w:rPr>
      </w:pPr>
    </w:p>
    <w:p w:rsidR="00B83437" w:rsidRDefault="00B83437" w:rsidP="00B83437">
      <w:pPr>
        <w:widowControl w:val="0"/>
        <w:autoSpaceDE w:val="0"/>
        <w:autoSpaceDN w:val="0"/>
        <w:adjustRightInd w:val="0"/>
        <w:ind w:firstLine="0"/>
        <w:jc w:val="left"/>
        <w:rPr>
          <w:b/>
          <w:bCs/>
          <w:szCs w:val="24"/>
        </w:rPr>
      </w:pPr>
      <w:r>
        <w:rPr>
          <w:b/>
          <w:szCs w:val="24"/>
        </w:rPr>
        <w:t>1. Область применения</w:t>
      </w:r>
    </w:p>
    <w:p w:rsidR="00B83437" w:rsidRDefault="00B83437" w:rsidP="00B83437">
      <w:pPr>
        <w:widowControl w:val="0"/>
        <w:autoSpaceDE w:val="0"/>
        <w:autoSpaceDN w:val="0"/>
        <w:adjustRightInd w:val="0"/>
        <w:ind w:left="600" w:firstLine="0"/>
        <w:jc w:val="left"/>
        <w:rPr>
          <w:b/>
          <w:bCs/>
          <w:szCs w:val="24"/>
        </w:rPr>
      </w:pPr>
    </w:p>
    <w:p w:rsidR="00B83437" w:rsidRDefault="00B83437" w:rsidP="00B83437">
      <w:pPr>
        <w:rPr>
          <w:szCs w:val="24"/>
        </w:rPr>
      </w:pPr>
      <w:r>
        <w:rPr>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профессиональной комплексной уборке обслуживанию внутренних помещений и территорий.</w:t>
      </w:r>
    </w:p>
    <w:p w:rsidR="00B83437" w:rsidRDefault="00B83437" w:rsidP="00B83437">
      <w:pPr>
        <w:rPr>
          <w:szCs w:val="24"/>
        </w:rPr>
      </w:pPr>
      <w:r>
        <w:rPr>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B83437" w:rsidRDefault="00B83437" w:rsidP="00B83437">
      <w:pPr>
        <w:widowControl w:val="0"/>
        <w:autoSpaceDE w:val="0"/>
        <w:autoSpaceDN w:val="0"/>
        <w:adjustRightInd w:val="0"/>
        <w:spacing w:before="120" w:after="120"/>
        <w:ind w:firstLine="0"/>
        <w:jc w:val="left"/>
        <w:rPr>
          <w:b/>
          <w:bCs/>
          <w:szCs w:val="24"/>
        </w:rPr>
      </w:pPr>
      <w:r>
        <w:rPr>
          <w:b/>
          <w:szCs w:val="24"/>
        </w:rPr>
        <w:t>2. Терминология</w:t>
      </w:r>
    </w:p>
    <w:p w:rsidR="00B83437" w:rsidRDefault="00B83437" w:rsidP="00B83437">
      <w:pPr>
        <w:rPr>
          <w:szCs w:val="24"/>
        </w:rPr>
      </w:pPr>
      <w:r>
        <w:rPr>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B83437" w:rsidRDefault="00B83437" w:rsidP="00B83437">
      <w:pPr>
        <w:rPr>
          <w:szCs w:val="24"/>
        </w:rPr>
      </w:pPr>
      <w:r>
        <w:rPr>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B83437" w:rsidRDefault="00B83437" w:rsidP="00B83437">
      <w:pPr>
        <w:ind w:firstLine="708"/>
        <w:rPr>
          <w:szCs w:val="24"/>
        </w:rPr>
      </w:pPr>
      <w:r>
        <w:rPr>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B83437" w:rsidRDefault="00B83437" w:rsidP="00B83437">
      <w:pPr>
        <w:ind w:firstLine="709"/>
        <w:rPr>
          <w:szCs w:val="24"/>
        </w:rPr>
      </w:pPr>
      <w:r>
        <w:rPr>
          <w:szCs w:val="24"/>
        </w:rPr>
        <w:t>Объект – место выполнения работ, адрес которого указан в Договоре.</w:t>
      </w:r>
    </w:p>
    <w:p w:rsidR="00B83437" w:rsidRDefault="00B83437" w:rsidP="00B83437">
      <w:pPr>
        <w:ind w:firstLine="709"/>
        <w:rPr>
          <w:szCs w:val="24"/>
        </w:rPr>
      </w:pPr>
      <w:r>
        <w:rPr>
          <w:szCs w:val="24"/>
        </w:rPr>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B83437" w:rsidRDefault="00B83437" w:rsidP="00B83437">
      <w:pPr>
        <w:ind w:firstLine="709"/>
        <w:rPr>
          <w:szCs w:val="24"/>
        </w:rPr>
      </w:pPr>
      <w:r>
        <w:rPr>
          <w:szCs w:val="24"/>
        </w:rPr>
        <w:t>Несоответствие – отклонение от установленного уровня качества.</w:t>
      </w:r>
    </w:p>
    <w:p w:rsidR="00B83437" w:rsidRDefault="00B83437" w:rsidP="00B83437">
      <w:pPr>
        <w:ind w:firstLine="709"/>
        <w:rPr>
          <w:szCs w:val="24"/>
        </w:rPr>
      </w:pPr>
      <w:r>
        <w:rPr>
          <w:szCs w:val="24"/>
        </w:rPr>
        <w:t>Устранение несоответствия – ликвидация последствий, возникших в результате невыполнения требований по качеству.</w:t>
      </w:r>
    </w:p>
    <w:p w:rsidR="00B83437" w:rsidRDefault="00B83437" w:rsidP="00B83437">
      <w:pPr>
        <w:ind w:firstLine="709"/>
        <w:rPr>
          <w:szCs w:val="24"/>
        </w:rPr>
      </w:pPr>
      <w:r>
        <w:rPr>
          <w:szCs w:val="24"/>
        </w:rPr>
        <w:lastRenderedPageBreak/>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B83437" w:rsidRDefault="00B83437" w:rsidP="00B83437">
      <w:pPr>
        <w:ind w:firstLine="709"/>
        <w:rPr>
          <w:szCs w:val="24"/>
        </w:rPr>
      </w:pPr>
      <w:r>
        <w:rPr>
          <w:szCs w:val="24"/>
        </w:rPr>
        <w:t>Предупреждающее действие – действие, заранее предпринятое для устранения возможности появления несоответствия по качеству.</w:t>
      </w:r>
    </w:p>
    <w:p w:rsidR="00B83437" w:rsidRDefault="00B83437" w:rsidP="00B83437">
      <w:pPr>
        <w:ind w:firstLine="709"/>
        <w:rPr>
          <w:szCs w:val="24"/>
        </w:rPr>
      </w:pPr>
    </w:p>
    <w:p w:rsidR="00B83437" w:rsidRDefault="00B83437" w:rsidP="00B83437">
      <w:pPr>
        <w:keepNext/>
        <w:tabs>
          <w:tab w:val="num" w:pos="360"/>
        </w:tabs>
        <w:spacing w:after="120"/>
        <w:ind w:left="360" w:hanging="360"/>
        <w:jc w:val="left"/>
        <w:outlineLvl w:val="8"/>
        <w:rPr>
          <w:b/>
          <w:iCs/>
          <w:u w:val="single"/>
        </w:rPr>
      </w:pPr>
      <w:r>
        <w:rPr>
          <w:b/>
          <w:iCs/>
          <w:u w:val="single"/>
        </w:rPr>
        <w:t xml:space="preserve">Гарантии качества </w:t>
      </w:r>
    </w:p>
    <w:p w:rsidR="00B83437" w:rsidRDefault="00B83437" w:rsidP="00BB3895">
      <w:r>
        <w:t>Исполнитель гарантирует, что:</w:t>
      </w:r>
    </w:p>
    <w:p w:rsidR="00B83437" w:rsidRPr="00BB3895" w:rsidRDefault="00B83437" w:rsidP="00340EFA">
      <w:pPr>
        <w:numPr>
          <w:ilvl w:val="1"/>
          <w:numId w:val="48"/>
        </w:numPr>
        <w:snapToGrid w:val="0"/>
        <w:ind w:left="567" w:firstLine="0"/>
      </w:pPr>
      <w:r>
        <w:rPr>
          <w:szCs w:val="24"/>
        </w:rPr>
        <w:t xml:space="preserve">Работы по профессиональной комплексной уборке и обслуживанию внутренних помещений и территорий выполняются своевременно, в полном объеме, с указанной периодичностью, </w:t>
      </w:r>
      <w:proofErr w:type="gramStart"/>
      <w:r>
        <w:rPr>
          <w:szCs w:val="24"/>
        </w:rPr>
        <w:t>согласно графиков</w:t>
      </w:r>
      <w:proofErr w:type="gramEnd"/>
      <w:r>
        <w:rPr>
          <w:szCs w:val="24"/>
        </w:rPr>
        <w:t xml:space="preserve"> проведения работ и маршрутных карт, утверждённых Заказчиком по представлению Исполнителя. </w:t>
      </w:r>
    </w:p>
    <w:p w:rsidR="00B83437" w:rsidRPr="00BB3895" w:rsidRDefault="00B83437" w:rsidP="00340EFA">
      <w:pPr>
        <w:numPr>
          <w:ilvl w:val="1"/>
          <w:numId w:val="48"/>
        </w:numPr>
        <w:snapToGrid w:val="0"/>
        <w:ind w:left="567" w:firstLine="0"/>
      </w:pPr>
      <w:r>
        <w:rPr>
          <w:szCs w:val="24"/>
        </w:rPr>
        <w:t>Работы оказываются профессионально, с соблюдением технологии уборки и последовательности осуществления требуемых технологических операций;</w:t>
      </w:r>
    </w:p>
    <w:p w:rsidR="00B83437" w:rsidRPr="00BB3895" w:rsidRDefault="00B83437" w:rsidP="00340EFA">
      <w:pPr>
        <w:numPr>
          <w:ilvl w:val="1"/>
          <w:numId w:val="48"/>
        </w:numPr>
        <w:snapToGrid w:val="0"/>
        <w:ind w:left="567" w:firstLine="0"/>
      </w:pPr>
      <w:r>
        <w:rPr>
          <w:szCs w:val="24"/>
        </w:rPr>
        <w:t>при выполнении работ применяется необходимое технологическое оборудование, уборочный инвентарь и химические средства;</w:t>
      </w:r>
    </w:p>
    <w:p w:rsidR="00B83437" w:rsidRPr="00BB3895" w:rsidRDefault="00B83437" w:rsidP="00340EFA">
      <w:pPr>
        <w:numPr>
          <w:ilvl w:val="1"/>
          <w:numId w:val="48"/>
        </w:numPr>
        <w:snapToGrid w:val="0"/>
        <w:ind w:left="567" w:firstLine="0"/>
      </w:pPr>
      <w:r>
        <w:rPr>
          <w:szCs w:val="24"/>
        </w:rPr>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B83437" w:rsidRPr="00BB3895" w:rsidRDefault="00B83437" w:rsidP="00340EFA">
      <w:pPr>
        <w:numPr>
          <w:ilvl w:val="1"/>
          <w:numId w:val="48"/>
        </w:numPr>
        <w:snapToGrid w:val="0"/>
        <w:ind w:left="567" w:firstLine="0"/>
      </w:pPr>
      <w:r>
        <w:rPr>
          <w:szCs w:val="24"/>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B83437" w:rsidRPr="00BB3895" w:rsidRDefault="00B83437" w:rsidP="00340EFA">
      <w:pPr>
        <w:numPr>
          <w:ilvl w:val="1"/>
          <w:numId w:val="48"/>
        </w:numPr>
        <w:snapToGrid w:val="0"/>
        <w:ind w:left="567" w:firstLine="0"/>
      </w:pPr>
      <w:r>
        <w:rPr>
          <w:szCs w:val="24"/>
        </w:rPr>
        <w:t>в процессе выполнения работ персоналом Исполнителя соблюдаются установленные правила охраны труда и техники безопасности;</w:t>
      </w:r>
    </w:p>
    <w:p w:rsidR="00B83437" w:rsidRPr="00BB3895" w:rsidRDefault="00B83437" w:rsidP="00340EFA">
      <w:pPr>
        <w:numPr>
          <w:ilvl w:val="1"/>
          <w:numId w:val="48"/>
        </w:numPr>
        <w:snapToGrid w:val="0"/>
        <w:ind w:left="567" w:firstLine="0"/>
      </w:pPr>
      <w:r>
        <w:rPr>
          <w:szCs w:val="24"/>
        </w:rPr>
        <w:t>операционно-технологические карты, должностные инструкции, руководство по технике безопасности, перечень используемого оборудования, химических средств и сертификаты на них будут предоставлены Ответственным лицам Заказчика по их запросу;</w:t>
      </w:r>
    </w:p>
    <w:p w:rsidR="00B83437" w:rsidRPr="00BB3895" w:rsidRDefault="00B83437" w:rsidP="00340EFA">
      <w:pPr>
        <w:numPr>
          <w:ilvl w:val="1"/>
          <w:numId w:val="48"/>
        </w:numPr>
        <w:snapToGrid w:val="0"/>
        <w:ind w:left="567" w:firstLine="0"/>
      </w:pPr>
      <w:r>
        <w:rPr>
          <w:szCs w:val="24"/>
        </w:rPr>
        <w:t>постоянно обеспечивается наличие оборудования и химические средства, необходимых для обеспечения качественного выполнения работ на объекте Заказчика;</w:t>
      </w:r>
    </w:p>
    <w:p w:rsidR="00B83437" w:rsidRPr="00BB3895" w:rsidRDefault="00B83437" w:rsidP="00340EFA">
      <w:pPr>
        <w:numPr>
          <w:ilvl w:val="1"/>
          <w:numId w:val="48"/>
        </w:numPr>
        <w:snapToGrid w:val="0"/>
        <w:ind w:left="567" w:firstLine="0"/>
      </w:pPr>
      <w:r>
        <w:rPr>
          <w:szCs w:val="24"/>
        </w:rPr>
        <w:t>отработанные материалы и химические средства, используемые при выполнении технологических операций, утилизируются Исполнителем на основании действующих федеральных нормативных актов;</w:t>
      </w:r>
    </w:p>
    <w:p w:rsidR="00B83437" w:rsidRPr="00BB3895" w:rsidRDefault="00B83437" w:rsidP="00340EFA">
      <w:pPr>
        <w:numPr>
          <w:ilvl w:val="1"/>
          <w:numId w:val="48"/>
        </w:numPr>
        <w:snapToGrid w:val="0"/>
        <w:ind w:left="567" w:firstLine="0"/>
      </w:pPr>
      <w:r>
        <w:rPr>
          <w:szCs w:val="24"/>
        </w:rPr>
        <w:t>утилизация бытовых отходов обслуживаемого объекта производится на основании действующих нормативных актов, в порядке, согласованном с Заказчиком;</w:t>
      </w:r>
    </w:p>
    <w:p w:rsidR="00B83437" w:rsidRPr="00BB3895" w:rsidRDefault="00B83437" w:rsidP="00340EFA">
      <w:pPr>
        <w:numPr>
          <w:ilvl w:val="1"/>
          <w:numId w:val="48"/>
        </w:numPr>
        <w:snapToGrid w:val="0"/>
        <w:ind w:left="567" w:firstLine="0"/>
      </w:pPr>
      <w:r>
        <w:rPr>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B83437" w:rsidRPr="00BB3895" w:rsidRDefault="00B83437" w:rsidP="00340EFA">
      <w:pPr>
        <w:numPr>
          <w:ilvl w:val="1"/>
          <w:numId w:val="48"/>
        </w:numPr>
        <w:snapToGrid w:val="0"/>
        <w:ind w:left="567" w:firstLine="0"/>
      </w:pPr>
      <w:r>
        <w:rPr>
          <w:szCs w:val="24"/>
        </w:rPr>
        <w:t>персонал, привлекаемый к выполнению работ, прошел проверку на благонадежность в службе безопасности Исполнителя;</w:t>
      </w:r>
    </w:p>
    <w:p w:rsidR="00B83437" w:rsidRPr="00BB3895" w:rsidRDefault="00B83437" w:rsidP="00340EFA">
      <w:pPr>
        <w:numPr>
          <w:ilvl w:val="1"/>
          <w:numId w:val="48"/>
        </w:numPr>
        <w:snapToGrid w:val="0"/>
        <w:ind w:left="567" w:firstLine="0"/>
      </w:pPr>
      <w:r>
        <w:rPr>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B83437" w:rsidRPr="00BB3895" w:rsidRDefault="00B83437" w:rsidP="00340EFA">
      <w:pPr>
        <w:numPr>
          <w:ilvl w:val="1"/>
          <w:numId w:val="48"/>
        </w:numPr>
        <w:snapToGrid w:val="0"/>
        <w:ind w:left="567" w:firstLine="0"/>
      </w:pPr>
      <w:r>
        <w:rPr>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w:t>
      </w:r>
      <w:proofErr w:type="spellStart"/>
      <w:r>
        <w:rPr>
          <w:szCs w:val="24"/>
        </w:rPr>
        <w:t>бейджи</w:t>
      </w:r>
      <w:proofErr w:type="spellEnd"/>
      <w:r>
        <w:rPr>
          <w:szCs w:val="24"/>
        </w:rPr>
        <w:t>);</w:t>
      </w:r>
    </w:p>
    <w:p w:rsidR="00B83437" w:rsidRPr="00BB3895" w:rsidRDefault="00B83437" w:rsidP="00340EFA">
      <w:pPr>
        <w:numPr>
          <w:ilvl w:val="1"/>
          <w:numId w:val="48"/>
        </w:numPr>
        <w:snapToGrid w:val="0"/>
        <w:ind w:left="567" w:firstLine="0"/>
      </w:pPr>
      <w:r>
        <w:rPr>
          <w:szCs w:val="24"/>
        </w:rPr>
        <w:t>персонал, на основании пожеланий со стороны Заказчика, будет заменен Исполнителем в течение оговоренного времени;</w:t>
      </w:r>
    </w:p>
    <w:p w:rsidR="00B83437" w:rsidRPr="00BB3895" w:rsidRDefault="00B83437" w:rsidP="00340EFA">
      <w:pPr>
        <w:numPr>
          <w:ilvl w:val="1"/>
          <w:numId w:val="48"/>
        </w:numPr>
        <w:snapToGrid w:val="0"/>
        <w:ind w:left="567" w:firstLine="0"/>
      </w:pPr>
      <w:r>
        <w:rPr>
          <w:szCs w:val="24"/>
        </w:rPr>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B83437" w:rsidRPr="00BB3895" w:rsidRDefault="00B83437" w:rsidP="00340EFA">
      <w:pPr>
        <w:numPr>
          <w:ilvl w:val="1"/>
          <w:numId w:val="48"/>
        </w:numPr>
        <w:snapToGrid w:val="0"/>
        <w:ind w:left="567" w:firstLine="0"/>
      </w:pPr>
      <w:r>
        <w:rPr>
          <w:szCs w:val="24"/>
        </w:rPr>
        <w:t xml:space="preserve">привлечение к выполнению работ персонала подрядных организаций будет осуществляться по согласованию с Заказчиком; </w:t>
      </w:r>
    </w:p>
    <w:p w:rsidR="00B83437" w:rsidRPr="00BB3895" w:rsidRDefault="00B83437" w:rsidP="00340EFA">
      <w:pPr>
        <w:numPr>
          <w:ilvl w:val="1"/>
          <w:numId w:val="48"/>
        </w:numPr>
        <w:snapToGrid w:val="0"/>
        <w:ind w:left="567" w:firstLine="0"/>
      </w:pPr>
      <w:r>
        <w:rPr>
          <w:szCs w:val="24"/>
        </w:rPr>
        <w:lastRenderedPageBreak/>
        <w:t xml:space="preserve">  качество выполняемых работ по профессиональной комплексной уборке и обслуживанию внутренних помещений будет соответствовать федеральным нормативным документам в сфере уборки зданий и сооружений;</w:t>
      </w:r>
    </w:p>
    <w:p w:rsidR="00B83437" w:rsidRPr="00BB3895" w:rsidRDefault="00B83437" w:rsidP="00340EFA">
      <w:pPr>
        <w:numPr>
          <w:ilvl w:val="1"/>
          <w:numId w:val="48"/>
        </w:numPr>
        <w:snapToGrid w:val="0"/>
      </w:pPr>
      <w:r>
        <w:rPr>
          <w:szCs w:val="24"/>
        </w:rPr>
        <w:t xml:space="preserve"> качество выполнения работ будет соответствовать требованиям ГОСТ </w:t>
      </w:r>
      <w:proofErr w:type="gramStart"/>
      <w:r>
        <w:rPr>
          <w:szCs w:val="24"/>
        </w:rPr>
        <w:t>Р</w:t>
      </w:r>
      <w:proofErr w:type="gramEnd"/>
      <w:r>
        <w:rPr>
          <w:szCs w:val="24"/>
        </w:rPr>
        <w:t xml:space="preserve"> 51870-2002 «Услуги по уборке зданий и сооружений», также  Критериям качества по </w:t>
      </w:r>
      <w:proofErr w:type="spellStart"/>
      <w:r>
        <w:rPr>
          <w:szCs w:val="24"/>
        </w:rPr>
        <w:t>клинингу</w:t>
      </w:r>
      <w:proofErr w:type="spellEnd"/>
      <w:r>
        <w:rPr>
          <w:szCs w:val="24"/>
        </w:rPr>
        <w:t xml:space="preserve"> (уборке) помещений и прилегающих территорий Объектов недвижимости </w:t>
      </w:r>
      <w:r w:rsidR="00BA1AD3" w:rsidRPr="00BA1AD3">
        <w:rPr>
          <w:szCs w:val="24"/>
        </w:rPr>
        <w:t xml:space="preserve">ОАО АФК «Система» </w:t>
      </w:r>
      <w:r>
        <w:rPr>
          <w:szCs w:val="24"/>
        </w:rPr>
        <w:t xml:space="preserve">(Приложение  №4 к Соглашению). </w:t>
      </w:r>
    </w:p>
    <w:p w:rsidR="00B83437" w:rsidRPr="00BB3895" w:rsidRDefault="00B83437" w:rsidP="00340EFA">
      <w:pPr>
        <w:numPr>
          <w:ilvl w:val="1"/>
          <w:numId w:val="48"/>
        </w:numPr>
        <w:snapToGrid w:val="0"/>
        <w:ind w:left="567" w:firstLine="0"/>
      </w:pPr>
      <w:r>
        <w:rPr>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B83437" w:rsidRPr="00BB3895" w:rsidRDefault="00B83437" w:rsidP="00340EFA">
      <w:pPr>
        <w:numPr>
          <w:ilvl w:val="1"/>
          <w:numId w:val="48"/>
        </w:numPr>
        <w:snapToGrid w:val="0"/>
        <w:ind w:left="567" w:firstLine="0"/>
      </w:pPr>
      <w:r>
        <w:rPr>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B83437" w:rsidRDefault="00B83437" w:rsidP="00B83437">
      <w:pPr>
        <w:rPr>
          <w:szCs w:val="24"/>
          <w:lang w:eastAsia="en-US"/>
        </w:rPr>
      </w:pPr>
    </w:p>
    <w:p w:rsidR="00B83437" w:rsidRDefault="00B83437" w:rsidP="00B83437">
      <w:pPr>
        <w:keepNext/>
        <w:tabs>
          <w:tab w:val="num" w:pos="360"/>
        </w:tabs>
        <w:spacing w:after="120"/>
        <w:ind w:firstLine="0"/>
        <w:jc w:val="left"/>
        <w:outlineLvl w:val="8"/>
        <w:rPr>
          <w:b/>
          <w:szCs w:val="24"/>
          <w:u w:val="single"/>
        </w:rPr>
      </w:pPr>
      <w:r>
        <w:rPr>
          <w:b/>
          <w:szCs w:val="24"/>
          <w:u w:val="single"/>
        </w:rPr>
        <w:t xml:space="preserve">3. Организация контроля качества </w:t>
      </w:r>
    </w:p>
    <w:p w:rsidR="00B83437" w:rsidRDefault="00B83437" w:rsidP="00B83437">
      <w:pPr>
        <w:rPr>
          <w:szCs w:val="24"/>
        </w:rPr>
      </w:pPr>
      <w:r>
        <w:rPr>
          <w:szCs w:val="24"/>
        </w:rPr>
        <w:t>3.1. Контроль качества выполняемых работ по профессиональной комплексной уборке и обслуживанию внутренних помещений и территорий является составной частью реализации заключённого  Договора.</w:t>
      </w:r>
    </w:p>
    <w:p w:rsidR="00B83437" w:rsidRDefault="00B83437" w:rsidP="00B83437">
      <w:pPr>
        <w:rPr>
          <w:szCs w:val="24"/>
        </w:rPr>
      </w:pPr>
      <w:r>
        <w:rPr>
          <w:szCs w:val="24"/>
        </w:rPr>
        <w:t>3.2. Контроль качества выполняемых работ осуществляется как со стороны Исполнителя, так и со стороны Заказчика.</w:t>
      </w:r>
    </w:p>
    <w:p w:rsidR="00B83437" w:rsidRDefault="00B83437" w:rsidP="00B83437">
      <w:pPr>
        <w:rPr>
          <w:szCs w:val="24"/>
        </w:rPr>
      </w:pPr>
    </w:p>
    <w:p w:rsidR="00B83437" w:rsidRDefault="00B83437" w:rsidP="00B83437">
      <w:pPr>
        <w:keepNext/>
        <w:tabs>
          <w:tab w:val="num" w:pos="360"/>
        </w:tabs>
        <w:spacing w:after="120"/>
        <w:ind w:firstLine="0"/>
        <w:outlineLvl w:val="8"/>
        <w:rPr>
          <w:b/>
          <w:i/>
          <w:szCs w:val="24"/>
          <w:u w:val="single"/>
        </w:rPr>
      </w:pPr>
      <w:r>
        <w:rPr>
          <w:b/>
          <w:szCs w:val="24"/>
          <w:u w:val="single"/>
        </w:rPr>
        <w:t>3.1. Контроль качества Исполнителем</w:t>
      </w:r>
    </w:p>
    <w:p w:rsidR="00C863A3" w:rsidRDefault="00B83437">
      <w:pPr>
        <w:tabs>
          <w:tab w:val="num" w:pos="720"/>
          <w:tab w:val="num" w:pos="912"/>
        </w:tabs>
        <w:ind w:firstLine="0"/>
        <w:rPr>
          <w:szCs w:val="24"/>
        </w:rPr>
      </w:pPr>
      <w:r>
        <w:rPr>
          <w:szCs w:val="24"/>
        </w:rPr>
        <w:t xml:space="preserve">3.1.1.  Контроль качества осуществляется </w:t>
      </w:r>
      <w:proofErr w:type="gramStart"/>
      <w:r>
        <w:rPr>
          <w:szCs w:val="24"/>
        </w:rPr>
        <w:t>Исполнителем</w:t>
      </w:r>
      <w:proofErr w:type="gramEnd"/>
      <w:r>
        <w:rPr>
          <w:szCs w:val="24"/>
        </w:rPr>
        <w:t xml:space="preserve"> как в процессе, так и после выполнения работ.</w:t>
      </w:r>
    </w:p>
    <w:p w:rsidR="00B83437" w:rsidRDefault="00B83437" w:rsidP="00B83437">
      <w:pPr>
        <w:tabs>
          <w:tab w:val="left" w:pos="-207"/>
          <w:tab w:val="num" w:pos="912"/>
        </w:tabs>
        <w:ind w:firstLine="0"/>
        <w:jc w:val="left"/>
        <w:rPr>
          <w:szCs w:val="24"/>
        </w:rPr>
      </w:pPr>
      <w:r>
        <w:rPr>
          <w:szCs w:val="24"/>
        </w:rPr>
        <w:t>3.1.2. Контроль качества выполнения работ осуществляют:</w:t>
      </w:r>
    </w:p>
    <w:p w:rsidR="00B83437" w:rsidRDefault="00B83437" w:rsidP="00340EFA">
      <w:pPr>
        <w:numPr>
          <w:ilvl w:val="0"/>
          <w:numId w:val="49"/>
        </w:numPr>
        <w:tabs>
          <w:tab w:val="left" w:pos="-207"/>
        </w:tabs>
        <w:snapToGrid w:val="0"/>
        <w:ind w:right="-38"/>
        <w:jc w:val="left"/>
        <w:rPr>
          <w:szCs w:val="24"/>
        </w:rPr>
      </w:pPr>
      <w:r>
        <w:rPr>
          <w:szCs w:val="24"/>
        </w:rPr>
        <w:t>Производственный персонал Исполнителя (</w:t>
      </w:r>
      <w:proofErr w:type="spellStart"/>
      <w:r>
        <w:rPr>
          <w:szCs w:val="24"/>
        </w:rPr>
        <w:t>супервайзеры</w:t>
      </w:r>
      <w:proofErr w:type="spellEnd"/>
      <w:r>
        <w:rPr>
          <w:szCs w:val="24"/>
        </w:rPr>
        <w:t>, бригадиры)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B83437" w:rsidRDefault="00B83437" w:rsidP="00340EFA">
      <w:pPr>
        <w:numPr>
          <w:ilvl w:val="0"/>
          <w:numId w:val="49"/>
        </w:numPr>
        <w:tabs>
          <w:tab w:val="left" w:pos="-207"/>
        </w:tabs>
        <w:snapToGrid w:val="0"/>
        <w:ind w:right="-38"/>
        <w:jc w:val="left"/>
        <w:rPr>
          <w:szCs w:val="24"/>
        </w:rPr>
      </w:pPr>
      <w:r>
        <w:rPr>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B83437" w:rsidRDefault="00B83437" w:rsidP="00340EFA">
      <w:pPr>
        <w:numPr>
          <w:ilvl w:val="0"/>
          <w:numId w:val="49"/>
        </w:numPr>
        <w:tabs>
          <w:tab w:val="left" w:pos="-207"/>
        </w:tabs>
        <w:snapToGrid w:val="0"/>
        <w:ind w:right="-38"/>
        <w:jc w:val="left"/>
        <w:rPr>
          <w:szCs w:val="24"/>
        </w:rPr>
      </w:pPr>
      <w:r>
        <w:rPr>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B83437" w:rsidRDefault="00B83437" w:rsidP="00340EFA">
      <w:pPr>
        <w:numPr>
          <w:ilvl w:val="0"/>
          <w:numId w:val="49"/>
        </w:numPr>
        <w:tabs>
          <w:tab w:val="left" w:pos="-207"/>
        </w:tabs>
        <w:snapToGrid w:val="0"/>
        <w:ind w:right="-38"/>
        <w:jc w:val="left"/>
        <w:rPr>
          <w:szCs w:val="24"/>
        </w:rPr>
      </w:pPr>
      <w:r>
        <w:rPr>
          <w:szCs w:val="24"/>
        </w:rPr>
        <w:t>Служба качества Исполнителя – в течение 10-ти рабочих дней после передачи Объекта на обслуживание Исполнителю, а в дальнейшем – не реже 1 раза в два месяца, или чаще, в случаях, предусмотренных настоящим Соглашением.</w:t>
      </w:r>
    </w:p>
    <w:p w:rsidR="00B83437" w:rsidRDefault="00B83437" w:rsidP="00B83437">
      <w:pPr>
        <w:tabs>
          <w:tab w:val="num" w:pos="912"/>
        </w:tabs>
        <w:ind w:left="567" w:right="79" w:firstLine="0"/>
        <w:jc w:val="left"/>
        <w:rPr>
          <w:szCs w:val="24"/>
        </w:rPr>
      </w:pPr>
      <w:r>
        <w:rPr>
          <w:szCs w:val="24"/>
        </w:rPr>
        <w:t xml:space="preserve"> Служба качества Исполнителя осуществляет контроль качества, выполненных работ путем:</w:t>
      </w:r>
    </w:p>
    <w:p w:rsidR="00B83437" w:rsidRDefault="00B83437" w:rsidP="00340EFA">
      <w:pPr>
        <w:numPr>
          <w:ilvl w:val="0"/>
          <w:numId w:val="50"/>
        </w:numPr>
        <w:tabs>
          <w:tab w:val="left" w:pos="-207"/>
        </w:tabs>
        <w:snapToGrid w:val="0"/>
        <w:ind w:left="714" w:right="79" w:hanging="357"/>
        <w:jc w:val="left"/>
        <w:rPr>
          <w:szCs w:val="24"/>
        </w:rPr>
      </w:pPr>
      <w:r>
        <w:rPr>
          <w:szCs w:val="24"/>
        </w:rPr>
        <w:t>мониторинга оценок, выставляемых на объекте Заказчика за качество выполнения работ;</w:t>
      </w:r>
    </w:p>
    <w:p w:rsidR="00B83437" w:rsidRDefault="00B83437" w:rsidP="00340EFA">
      <w:pPr>
        <w:numPr>
          <w:ilvl w:val="0"/>
          <w:numId w:val="50"/>
        </w:numPr>
        <w:tabs>
          <w:tab w:val="left" w:pos="-207"/>
        </w:tabs>
        <w:snapToGrid w:val="0"/>
        <w:ind w:left="714" w:right="79" w:hanging="357"/>
        <w:jc w:val="left"/>
        <w:rPr>
          <w:szCs w:val="24"/>
        </w:rPr>
      </w:pPr>
      <w:r>
        <w:rPr>
          <w:szCs w:val="24"/>
        </w:rPr>
        <w:t>проведения внутренних аудитов качества на объекте Заказчика.</w:t>
      </w:r>
    </w:p>
    <w:p w:rsidR="00B83437" w:rsidRDefault="00B83437" w:rsidP="00B83437">
      <w:pPr>
        <w:tabs>
          <w:tab w:val="num" w:pos="720"/>
          <w:tab w:val="num" w:pos="912"/>
        </w:tabs>
        <w:ind w:firstLine="0"/>
        <w:rPr>
          <w:szCs w:val="24"/>
        </w:rPr>
      </w:pPr>
      <w:r>
        <w:rPr>
          <w:szCs w:val="24"/>
        </w:rPr>
        <w:t>3.1.3.  Порядок подготовки, проведения и представления отчетности о результатах внутренних аудитов качества выполненных работ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B83437" w:rsidRDefault="00B83437" w:rsidP="00B83437">
      <w:pPr>
        <w:tabs>
          <w:tab w:val="num" w:pos="720"/>
          <w:tab w:val="num" w:pos="912"/>
        </w:tabs>
        <w:ind w:firstLine="0"/>
        <w:jc w:val="left"/>
        <w:rPr>
          <w:szCs w:val="24"/>
        </w:rPr>
      </w:pPr>
      <w:r>
        <w:rPr>
          <w:szCs w:val="24"/>
        </w:rPr>
        <w:t>3.1.4.  Дата проведения внутренних аудитов согласуется с Ответственным лицом Заказчика заранее.</w:t>
      </w:r>
    </w:p>
    <w:p w:rsidR="00B83437" w:rsidRDefault="00B83437" w:rsidP="00B83437">
      <w:pPr>
        <w:keepNext/>
        <w:tabs>
          <w:tab w:val="num" w:pos="360"/>
        </w:tabs>
        <w:spacing w:after="120"/>
        <w:ind w:firstLine="0"/>
        <w:jc w:val="left"/>
        <w:outlineLvl w:val="8"/>
        <w:rPr>
          <w:szCs w:val="24"/>
          <w:u w:val="single"/>
        </w:rPr>
      </w:pPr>
    </w:p>
    <w:p w:rsidR="00B83437" w:rsidRDefault="00B83437" w:rsidP="00B83437">
      <w:pPr>
        <w:keepNext/>
        <w:tabs>
          <w:tab w:val="num" w:pos="360"/>
        </w:tabs>
        <w:spacing w:after="120"/>
        <w:ind w:firstLine="0"/>
        <w:outlineLvl w:val="8"/>
        <w:rPr>
          <w:b/>
          <w:szCs w:val="24"/>
          <w:u w:val="single"/>
        </w:rPr>
      </w:pPr>
      <w:r>
        <w:rPr>
          <w:b/>
          <w:szCs w:val="24"/>
          <w:u w:val="single"/>
        </w:rPr>
        <w:t>3.2. Контроль качества Заказчиком</w:t>
      </w:r>
    </w:p>
    <w:p w:rsidR="00B83437" w:rsidRDefault="00B83437" w:rsidP="00B83437">
      <w:pPr>
        <w:tabs>
          <w:tab w:val="num" w:pos="720"/>
          <w:tab w:val="num" w:pos="912"/>
        </w:tabs>
        <w:ind w:firstLine="0"/>
        <w:rPr>
          <w:szCs w:val="24"/>
        </w:rPr>
      </w:pPr>
      <w:r>
        <w:rPr>
          <w:szCs w:val="24"/>
        </w:rPr>
        <w:t xml:space="preserve">3.2.1. Заказчик осуществляет систематический контроль качества выполнения работ Исполнителем с отражением результатов контроля в Бланке проверки качества на объектах </w:t>
      </w:r>
      <w:r w:rsidR="00BA1AD3" w:rsidRPr="00BA1AD3">
        <w:rPr>
          <w:szCs w:val="24"/>
        </w:rPr>
        <w:t>ОАО АФК «Система»</w:t>
      </w:r>
      <w:r>
        <w:rPr>
          <w:szCs w:val="24"/>
        </w:rPr>
        <w:t xml:space="preserve">  (Приложение  №2 к Соглашению об уровне сервиса</w:t>
      </w:r>
      <w:proofErr w:type="gramStart"/>
      <w:r>
        <w:rPr>
          <w:szCs w:val="24"/>
        </w:rPr>
        <w:t xml:space="preserve"> )</w:t>
      </w:r>
      <w:proofErr w:type="gramEnd"/>
      <w:r>
        <w:rPr>
          <w:szCs w:val="24"/>
        </w:rPr>
        <w:t>.</w:t>
      </w:r>
    </w:p>
    <w:p w:rsidR="00B83437" w:rsidRDefault="00B83437" w:rsidP="00B83437">
      <w:pPr>
        <w:tabs>
          <w:tab w:val="num" w:pos="720"/>
          <w:tab w:val="num" w:pos="912"/>
        </w:tabs>
        <w:ind w:firstLine="0"/>
        <w:rPr>
          <w:szCs w:val="24"/>
        </w:rPr>
      </w:pPr>
      <w:r>
        <w:rPr>
          <w:szCs w:val="24"/>
        </w:rPr>
        <w:lastRenderedPageBreak/>
        <w:t>3.2.2. Контроль качества выполнения работ Исполнителя со стороны Заказчика на Объекте осуществляет Ответственное лицо Заказчика.</w:t>
      </w:r>
    </w:p>
    <w:p w:rsidR="00B83437" w:rsidRDefault="00B83437" w:rsidP="00B83437">
      <w:pPr>
        <w:tabs>
          <w:tab w:val="num" w:pos="720"/>
          <w:tab w:val="num" w:pos="912"/>
        </w:tabs>
        <w:ind w:firstLine="0"/>
        <w:rPr>
          <w:szCs w:val="24"/>
        </w:rPr>
      </w:pPr>
      <w:r>
        <w:rPr>
          <w:szCs w:val="24"/>
        </w:rPr>
        <w:t>3.2.3. Порядок осуществления контроля Ответственным лицом Заказчика на Объекте устанавливает Заказчик.</w:t>
      </w:r>
    </w:p>
    <w:p w:rsidR="00B83437" w:rsidRDefault="00B83437" w:rsidP="00B83437">
      <w:pPr>
        <w:tabs>
          <w:tab w:val="num" w:pos="720"/>
          <w:tab w:val="num" w:pos="912"/>
        </w:tabs>
        <w:ind w:firstLine="0"/>
        <w:rPr>
          <w:szCs w:val="24"/>
        </w:rPr>
      </w:pPr>
      <w:r>
        <w:rPr>
          <w:szCs w:val="24"/>
        </w:rPr>
        <w:t>3.2.4. Выявленные Ответственным лицом Заказчика замечания и не устраненные в согласованные сроки, вносятся в Лист замечаний (Форма Листа замечаний - Приложение № 1 к Соглашению об уровне сервиса</w:t>
      </w:r>
      <w:proofErr w:type="gramStart"/>
      <w:r>
        <w:rPr>
          <w:szCs w:val="24"/>
        </w:rPr>
        <w:t xml:space="preserve"> )</w:t>
      </w:r>
      <w:proofErr w:type="gramEnd"/>
      <w:r>
        <w:rPr>
          <w:szCs w:val="24"/>
        </w:rPr>
        <w:t>.</w:t>
      </w:r>
    </w:p>
    <w:p w:rsidR="00B83437" w:rsidRDefault="00B83437" w:rsidP="00B83437">
      <w:pPr>
        <w:tabs>
          <w:tab w:val="num" w:pos="720"/>
          <w:tab w:val="num" w:pos="912"/>
        </w:tabs>
        <w:spacing w:after="120"/>
        <w:ind w:right="-38"/>
        <w:jc w:val="left"/>
        <w:rPr>
          <w:szCs w:val="24"/>
        </w:rPr>
      </w:pPr>
      <w:r>
        <w:rPr>
          <w:szCs w:val="24"/>
        </w:rPr>
        <w:t xml:space="preserve">Снижение оплаты выполненных работ производится из расчета: </w:t>
      </w:r>
    </w:p>
    <w:p w:rsidR="00B83437" w:rsidRDefault="00B83437" w:rsidP="00B83437">
      <w:pPr>
        <w:tabs>
          <w:tab w:val="num" w:pos="720"/>
          <w:tab w:val="num" w:pos="912"/>
        </w:tabs>
        <w:spacing w:after="120"/>
        <w:ind w:right="-38"/>
        <w:jc w:val="left"/>
        <w:rPr>
          <w:i/>
          <w:szCs w:val="24"/>
        </w:rPr>
      </w:pPr>
      <w:r>
        <w:rPr>
          <w:i/>
          <w:szCs w:val="24"/>
          <w:lang w:val="en-US"/>
        </w:rPr>
        <w:t>P</w:t>
      </w:r>
      <w:proofErr w:type="spellStart"/>
      <w:r>
        <w:rPr>
          <w:i/>
          <w:szCs w:val="24"/>
          <w:vertAlign w:val="subscript"/>
        </w:rPr>
        <w:t>сниж</w:t>
      </w:r>
      <w:r>
        <w:rPr>
          <w:i/>
          <w:szCs w:val="24"/>
        </w:rPr>
        <w:t>=</w:t>
      </w:r>
      <w:proofErr w:type="spellEnd"/>
      <w:r>
        <w:rPr>
          <w:i/>
          <w:szCs w:val="24"/>
        </w:rPr>
        <w:t xml:space="preserve"> </w:t>
      </w:r>
      <w:r>
        <w:rPr>
          <w:i/>
          <w:szCs w:val="24"/>
          <w:lang w:val="en-US"/>
        </w:rPr>
        <w:t>S</w:t>
      </w:r>
      <w:proofErr w:type="spellStart"/>
      <w:r>
        <w:rPr>
          <w:i/>
          <w:szCs w:val="24"/>
          <w:vertAlign w:val="subscript"/>
        </w:rPr>
        <w:t>убир</w:t>
      </w:r>
      <w:proofErr w:type="spellEnd"/>
      <w:r>
        <w:rPr>
          <w:i/>
          <w:szCs w:val="24"/>
          <w:vertAlign w:val="subscript"/>
        </w:rPr>
        <w:t xml:space="preserve"> </w:t>
      </w:r>
      <w:proofErr w:type="spellStart"/>
      <w:r>
        <w:rPr>
          <w:i/>
          <w:szCs w:val="24"/>
        </w:rPr>
        <w:t>х</w:t>
      </w:r>
      <w:proofErr w:type="spellEnd"/>
      <w:r>
        <w:rPr>
          <w:i/>
          <w:szCs w:val="24"/>
        </w:rPr>
        <w:t xml:space="preserve"> </w:t>
      </w:r>
      <w:r>
        <w:rPr>
          <w:i/>
          <w:szCs w:val="24"/>
          <w:lang w:val="en-US"/>
        </w:rPr>
        <w:t>K</w:t>
      </w:r>
      <w:r>
        <w:rPr>
          <w:i/>
          <w:szCs w:val="24"/>
          <w:vertAlign w:val="subscript"/>
        </w:rPr>
        <w:t>кат</w:t>
      </w:r>
      <w:r>
        <w:rPr>
          <w:i/>
          <w:szCs w:val="24"/>
        </w:rPr>
        <w:t xml:space="preserve"> </w:t>
      </w:r>
      <w:proofErr w:type="spellStart"/>
      <w:r>
        <w:rPr>
          <w:i/>
          <w:szCs w:val="24"/>
        </w:rPr>
        <w:t>х</w:t>
      </w:r>
      <w:proofErr w:type="spellEnd"/>
      <w:r>
        <w:rPr>
          <w:i/>
          <w:szCs w:val="24"/>
        </w:rPr>
        <w:t xml:space="preserve"> </w:t>
      </w:r>
      <w:r>
        <w:rPr>
          <w:i/>
          <w:szCs w:val="24"/>
          <w:lang w:val="en-US"/>
        </w:rPr>
        <w:t>k</w:t>
      </w:r>
      <w:proofErr w:type="spellStart"/>
      <w:r>
        <w:rPr>
          <w:i/>
          <w:szCs w:val="24"/>
          <w:vertAlign w:val="subscript"/>
        </w:rPr>
        <w:t>оцен</w:t>
      </w:r>
      <w:proofErr w:type="spellEnd"/>
      <w:r>
        <w:rPr>
          <w:i/>
          <w:szCs w:val="24"/>
          <w:vertAlign w:val="subscript"/>
        </w:rPr>
        <w:t xml:space="preserve"> </w:t>
      </w:r>
      <w:proofErr w:type="spellStart"/>
      <w:r>
        <w:rPr>
          <w:i/>
          <w:szCs w:val="24"/>
        </w:rPr>
        <w:t>х</w:t>
      </w:r>
      <w:proofErr w:type="spellEnd"/>
      <w:r>
        <w:rPr>
          <w:i/>
          <w:szCs w:val="24"/>
        </w:rPr>
        <w:t xml:space="preserve"> </w:t>
      </w:r>
      <w:r>
        <w:rPr>
          <w:i/>
          <w:szCs w:val="24"/>
          <w:lang w:val="en-US"/>
        </w:rPr>
        <w:t>N</w:t>
      </w:r>
      <w:proofErr w:type="spellStart"/>
      <w:r>
        <w:rPr>
          <w:i/>
          <w:szCs w:val="24"/>
          <w:vertAlign w:val="subscript"/>
        </w:rPr>
        <w:t>дн</w:t>
      </w:r>
      <w:proofErr w:type="spellEnd"/>
      <w:r>
        <w:rPr>
          <w:i/>
          <w:szCs w:val="24"/>
        </w:rPr>
        <w:t xml:space="preserve"> </w:t>
      </w:r>
      <w:proofErr w:type="spellStart"/>
      <w:r>
        <w:rPr>
          <w:i/>
          <w:szCs w:val="24"/>
        </w:rPr>
        <w:t>х</w:t>
      </w:r>
      <w:proofErr w:type="spellEnd"/>
      <w:r>
        <w:rPr>
          <w:i/>
          <w:szCs w:val="24"/>
        </w:rPr>
        <w:t xml:space="preserve"> </w:t>
      </w:r>
      <w:proofErr w:type="gramStart"/>
      <w:r>
        <w:rPr>
          <w:b/>
          <w:i/>
          <w:szCs w:val="24"/>
        </w:rPr>
        <w:t>10</w:t>
      </w:r>
      <w:r>
        <w:rPr>
          <w:i/>
          <w:szCs w:val="24"/>
        </w:rPr>
        <w:t xml:space="preserve"> ;</w:t>
      </w:r>
      <w:proofErr w:type="gramEnd"/>
      <w:r>
        <w:rPr>
          <w:i/>
          <w:szCs w:val="24"/>
        </w:rPr>
        <w:t xml:space="preserve"> </w:t>
      </w:r>
    </w:p>
    <w:p w:rsidR="00B83437" w:rsidRDefault="00B83437" w:rsidP="00B83437">
      <w:pPr>
        <w:tabs>
          <w:tab w:val="num" w:pos="720"/>
          <w:tab w:val="num" w:pos="912"/>
        </w:tabs>
        <w:spacing w:after="120"/>
        <w:ind w:right="-38"/>
        <w:jc w:val="left"/>
        <w:rPr>
          <w:i/>
          <w:szCs w:val="24"/>
        </w:rPr>
      </w:pPr>
      <w:r>
        <w:rPr>
          <w:i/>
          <w:szCs w:val="24"/>
        </w:rPr>
        <w:t xml:space="preserve">где </w:t>
      </w:r>
      <w:proofErr w:type="gramStart"/>
      <w:r>
        <w:rPr>
          <w:i/>
          <w:szCs w:val="24"/>
          <w:lang w:val="en-US"/>
        </w:rPr>
        <w:t>P</w:t>
      </w:r>
      <w:proofErr w:type="spellStart"/>
      <w:proofErr w:type="gramEnd"/>
      <w:r>
        <w:rPr>
          <w:i/>
          <w:szCs w:val="24"/>
          <w:vertAlign w:val="subscript"/>
        </w:rPr>
        <w:t>сниж</w:t>
      </w:r>
      <w:proofErr w:type="spellEnd"/>
      <w:r>
        <w:rPr>
          <w:i/>
          <w:szCs w:val="24"/>
          <w:vertAlign w:val="subscript"/>
        </w:rPr>
        <w:t xml:space="preserve"> </w:t>
      </w:r>
      <w:r>
        <w:rPr>
          <w:i/>
          <w:szCs w:val="24"/>
        </w:rPr>
        <w:t xml:space="preserve"> - снижение оплаты (руб.), без НДС;</w:t>
      </w:r>
    </w:p>
    <w:p w:rsidR="00B83437" w:rsidRDefault="00B83437" w:rsidP="00B83437">
      <w:pPr>
        <w:tabs>
          <w:tab w:val="num" w:pos="720"/>
          <w:tab w:val="num" w:pos="912"/>
        </w:tabs>
        <w:spacing w:after="120"/>
        <w:ind w:right="-38"/>
        <w:jc w:val="left"/>
        <w:rPr>
          <w:i/>
          <w:szCs w:val="24"/>
        </w:rPr>
      </w:pPr>
      <w:proofErr w:type="gramStart"/>
      <w:r>
        <w:rPr>
          <w:i/>
          <w:szCs w:val="24"/>
          <w:lang w:val="en-US"/>
        </w:rPr>
        <w:t>S</w:t>
      </w:r>
      <w:proofErr w:type="spellStart"/>
      <w:r>
        <w:rPr>
          <w:i/>
          <w:szCs w:val="24"/>
          <w:vertAlign w:val="subscript"/>
        </w:rPr>
        <w:t>убир</w:t>
      </w:r>
      <w:proofErr w:type="spellEnd"/>
      <w:r>
        <w:rPr>
          <w:i/>
          <w:szCs w:val="24"/>
          <w:vertAlign w:val="subscript"/>
        </w:rPr>
        <w:t xml:space="preserve"> </w:t>
      </w:r>
      <w:r>
        <w:rPr>
          <w:i/>
          <w:szCs w:val="24"/>
        </w:rPr>
        <w:t xml:space="preserve"> -</w:t>
      </w:r>
      <w:proofErr w:type="gramEnd"/>
      <w:r>
        <w:rPr>
          <w:i/>
          <w:szCs w:val="24"/>
        </w:rPr>
        <w:t xml:space="preserve"> площадь помещений,      </w:t>
      </w:r>
      <w:r>
        <w:rPr>
          <w:i/>
          <w:szCs w:val="24"/>
          <w:lang w:val="en-US"/>
        </w:rPr>
        <w:t>K</w:t>
      </w:r>
      <w:r>
        <w:rPr>
          <w:i/>
          <w:szCs w:val="24"/>
          <w:vertAlign w:val="subscript"/>
        </w:rPr>
        <w:t xml:space="preserve">кат </w:t>
      </w:r>
      <w:r>
        <w:rPr>
          <w:i/>
          <w:szCs w:val="24"/>
        </w:rPr>
        <w:t>– стоимость уборки одного м</w:t>
      </w:r>
      <w:r>
        <w:rPr>
          <w:i/>
          <w:szCs w:val="24"/>
          <w:vertAlign w:val="superscript"/>
        </w:rPr>
        <w:t>2</w:t>
      </w:r>
      <w:r>
        <w:rPr>
          <w:i/>
          <w:szCs w:val="24"/>
        </w:rPr>
        <w:t xml:space="preserve"> в день, в зависимости от категории помещения или стоимость уборки одного  м</w:t>
      </w:r>
      <w:r>
        <w:rPr>
          <w:i/>
          <w:szCs w:val="24"/>
          <w:vertAlign w:val="superscript"/>
        </w:rPr>
        <w:t xml:space="preserve">2 </w:t>
      </w:r>
      <w:r>
        <w:rPr>
          <w:i/>
          <w:szCs w:val="24"/>
        </w:rPr>
        <w:t>территории в день, в зависимости от сезона.</w:t>
      </w:r>
      <w:r>
        <w:rPr>
          <w:i/>
          <w:szCs w:val="24"/>
          <w:lang w:val="en-US"/>
        </w:rPr>
        <w:t>K</w:t>
      </w:r>
      <w:proofErr w:type="spellStart"/>
      <w:r>
        <w:rPr>
          <w:i/>
          <w:szCs w:val="24"/>
          <w:vertAlign w:val="subscript"/>
        </w:rPr>
        <w:t>оцен</w:t>
      </w:r>
      <w:proofErr w:type="spellEnd"/>
      <w:r>
        <w:rPr>
          <w:i/>
          <w:szCs w:val="24"/>
          <w:vertAlign w:val="subscript"/>
        </w:rPr>
        <w:t xml:space="preserve"> </w:t>
      </w:r>
      <w:r>
        <w:rPr>
          <w:i/>
          <w:szCs w:val="24"/>
        </w:rPr>
        <w:t>– оценочный коэффициент</w:t>
      </w:r>
    </w:p>
    <w:p w:rsidR="00B83437" w:rsidRDefault="00B83437" w:rsidP="00B83437">
      <w:pPr>
        <w:tabs>
          <w:tab w:val="num" w:pos="720"/>
          <w:tab w:val="num" w:pos="912"/>
        </w:tabs>
        <w:spacing w:after="120"/>
        <w:ind w:right="-38"/>
        <w:jc w:val="left"/>
        <w:rPr>
          <w:i/>
          <w:szCs w:val="24"/>
        </w:rPr>
      </w:pPr>
      <w:r>
        <w:rPr>
          <w:i/>
          <w:szCs w:val="24"/>
        </w:rPr>
        <w:tab/>
      </w:r>
      <w:proofErr w:type="gramStart"/>
      <w:r>
        <w:rPr>
          <w:i/>
          <w:szCs w:val="24"/>
          <w:lang w:val="en-US"/>
        </w:rPr>
        <w:t>k</w:t>
      </w:r>
      <w:proofErr w:type="spellStart"/>
      <w:r>
        <w:rPr>
          <w:i/>
          <w:szCs w:val="24"/>
          <w:vertAlign w:val="subscript"/>
        </w:rPr>
        <w:t>оцен</w:t>
      </w:r>
      <w:proofErr w:type="spellEnd"/>
      <w:proofErr w:type="gramEnd"/>
      <w:r>
        <w:rPr>
          <w:i/>
          <w:szCs w:val="24"/>
          <w:vertAlign w:val="subscript"/>
        </w:rPr>
        <w:t xml:space="preserve"> </w:t>
      </w:r>
      <w:r>
        <w:rPr>
          <w:i/>
          <w:szCs w:val="24"/>
        </w:rPr>
        <w:t>= 1 – помещение или территория не убиралось;</w:t>
      </w:r>
    </w:p>
    <w:p w:rsidR="00B83437" w:rsidRDefault="00B83437" w:rsidP="00B83437">
      <w:pPr>
        <w:tabs>
          <w:tab w:val="num" w:pos="720"/>
          <w:tab w:val="num" w:pos="912"/>
        </w:tabs>
        <w:spacing w:after="120"/>
        <w:ind w:right="-38"/>
        <w:jc w:val="left"/>
        <w:rPr>
          <w:i/>
          <w:szCs w:val="24"/>
        </w:rPr>
      </w:pPr>
      <w:r>
        <w:rPr>
          <w:i/>
          <w:szCs w:val="24"/>
        </w:rPr>
        <w:tab/>
      </w:r>
      <w:proofErr w:type="gramStart"/>
      <w:r>
        <w:rPr>
          <w:i/>
          <w:szCs w:val="24"/>
          <w:lang w:val="en-US"/>
        </w:rPr>
        <w:t>k</w:t>
      </w:r>
      <w:proofErr w:type="spellStart"/>
      <w:r>
        <w:rPr>
          <w:i/>
          <w:szCs w:val="24"/>
          <w:vertAlign w:val="subscript"/>
        </w:rPr>
        <w:t>оцен</w:t>
      </w:r>
      <w:proofErr w:type="spellEnd"/>
      <w:proofErr w:type="gramEnd"/>
      <w:r>
        <w:rPr>
          <w:i/>
          <w:szCs w:val="24"/>
          <w:vertAlign w:val="subscript"/>
        </w:rPr>
        <w:t xml:space="preserve"> </w:t>
      </w:r>
      <w:r>
        <w:rPr>
          <w:i/>
          <w:szCs w:val="24"/>
        </w:rPr>
        <w:t>= 0,5 – помещение или территория убиралось неудовлетворительно;</w:t>
      </w:r>
    </w:p>
    <w:p w:rsidR="00B83437" w:rsidRDefault="00B83437" w:rsidP="00B83437">
      <w:pPr>
        <w:tabs>
          <w:tab w:val="num" w:pos="720"/>
          <w:tab w:val="num" w:pos="912"/>
        </w:tabs>
        <w:spacing w:after="120"/>
        <w:ind w:right="-38"/>
        <w:jc w:val="left"/>
        <w:rPr>
          <w:i/>
          <w:szCs w:val="24"/>
        </w:rPr>
      </w:pPr>
      <w:r>
        <w:rPr>
          <w:i/>
          <w:szCs w:val="24"/>
        </w:rPr>
        <w:tab/>
      </w:r>
      <w:proofErr w:type="gramStart"/>
      <w:r>
        <w:rPr>
          <w:i/>
          <w:szCs w:val="24"/>
          <w:lang w:val="en-US"/>
        </w:rPr>
        <w:t>k</w:t>
      </w:r>
      <w:proofErr w:type="spellStart"/>
      <w:r>
        <w:rPr>
          <w:i/>
          <w:szCs w:val="24"/>
          <w:vertAlign w:val="subscript"/>
        </w:rPr>
        <w:t>оцен</w:t>
      </w:r>
      <w:proofErr w:type="spellEnd"/>
      <w:proofErr w:type="gramEnd"/>
      <w:r>
        <w:rPr>
          <w:i/>
          <w:szCs w:val="24"/>
          <w:vertAlign w:val="subscript"/>
        </w:rPr>
        <w:t xml:space="preserve"> </w:t>
      </w:r>
      <w:r>
        <w:rPr>
          <w:i/>
          <w:szCs w:val="24"/>
        </w:rPr>
        <w:t>= 0,15 - помещение или территория убиралось удовлетворительно ;</w:t>
      </w:r>
    </w:p>
    <w:p w:rsidR="00B83437" w:rsidRDefault="00B83437" w:rsidP="00B83437">
      <w:pPr>
        <w:tabs>
          <w:tab w:val="num" w:pos="720"/>
          <w:tab w:val="num" w:pos="912"/>
        </w:tabs>
        <w:spacing w:after="120"/>
        <w:ind w:right="-38"/>
        <w:jc w:val="left"/>
        <w:rPr>
          <w:i/>
          <w:szCs w:val="24"/>
        </w:rPr>
      </w:pPr>
      <w:r>
        <w:rPr>
          <w:i/>
          <w:szCs w:val="24"/>
        </w:rPr>
        <w:t xml:space="preserve">        </w:t>
      </w:r>
      <w:r>
        <w:rPr>
          <w:i/>
          <w:szCs w:val="24"/>
          <w:lang w:val="en-US"/>
        </w:rPr>
        <w:t>N</w:t>
      </w:r>
      <w:proofErr w:type="spellStart"/>
      <w:r>
        <w:rPr>
          <w:i/>
          <w:szCs w:val="24"/>
          <w:vertAlign w:val="subscript"/>
        </w:rPr>
        <w:t>дн</w:t>
      </w:r>
      <w:proofErr w:type="spellEnd"/>
      <w:r>
        <w:rPr>
          <w:i/>
          <w:szCs w:val="24"/>
        </w:rPr>
        <w:t xml:space="preserve"> – количество дней</w:t>
      </w:r>
    </w:p>
    <w:p w:rsidR="00B83437" w:rsidRPr="00E12546" w:rsidRDefault="00B83437" w:rsidP="00E12546">
      <w:pPr>
        <w:keepNext/>
        <w:tabs>
          <w:tab w:val="num" w:pos="360"/>
        </w:tabs>
        <w:spacing w:after="120"/>
        <w:ind w:firstLine="0"/>
        <w:jc w:val="left"/>
        <w:outlineLvl w:val="8"/>
        <w:rPr>
          <w:b/>
          <w:szCs w:val="24"/>
          <w:u w:val="single"/>
        </w:rPr>
      </w:pPr>
      <w:r w:rsidRPr="00E12546">
        <w:rPr>
          <w:b/>
          <w:szCs w:val="24"/>
          <w:u w:val="single"/>
        </w:rPr>
        <w:t>4. Порядок проверки качества уборки</w:t>
      </w:r>
    </w:p>
    <w:p w:rsidR="00B83437" w:rsidRDefault="00B83437" w:rsidP="00B83437">
      <w:pPr>
        <w:shd w:val="clear" w:color="auto" w:fill="FFFFFF"/>
        <w:ind w:hanging="4"/>
        <w:rPr>
          <w:color w:val="000000"/>
          <w:szCs w:val="24"/>
        </w:rPr>
      </w:pPr>
      <w:r>
        <w:rPr>
          <w:color w:val="000000"/>
          <w:szCs w:val="24"/>
        </w:rPr>
        <w:t xml:space="preserve">4.1  Качество выполнения Исполнителем комплексной уборки отражается Сторонами в Бланке проверки качества на объектах </w:t>
      </w:r>
      <w:r w:rsidR="00BA1AD3" w:rsidRPr="00BA1AD3">
        <w:rPr>
          <w:color w:val="000000"/>
          <w:szCs w:val="24"/>
        </w:rPr>
        <w:t>ОАО АФК «Система»</w:t>
      </w:r>
      <w:r>
        <w:rPr>
          <w:color w:val="000000"/>
          <w:szCs w:val="24"/>
        </w:rPr>
        <w:t xml:space="preserve">  (Приложение №2</w:t>
      </w:r>
      <w:r>
        <w:rPr>
          <w:i/>
          <w:color w:val="000000"/>
          <w:szCs w:val="24"/>
        </w:rPr>
        <w:t xml:space="preserve"> </w:t>
      </w:r>
      <w:r>
        <w:rPr>
          <w:color w:val="000000"/>
          <w:szCs w:val="24"/>
        </w:rPr>
        <w:t>к Соглашению об уровне сервиса). В случае наличий замечаний по уборке оформляется Лист замечаний (Приложение №1</w:t>
      </w:r>
      <w:r>
        <w:rPr>
          <w:i/>
          <w:color w:val="000000"/>
          <w:szCs w:val="24"/>
        </w:rPr>
        <w:t xml:space="preserve"> </w:t>
      </w:r>
      <w:r>
        <w:rPr>
          <w:color w:val="000000"/>
          <w:szCs w:val="24"/>
        </w:rPr>
        <w:t>Соглашению об уровне сервиса</w:t>
      </w:r>
      <w:proofErr w:type="gramStart"/>
      <w:r>
        <w:rPr>
          <w:color w:val="000000"/>
          <w:szCs w:val="24"/>
        </w:rPr>
        <w:t xml:space="preserve"> )</w:t>
      </w:r>
      <w:proofErr w:type="gramEnd"/>
      <w:r>
        <w:rPr>
          <w:color w:val="000000"/>
          <w:szCs w:val="24"/>
        </w:rPr>
        <w:t>.</w:t>
      </w:r>
    </w:p>
    <w:p w:rsidR="00B83437" w:rsidRDefault="00B83437" w:rsidP="00B83437">
      <w:pPr>
        <w:ind w:firstLine="0"/>
        <w:rPr>
          <w:szCs w:val="24"/>
        </w:rPr>
      </w:pPr>
      <w:r>
        <w:rPr>
          <w:szCs w:val="24"/>
        </w:rPr>
        <w:t>4.2 Выполнение работ по элементам отмечается Заказчиком в Бланке по пятибалльной системе (от 1 до 5).</w:t>
      </w:r>
    </w:p>
    <w:p w:rsidR="00B83437" w:rsidRDefault="00B83437" w:rsidP="00B83437">
      <w:pPr>
        <w:rPr>
          <w:szCs w:val="24"/>
          <w:lang w:eastAsia="en-US"/>
        </w:rPr>
      </w:pPr>
    </w:p>
    <w:p w:rsidR="00B83437" w:rsidRDefault="00B83437" w:rsidP="00B83437">
      <w:pPr>
        <w:keepNext/>
        <w:tabs>
          <w:tab w:val="num" w:pos="360"/>
        </w:tabs>
        <w:spacing w:after="120"/>
        <w:ind w:firstLine="0"/>
        <w:jc w:val="left"/>
        <w:outlineLvl w:val="8"/>
        <w:rPr>
          <w:b/>
          <w:szCs w:val="24"/>
          <w:u w:val="single"/>
        </w:rPr>
      </w:pPr>
      <w:r>
        <w:rPr>
          <w:b/>
          <w:szCs w:val="24"/>
          <w:u w:val="single"/>
        </w:rPr>
        <w:t>5. Взаимодействие Сторон</w:t>
      </w:r>
    </w:p>
    <w:p w:rsidR="00B83437" w:rsidRDefault="00B83437" w:rsidP="00B83437">
      <w:pPr>
        <w:keepNext/>
        <w:tabs>
          <w:tab w:val="num" w:pos="360"/>
        </w:tabs>
        <w:ind w:firstLine="0"/>
        <w:jc w:val="left"/>
        <w:outlineLvl w:val="8"/>
        <w:rPr>
          <w:szCs w:val="24"/>
        </w:rPr>
      </w:pPr>
      <w:r>
        <w:rPr>
          <w:szCs w:val="24"/>
        </w:rPr>
        <w:t>5.1. Стороны в обязательном порядке информируют друг друга обо всех изменениях  объемов и качества работ, а также других изменениях, влияющих на качество работ.</w:t>
      </w:r>
    </w:p>
    <w:p w:rsidR="00B83437" w:rsidRDefault="00B83437" w:rsidP="00B83437">
      <w:pPr>
        <w:tabs>
          <w:tab w:val="num" w:pos="720"/>
        </w:tabs>
        <w:ind w:firstLine="0"/>
        <w:jc w:val="left"/>
        <w:rPr>
          <w:szCs w:val="24"/>
        </w:rPr>
      </w:pPr>
      <w:r>
        <w:rPr>
          <w:szCs w:val="24"/>
        </w:rPr>
        <w:t>5.2. Возникающие замечания и пожелания по качеству выполнения работ Заказчик  передает Исполнителю через Ответственное лицо на объекте.</w:t>
      </w:r>
    </w:p>
    <w:p w:rsidR="00B83437" w:rsidRDefault="00B83437" w:rsidP="00B83437">
      <w:pPr>
        <w:keepNext/>
        <w:tabs>
          <w:tab w:val="num" w:pos="360"/>
        </w:tabs>
        <w:spacing w:before="120" w:after="120"/>
        <w:ind w:firstLine="0"/>
        <w:jc w:val="left"/>
        <w:outlineLvl w:val="8"/>
        <w:rPr>
          <w:b/>
          <w:szCs w:val="24"/>
          <w:u w:val="single"/>
        </w:rPr>
      </w:pPr>
      <w:r>
        <w:rPr>
          <w:b/>
          <w:szCs w:val="24"/>
          <w:u w:val="single"/>
        </w:rPr>
        <w:t>6. Разрешение разногласий</w:t>
      </w:r>
    </w:p>
    <w:p w:rsidR="00B83437" w:rsidRDefault="00B83437" w:rsidP="00B83437">
      <w:pPr>
        <w:tabs>
          <w:tab w:val="num" w:pos="720"/>
        </w:tabs>
        <w:ind w:firstLine="0"/>
        <w:jc w:val="left"/>
        <w:rPr>
          <w:szCs w:val="24"/>
        </w:rPr>
      </w:pPr>
      <w:r>
        <w:rPr>
          <w:szCs w:val="24"/>
        </w:rPr>
        <w:t>6.1. При возникновении разногласий Стороны обязаны предпринять все возможные действия</w:t>
      </w:r>
    </w:p>
    <w:p w:rsidR="00B83437" w:rsidRDefault="00B83437" w:rsidP="00B83437">
      <w:pPr>
        <w:tabs>
          <w:tab w:val="num" w:pos="720"/>
        </w:tabs>
        <w:ind w:firstLine="0"/>
        <w:jc w:val="left"/>
        <w:rPr>
          <w:color w:val="800000"/>
          <w:szCs w:val="24"/>
        </w:rPr>
      </w:pPr>
      <w:r>
        <w:rPr>
          <w:szCs w:val="24"/>
        </w:rPr>
        <w:t xml:space="preserve"> для их решения путем дружественных  переговоров</w:t>
      </w:r>
      <w:r>
        <w:rPr>
          <w:color w:val="800000"/>
          <w:szCs w:val="24"/>
        </w:rPr>
        <w:t>.</w:t>
      </w:r>
    </w:p>
    <w:p w:rsidR="00B83437" w:rsidRDefault="00B83437" w:rsidP="00B83437">
      <w:pPr>
        <w:tabs>
          <w:tab w:val="num" w:pos="720"/>
        </w:tabs>
        <w:spacing w:after="120"/>
        <w:jc w:val="left"/>
        <w:rPr>
          <w:color w:val="800000"/>
          <w:szCs w:val="24"/>
        </w:rPr>
      </w:pPr>
    </w:p>
    <w:p w:rsidR="00B83437" w:rsidRDefault="00B83437" w:rsidP="00B83437">
      <w:pPr>
        <w:shd w:val="clear" w:color="auto" w:fill="FFFFFF"/>
        <w:ind w:hanging="4"/>
        <w:rPr>
          <w:color w:val="800000"/>
          <w:szCs w:val="24"/>
        </w:rPr>
      </w:pPr>
      <w:r>
        <w:rPr>
          <w:color w:val="800000"/>
          <w:szCs w:val="24"/>
        </w:rPr>
        <w:t xml:space="preserve">                   </w:t>
      </w:r>
    </w:p>
    <w:p w:rsidR="00B83437" w:rsidRDefault="00B83437" w:rsidP="00B83437">
      <w:pPr>
        <w:ind w:firstLine="0"/>
        <w:jc w:val="left"/>
        <w:rPr>
          <w:color w:val="000000"/>
          <w:szCs w:val="24"/>
        </w:rPr>
        <w:sectPr w:rsidR="00B83437">
          <w:footerReference w:type="default" r:id="rId14"/>
          <w:pgSz w:w="11906" w:h="16838"/>
          <w:pgMar w:top="567" w:right="748" w:bottom="1134" w:left="1077" w:header="709" w:footer="709" w:gutter="0"/>
          <w:cols w:space="720"/>
        </w:sectPr>
      </w:pPr>
    </w:p>
    <w:p w:rsidR="00B83437" w:rsidRDefault="00B83437" w:rsidP="00B83437">
      <w:pPr>
        <w:shd w:val="clear" w:color="auto" w:fill="FFFFFF"/>
        <w:ind w:hanging="4"/>
        <w:jc w:val="right"/>
        <w:rPr>
          <w:b/>
          <w:color w:val="000000"/>
          <w:szCs w:val="24"/>
        </w:rPr>
      </w:pPr>
      <w:r>
        <w:rPr>
          <w:b/>
          <w:color w:val="000000"/>
          <w:szCs w:val="24"/>
        </w:rPr>
        <w:lastRenderedPageBreak/>
        <w:t>Приложение №</w:t>
      </w:r>
      <w:r w:rsidR="00BA3E99">
        <w:rPr>
          <w:b/>
          <w:color w:val="000000"/>
          <w:szCs w:val="24"/>
        </w:rPr>
        <w:t>6</w:t>
      </w:r>
    </w:p>
    <w:p w:rsidR="00B83437" w:rsidRDefault="00B83437" w:rsidP="00B83437">
      <w:pPr>
        <w:shd w:val="clear" w:color="auto" w:fill="FFFFFF"/>
        <w:ind w:hanging="4"/>
        <w:jc w:val="right"/>
        <w:rPr>
          <w:b/>
          <w:color w:val="000000"/>
          <w:szCs w:val="24"/>
        </w:rPr>
      </w:pPr>
      <w:r>
        <w:rPr>
          <w:b/>
          <w:color w:val="000000"/>
          <w:szCs w:val="24"/>
        </w:rPr>
        <w:t xml:space="preserve"> к</w:t>
      </w:r>
      <w:r>
        <w:rPr>
          <w:b/>
          <w:i/>
          <w:color w:val="000000"/>
          <w:szCs w:val="24"/>
        </w:rPr>
        <w:t xml:space="preserve"> </w:t>
      </w:r>
      <w:r>
        <w:rPr>
          <w:b/>
          <w:color w:val="000000"/>
          <w:szCs w:val="24"/>
        </w:rPr>
        <w:t xml:space="preserve">Соглашению об уровне сервиса </w:t>
      </w: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jc w:val="center"/>
        <w:rPr>
          <w:b/>
          <w:kern w:val="28"/>
          <w:szCs w:val="24"/>
        </w:rPr>
      </w:pPr>
      <w:r>
        <w:rPr>
          <w:b/>
          <w:kern w:val="28"/>
          <w:szCs w:val="24"/>
        </w:rPr>
        <w:t>Лист замечаний</w:t>
      </w:r>
    </w:p>
    <w:p w:rsidR="00B83437" w:rsidRDefault="00B83437" w:rsidP="00B83437">
      <w:pPr>
        <w:ind w:firstLine="0"/>
        <w:jc w:val="center"/>
        <w:rPr>
          <w:szCs w:val="24"/>
        </w:rPr>
      </w:pPr>
      <w:r>
        <w:rPr>
          <w:szCs w:val="24"/>
        </w:rPr>
        <w:t>Дата: «___»___________20__г.</w:t>
      </w:r>
    </w:p>
    <w:p w:rsidR="00B83437" w:rsidRDefault="00B83437" w:rsidP="00B83437">
      <w:pPr>
        <w:jc w:val="center"/>
        <w:rPr>
          <w:color w:val="800000"/>
          <w:szCs w:val="24"/>
        </w:rPr>
      </w:pPr>
    </w:p>
    <w:p w:rsidR="00B83437" w:rsidRDefault="00B83437" w:rsidP="00B83437">
      <w:pPr>
        <w:ind w:firstLine="0"/>
        <w:jc w:val="left"/>
        <w:rPr>
          <w:b/>
          <w:kern w:val="28"/>
          <w:szCs w:val="24"/>
        </w:rPr>
      </w:pPr>
      <w:r>
        <w:rPr>
          <w:szCs w:val="24"/>
        </w:rPr>
        <w:t>Объект:________________________________</w:t>
      </w:r>
      <w:r>
        <w:rPr>
          <w:b/>
          <w:kern w:val="28"/>
          <w:szCs w:val="24"/>
        </w:rPr>
        <w:t xml:space="preserve"> </w:t>
      </w:r>
    </w:p>
    <w:p w:rsidR="00B83437" w:rsidRDefault="00B83437" w:rsidP="00B83437">
      <w:pPr>
        <w:ind w:firstLine="0"/>
        <w:jc w:val="left"/>
        <w:rPr>
          <w:szCs w:val="24"/>
        </w:rPr>
      </w:pPr>
      <w:r>
        <w:rPr>
          <w:szCs w:val="24"/>
        </w:rPr>
        <w:t>Адрес:_________________________________</w:t>
      </w:r>
    </w:p>
    <w:p w:rsidR="00B83437" w:rsidRDefault="00B83437" w:rsidP="00B83437">
      <w:pPr>
        <w:ind w:firstLine="0"/>
        <w:jc w:val="center"/>
        <w:rPr>
          <w:szCs w:val="24"/>
        </w:rPr>
      </w:pPr>
    </w:p>
    <w:tbl>
      <w:tblPr>
        <w:tblW w:w="10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2113"/>
        <w:gridCol w:w="1485"/>
        <w:gridCol w:w="1080"/>
        <w:gridCol w:w="1560"/>
        <w:gridCol w:w="1680"/>
        <w:gridCol w:w="1680"/>
      </w:tblGrid>
      <w:tr w:rsidR="00B83437" w:rsidTr="00B83437">
        <w:trPr>
          <w:cantSplit/>
          <w:trHeight w:val="1097"/>
        </w:trPr>
        <w:tc>
          <w:tcPr>
            <w:tcW w:w="828"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 xml:space="preserve">Дата </w:t>
            </w:r>
          </w:p>
        </w:tc>
        <w:tc>
          <w:tcPr>
            <w:tcW w:w="2115"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rPr>
                <w:bCs/>
                <w:szCs w:val="24"/>
              </w:rPr>
            </w:pPr>
            <w:r>
              <w:rPr>
                <w:bCs/>
                <w:szCs w:val="24"/>
              </w:rPr>
              <w:t>Объект</w:t>
            </w:r>
          </w:p>
        </w:tc>
        <w:tc>
          <w:tcPr>
            <w:tcW w:w="1485"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Убираемая площадь</w:t>
            </w:r>
          </w:p>
        </w:tc>
        <w:tc>
          <w:tcPr>
            <w:tcW w:w="108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Кол-во дней</w:t>
            </w:r>
          </w:p>
        </w:tc>
        <w:tc>
          <w:tcPr>
            <w:tcW w:w="156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Категория помещений</w:t>
            </w:r>
          </w:p>
        </w:tc>
        <w:tc>
          <w:tcPr>
            <w:tcW w:w="168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jc w:val="center"/>
              <w:rPr>
                <w:bCs/>
                <w:szCs w:val="24"/>
              </w:rPr>
            </w:pPr>
            <w:r>
              <w:rPr>
                <w:bCs/>
                <w:szCs w:val="24"/>
              </w:rPr>
              <w:t xml:space="preserve">Понижающий </w:t>
            </w:r>
            <w:proofErr w:type="spellStart"/>
            <w:r>
              <w:rPr>
                <w:bCs/>
                <w:szCs w:val="24"/>
              </w:rPr>
              <w:t>коэф</w:t>
            </w:r>
            <w:proofErr w:type="spellEnd"/>
            <w:r>
              <w:rPr>
                <w:bCs/>
                <w:szCs w:val="24"/>
              </w:rPr>
              <w:t>.</w:t>
            </w: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rPr>
                <w:bCs/>
                <w:szCs w:val="24"/>
              </w:rPr>
            </w:pPr>
          </w:p>
          <w:p w:rsidR="00B83437" w:rsidRDefault="00B83437">
            <w:pPr>
              <w:snapToGrid w:val="0"/>
              <w:ind w:firstLine="0"/>
              <w:rPr>
                <w:bCs/>
                <w:szCs w:val="24"/>
              </w:rPr>
            </w:pPr>
            <w:r>
              <w:rPr>
                <w:bCs/>
                <w:szCs w:val="24"/>
              </w:rPr>
              <w:t>Сумма снижения</w:t>
            </w:r>
          </w:p>
        </w:tc>
      </w:tr>
      <w:tr w:rsidR="00B83437" w:rsidTr="00B83437">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rPr>
                <w:szCs w:val="24"/>
              </w:rPr>
            </w:pPr>
          </w:p>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7920" w:type="dxa"/>
            <w:gridSpan w:val="5"/>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rPr>
                <w:szCs w:val="24"/>
              </w:rPr>
            </w:pPr>
            <w:r>
              <w:rPr>
                <w:szCs w:val="24"/>
              </w:rPr>
              <w:t>Всего</w:t>
            </w:r>
            <w:r>
              <w:rPr>
                <w:szCs w:val="24"/>
                <w:lang w:val="en-US"/>
              </w:rPr>
              <w:t>:</w:t>
            </w: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bl>
    <w:p w:rsidR="00B83437" w:rsidRDefault="00B83437" w:rsidP="00B83437">
      <w:pPr>
        <w:rPr>
          <w:szCs w:val="24"/>
        </w:rPr>
      </w:pPr>
    </w:p>
    <w:p w:rsidR="00B83437" w:rsidRDefault="00B83437" w:rsidP="00B83437">
      <w:pPr>
        <w:rPr>
          <w:szCs w:val="24"/>
        </w:rPr>
      </w:pPr>
    </w:p>
    <w:p w:rsidR="00B83437" w:rsidRDefault="00B83437" w:rsidP="00B83437">
      <w:pPr>
        <w:rPr>
          <w:szCs w:val="24"/>
        </w:rPr>
      </w:pPr>
    </w:p>
    <w:p w:rsidR="00B83437" w:rsidRDefault="00B83437" w:rsidP="00B83437">
      <w:pPr>
        <w:ind w:firstLine="0"/>
        <w:rPr>
          <w:szCs w:val="24"/>
        </w:rPr>
      </w:pPr>
      <w:r>
        <w:rPr>
          <w:szCs w:val="24"/>
        </w:rPr>
        <w:t xml:space="preserve">Ответственное лицо Заказчика  </w:t>
      </w:r>
    </w:p>
    <w:p w:rsidR="00B83437" w:rsidRDefault="00B83437" w:rsidP="00B83437">
      <w:pPr>
        <w:ind w:firstLine="0"/>
        <w:rPr>
          <w:szCs w:val="24"/>
        </w:rPr>
      </w:pPr>
      <w:r>
        <w:rPr>
          <w:szCs w:val="24"/>
        </w:rPr>
        <w:t>___________________ ________________     _____________</w:t>
      </w:r>
      <w:r>
        <w:rPr>
          <w:szCs w:val="24"/>
        </w:rPr>
        <w:tab/>
      </w:r>
      <w:r>
        <w:rPr>
          <w:szCs w:val="24"/>
        </w:rPr>
        <w:tab/>
      </w:r>
      <w:r>
        <w:rPr>
          <w:szCs w:val="24"/>
        </w:rPr>
        <w:tab/>
      </w:r>
      <w:r>
        <w:rPr>
          <w:szCs w:val="24"/>
        </w:rPr>
        <w:tab/>
      </w:r>
      <w:r>
        <w:rPr>
          <w:szCs w:val="24"/>
        </w:rPr>
        <w:tab/>
        <w:t xml:space="preserve">         </w:t>
      </w:r>
    </w:p>
    <w:p w:rsidR="00B83437" w:rsidRDefault="00B83437" w:rsidP="00B83437">
      <w:pPr>
        <w:ind w:firstLine="0"/>
        <w:rPr>
          <w:i/>
          <w:szCs w:val="24"/>
        </w:rPr>
      </w:pPr>
      <w:r>
        <w:rPr>
          <w:i/>
          <w:szCs w:val="24"/>
        </w:rPr>
        <w:t>ФИО</w:t>
      </w:r>
      <w:r>
        <w:rPr>
          <w:i/>
          <w:szCs w:val="24"/>
        </w:rPr>
        <w:tab/>
      </w:r>
      <w:r>
        <w:rPr>
          <w:i/>
          <w:szCs w:val="24"/>
        </w:rPr>
        <w:tab/>
        <w:t xml:space="preserve"> Подпись</w:t>
      </w:r>
      <w:r>
        <w:rPr>
          <w:i/>
          <w:szCs w:val="24"/>
        </w:rPr>
        <w:tab/>
      </w:r>
      <w:r>
        <w:rPr>
          <w:i/>
          <w:szCs w:val="24"/>
        </w:rPr>
        <w:tab/>
        <w:t xml:space="preserve">                 Дата</w:t>
      </w:r>
    </w:p>
    <w:p w:rsidR="00B83437" w:rsidRDefault="00B83437" w:rsidP="00B83437">
      <w:pPr>
        <w:rPr>
          <w:szCs w:val="24"/>
        </w:rPr>
      </w:pPr>
    </w:p>
    <w:p w:rsidR="00B83437" w:rsidRDefault="00B83437" w:rsidP="00B83437">
      <w:pPr>
        <w:ind w:firstLine="0"/>
        <w:rPr>
          <w:szCs w:val="24"/>
        </w:rPr>
      </w:pPr>
      <w:r>
        <w:rPr>
          <w:szCs w:val="24"/>
        </w:rPr>
        <w:t xml:space="preserve">Ответственное лицо Исполнителя  </w:t>
      </w:r>
    </w:p>
    <w:p w:rsidR="00B83437" w:rsidRDefault="00B83437" w:rsidP="00B83437">
      <w:pPr>
        <w:ind w:firstLine="0"/>
        <w:rPr>
          <w:szCs w:val="24"/>
        </w:rPr>
      </w:pPr>
      <w:r>
        <w:rPr>
          <w:szCs w:val="24"/>
        </w:rPr>
        <w:t>___________________ ________________     _____________</w:t>
      </w:r>
    </w:p>
    <w:p w:rsidR="00B83437" w:rsidRDefault="00B83437" w:rsidP="00B83437">
      <w:pPr>
        <w:ind w:firstLine="0"/>
        <w:rPr>
          <w:szCs w:val="24"/>
        </w:rPr>
      </w:pPr>
      <w:r>
        <w:rPr>
          <w:i/>
          <w:szCs w:val="24"/>
        </w:rPr>
        <w:t>Ф.И.О</w:t>
      </w:r>
      <w:r>
        <w:rPr>
          <w:i/>
          <w:szCs w:val="24"/>
        </w:rPr>
        <w:tab/>
      </w:r>
      <w:r>
        <w:rPr>
          <w:i/>
          <w:szCs w:val="24"/>
        </w:rPr>
        <w:tab/>
        <w:t xml:space="preserve"> Подпись</w:t>
      </w:r>
      <w:r>
        <w:rPr>
          <w:i/>
          <w:szCs w:val="24"/>
        </w:rPr>
        <w:tab/>
      </w:r>
      <w:r>
        <w:rPr>
          <w:i/>
          <w:szCs w:val="24"/>
        </w:rPr>
        <w:tab/>
        <w:t xml:space="preserve">                 Дата</w:t>
      </w:r>
    </w:p>
    <w:p w:rsidR="00B83437" w:rsidRDefault="00B83437" w:rsidP="00B83437">
      <w:pPr>
        <w:rPr>
          <w:color w:val="800000"/>
          <w:szCs w:val="24"/>
        </w:rPr>
      </w:pPr>
    </w:p>
    <w:p w:rsidR="00B83437" w:rsidRDefault="00B83437" w:rsidP="00B83437">
      <w:pPr>
        <w:rPr>
          <w:szCs w:val="24"/>
        </w:rPr>
      </w:pPr>
      <w:r>
        <w:rPr>
          <w:color w:val="800000"/>
          <w:szCs w:val="24"/>
        </w:rPr>
        <w:t xml:space="preserve">       </w:t>
      </w:r>
      <w:r>
        <w:rPr>
          <w:szCs w:val="24"/>
        </w:rPr>
        <w:t xml:space="preserve">                                                                                                                                                           </w:t>
      </w:r>
    </w:p>
    <w:p w:rsidR="00B83437" w:rsidRDefault="00B83437"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BA3E99" w:rsidRDefault="00BA3E99" w:rsidP="00BA3E99">
      <w:pPr>
        <w:jc w:val="right"/>
        <w:rPr>
          <w:b/>
          <w:szCs w:val="24"/>
        </w:rPr>
      </w:pPr>
      <w:r>
        <w:rPr>
          <w:b/>
          <w:szCs w:val="24"/>
        </w:rPr>
        <w:t xml:space="preserve">                                                            Приложение  №7</w:t>
      </w:r>
    </w:p>
    <w:p w:rsidR="00BA3E99" w:rsidRDefault="00BA3E99" w:rsidP="00BA3E99">
      <w:pPr>
        <w:jc w:val="right"/>
        <w:rPr>
          <w:b/>
          <w:szCs w:val="24"/>
        </w:rPr>
      </w:pPr>
      <w:r>
        <w:rPr>
          <w:b/>
          <w:szCs w:val="24"/>
        </w:rPr>
        <w:t xml:space="preserve"> к Соглашению об уровне сервиса </w:t>
      </w:r>
    </w:p>
    <w:p w:rsidR="00BA3E99" w:rsidRDefault="00BA3E99" w:rsidP="00BA3E99">
      <w:pPr>
        <w:rPr>
          <w:szCs w:val="24"/>
        </w:rPr>
      </w:pPr>
    </w:p>
    <w:p w:rsidR="00BA3E99" w:rsidRDefault="00BA3E99" w:rsidP="00BA3E99">
      <w:pPr>
        <w:ind w:firstLine="0"/>
        <w:jc w:val="center"/>
        <w:rPr>
          <w:b/>
          <w:szCs w:val="24"/>
        </w:rPr>
      </w:pPr>
      <w:r>
        <w:rPr>
          <w:b/>
          <w:szCs w:val="24"/>
        </w:rPr>
        <w:t>Бланк проверки качества</w:t>
      </w:r>
    </w:p>
    <w:p w:rsidR="00BA3E99" w:rsidRDefault="00BA3E99" w:rsidP="00BA3E99">
      <w:pPr>
        <w:ind w:firstLine="0"/>
        <w:jc w:val="center"/>
        <w:rPr>
          <w:b/>
          <w:szCs w:val="24"/>
        </w:rPr>
      </w:pPr>
      <w:r>
        <w:rPr>
          <w:b/>
          <w:szCs w:val="24"/>
        </w:rPr>
        <w:t xml:space="preserve">на объектах </w:t>
      </w:r>
      <w:r w:rsidRPr="00BA1AD3">
        <w:rPr>
          <w:b/>
          <w:szCs w:val="24"/>
        </w:rPr>
        <w:t>ОАО АФК «Система»</w:t>
      </w:r>
    </w:p>
    <w:p w:rsidR="00BA3E99" w:rsidRDefault="00BA3E99" w:rsidP="00BA3E99">
      <w:pPr>
        <w:ind w:firstLine="0"/>
        <w:rPr>
          <w:szCs w:val="24"/>
        </w:rPr>
      </w:pPr>
      <w:r>
        <w:rPr>
          <w:szCs w:val="24"/>
        </w:rPr>
        <w:t>Адрес объекта     ________________________________</w:t>
      </w:r>
    </w:p>
    <w:p w:rsidR="00BA3E99" w:rsidRDefault="00BA3E99" w:rsidP="00BA3E99">
      <w:pPr>
        <w:ind w:firstLine="0"/>
        <w:rPr>
          <w:szCs w:val="24"/>
        </w:rPr>
      </w:pPr>
      <w:r>
        <w:rPr>
          <w:szCs w:val="24"/>
        </w:rPr>
        <w:t>Время проверки: ________________________________</w:t>
      </w:r>
    </w:p>
    <w:p w:rsidR="00BA3E99" w:rsidRDefault="00BA3E99" w:rsidP="00BA3E99">
      <w:pPr>
        <w:ind w:firstLine="0"/>
        <w:rPr>
          <w:szCs w:val="24"/>
        </w:rPr>
      </w:pPr>
      <w:r>
        <w:rPr>
          <w:szCs w:val="24"/>
        </w:rPr>
        <w:t xml:space="preserve"> Текущий месяц: ________________________________</w:t>
      </w:r>
    </w:p>
    <w:p w:rsidR="00BA3E99" w:rsidRDefault="00BA3E99" w:rsidP="00BA3E99">
      <w:pPr>
        <w:jc w:val="center"/>
        <w:rPr>
          <w:szCs w:val="24"/>
        </w:rPr>
      </w:pPr>
    </w:p>
    <w:tbl>
      <w:tblPr>
        <w:tblW w:w="9855" w:type="dxa"/>
        <w:tblInd w:w="171" w:type="dxa"/>
        <w:tblLayout w:type="fixed"/>
        <w:tblLook w:val="04A0"/>
      </w:tblPr>
      <w:tblGrid>
        <w:gridCol w:w="503"/>
        <w:gridCol w:w="2192"/>
        <w:gridCol w:w="390"/>
        <w:gridCol w:w="417"/>
        <w:gridCol w:w="503"/>
        <w:gridCol w:w="424"/>
        <w:gridCol w:w="424"/>
        <w:gridCol w:w="424"/>
        <w:gridCol w:w="415"/>
        <w:gridCol w:w="415"/>
        <w:gridCol w:w="424"/>
        <w:gridCol w:w="460"/>
        <w:gridCol w:w="460"/>
        <w:gridCol w:w="410"/>
        <w:gridCol w:w="438"/>
        <w:gridCol w:w="281"/>
        <w:gridCol w:w="284"/>
        <w:gridCol w:w="991"/>
      </w:tblGrid>
      <w:tr w:rsidR="00BA3E99" w:rsidTr="00A91064">
        <w:trPr>
          <w:trHeight w:val="4069"/>
        </w:trPr>
        <w:tc>
          <w:tcPr>
            <w:tcW w:w="504" w:type="dxa"/>
            <w:tcBorders>
              <w:top w:val="single" w:sz="4" w:space="0" w:color="auto"/>
              <w:left w:val="single" w:sz="4" w:space="0" w:color="auto"/>
              <w:bottom w:val="nil"/>
              <w:right w:val="single" w:sz="4" w:space="0" w:color="auto"/>
            </w:tcBorders>
            <w:shd w:val="clear" w:color="auto" w:fill="FFFFFF"/>
            <w:hideMark/>
          </w:tcPr>
          <w:p w:rsidR="00BA3E99" w:rsidRDefault="00BA3E99" w:rsidP="00A91064">
            <w:pPr>
              <w:snapToGrid w:val="0"/>
              <w:rPr>
                <w:sz w:val="20"/>
                <w:szCs w:val="20"/>
              </w:rPr>
            </w:pPr>
            <w:r>
              <w:rPr>
                <w:sz w:val="20"/>
                <w:szCs w:val="20"/>
              </w:rPr>
              <w:t xml:space="preserve">№ </w:t>
            </w:r>
          </w:p>
        </w:tc>
        <w:tc>
          <w:tcPr>
            <w:tcW w:w="219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BA3E99" w:rsidRDefault="00BA3E99" w:rsidP="00A91064">
            <w:pPr>
              <w:ind w:left="331" w:firstLine="776"/>
              <w:jc w:val="left"/>
              <w:rPr>
                <w:sz w:val="20"/>
                <w:szCs w:val="20"/>
              </w:rPr>
            </w:pPr>
            <w:r>
              <w:rPr>
                <w:sz w:val="20"/>
                <w:szCs w:val="20"/>
              </w:rPr>
              <w:t xml:space="preserve">             Дата проверки</w:t>
            </w: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snapToGrid w:val="0"/>
              <w:ind w:firstLine="56"/>
              <w:jc w:val="left"/>
              <w:rPr>
                <w:sz w:val="20"/>
                <w:szCs w:val="20"/>
              </w:rPr>
            </w:pPr>
            <w:r>
              <w:rPr>
                <w:sz w:val="20"/>
                <w:szCs w:val="20"/>
              </w:rPr>
              <w:t>Регламент</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BA3E99" w:rsidRDefault="00BA3E99" w:rsidP="00A91064">
            <w:pPr>
              <w:snapToGrid w:val="0"/>
              <w:jc w:val="center"/>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503"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38"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281"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ind w:firstLine="0"/>
              <w:rPr>
                <w:sz w:val="20"/>
                <w:szCs w:val="20"/>
              </w:rPr>
            </w:pPr>
            <w:r>
              <w:rPr>
                <w:sz w:val="20"/>
                <w:szCs w:val="20"/>
              </w:rPr>
              <w:t>Итого (оценка по каждому виду регламента)</w:t>
            </w:r>
          </w:p>
          <w:p w:rsidR="00BA3E99" w:rsidRDefault="00BA3E99" w:rsidP="00A91064">
            <w:pPr>
              <w:snapToGrid w:val="0"/>
              <w:jc w:val="center"/>
              <w:rPr>
                <w:sz w:val="20"/>
                <w:szCs w:val="20"/>
              </w:rPr>
            </w:pPr>
            <w:r>
              <w:rPr>
                <w:sz w:val="20"/>
                <w:szCs w:val="20"/>
              </w:rPr>
              <w:t>  </w:t>
            </w:r>
          </w:p>
        </w:tc>
      </w:tr>
      <w:tr w:rsidR="00BA3E99" w:rsidTr="00A91064">
        <w:trPr>
          <w:trHeight w:val="712"/>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1</w:t>
            </w:r>
          </w:p>
        </w:tc>
        <w:tc>
          <w:tcPr>
            <w:tcW w:w="2195" w:type="dxa"/>
            <w:tcBorders>
              <w:top w:val="single" w:sz="4" w:space="0" w:color="auto"/>
              <w:left w:val="single" w:sz="4" w:space="0" w:color="auto"/>
              <w:bottom w:val="single" w:sz="4" w:space="0" w:color="auto"/>
              <w:right w:val="nil"/>
            </w:tcBorders>
            <w:hideMark/>
          </w:tcPr>
          <w:p w:rsidR="00BA3E99" w:rsidRDefault="00BA3E99" w:rsidP="00A91064">
            <w:pPr>
              <w:snapToGrid w:val="0"/>
              <w:ind w:firstLine="0"/>
              <w:jc w:val="left"/>
              <w:rPr>
                <w:szCs w:val="24"/>
              </w:rPr>
            </w:pPr>
            <w:r>
              <w:rPr>
                <w:szCs w:val="24"/>
              </w:rPr>
              <w:t>Присутствие на объекте работника (укомплектованность штата в соответствии с графиком)</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368"/>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2</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Внешний вид работника (наличие формы, ее внешний вид и опрятность)</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56"/>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3</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 xml:space="preserve">Уборка офисных помещений (по  Регламенту) </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4</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входной группы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5</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коридора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6</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санузлов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single" w:sz="4" w:space="0" w:color="auto"/>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7</w:t>
            </w:r>
          </w:p>
        </w:tc>
        <w:tc>
          <w:tcPr>
            <w:tcW w:w="2195" w:type="dxa"/>
            <w:tcBorders>
              <w:top w:val="nil"/>
              <w:left w:val="single" w:sz="4" w:space="0" w:color="auto"/>
              <w:bottom w:val="single" w:sz="4" w:space="0" w:color="auto"/>
              <w:right w:val="nil"/>
            </w:tcBorders>
            <w:hideMark/>
          </w:tcPr>
          <w:p w:rsidR="00BA3E99" w:rsidRDefault="00BA3E99" w:rsidP="00A91064">
            <w:pPr>
              <w:snapToGrid w:val="0"/>
              <w:ind w:firstLine="0"/>
              <w:jc w:val="left"/>
              <w:rPr>
                <w:szCs w:val="24"/>
              </w:rPr>
            </w:pPr>
            <w:r>
              <w:rPr>
                <w:szCs w:val="24"/>
              </w:rPr>
              <w:t>Уборка лестниц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732"/>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8</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 xml:space="preserve">Технические помещения </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530"/>
        </w:trPr>
        <w:tc>
          <w:tcPr>
            <w:tcW w:w="504" w:type="dxa"/>
            <w:tcBorders>
              <w:top w:val="single" w:sz="4" w:space="0" w:color="auto"/>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9</w:t>
            </w:r>
          </w:p>
        </w:tc>
        <w:tc>
          <w:tcPr>
            <w:tcW w:w="2195" w:type="dxa"/>
            <w:tcBorders>
              <w:top w:val="single" w:sz="4" w:space="0" w:color="auto"/>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 xml:space="preserve">Наличие </w:t>
            </w:r>
            <w:r>
              <w:rPr>
                <w:szCs w:val="24"/>
              </w:rPr>
              <w:lastRenderedPageBreak/>
              <w:t>инвентаря (его  исправность, в т.ч. моющие средства и расходные материалы)</w:t>
            </w:r>
          </w:p>
        </w:tc>
        <w:tc>
          <w:tcPr>
            <w:tcW w:w="39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lastRenderedPageBreak/>
              <w:t> </w:t>
            </w:r>
          </w:p>
        </w:tc>
        <w:tc>
          <w:tcPr>
            <w:tcW w:w="417"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56"/>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lastRenderedPageBreak/>
              <w:t>10</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прилегающей территории (по  Регламенту)</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501"/>
        </w:trPr>
        <w:tc>
          <w:tcPr>
            <w:tcW w:w="504" w:type="dxa"/>
            <w:noWrap/>
            <w:vAlign w:val="bottom"/>
          </w:tcPr>
          <w:p w:rsidR="00BA3E99" w:rsidRDefault="00BA3E99" w:rsidP="00A91064">
            <w:pPr>
              <w:snapToGrid w:val="0"/>
              <w:rPr>
                <w:szCs w:val="24"/>
              </w:rPr>
            </w:pPr>
          </w:p>
        </w:tc>
        <w:tc>
          <w:tcPr>
            <w:tcW w:w="2195" w:type="dxa"/>
            <w:noWrap/>
            <w:vAlign w:val="bottom"/>
          </w:tcPr>
          <w:p w:rsidR="00BA3E99" w:rsidRDefault="00BA3E99" w:rsidP="00A91064">
            <w:pPr>
              <w:snapToGrid w:val="0"/>
              <w:jc w:val="left"/>
              <w:rPr>
                <w:szCs w:val="24"/>
              </w:rPr>
            </w:pPr>
          </w:p>
        </w:tc>
        <w:tc>
          <w:tcPr>
            <w:tcW w:w="390" w:type="dxa"/>
            <w:noWrap/>
            <w:vAlign w:val="bottom"/>
          </w:tcPr>
          <w:p w:rsidR="00BA3E99" w:rsidRDefault="00BA3E99" w:rsidP="00A91064">
            <w:pPr>
              <w:snapToGrid w:val="0"/>
              <w:rPr>
                <w:szCs w:val="24"/>
              </w:rPr>
            </w:pPr>
          </w:p>
        </w:tc>
        <w:tc>
          <w:tcPr>
            <w:tcW w:w="417" w:type="dxa"/>
            <w:noWrap/>
            <w:vAlign w:val="bottom"/>
          </w:tcPr>
          <w:p w:rsidR="00BA3E99" w:rsidRDefault="00BA3E99" w:rsidP="00A91064">
            <w:pPr>
              <w:snapToGrid w:val="0"/>
              <w:rPr>
                <w:szCs w:val="24"/>
              </w:rPr>
            </w:pPr>
          </w:p>
        </w:tc>
        <w:tc>
          <w:tcPr>
            <w:tcW w:w="503"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15" w:type="dxa"/>
            <w:noWrap/>
            <w:vAlign w:val="bottom"/>
          </w:tcPr>
          <w:p w:rsidR="00BA3E99" w:rsidRDefault="00BA3E99" w:rsidP="00A91064">
            <w:pPr>
              <w:snapToGrid w:val="0"/>
              <w:rPr>
                <w:szCs w:val="24"/>
              </w:rPr>
            </w:pPr>
          </w:p>
        </w:tc>
        <w:tc>
          <w:tcPr>
            <w:tcW w:w="3172" w:type="dxa"/>
            <w:gridSpan w:val="8"/>
            <w:tcBorders>
              <w:top w:val="nil"/>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Итого (общая оценка по качеству уборки)</w:t>
            </w:r>
          </w:p>
        </w:tc>
        <w:tc>
          <w:tcPr>
            <w:tcW w:w="992" w:type="dxa"/>
            <w:tcBorders>
              <w:top w:val="single" w:sz="4" w:space="0" w:color="auto"/>
              <w:left w:val="nil"/>
              <w:bottom w:val="single" w:sz="4" w:space="0" w:color="auto"/>
              <w:right w:val="single" w:sz="4" w:space="0" w:color="auto"/>
            </w:tcBorders>
          </w:tcPr>
          <w:p w:rsidR="00BA3E99" w:rsidRDefault="00BA3E99" w:rsidP="00A91064">
            <w:pPr>
              <w:snapToGrid w:val="0"/>
              <w:rPr>
                <w:szCs w:val="24"/>
              </w:rPr>
            </w:pPr>
          </w:p>
        </w:tc>
      </w:tr>
    </w:tbl>
    <w:p w:rsidR="00BA3E99" w:rsidRDefault="00BA3E99" w:rsidP="00BA3E99">
      <w:pPr>
        <w:rPr>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r>
        <w:rPr>
          <w:b/>
          <w:szCs w:val="24"/>
        </w:rPr>
        <w:t>Приложение  №8</w:t>
      </w:r>
    </w:p>
    <w:p w:rsidR="00BA3E99" w:rsidRDefault="00BA3E99" w:rsidP="00BA3E99">
      <w:pPr>
        <w:jc w:val="right"/>
        <w:rPr>
          <w:b/>
          <w:szCs w:val="24"/>
        </w:rPr>
      </w:pPr>
      <w:r>
        <w:rPr>
          <w:b/>
          <w:szCs w:val="24"/>
        </w:rPr>
        <w:t>к Соглашению об уровне сервиса</w:t>
      </w:r>
    </w:p>
    <w:p w:rsidR="00BA3E99" w:rsidRDefault="00BA3E99" w:rsidP="00BA3E99">
      <w:pPr>
        <w:jc w:val="right"/>
        <w:rPr>
          <w:szCs w:val="24"/>
        </w:rPr>
      </w:pPr>
    </w:p>
    <w:p w:rsidR="00BA3E99" w:rsidRDefault="00BA3E99" w:rsidP="00BA3E99">
      <w:pPr>
        <w:jc w:val="right"/>
        <w:rPr>
          <w:szCs w:val="24"/>
        </w:rPr>
      </w:pPr>
    </w:p>
    <w:p w:rsidR="00BA3E99" w:rsidRDefault="00BA3E99" w:rsidP="00BA3E99">
      <w:pPr>
        <w:ind w:firstLine="0"/>
        <w:jc w:val="center"/>
        <w:rPr>
          <w:b/>
          <w:szCs w:val="24"/>
        </w:rPr>
      </w:pPr>
      <w:r>
        <w:rPr>
          <w:b/>
          <w:szCs w:val="24"/>
        </w:rPr>
        <w:t>Таблица № ___ Присвоение оценочного коэффициента</w:t>
      </w:r>
    </w:p>
    <w:p w:rsidR="00BA3E99" w:rsidRDefault="00BA3E99" w:rsidP="00BA3E99">
      <w:pPr>
        <w:ind w:firstLine="0"/>
        <w:jc w:val="center"/>
        <w:rPr>
          <w:szCs w:val="24"/>
        </w:rPr>
      </w:pPr>
      <w:r>
        <w:rPr>
          <w:szCs w:val="24"/>
        </w:rPr>
        <w:t>(согласно Договору</w:t>
      </w:r>
      <w:r w:rsidR="006241A1">
        <w:rPr>
          <w:szCs w:val="24"/>
        </w:rPr>
        <w:t xml:space="preserve"> </w:t>
      </w:r>
      <w:r>
        <w:rPr>
          <w:szCs w:val="24"/>
        </w:rPr>
        <w:t>№___________ от __________ года)</w:t>
      </w:r>
    </w:p>
    <w:p w:rsidR="00BA3E99" w:rsidRDefault="00BA3E99" w:rsidP="00BA3E99">
      <w:pPr>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5103"/>
      </w:tblGrid>
      <w:tr w:rsidR="00BA3E99" w:rsidTr="00A91064">
        <w:trPr>
          <w:trHeight w:val="928"/>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b/>
                <w:bCs/>
                <w:szCs w:val="24"/>
              </w:rPr>
            </w:pPr>
            <w:r>
              <w:rPr>
                <w:b/>
                <w:bCs/>
                <w:szCs w:val="24"/>
              </w:rPr>
              <w:t>Средний балл выполнения работ      (за месяц)</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BA3E99" w:rsidRDefault="00BA3E99" w:rsidP="00A91064">
            <w:pPr>
              <w:snapToGrid w:val="0"/>
              <w:jc w:val="center"/>
              <w:rPr>
                <w:b/>
                <w:bCs/>
                <w:szCs w:val="24"/>
              </w:rPr>
            </w:pPr>
            <w:r>
              <w:rPr>
                <w:b/>
                <w:bCs/>
                <w:szCs w:val="24"/>
              </w:rPr>
              <w:t>Оценочный коэффициент</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4,0 - 5,0</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Снижения стоимости нет</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3,0 - 3,9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0,15</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2,0 - 2,9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0,5</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1,0 - 1,9</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1</w:t>
            </w:r>
          </w:p>
        </w:tc>
      </w:tr>
    </w:tbl>
    <w:p w:rsidR="00BA3E99" w:rsidRDefault="00BA3E99" w:rsidP="00BA3E99">
      <w:pPr>
        <w:ind w:firstLine="0"/>
        <w:rPr>
          <w:b/>
          <w:szCs w:val="24"/>
        </w:rPr>
      </w:pPr>
      <w:r>
        <w:rPr>
          <w:b/>
          <w:szCs w:val="24"/>
        </w:rPr>
        <w:t xml:space="preserve">                                                                                                           </w:t>
      </w:r>
    </w:p>
    <w:p w:rsidR="00BA3E99" w:rsidRDefault="00BA3E99" w:rsidP="00BA3E99">
      <w:pPr>
        <w:ind w:firstLine="0"/>
        <w:rPr>
          <w:b/>
          <w:szCs w:val="24"/>
        </w:rPr>
      </w:pPr>
    </w:p>
    <w:p w:rsidR="00BA3E99" w:rsidRDefault="00BA3E99" w:rsidP="00BA3E99">
      <w:pPr>
        <w:ind w:firstLine="0"/>
        <w:rPr>
          <w:b/>
          <w:szCs w:val="24"/>
        </w:rPr>
      </w:pPr>
      <w:r>
        <w:rPr>
          <w:b/>
          <w:szCs w:val="24"/>
        </w:rPr>
        <w:t xml:space="preserve">                                                                                                           Приложение  №9</w:t>
      </w:r>
    </w:p>
    <w:p w:rsidR="00BA3E99" w:rsidRDefault="00BA3E99" w:rsidP="00BA3E99">
      <w:pPr>
        <w:ind w:firstLine="0"/>
        <w:jc w:val="right"/>
        <w:rPr>
          <w:b/>
          <w:szCs w:val="24"/>
        </w:rPr>
      </w:pPr>
      <w:r>
        <w:rPr>
          <w:b/>
          <w:szCs w:val="24"/>
        </w:rPr>
        <w:t xml:space="preserve"> к Соглашению об уровне сервиса</w:t>
      </w:r>
    </w:p>
    <w:p w:rsidR="00BA3E99" w:rsidRDefault="00BA3E99" w:rsidP="00BA3E99">
      <w:pPr>
        <w:spacing w:after="276"/>
        <w:ind w:left="80" w:firstLine="0"/>
        <w:jc w:val="left"/>
        <w:rPr>
          <w:rFonts w:eastAsia="Arial Unicode MS"/>
          <w:color w:val="000000"/>
          <w:szCs w:val="24"/>
        </w:rPr>
      </w:pPr>
      <w:r>
        <w:rPr>
          <w:rFonts w:ascii="Arial Unicode MS" w:eastAsia="Arial Unicode MS" w:hAnsi="Arial Unicode MS" w:cs="Arial Unicode MS" w:hint="eastAsia"/>
          <w:color w:val="000000"/>
          <w:szCs w:val="24"/>
        </w:rPr>
        <w:t xml:space="preserve"> </w:t>
      </w:r>
    </w:p>
    <w:p w:rsidR="00BA3E99" w:rsidRDefault="00BA3E99" w:rsidP="00BA3E99">
      <w:pPr>
        <w:jc w:val="center"/>
        <w:rPr>
          <w:b/>
          <w:szCs w:val="24"/>
        </w:rPr>
      </w:pPr>
      <w:r>
        <w:rPr>
          <w:b/>
          <w:szCs w:val="24"/>
        </w:rPr>
        <w:t xml:space="preserve">Критерии качества по </w:t>
      </w:r>
      <w:proofErr w:type="spellStart"/>
      <w:r>
        <w:rPr>
          <w:b/>
          <w:szCs w:val="24"/>
        </w:rPr>
        <w:t>клинингу</w:t>
      </w:r>
      <w:proofErr w:type="spellEnd"/>
      <w:r>
        <w:rPr>
          <w:b/>
          <w:szCs w:val="24"/>
        </w:rPr>
        <w:t xml:space="preserve"> (уборке) </w:t>
      </w:r>
    </w:p>
    <w:p w:rsidR="00BA3E99" w:rsidRDefault="00BA3E99" w:rsidP="00BB3895">
      <w:r>
        <w:t xml:space="preserve">помещений и прилегающих территорий Объектов недвижимости </w:t>
      </w:r>
      <w:r w:rsidRPr="00BA1AD3">
        <w:t>ОАО АФК «Система»</w:t>
      </w:r>
      <w:r>
        <w:t xml:space="preserve"> </w:t>
      </w:r>
    </w:p>
    <w:p w:rsidR="00BA3E99" w:rsidRDefault="00BA3E99" w:rsidP="00BA3E99">
      <w:pPr>
        <w:jc w:val="center"/>
        <w:rPr>
          <w:b/>
        </w:rPr>
      </w:pPr>
    </w:p>
    <w:p w:rsidR="00BA3E99" w:rsidRDefault="00BA3E99" w:rsidP="00BA3E99">
      <w:pPr>
        <w:jc w:val="center"/>
      </w:pPr>
    </w:p>
    <w:p w:rsidR="00BA3E99" w:rsidRDefault="00BA3E99" w:rsidP="00BA3E99">
      <w:pPr>
        <w:spacing w:after="198" w:line="210" w:lineRule="exact"/>
        <w:ind w:left="80" w:firstLine="0"/>
        <w:jc w:val="left"/>
        <w:rPr>
          <w:rFonts w:eastAsia="Arial"/>
          <w:b/>
          <w:color w:val="000000"/>
          <w:sz w:val="21"/>
          <w:szCs w:val="21"/>
          <w:u w:val="single"/>
        </w:rPr>
      </w:pPr>
      <w:r>
        <w:rPr>
          <w:rFonts w:eastAsia="Arial Unicode MS"/>
          <w:b/>
          <w:color w:val="000000"/>
          <w:szCs w:val="24"/>
        </w:rPr>
        <w:t xml:space="preserve">I. </w:t>
      </w:r>
      <w:r>
        <w:rPr>
          <w:rFonts w:eastAsia="Arial"/>
          <w:b/>
          <w:caps/>
          <w:color w:val="000000"/>
          <w:sz w:val="21"/>
          <w:szCs w:val="21"/>
          <w:u w:val="single"/>
        </w:rPr>
        <w:t>Прилегающая территория.</w:t>
      </w:r>
    </w:p>
    <w:tbl>
      <w:tblPr>
        <w:tblStyle w:val="2c"/>
        <w:tblW w:w="0" w:type="auto"/>
        <w:tblLook w:val="04A0"/>
      </w:tblPr>
      <w:tblGrid>
        <w:gridCol w:w="4785"/>
        <w:gridCol w:w="4786"/>
      </w:tblGrid>
      <w:tr w:rsidR="00BA3E99" w:rsidRPr="005172E7" w:rsidTr="00A91064">
        <w:trPr>
          <w:trHeight w:val="643"/>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5172E7" w:rsidRDefault="00BA3E99" w:rsidP="00A91064">
            <w:pPr>
              <w:snapToGrid w:val="0"/>
              <w:ind w:left="426" w:right="33" w:hanging="426"/>
              <w:jc w:val="left"/>
              <w:rPr>
                <w:rFonts w:eastAsia="Arial Unicode MS"/>
                <w:b/>
                <w:color w:val="FFFFFF" w:themeColor="background1"/>
                <w:szCs w:val="24"/>
              </w:rPr>
            </w:pPr>
            <w:r w:rsidRPr="005172E7">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5172E7" w:rsidRDefault="00BA3E99" w:rsidP="00A91064">
            <w:pPr>
              <w:snapToGrid w:val="0"/>
              <w:ind w:left="35" w:right="141" w:hanging="35"/>
              <w:jc w:val="left"/>
              <w:rPr>
                <w:rFonts w:eastAsia="Arial Unicode MS"/>
                <w:b/>
                <w:color w:val="FFFFFF" w:themeColor="background1"/>
                <w:szCs w:val="24"/>
              </w:rPr>
            </w:pPr>
            <w:r w:rsidRPr="005172E7">
              <w:rPr>
                <w:rFonts w:eastAsia="Arial Unicode MS"/>
                <w:b/>
                <w:color w:val="FFFFFF" w:themeColor="background1"/>
                <w:szCs w:val="24"/>
              </w:rPr>
              <w:t>Допустимые отклонения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color w:val="000000"/>
                <w:szCs w:val="24"/>
              </w:rPr>
            </w:pPr>
          </w:p>
        </w:tc>
      </w:tr>
      <w:tr w:rsidR="00BA3E99" w:rsidRPr="005172E7" w:rsidTr="00A91064">
        <w:trPr>
          <w:trHeight w:val="571"/>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426" w:right="33" w:hanging="426"/>
              <w:jc w:val="left"/>
              <w:rPr>
                <w:rFonts w:eastAsia="Arial Unicode MS"/>
                <w:b/>
                <w:color w:val="000000"/>
              </w:rPr>
            </w:pPr>
            <w:r w:rsidRPr="005172E7">
              <w:rPr>
                <w:rFonts w:eastAsia="Arial Unicode MS"/>
                <w:b/>
                <w:color w:val="000000"/>
              </w:rPr>
              <w:t>1. В зимний период</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rPr>
          <w:trHeight w:val="505"/>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b/>
                <w:color w:val="000000"/>
                <w:szCs w:val="24"/>
              </w:rPr>
            </w:pPr>
            <w:r w:rsidRPr="005172E7">
              <w:rPr>
                <w:rFonts w:eastAsia="Arial Unicode MS"/>
                <w:b/>
                <w:color w:val="000000"/>
                <w:szCs w:val="24"/>
              </w:rPr>
              <w:t xml:space="preserve">1.1. Входные группы </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85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на поверхности рыхлого снега, пепла, мусора.</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Отсутствие на дверных полотнах, коробках, ручках и прочей дверной фурнитуре загрязнений и пятен.</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Отсутствие масляных подтёков в области дверных петель.</w:t>
            </w:r>
          </w:p>
          <w:p w:rsidR="00BA3E99" w:rsidRPr="005172E7" w:rsidRDefault="00BA3E99" w:rsidP="00A91064">
            <w:pPr>
              <w:tabs>
                <w:tab w:val="left" w:pos="869"/>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Перила чистые, без образования наледи.</w:t>
            </w:r>
          </w:p>
          <w:p w:rsidR="00BA3E99" w:rsidRPr="005172E7" w:rsidRDefault="00BA3E99" w:rsidP="00A91064">
            <w:pPr>
              <w:tabs>
                <w:tab w:val="left" w:pos="845"/>
              </w:tabs>
              <w:snapToGrid w:val="0"/>
              <w:spacing w:line="254" w:lineRule="exact"/>
              <w:ind w:left="426" w:right="33" w:hanging="426"/>
              <w:jc w:val="left"/>
              <w:rPr>
                <w:rFonts w:eastAsia="Arial"/>
                <w:szCs w:val="24"/>
              </w:rPr>
            </w:pPr>
            <w:r w:rsidRPr="005172E7">
              <w:rPr>
                <w:rFonts w:eastAsia="Arial"/>
                <w:szCs w:val="24"/>
              </w:rPr>
              <w:t>е.</w:t>
            </w:r>
            <w:r w:rsidRPr="005172E7">
              <w:rPr>
                <w:rFonts w:eastAsia="Arial"/>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pacing w:line="250" w:lineRule="exact"/>
              <w:ind w:left="35" w:right="141" w:hanging="35"/>
              <w:jc w:val="left"/>
              <w:rPr>
                <w:rFonts w:eastAsia="Arial"/>
                <w:szCs w:val="24"/>
              </w:rPr>
            </w:pPr>
            <w:r w:rsidRPr="005172E7">
              <w:rPr>
                <w:rFonts w:eastAsia="Arial"/>
                <w:szCs w:val="24"/>
              </w:rPr>
              <w:t xml:space="preserve">Допускается заполнение мусорных урн - не более чем на 1/2. </w:t>
            </w:r>
          </w:p>
          <w:p w:rsidR="00BA3E99" w:rsidRPr="005172E7" w:rsidRDefault="00BA3E99" w:rsidP="00A91064">
            <w:pPr>
              <w:spacing w:line="250" w:lineRule="exact"/>
              <w:ind w:left="35" w:right="141" w:hanging="35"/>
              <w:jc w:val="left"/>
              <w:rPr>
                <w:rFonts w:eastAsia="Arial"/>
                <w:szCs w:val="24"/>
              </w:rPr>
            </w:pPr>
          </w:p>
          <w:p w:rsidR="00BA3E99" w:rsidRPr="005172E7" w:rsidRDefault="00BA3E99" w:rsidP="00A91064">
            <w:pPr>
              <w:snapToGrid w:val="0"/>
              <w:spacing w:line="250" w:lineRule="exact"/>
              <w:ind w:left="35" w:right="141" w:hanging="35"/>
              <w:jc w:val="left"/>
              <w:rPr>
                <w:rFonts w:eastAsia="Arial"/>
                <w:szCs w:val="24"/>
              </w:rPr>
            </w:pPr>
            <w:r w:rsidRPr="005172E7">
              <w:rPr>
                <w:rFonts w:eastAsia="Arial"/>
                <w:szCs w:val="24"/>
              </w:rPr>
              <w:t>Полная очистка входных групп от снега и наледи по окончании снегопада должна быть проведена в срок не более 2 часов.</w:t>
            </w:r>
          </w:p>
        </w:tc>
      </w:tr>
      <w:tr w:rsidR="00BA3E99" w:rsidRPr="005172E7" w:rsidTr="00A91064">
        <w:trPr>
          <w:trHeight w:val="54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lastRenderedPageBreak/>
              <w:t>1.2. Тротуары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на поверхности рыхлого снега, пепла, мусора.</w:t>
            </w:r>
          </w:p>
          <w:p w:rsidR="00BA3E99" w:rsidRPr="005172E7" w:rsidRDefault="00BA3E99" w:rsidP="00A91064">
            <w:pPr>
              <w:tabs>
                <w:tab w:val="left" w:pos="910"/>
              </w:tabs>
              <w:spacing w:line="254"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r>
            <w:proofErr w:type="gramStart"/>
            <w:r w:rsidRPr="005172E7">
              <w:rPr>
                <w:rFonts w:eastAsia="Arial"/>
                <w:szCs w:val="24"/>
              </w:rPr>
              <w:t>При</w:t>
            </w:r>
            <w:proofErr w:type="gramEnd"/>
            <w:r w:rsidRPr="005172E7">
              <w:rPr>
                <w:rFonts w:eastAsia="Arial"/>
                <w:szCs w:val="24"/>
              </w:rPr>
              <w:t xml:space="preserve"> образовании наледи 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tabs>
                <w:tab w:val="left" w:pos="895"/>
              </w:tabs>
              <w:snapToGrid w:val="0"/>
              <w:spacing w:line="254" w:lineRule="exact"/>
              <w:ind w:left="426" w:right="33" w:hanging="426"/>
              <w:jc w:val="left"/>
              <w:rPr>
                <w:rFonts w:eastAsia="Arial"/>
                <w:sz w:val="21"/>
                <w:szCs w:val="21"/>
              </w:rPr>
            </w:pPr>
            <w:r w:rsidRPr="005172E7">
              <w:rPr>
                <w:rFonts w:eastAsia="Arial"/>
                <w:szCs w:val="24"/>
              </w:rPr>
              <w:t>г.</w:t>
            </w:r>
            <w:r w:rsidRPr="005172E7">
              <w:rPr>
                <w:rFonts w:eastAsia="Arial"/>
                <w:szCs w:val="24"/>
              </w:rPr>
              <w:tab/>
              <w:t>Урны чистые.</w:t>
            </w:r>
            <w:r w:rsidRPr="005172E7">
              <w:rPr>
                <w:rFonts w:eastAsia="Arial"/>
                <w:sz w:val="21"/>
                <w:szCs w:val="21"/>
              </w:rPr>
              <w:tab/>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t xml:space="preserve">Допускается заполнение мусорных урн - не более чем на 1/2. </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Полная очистка пешеходных дорожек от снега и наледи по окончании снегопада должна быть проведена в срок не более 3 часов.</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1.3. Зоны разгрузки/погрузки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 и выпирающие конструкции.</w:t>
            </w:r>
          </w:p>
          <w:p w:rsidR="00BA3E99" w:rsidRPr="005172E7" w:rsidRDefault="00BA3E99" w:rsidP="00A91064">
            <w:pPr>
              <w:tabs>
                <w:tab w:val="left" w:pos="91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10"/>
              </w:tabs>
              <w:spacing w:line="254"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r>
            <w:proofErr w:type="gramStart"/>
            <w:r w:rsidRPr="005172E7">
              <w:rPr>
                <w:rFonts w:eastAsia="Arial"/>
                <w:szCs w:val="24"/>
              </w:rPr>
              <w:t>При</w:t>
            </w:r>
            <w:proofErr w:type="gramEnd"/>
            <w:r w:rsidRPr="005172E7">
              <w:rPr>
                <w:rFonts w:eastAsia="Arial"/>
                <w:szCs w:val="24"/>
              </w:rPr>
              <w:t xml:space="preserve"> образовании наледи 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tabs>
                <w:tab w:val="left" w:pos="910"/>
              </w:tabs>
              <w:snapToGrid w:val="0"/>
              <w:spacing w:line="254" w:lineRule="exact"/>
              <w:ind w:left="426" w:right="33" w:hanging="426"/>
              <w:jc w:val="left"/>
              <w:rPr>
                <w:rFonts w:eastAsia="Arial"/>
                <w:sz w:val="21"/>
                <w:szCs w:val="21"/>
              </w:rPr>
            </w:pPr>
            <w:r w:rsidRPr="005172E7">
              <w:rPr>
                <w:rFonts w:eastAsia="Arial"/>
                <w:szCs w:val="24"/>
              </w:rPr>
              <w:t>г.</w:t>
            </w:r>
            <w:r w:rsidRPr="005172E7">
              <w:rPr>
                <w:rFonts w:eastAsia="Arial"/>
                <w:szCs w:val="24"/>
              </w:rPr>
              <w:tab/>
              <w:t>Складирование снега запрещено.</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 допустимо.</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 xml:space="preserve"> Полная очистка на подъездах к зонам для разгрузки/погрузки от снега и наледи по окончании снегопада должна быть проведена в срок не более 3 часов.</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1.4. Парковочные площадки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05"/>
              </w:tabs>
              <w:spacing w:line="254"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r>
            <w:proofErr w:type="gramStart"/>
            <w:r w:rsidRPr="005172E7">
              <w:rPr>
                <w:rFonts w:eastAsia="Arial"/>
                <w:szCs w:val="24"/>
              </w:rPr>
              <w:t>При</w:t>
            </w:r>
            <w:proofErr w:type="gramEnd"/>
            <w:r w:rsidRPr="005172E7">
              <w:rPr>
                <w:rFonts w:eastAsia="Arial"/>
                <w:szCs w:val="24"/>
              </w:rPr>
              <w:t xml:space="preserve"> образовании наледи 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tabs>
                <w:tab w:val="left" w:pos="905"/>
              </w:tabs>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pacing w:line="254" w:lineRule="exact"/>
              <w:ind w:left="35" w:right="141" w:firstLine="0"/>
              <w:jc w:val="left"/>
              <w:rPr>
                <w:rFonts w:eastAsia="Arial"/>
                <w:szCs w:val="24"/>
              </w:rPr>
            </w:pPr>
            <w:r w:rsidRPr="005172E7">
              <w:rPr>
                <w:rFonts w:eastAsia="Arial"/>
                <w:szCs w:val="24"/>
              </w:rPr>
              <w:t>Любое отклонение от требований</w:t>
            </w:r>
            <w:r w:rsidR="006241A1">
              <w:rPr>
                <w:rFonts w:eastAsia="Arial"/>
                <w:szCs w:val="24"/>
              </w:rPr>
              <w:t xml:space="preserve"> </w:t>
            </w:r>
            <w:r w:rsidRPr="005172E7">
              <w:rPr>
                <w:rFonts w:eastAsia="Arial"/>
                <w:szCs w:val="24"/>
              </w:rPr>
              <w:t>недопустимо.</w:t>
            </w:r>
          </w:p>
          <w:p w:rsidR="00BA3E99" w:rsidRPr="005172E7" w:rsidRDefault="00BA3E99" w:rsidP="00A91064">
            <w:pPr>
              <w:spacing w:line="254" w:lineRule="exact"/>
              <w:ind w:left="35" w:right="141" w:firstLine="0"/>
              <w:jc w:val="left"/>
              <w:rPr>
                <w:rFonts w:eastAsia="Arial"/>
                <w:sz w:val="21"/>
                <w:szCs w:val="21"/>
              </w:rPr>
            </w:pPr>
          </w:p>
          <w:p w:rsidR="00BA3E99" w:rsidRPr="005172E7" w:rsidRDefault="00BA3E99" w:rsidP="00A91064">
            <w:pPr>
              <w:tabs>
                <w:tab w:val="left" w:pos="895"/>
              </w:tabs>
              <w:ind w:left="35" w:right="33" w:firstLine="0"/>
              <w:jc w:val="left"/>
              <w:rPr>
                <w:rFonts w:eastAsia="Arial Unicode MS"/>
                <w:i/>
                <w:color w:val="000000"/>
                <w:szCs w:val="24"/>
              </w:rPr>
            </w:pPr>
            <w:r w:rsidRPr="005172E7">
              <w:rPr>
                <w:rFonts w:eastAsia="Arial Unicode MS"/>
                <w:i/>
                <w:color w:val="000000"/>
                <w:szCs w:val="24"/>
              </w:rPr>
              <w:t>Для грузового транспорта.</w:t>
            </w:r>
          </w:p>
          <w:p w:rsidR="00BA3E99" w:rsidRPr="005172E7" w:rsidRDefault="00BA3E99" w:rsidP="00A91064">
            <w:pPr>
              <w:spacing w:line="254" w:lineRule="exact"/>
              <w:ind w:left="35" w:right="33" w:firstLine="0"/>
              <w:jc w:val="left"/>
              <w:rPr>
                <w:rFonts w:eastAsia="Arial"/>
                <w:szCs w:val="24"/>
              </w:rPr>
            </w:pPr>
            <w:r w:rsidRPr="005172E7">
              <w:rPr>
                <w:rFonts w:eastAsia="Arial"/>
                <w:szCs w:val="24"/>
              </w:rPr>
              <w:t>Полная очистка от снега и наледи по окончании снегопада должна быть проведена в срок не более 3 часов.</w:t>
            </w:r>
          </w:p>
          <w:p w:rsidR="00BA3E99" w:rsidRPr="005172E7" w:rsidRDefault="00BA3E99" w:rsidP="00A91064">
            <w:pPr>
              <w:spacing w:line="254" w:lineRule="exact"/>
              <w:ind w:left="35" w:right="33" w:firstLine="0"/>
              <w:jc w:val="left"/>
              <w:rPr>
                <w:rFonts w:eastAsia="Arial"/>
                <w:szCs w:val="24"/>
              </w:rPr>
            </w:pPr>
          </w:p>
          <w:p w:rsidR="00BA3E99" w:rsidRPr="005172E7" w:rsidRDefault="00BA3E99" w:rsidP="00A91064">
            <w:pPr>
              <w:spacing w:line="254" w:lineRule="exact"/>
              <w:ind w:left="35" w:right="33" w:firstLine="0"/>
              <w:jc w:val="left"/>
              <w:rPr>
                <w:rFonts w:eastAsia="Arial"/>
                <w:i/>
                <w:szCs w:val="24"/>
              </w:rPr>
            </w:pPr>
            <w:r w:rsidRPr="005172E7">
              <w:rPr>
                <w:rFonts w:eastAsia="Arial"/>
                <w:i/>
                <w:szCs w:val="24"/>
              </w:rPr>
              <w:t>Для легкового транспорта.</w:t>
            </w:r>
          </w:p>
          <w:p w:rsidR="00BA3E99" w:rsidRPr="005172E7" w:rsidRDefault="00BA3E99" w:rsidP="00A91064">
            <w:pPr>
              <w:snapToGrid w:val="0"/>
              <w:spacing w:line="254" w:lineRule="exact"/>
              <w:ind w:left="35" w:right="141" w:firstLine="0"/>
              <w:jc w:val="left"/>
              <w:rPr>
                <w:rFonts w:eastAsia="Arial"/>
                <w:szCs w:val="24"/>
              </w:rPr>
            </w:pPr>
            <w:r w:rsidRPr="005172E7">
              <w:rPr>
                <w:rFonts w:eastAsia="Arial"/>
                <w:szCs w:val="24"/>
              </w:rPr>
              <w:t>Полная очистка от снега и наледи по окончании снегопада должна быть проведена в срок не более 5 часов.</w:t>
            </w:r>
          </w:p>
        </w:tc>
      </w:tr>
      <w:tr w:rsidR="00BA3E99" w:rsidRPr="005172E7"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1.5. Проезжая часть/пешеходная зона (в 5-ти метровой зоне от здания)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дорожного покрытия,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10"/>
              </w:tabs>
              <w:spacing w:line="254"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r>
            <w:proofErr w:type="gramStart"/>
            <w:r w:rsidRPr="005172E7">
              <w:rPr>
                <w:rFonts w:eastAsia="Arial"/>
                <w:szCs w:val="24"/>
              </w:rPr>
              <w:t>При</w:t>
            </w:r>
            <w:proofErr w:type="gramEnd"/>
            <w:r w:rsidRPr="005172E7">
              <w:rPr>
                <w:rFonts w:eastAsia="Arial"/>
                <w:szCs w:val="24"/>
              </w:rPr>
              <w:t xml:space="preserve"> образовании наледи 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Все дорожные опознавательные знаки, а также уличные информационные таблички должны быть очищены.</w:t>
            </w:r>
          </w:p>
          <w:p w:rsidR="00BA3E99" w:rsidRPr="005172E7" w:rsidRDefault="00BA3E99" w:rsidP="00A91064">
            <w:pPr>
              <w:tabs>
                <w:tab w:val="left" w:pos="870"/>
              </w:tabs>
              <w:spacing w:line="254" w:lineRule="exact"/>
              <w:ind w:left="426" w:right="33" w:hanging="426"/>
              <w:jc w:val="left"/>
              <w:rPr>
                <w:rFonts w:eastAsia="Arial"/>
                <w:szCs w:val="24"/>
              </w:rPr>
            </w:pPr>
            <w:r w:rsidRPr="005172E7">
              <w:rPr>
                <w:rFonts w:eastAsia="Arial"/>
                <w:szCs w:val="24"/>
              </w:rPr>
              <w:t xml:space="preserve">д.  Чистка и мойка (при необходимости) шлагбаумов на въездах и выездах с </w:t>
            </w:r>
            <w:r w:rsidRPr="005172E7">
              <w:rPr>
                <w:rFonts w:eastAsia="Arial"/>
                <w:szCs w:val="24"/>
              </w:rPr>
              <w:lastRenderedPageBreak/>
              <w:t>территории должна проводиться по мере их загрязнения.</w:t>
            </w:r>
          </w:p>
          <w:p w:rsidR="00BA3E99" w:rsidRPr="005172E7" w:rsidRDefault="00BA3E99" w:rsidP="00A91064">
            <w:pPr>
              <w:tabs>
                <w:tab w:val="left" w:pos="870"/>
              </w:tabs>
              <w:snapToGrid w:val="0"/>
              <w:spacing w:line="254" w:lineRule="exact"/>
              <w:ind w:left="426" w:right="33" w:hanging="426"/>
              <w:jc w:val="left"/>
              <w:rPr>
                <w:rFonts w:eastAsia="Arial"/>
                <w:sz w:val="21"/>
                <w:szCs w:val="21"/>
              </w:rPr>
            </w:pPr>
            <w:r w:rsidRPr="005172E7">
              <w:rPr>
                <w:rFonts w:eastAsia="Arial"/>
                <w:szCs w:val="24"/>
              </w:rPr>
              <w:t>е.</w:t>
            </w:r>
            <w:r w:rsidRPr="005172E7">
              <w:rPr>
                <w:rFonts w:eastAsia="Arial"/>
                <w:szCs w:val="24"/>
              </w:rPr>
              <w:tab/>
              <w:t>Не допускается наличие снега, наледи,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lastRenderedPageBreak/>
              <w:t>Любое отклонение от требований  недопустимо.</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 xml:space="preserve"> Очистка основных транспортных путей от снега и наледи по окончании снегопада должна быть проведена в срок не более 24 часов</w:t>
            </w:r>
            <w:proofErr w:type="gramStart"/>
            <w:r w:rsidRPr="005172E7">
              <w:rPr>
                <w:rFonts w:eastAsia="Arial Unicode MS"/>
                <w:color w:val="000000"/>
                <w:szCs w:val="24"/>
              </w:rPr>
              <w:t>..</w:t>
            </w:r>
            <w:proofErr w:type="gramEnd"/>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b/>
                <w:color w:val="000000"/>
                <w:szCs w:val="24"/>
              </w:rPr>
            </w:pPr>
            <w:r w:rsidRPr="005172E7">
              <w:rPr>
                <w:rFonts w:eastAsia="Arial Unicode MS"/>
                <w:b/>
                <w:color w:val="000000"/>
                <w:szCs w:val="24"/>
              </w:rPr>
              <w:lastRenderedPageBreak/>
              <w:t>1.6. Наружные лестницы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6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 ступеней.</w:t>
            </w:r>
          </w:p>
          <w:p w:rsidR="00BA3E99" w:rsidRPr="005172E7" w:rsidRDefault="00BA3E99" w:rsidP="00A91064">
            <w:pPr>
              <w:tabs>
                <w:tab w:val="left" w:pos="870"/>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 xml:space="preserve">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Не допускается наличие на поверхности рыхлого снега и льда.</w:t>
            </w:r>
          </w:p>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Перила чистые, без образования наледи.</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д.</w:t>
            </w:r>
            <w:r w:rsidRPr="005172E7">
              <w:rPr>
                <w:rFonts w:eastAsia="Arial Unicode MS"/>
                <w:color w:val="000000"/>
                <w:szCs w:val="24"/>
              </w:rPr>
              <w:tab/>
              <w:t>Навесные козырьки должны чиститься от снега регулярно. Не допускается наличие сосулек.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 xml:space="preserve">1.7. </w:t>
            </w:r>
            <w:proofErr w:type="spellStart"/>
            <w:r w:rsidRPr="005172E7">
              <w:rPr>
                <w:rFonts w:eastAsia="Arial Unicode MS"/>
                <w:b/>
                <w:color w:val="000000"/>
                <w:szCs w:val="24"/>
              </w:rPr>
              <w:t>Отмостки</w:t>
            </w:r>
            <w:proofErr w:type="spellEnd"/>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w:t>
            </w:r>
          </w:p>
          <w:p w:rsidR="00BA3E99" w:rsidRPr="005172E7" w:rsidRDefault="00BA3E99" w:rsidP="00A91064">
            <w:pPr>
              <w:tabs>
                <w:tab w:val="left" w:pos="874"/>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 xml:space="preserve">При образовании наледи поверхности обработаны </w:t>
            </w:r>
            <w:proofErr w:type="spellStart"/>
            <w:r w:rsidRPr="005172E7">
              <w:rPr>
                <w:rFonts w:eastAsia="Arial"/>
                <w:szCs w:val="24"/>
              </w:rPr>
              <w:t>антигололёдными</w:t>
            </w:r>
            <w:proofErr w:type="spellEnd"/>
            <w:r w:rsidRPr="005172E7">
              <w:rPr>
                <w:rFonts w:eastAsia="Arial"/>
                <w:szCs w:val="24"/>
              </w:rPr>
              <w:t xml:space="preserve"> средствами.</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Не допускается наличие на поверхности рыхлого снега, мусора.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1.8. Общие требования для уборки территории в зимний период</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70"/>
              </w:tabs>
              <w:spacing w:line="250" w:lineRule="exact"/>
              <w:ind w:left="426" w:right="33" w:hanging="426"/>
              <w:jc w:val="left"/>
              <w:rPr>
                <w:rFonts w:eastAsia="Arial"/>
                <w:szCs w:val="24"/>
              </w:rPr>
            </w:pPr>
            <w:r w:rsidRPr="005172E7">
              <w:rPr>
                <w:rFonts w:eastAsia="Arial"/>
                <w:szCs w:val="24"/>
              </w:rPr>
              <w:t xml:space="preserve">а.    Во время непрерывного снегопада уборка и покрытие территории </w:t>
            </w:r>
            <w:proofErr w:type="spellStart"/>
            <w:r w:rsidRPr="005172E7">
              <w:rPr>
                <w:rFonts w:eastAsia="Arial"/>
                <w:szCs w:val="24"/>
              </w:rPr>
              <w:t>антигололёдными</w:t>
            </w:r>
            <w:proofErr w:type="spellEnd"/>
            <w:r w:rsidRPr="005172E7">
              <w:rPr>
                <w:rFonts w:eastAsia="Arial"/>
                <w:szCs w:val="24"/>
              </w:rPr>
              <w:t xml:space="preserve"> средствами должны проводиться непрерывно и не прекращаться до завершения снегопада и полной очистки территории.</w:t>
            </w:r>
          </w:p>
          <w:p w:rsidR="00BA3E99" w:rsidRPr="005172E7" w:rsidRDefault="00BA3E99" w:rsidP="00A91064">
            <w:pPr>
              <w:tabs>
                <w:tab w:val="left" w:pos="855"/>
              </w:tabs>
              <w:spacing w:line="250"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 xml:space="preserve">Технические устройства должны быть технически исправны, заправлены топливом, заполнены </w:t>
            </w:r>
            <w:proofErr w:type="spellStart"/>
            <w:r w:rsidRPr="005172E7">
              <w:rPr>
                <w:rFonts w:eastAsia="Arial"/>
                <w:szCs w:val="24"/>
              </w:rPr>
              <w:t>антигололёдными</w:t>
            </w:r>
            <w:proofErr w:type="spellEnd"/>
            <w:r w:rsidRPr="005172E7">
              <w:rPr>
                <w:rFonts w:eastAsia="Arial"/>
                <w:szCs w:val="24"/>
              </w:rPr>
              <w:t xml:space="preserve"> средствами и готовы к работе.</w:t>
            </w:r>
          </w:p>
          <w:p w:rsidR="00BA3E99" w:rsidRPr="005172E7" w:rsidRDefault="00BA3E99" w:rsidP="00A91064">
            <w:pPr>
              <w:tabs>
                <w:tab w:val="left" w:pos="865"/>
              </w:tabs>
              <w:spacing w:line="250" w:lineRule="exact"/>
              <w:ind w:left="426" w:right="33" w:hanging="426"/>
              <w:jc w:val="left"/>
              <w:rPr>
                <w:rFonts w:eastAsia="Arial"/>
                <w:szCs w:val="24"/>
              </w:rPr>
            </w:pPr>
            <w:r w:rsidRPr="005172E7">
              <w:rPr>
                <w:rFonts w:eastAsia="Arial"/>
                <w:szCs w:val="24"/>
              </w:rPr>
              <w:t>в.</w:t>
            </w:r>
            <w:r w:rsidRPr="005172E7">
              <w:rPr>
                <w:rFonts w:eastAsia="Arial"/>
                <w:szCs w:val="24"/>
              </w:rPr>
              <w:tab/>
              <w:t xml:space="preserve">Площадь поверхности, покрытой </w:t>
            </w:r>
            <w:proofErr w:type="spellStart"/>
            <w:r w:rsidRPr="005172E7">
              <w:rPr>
                <w:rFonts w:eastAsia="Arial"/>
                <w:szCs w:val="24"/>
              </w:rPr>
              <w:t>антигололёдными</w:t>
            </w:r>
            <w:proofErr w:type="spellEnd"/>
            <w:r w:rsidRPr="005172E7">
              <w:rPr>
                <w:rFonts w:eastAsia="Arial"/>
                <w:szCs w:val="24"/>
              </w:rPr>
              <w:t xml:space="preserve"> средствами, должна быть равна площади очищенной от снега поверхности.</w:t>
            </w:r>
          </w:p>
          <w:p w:rsidR="00BA3E99" w:rsidRPr="005172E7" w:rsidRDefault="00BA3E99" w:rsidP="00A91064">
            <w:pPr>
              <w:tabs>
                <w:tab w:val="left" w:pos="865"/>
              </w:tabs>
              <w:spacing w:line="250" w:lineRule="exact"/>
              <w:ind w:left="426" w:right="33" w:hanging="426"/>
              <w:jc w:val="left"/>
              <w:rPr>
                <w:rFonts w:eastAsia="Arial"/>
                <w:szCs w:val="24"/>
              </w:rPr>
            </w:pPr>
            <w:r w:rsidRPr="005172E7">
              <w:rPr>
                <w:rFonts w:eastAsia="Arial"/>
                <w:szCs w:val="24"/>
              </w:rPr>
              <w:t>г.</w:t>
            </w:r>
            <w:r w:rsidRPr="005172E7">
              <w:rPr>
                <w:rFonts w:eastAsia="Arial"/>
                <w:szCs w:val="24"/>
              </w:rPr>
              <w:tab/>
              <w:t xml:space="preserve">Размещение «сугробов» на перекрёстках, дорогах, </w:t>
            </w:r>
            <w:proofErr w:type="gramStart"/>
            <w:r w:rsidRPr="005172E7">
              <w:rPr>
                <w:rFonts w:eastAsia="Arial"/>
                <w:szCs w:val="24"/>
              </w:rPr>
              <w:t>мощёных</w:t>
            </w:r>
            <w:proofErr w:type="gramEnd"/>
            <w:r w:rsidRPr="005172E7">
              <w:rPr>
                <w:rFonts w:eastAsia="Arial"/>
                <w:szCs w:val="24"/>
              </w:rPr>
              <w:t xml:space="preserve"> и ландшафтных зонах недопустимо.</w:t>
            </w:r>
          </w:p>
          <w:p w:rsidR="00BA3E99" w:rsidRPr="005172E7" w:rsidRDefault="00BA3E99" w:rsidP="00A91064">
            <w:pPr>
              <w:tabs>
                <w:tab w:val="left" w:pos="874"/>
              </w:tabs>
              <w:spacing w:line="250" w:lineRule="exact"/>
              <w:ind w:left="426" w:right="33" w:hanging="426"/>
              <w:jc w:val="left"/>
              <w:rPr>
                <w:rFonts w:eastAsia="Arial"/>
                <w:szCs w:val="24"/>
              </w:rPr>
            </w:pPr>
            <w:r w:rsidRPr="005172E7">
              <w:rPr>
                <w:rFonts w:eastAsia="Arial"/>
                <w:szCs w:val="24"/>
              </w:rPr>
              <w:t>д.</w:t>
            </w:r>
            <w:r w:rsidRPr="005172E7">
              <w:rPr>
                <w:rFonts w:eastAsia="Arial"/>
                <w:szCs w:val="24"/>
              </w:rPr>
              <w:tab/>
              <w:t>Все «сугробы» не должны быть шире 1.5 м и должны быть готовы к погрузке в грузовики или контейнеры.</w:t>
            </w:r>
          </w:p>
          <w:p w:rsidR="00BA3E99" w:rsidRPr="005172E7" w:rsidRDefault="00BA3E99" w:rsidP="00A91064">
            <w:pPr>
              <w:tabs>
                <w:tab w:val="left" w:pos="870"/>
              </w:tabs>
              <w:spacing w:line="250" w:lineRule="exact"/>
              <w:ind w:left="426" w:right="33" w:hanging="426"/>
              <w:jc w:val="left"/>
              <w:rPr>
                <w:rFonts w:eastAsia="Arial"/>
                <w:szCs w:val="24"/>
              </w:rPr>
            </w:pPr>
            <w:r w:rsidRPr="005172E7">
              <w:rPr>
                <w:rFonts w:eastAsia="Arial"/>
                <w:szCs w:val="24"/>
              </w:rPr>
              <w:t>е.</w:t>
            </w:r>
            <w:r w:rsidRPr="005172E7">
              <w:rPr>
                <w:rFonts w:eastAsia="Arial"/>
                <w:szCs w:val="24"/>
              </w:rPr>
              <w:tab/>
              <w:t xml:space="preserve">Не допускается складирование/сваливание снега на </w:t>
            </w:r>
            <w:r w:rsidRPr="005172E7">
              <w:rPr>
                <w:rFonts w:eastAsia="Arial"/>
                <w:szCs w:val="24"/>
              </w:rPr>
              <w:lastRenderedPageBreak/>
              <w:t>газон.</w:t>
            </w:r>
          </w:p>
          <w:p w:rsidR="00BA3E99" w:rsidRPr="005172E7" w:rsidRDefault="00BA3E99" w:rsidP="00A91064">
            <w:pPr>
              <w:tabs>
                <w:tab w:val="left" w:pos="874"/>
              </w:tabs>
              <w:spacing w:line="250" w:lineRule="exact"/>
              <w:ind w:left="426" w:right="33" w:hanging="426"/>
              <w:jc w:val="left"/>
              <w:rPr>
                <w:rFonts w:eastAsia="Arial"/>
                <w:szCs w:val="24"/>
              </w:rPr>
            </w:pPr>
            <w:proofErr w:type="gramStart"/>
            <w:r w:rsidRPr="005172E7">
              <w:rPr>
                <w:rFonts w:eastAsia="Arial"/>
                <w:szCs w:val="24"/>
              </w:rPr>
              <w:t>ж</w:t>
            </w:r>
            <w:proofErr w:type="gramEnd"/>
            <w:r w:rsidRPr="005172E7">
              <w:rPr>
                <w:rFonts w:eastAsia="Arial"/>
                <w:szCs w:val="24"/>
              </w:rPr>
              <w:t>.</w:t>
            </w:r>
            <w:r w:rsidRPr="005172E7">
              <w:rPr>
                <w:rFonts w:eastAsia="Arial"/>
                <w:szCs w:val="24"/>
              </w:rPr>
              <w:tab/>
              <w:t>Временное складирование снега разрешается строго в местах, согласованных с Заказчиком.</w:t>
            </w:r>
          </w:p>
          <w:p w:rsidR="00BA3E99" w:rsidRPr="005172E7" w:rsidRDefault="00BA3E99" w:rsidP="00A91064">
            <w:pPr>
              <w:tabs>
                <w:tab w:val="left" w:pos="870"/>
              </w:tabs>
              <w:spacing w:line="250" w:lineRule="exact"/>
              <w:ind w:left="426" w:right="33" w:hanging="426"/>
              <w:jc w:val="left"/>
              <w:rPr>
                <w:rFonts w:eastAsia="Arial"/>
                <w:szCs w:val="24"/>
              </w:rPr>
            </w:pPr>
            <w:proofErr w:type="spellStart"/>
            <w:r w:rsidRPr="005172E7">
              <w:rPr>
                <w:rFonts w:eastAsia="Arial"/>
                <w:szCs w:val="24"/>
              </w:rPr>
              <w:t>з</w:t>
            </w:r>
            <w:proofErr w:type="spellEnd"/>
            <w:r w:rsidRPr="005172E7">
              <w:rPr>
                <w:rFonts w:eastAsia="Arial"/>
                <w:szCs w:val="24"/>
              </w:rPr>
              <w:t>.</w:t>
            </w:r>
            <w:r w:rsidRPr="005172E7">
              <w:rPr>
                <w:rFonts w:eastAsia="Arial"/>
                <w:szCs w:val="24"/>
              </w:rPr>
              <w:tab/>
              <w:t>Применение ломов и других «ледорубов» для очистки наледи не допустимо.</w:t>
            </w:r>
          </w:p>
          <w:p w:rsidR="00BA3E99" w:rsidRPr="005172E7" w:rsidRDefault="00BA3E99" w:rsidP="00A91064">
            <w:pPr>
              <w:ind w:left="426" w:right="33" w:hanging="426"/>
              <w:jc w:val="left"/>
              <w:rPr>
                <w:rFonts w:eastAsia="Arial Unicode MS"/>
                <w:color w:val="000000"/>
                <w:szCs w:val="24"/>
              </w:rPr>
            </w:pPr>
            <w:r w:rsidRPr="005172E7">
              <w:rPr>
                <w:rFonts w:eastAsia="Arial Unicode MS"/>
                <w:color w:val="000000"/>
                <w:szCs w:val="24"/>
              </w:rPr>
              <w:t>и.</w:t>
            </w:r>
            <w:r w:rsidRPr="005172E7">
              <w:rPr>
                <w:rFonts w:eastAsia="Arial Unicode MS"/>
                <w:color w:val="000000"/>
                <w:szCs w:val="24"/>
              </w:rPr>
              <w:tab/>
              <w:t>Исполнитель обязан следить за прогнозом осадков, на основании которого оптимизировать распределение рабочей силы.</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к.    Не допускается наличие сосулек, представляющих опасность для пешеходов и автомашин</w:t>
            </w:r>
            <w:proofErr w:type="gramStart"/>
            <w:r w:rsidRPr="005172E7">
              <w:rPr>
                <w:rFonts w:eastAsia="Arial Unicode MS"/>
                <w:color w:val="000000"/>
                <w:szCs w:val="24"/>
              </w:rPr>
              <w:t xml:space="preserve"> .</w:t>
            </w:r>
            <w:proofErr w:type="gramEnd"/>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lastRenderedPageBreak/>
              <w:t>Любое отклонение от требований  недопустимо.</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426" w:right="33" w:hanging="426"/>
              <w:jc w:val="left"/>
              <w:rPr>
                <w:rFonts w:eastAsia="Arial Unicode MS"/>
                <w:b/>
                <w:color w:val="000000"/>
              </w:rPr>
            </w:pPr>
            <w:r w:rsidRPr="005172E7">
              <w:rPr>
                <w:rFonts w:eastAsia="Arial Unicode MS"/>
                <w:b/>
                <w:color w:val="000000"/>
              </w:rPr>
              <w:t>2. В летний период</w:t>
            </w:r>
          </w:p>
          <w:p w:rsidR="00BA3E99" w:rsidRPr="005172E7" w:rsidRDefault="00BA3E99" w:rsidP="00A91064">
            <w:pPr>
              <w:snapToGrid w:val="0"/>
              <w:ind w:left="426" w:right="33" w:hanging="426"/>
              <w:jc w:val="left"/>
              <w:rPr>
                <w:rFonts w:eastAsia="Arial Unicode MS"/>
                <w:b/>
                <w:color w:val="000000"/>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426" w:right="33" w:hanging="426"/>
              <w:jc w:val="left"/>
              <w:rPr>
                <w:rFonts w:eastAsia="Arial Unicode MS"/>
                <w:b/>
                <w:color w:val="000000"/>
                <w:szCs w:val="24"/>
              </w:rPr>
            </w:pPr>
            <w:r w:rsidRPr="005172E7">
              <w:rPr>
                <w:rFonts w:eastAsia="Arial Unicode MS"/>
                <w:b/>
                <w:color w:val="000000"/>
                <w:szCs w:val="24"/>
              </w:rPr>
              <w:t>2.1. Входные группы</w:t>
            </w:r>
          </w:p>
          <w:p w:rsidR="00BA3E99" w:rsidRPr="005172E7" w:rsidRDefault="00BA3E99" w:rsidP="00A91064">
            <w:pPr>
              <w:snapToGrid w:val="0"/>
              <w:ind w:left="426" w:right="33"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Поверхность должна быть полностью очищена от любого вида мусора, прометена и вымыта.</w:t>
            </w:r>
          </w:p>
          <w:p w:rsidR="00BA3E99" w:rsidRPr="005172E7" w:rsidRDefault="00BA3E99" w:rsidP="00A91064">
            <w:pPr>
              <w:tabs>
                <w:tab w:val="left" w:pos="840"/>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Отсутствие на дверных полотнах, коробках, ручках и прочей дверной фурнитуре любого рода загрязнений и пятен.</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Отсутствие масляных подтёков в области дверных петель.</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Не допускается наличие песка, пепла.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д.</w:t>
            </w:r>
            <w:r w:rsidRPr="005172E7">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Допускается заполнение мусорных урн - не более чем на 1/2.</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2.2. Тротуары и проезжая часть</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Поверхности должны быть полностью очищены от любого вида мусора, прометены и вымыты.</w:t>
            </w:r>
          </w:p>
          <w:p w:rsidR="00BA3E99" w:rsidRPr="005172E7" w:rsidRDefault="00BA3E99" w:rsidP="00A91064">
            <w:pPr>
              <w:tabs>
                <w:tab w:val="left" w:pos="845"/>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песка, пепла.</w:t>
            </w:r>
          </w:p>
          <w:p w:rsidR="00BA3E99" w:rsidRPr="005172E7" w:rsidRDefault="00BA3E99" w:rsidP="00A91064">
            <w:pPr>
              <w:tabs>
                <w:tab w:val="left" w:pos="845"/>
              </w:tabs>
              <w:spacing w:line="254"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t>Все дикорастущие растения должны быть удалены.</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Все дорожные опознавательные знаки, а также уличные информационные таблички должны быть очищены.</w:t>
            </w:r>
          </w:p>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Обочины дорог должны быть очищены от мусора.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е.</w:t>
            </w:r>
            <w:r w:rsidRPr="005172E7">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Допускается заполнение мусорных урн - не более чем на 1/2.</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 xml:space="preserve">2.3. </w:t>
            </w:r>
            <w:proofErr w:type="spellStart"/>
            <w:r w:rsidRPr="005172E7">
              <w:rPr>
                <w:rFonts w:eastAsia="Arial Unicode MS"/>
                <w:b/>
                <w:color w:val="000000"/>
                <w:szCs w:val="24"/>
              </w:rPr>
              <w:t>Отмостки</w:t>
            </w:r>
            <w:proofErr w:type="spellEnd"/>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Поверхности должны быть полностью очищены от любого вида мусора, прометены и вымыты.</w:t>
            </w:r>
          </w:p>
          <w:p w:rsidR="00BA3E99" w:rsidRPr="005172E7" w:rsidRDefault="00BA3E99" w:rsidP="00A91064">
            <w:pPr>
              <w:tabs>
                <w:tab w:val="left" w:pos="845"/>
              </w:tabs>
              <w:spacing w:line="250"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песка, пепла.</w:t>
            </w:r>
          </w:p>
          <w:p w:rsidR="00BA3E99" w:rsidRPr="005172E7" w:rsidRDefault="00BA3E99" w:rsidP="00A91064">
            <w:pPr>
              <w:snapToGrid w:val="0"/>
              <w:ind w:left="426" w:right="33" w:hanging="426"/>
              <w:jc w:val="left"/>
              <w:rPr>
                <w:rFonts w:eastAsia="Arial Unicode MS"/>
                <w:color w:val="000000"/>
                <w:szCs w:val="24"/>
              </w:rPr>
            </w:pPr>
            <w:proofErr w:type="gramStart"/>
            <w:r w:rsidRPr="005172E7">
              <w:rPr>
                <w:rFonts w:eastAsia="Arial Unicode MS"/>
                <w:color w:val="000000"/>
                <w:szCs w:val="24"/>
              </w:rPr>
              <w:t>в</w:t>
            </w:r>
            <w:proofErr w:type="gramEnd"/>
            <w:r w:rsidRPr="005172E7">
              <w:rPr>
                <w:rFonts w:eastAsia="Arial Unicode MS"/>
                <w:color w:val="000000"/>
                <w:szCs w:val="24"/>
              </w:rPr>
              <w:t>.</w:t>
            </w:r>
            <w:r w:rsidRPr="005172E7">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2.4. Кровля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lastRenderedPageBreak/>
              <w:t>а.</w:t>
            </w:r>
            <w:r w:rsidRPr="005172E7">
              <w:rPr>
                <w:rFonts w:eastAsia="Arial"/>
                <w:szCs w:val="24"/>
              </w:rPr>
              <w:tab/>
              <w:t>Чистка и мойка кровли зданий должна проводиться по согласованию с Заказчиком.</w:t>
            </w:r>
          </w:p>
          <w:p w:rsidR="00BA3E99" w:rsidRPr="005172E7" w:rsidRDefault="00BA3E99" w:rsidP="00A91064">
            <w:pPr>
              <w:tabs>
                <w:tab w:val="left" w:pos="845"/>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Не допускается наличие песка и любого вида мусора.</w:t>
            </w:r>
          </w:p>
          <w:p w:rsidR="00BA3E99" w:rsidRPr="005172E7" w:rsidRDefault="00BA3E99" w:rsidP="00A91064">
            <w:pPr>
              <w:snapToGrid w:val="0"/>
              <w:ind w:left="426" w:right="33" w:hanging="426"/>
              <w:jc w:val="left"/>
              <w:rPr>
                <w:rFonts w:eastAsia="Arial Unicode MS"/>
                <w:color w:val="000000"/>
                <w:szCs w:val="24"/>
              </w:rPr>
            </w:pPr>
            <w:proofErr w:type="gramStart"/>
            <w:r w:rsidRPr="005172E7">
              <w:rPr>
                <w:rFonts w:eastAsia="Arial Unicode MS"/>
                <w:color w:val="000000"/>
                <w:szCs w:val="24"/>
              </w:rPr>
              <w:t>в</w:t>
            </w:r>
            <w:proofErr w:type="gramEnd"/>
            <w:r w:rsidRPr="005172E7">
              <w:rPr>
                <w:rFonts w:eastAsia="Arial Unicode MS"/>
                <w:color w:val="000000"/>
                <w:szCs w:val="24"/>
              </w:rPr>
              <w:t>.</w:t>
            </w:r>
            <w:r w:rsidRPr="005172E7">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2.5. Ограждение периметра и шлагбаумы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Мойка ограждения периметра должна производиться по графику, согласованному с Заказчиком, но не реже чем 2 раза в год.</w:t>
            </w:r>
          </w:p>
          <w:p w:rsidR="00BA3E99" w:rsidRPr="005172E7" w:rsidRDefault="00BA3E99" w:rsidP="00A91064">
            <w:pPr>
              <w:tabs>
                <w:tab w:val="left" w:pos="840"/>
              </w:tabs>
              <w:spacing w:line="250"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Чистка и мойка (при необходимости) шлагбаумов на въездах и выездах с территории должна проводиться по мере их загрязнения.</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Не допускается наличие пыли,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2.6. Газоны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0"/>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Стрижка кустарников должна производиться регулярно.</w:t>
            </w:r>
          </w:p>
          <w:p w:rsidR="00BA3E99" w:rsidRPr="005172E7" w:rsidRDefault="00BA3E99" w:rsidP="00A91064">
            <w:pPr>
              <w:tabs>
                <w:tab w:val="left" w:pos="840"/>
              </w:tabs>
              <w:spacing w:line="250"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Отсутствие на деревьях и кустарниках отдельно торчащих, сухих веток и листьев.</w:t>
            </w:r>
          </w:p>
          <w:p w:rsidR="00BA3E99" w:rsidRPr="005172E7" w:rsidRDefault="00BA3E99" w:rsidP="00A91064">
            <w:pPr>
              <w:tabs>
                <w:tab w:val="left" w:pos="840"/>
              </w:tabs>
              <w:spacing w:line="250" w:lineRule="exact"/>
              <w:ind w:left="426" w:right="33" w:hanging="426"/>
              <w:jc w:val="left"/>
              <w:rPr>
                <w:rFonts w:eastAsia="Arial"/>
                <w:szCs w:val="24"/>
              </w:rPr>
            </w:pPr>
            <w:proofErr w:type="gramStart"/>
            <w:r w:rsidRPr="005172E7">
              <w:rPr>
                <w:rFonts w:eastAsia="Arial"/>
                <w:szCs w:val="24"/>
              </w:rPr>
              <w:t>в</w:t>
            </w:r>
            <w:proofErr w:type="gramEnd"/>
            <w:r w:rsidRPr="005172E7">
              <w:rPr>
                <w:rFonts w:eastAsia="Arial"/>
                <w:szCs w:val="24"/>
              </w:rPr>
              <w:t>.</w:t>
            </w:r>
            <w:r w:rsidRPr="005172E7">
              <w:rPr>
                <w:rFonts w:eastAsia="Arial"/>
                <w:szCs w:val="24"/>
              </w:rPr>
              <w:tab/>
            </w:r>
            <w:proofErr w:type="gramStart"/>
            <w:r w:rsidRPr="005172E7">
              <w:rPr>
                <w:rFonts w:eastAsia="Arial"/>
                <w:szCs w:val="24"/>
              </w:rPr>
              <w:t>Стрижка</w:t>
            </w:r>
            <w:proofErr w:type="gramEnd"/>
            <w:r w:rsidRPr="005172E7">
              <w:rPr>
                <w:rFonts w:eastAsia="Arial"/>
                <w:szCs w:val="24"/>
              </w:rPr>
              <w:t xml:space="preserve"> газонной травы должна производиться регулярно, при условии, что высота газонной травы не должна превышать 10 см от почвенного слоя.</w:t>
            </w:r>
          </w:p>
          <w:p w:rsidR="00BA3E99" w:rsidRPr="005172E7" w:rsidRDefault="00BA3E99" w:rsidP="00A91064">
            <w:pPr>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Полив насаждений должен проводиться регулярно, без чрезмерного залива и последующего их увядания.</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 xml:space="preserve">Замена погибших растений и </w:t>
            </w:r>
            <w:proofErr w:type="spellStart"/>
            <w:r w:rsidRPr="005172E7">
              <w:rPr>
                <w:rFonts w:eastAsia="Arial"/>
                <w:szCs w:val="24"/>
              </w:rPr>
              <w:t>досев</w:t>
            </w:r>
            <w:proofErr w:type="spellEnd"/>
            <w:r w:rsidRPr="005172E7">
              <w:rPr>
                <w:rFonts w:eastAsia="Arial"/>
                <w:szCs w:val="24"/>
              </w:rPr>
              <w:t xml:space="preserve"> увядшей газонной травы должны проводиться в течение 10 дней.</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е.</w:t>
            </w:r>
            <w:r w:rsidRPr="005172E7">
              <w:rPr>
                <w:rFonts w:eastAsia="Arial"/>
                <w:szCs w:val="24"/>
              </w:rPr>
              <w:tab/>
              <w:t>При необходимости должна проводиться обработка насаждений средствами защиты от вредных насекомых и подкормка удобрениями.</w:t>
            </w:r>
          </w:p>
          <w:p w:rsidR="00BA3E99" w:rsidRPr="005172E7" w:rsidRDefault="00BA3E99" w:rsidP="00A91064">
            <w:pPr>
              <w:snapToGrid w:val="0"/>
              <w:ind w:left="426" w:right="33" w:hanging="426"/>
              <w:jc w:val="left"/>
              <w:rPr>
                <w:rFonts w:eastAsia="Arial Unicode MS"/>
                <w:color w:val="000000"/>
                <w:szCs w:val="24"/>
              </w:rPr>
            </w:pPr>
            <w:proofErr w:type="gramStart"/>
            <w:r w:rsidRPr="005172E7">
              <w:rPr>
                <w:rFonts w:eastAsia="Arial Unicode MS"/>
                <w:color w:val="000000"/>
                <w:szCs w:val="24"/>
              </w:rPr>
              <w:t>ж</w:t>
            </w:r>
            <w:proofErr w:type="gramEnd"/>
            <w:r w:rsidRPr="005172E7">
              <w:rPr>
                <w:rFonts w:eastAsia="Arial Unicode MS"/>
                <w:color w:val="000000"/>
                <w:szCs w:val="24"/>
              </w:rPr>
              <w:t>.</w:t>
            </w:r>
            <w:r w:rsidRPr="005172E7">
              <w:rPr>
                <w:rFonts w:eastAsia="Arial Unicode MS"/>
                <w:color w:val="000000"/>
                <w:szCs w:val="24"/>
              </w:rPr>
              <w:tab/>
              <w:t>Уборка опавшей листвы должна проводиться ежедневно.</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2.7. ИСКЛЮЧЕНО:</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а.    Сжигать листья, коробки и другой мусор на территории.</w:t>
            </w:r>
          </w:p>
          <w:p w:rsidR="00BA3E99" w:rsidRPr="005172E7" w:rsidRDefault="00BA3E99" w:rsidP="00A91064">
            <w:pPr>
              <w:tabs>
                <w:tab w:val="left" w:pos="835"/>
              </w:tabs>
              <w:spacing w:line="254" w:lineRule="exact"/>
              <w:ind w:left="426" w:right="33" w:hanging="426"/>
              <w:jc w:val="left"/>
              <w:rPr>
                <w:rFonts w:eastAsia="Arial"/>
                <w:szCs w:val="24"/>
              </w:rPr>
            </w:pPr>
            <w:proofErr w:type="gramStart"/>
            <w:r w:rsidRPr="005172E7">
              <w:rPr>
                <w:rFonts w:eastAsia="Arial"/>
                <w:szCs w:val="24"/>
              </w:rPr>
              <w:t>б</w:t>
            </w:r>
            <w:proofErr w:type="gramEnd"/>
            <w:r w:rsidRPr="005172E7">
              <w:rPr>
                <w:rFonts w:eastAsia="Arial"/>
                <w:szCs w:val="24"/>
              </w:rPr>
              <w:t>.</w:t>
            </w:r>
            <w:r w:rsidRPr="005172E7">
              <w:rPr>
                <w:rFonts w:eastAsia="Arial"/>
                <w:szCs w:val="24"/>
              </w:rPr>
              <w:tab/>
              <w:t>Чистить, мыть и ремонтировать любые технические средства, кроме как в специально отведённых для этого местах, согласованных с Заказчиком.</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 xml:space="preserve">Перевозить мусор, песок или листья </w:t>
            </w:r>
            <w:r w:rsidRPr="005172E7">
              <w:rPr>
                <w:rFonts w:eastAsia="Arial Unicode MS"/>
                <w:color w:val="000000"/>
                <w:szCs w:val="24"/>
              </w:rPr>
              <w:lastRenderedPageBreak/>
              <w:t>без специального укрывного материала, который предотвращает от загрязнения территорию.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lastRenderedPageBreak/>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lastRenderedPageBreak/>
              <w:t>2.8. Очистка урн и вывоз мусора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а.    Вынос бытового мусора из урн на территории должен осуществляться по мере заполнения до 1/2, но не менее чем 2 раза в день.</w:t>
            </w:r>
          </w:p>
          <w:p w:rsidR="00BA3E99" w:rsidRPr="005172E7" w:rsidRDefault="00BA3E99" w:rsidP="00A91064">
            <w:pPr>
              <w:snapToGrid w:val="0"/>
              <w:ind w:left="426" w:right="33" w:hanging="426"/>
              <w:jc w:val="left"/>
              <w:rPr>
                <w:rFonts w:eastAsia="Arial Unicode MS"/>
                <w:color w:val="000000"/>
                <w:szCs w:val="24"/>
              </w:rPr>
            </w:pPr>
            <w:proofErr w:type="gramStart"/>
            <w:r w:rsidRPr="005172E7">
              <w:rPr>
                <w:rFonts w:eastAsia="Arial Unicode MS"/>
                <w:color w:val="000000"/>
                <w:szCs w:val="24"/>
              </w:rPr>
              <w:t>б</w:t>
            </w:r>
            <w:proofErr w:type="gramEnd"/>
            <w:r w:rsidRPr="005172E7">
              <w:rPr>
                <w:rFonts w:eastAsia="Arial Unicode MS"/>
                <w:color w:val="000000"/>
                <w:szCs w:val="24"/>
              </w:rPr>
              <w:t>.</w:t>
            </w:r>
            <w:r w:rsidRPr="005172E7">
              <w:rPr>
                <w:rFonts w:eastAsia="Arial Unicode MS"/>
                <w:color w:val="000000"/>
                <w:szCs w:val="24"/>
              </w:rPr>
              <w:tab/>
              <w:t>Вывоз бытового мусора с территории должен осуществляться по мере заполнения контейнеров, но не реже 1 раза в неделю.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35" w:right="141" w:hanging="35"/>
              <w:jc w:val="left"/>
              <w:rPr>
                <w:rFonts w:eastAsia="Arial Unicode MS"/>
                <w:color w:val="000000"/>
                <w:szCs w:val="24"/>
              </w:rPr>
            </w:pPr>
          </w:p>
        </w:tc>
      </w:tr>
    </w:tbl>
    <w:p w:rsidR="00BA3E99" w:rsidRDefault="00BA3E99" w:rsidP="00BA3E99">
      <w:pPr>
        <w:ind w:left="142" w:firstLine="0"/>
        <w:jc w:val="left"/>
        <w:rPr>
          <w:rFonts w:ascii="Arial Unicode MS" w:eastAsia="Arial Unicode MS" w:hAnsi="Arial Unicode MS" w:cs="Arial Unicode MS"/>
          <w:color w:val="000000"/>
          <w:szCs w:val="24"/>
        </w:rPr>
      </w:pPr>
    </w:p>
    <w:p w:rsidR="00BA3E99" w:rsidRDefault="00BA3E99" w:rsidP="00BA3E99">
      <w:pPr>
        <w:ind w:left="142" w:firstLine="0"/>
        <w:jc w:val="left"/>
        <w:rPr>
          <w:rFonts w:eastAsia="Arial"/>
          <w:b/>
          <w:color w:val="000000"/>
          <w:sz w:val="21"/>
          <w:szCs w:val="21"/>
          <w:u w:val="single"/>
        </w:rPr>
      </w:pPr>
      <w:r>
        <w:rPr>
          <w:rFonts w:eastAsia="Arial Unicode MS"/>
          <w:b/>
          <w:color w:val="000000"/>
          <w:szCs w:val="24"/>
        </w:rPr>
        <w:t xml:space="preserve">II. </w:t>
      </w:r>
      <w:r>
        <w:rPr>
          <w:rFonts w:eastAsia="Arial"/>
          <w:b/>
          <w:caps/>
          <w:color w:val="000000"/>
          <w:sz w:val="21"/>
          <w:szCs w:val="21"/>
          <w:u w:val="single"/>
        </w:rPr>
        <w:t>Внутренние помещения</w:t>
      </w:r>
    </w:p>
    <w:p w:rsidR="00BA3E99" w:rsidRDefault="00BA3E99" w:rsidP="00BA3E99">
      <w:pPr>
        <w:ind w:left="142" w:firstLine="0"/>
        <w:jc w:val="left"/>
        <w:rPr>
          <w:rFonts w:ascii="Arial Unicode MS" w:eastAsia="Arial Unicode MS" w:hAnsi="Arial Unicode MS" w:cs="Arial Unicode MS"/>
          <w:color w:val="000000"/>
          <w:szCs w:val="24"/>
        </w:rPr>
      </w:pPr>
    </w:p>
    <w:tbl>
      <w:tblPr>
        <w:tblStyle w:val="2c"/>
        <w:tblW w:w="0" w:type="auto"/>
        <w:tblLook w:val="04A0"/>
      </w:tblPr>
      <w:tblGrid>
        <w:gridCol w:w="4785"/>
        <w:gridCol w:w="4786"/>
      </w:tblGrid>
      <w:tr w:rsidR="00BA3E99" w:rsidTr="00A91064">
        <w:trPr>
          <w:trHeight w:val="708"/>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Default="00BA3E99" w:rsidP="00A91064">
            <w:pPr>
              <w:snapToGrid w:val="0"/>
              <w:ind w:left="426" w:hanging="426"/>
              <w:jc w:val="left"/>
              <w:rPr>
                <w:rFonts w:eastAsia="Arial Unicode MS"/>
                <w:b/>
                <w:color w:val="FFFFFF" w:themeColor="background1"/>
                <w:szCs w:val="24"/>
              </w:rPr>
            </w:pPr>
            <w:r>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Default="00BA3E99" w:rsidP="00A91064">
            <w:pPr>
              <w:snapToGrid w:val="0"/>
              <w:ind w:firstLine="0"/>
              <w:jc w:val="left"/>
              <w:rPr>
                <w:rFonts w:eastAsia="Arial Unicode MS"/>
                <w:b/>
                <w:color w:val="FFFFFF" w:themeColor="background1"/>
                <w:szCs w:val="24"/>
              </w:rPr>
            </w:pPr>
            <w:r>
              <w:rPr>
                <w:rFonts w:eastAsia="Arial Unicode MS"/>
                <w:b/>
                <w:color w:val="FFFFFF" w:themeColor="background1"/>
                <w:szCs w:val="24"/>
              </w:rPr>
              <w:t>Допустимые отклонения</w:t>
            </w:r>
          </w:p>
        </w:tc>
      </w:tr>
      <w:tr w:rsidR="00BA3E99" w:rsidTr="00A91064">
        <w:trPr>
          <w:trHeight w:val="278"/>
        </w:trPr>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eastAsia="Arial Unicode MS"/>
                <w:b/>
                <w:color w:val="000000"/>
                <w:szCs w:val="24"/>
              </w:rPr>
            </w:pPr>
          </w:p>
        </w:tc>
      </w:tr>
      <w:tr w:rsidR="00BA3E99" w:rsidTr="00A91064">
        <w:trPr>
          <w:trHeight w:val="9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1. Места общего пользования и технические помещения</w:t>
            </w:r>
            <w:proofErr w:type="gramStart"/>
            <w:r>
              <w:rPr>
                <w:rFonts w:eastAsia="Arial Unicode MS"/>
                <w:b/>
                <w:color w:val="000000"/>
                <w:szCs w:val="24"/>
              </w:rPr>
              <w:t>.</w:t>
            </w:r>
            <w:proofErr w:type="gramEnd"/>
            <w:r>
              <w:rPr>
                <w:rFonts w:eastAsia="Arial Unicode MS"/>
                <w:b/>
                <w:color w:val="000000"/>
                <w:szCs w:val="24"/>
              </w:rPr>
              <w:t xml:space="preserve"> </w:t>
            </w:r>
            <w:proofErr w:type="gramStart"/>
            <w:r>
              <w:rPr>
                <w:rFonts w:eastAsia="Arial Unicode MS"/>
                <w:b/>
                <w:color w:val="000000"/>
                <w:szCs w:val="24"/>
              </w:rPr>
              <w:t>в</w:t>
            </w:r>
            <w:proofErr w:type="gramEnd"/>
            <w:r>
              <w:rPr>
                <w:rFonts w:eastAsia="Arial Unicode MS"/>
                <w:b/>
                <w:color w:val="000000"/>
                <w:szCs w:val="24"/>
              </w:rPr>
              <w:t xml:space="preserve">ключая холлы, </w:t>
            </w:r>
            <w:proofErr w:type="spellStart"/>
            <w:r>
              <w:rPr>
                <w:rFonts w:eastAsia="Arial Unicode MS"/>
                <w:b/>
                <w:color w:val="000000"/>
                <w:szCs w:val="24"/>
              </w:rPr>
              <w:t>ресепшн</w:t>
            </w:r>
            <w:proofErr w:type="spellEnd"/>
            <w:r>
              <w:rPr>
                <w:rFonts w:eastAsia="Arial Unicode MS"/>
                <w:b/>
                <w:color w:val="000000"/>
                <w:szCs w:val="24"/>
              </w:rPr>
              <w:t xml:space="preserve"> и лифтовые зоны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1.1. Напольные покрытия, включая грязезащитные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line="250" w:lineRule="exact"/>
              <w:ind w:left="426" w:hanging="426"/>
              <w:jc w:val="left"/>
              <w:rPr>
                <w:rFonts w:eastAsia="Arial"/>
                <w:szCs w:val="24"/>
              </w:rPr>
            </w:pPr>
            <w:r>
              <w:rPr>
                <w:rFonts w:eastAsia="Arial"/>
                <w:szCs w:val="24"/>
              </w:rPr>
              <w:t xml:space="preserve">а.    Отсутствие песка, пуха, пыли, мусора на всей поверхности пола, в проходах и в </w:t>
            </w:r>
            <w:proofErr w:type="gramStart"/>
            <w:r>
              <w:rPr>
                <w:rFonts w:eastAsia="Arial"/>
                <w:szCs w:val="24"/>
              </w:rPr>
              <w:t>трудно доступных</w:t>
            </w:r>
            <w:proofErr w:type="gramEnd"/>
            <w:r>
              <w:rPr>
                <w:rFonts w:eastAsia="Arial"/>
                <w:szCs w:val="24"/>
              </w:rPr>
              <w:t xml:space="preserve"> местах, на ковровых покрытиях.</w:t>
            </w:r>
          </w:p>
          <w:p w:rsidR="00BA3E99" w:rsidRDefault="00BA3E99" w:rsidP="00A91064">
            <w:pPr>
              <w:ind w:left="426" w:hanging="426"/>
              <w:jc w:val="left"/>
              <w:rPr>
                <w:rFonts w:eastAsia="Arial Unicode MS"/>
                <w:color w:val="000000"/>
                <w:szCs w:val="24"/>
              </w:rPr>
            </w:pPr>
            <w:proofErr w:type="gramStart"/>
            <w:r>
              <w:rPr>
                <w:rFonts w:eastAsia="Arial Unicode MS"/>
                <w:color w:val="000000"/>
                <w:szCs w:val="24"/>
              </w:rPr>
              <w:t>б</w:t>
            </w:r>
            <w:proofErr w:type="gramEnd"/>
            <w:r>
              <w:rPr>
                <w:rFonts w:eastAsia="Arial Unicode MS"/>
                <w:color w:val="000000"/>
                <w:szCs w:val="24"/>
              </w:rPr>
              <w:t>.</w:t>
            </w:r>
            <w:r>
              <w:rPr>
                <w:rFonts w:eastAsia="Arial Unicode MS"/>
                <w:color w:val="000000"/>
                <w:szCs w:val="24"/>
              </w:rPr>
              <w:tab/>
              <w:t>Отсутствие разводов, следов и других загрязнений.</w:t>
            </w:r>
          </w:p>
          <w:p w:rsidR="00BA3E99" w:rsidRDefault="00BA3E99" w:rsidP="00A91064">
            <w:pPr>
              <w:ind w:left="426" w:hanging="426"/>
              <w:jc w:val="left"/>
              <w:rPr>
                <w:rFonts w:eastAsia="Arial Unicode MS"/>
                <w:color w:val="000000"/>
                <w:szCs w:val="24"/>
              </w:rPr>
            </w:pPr>
            <w:r>
              <w:rPr>
                <w:rFonts w:eastAsia="Arial Unicode MS"/>
                <w:color w:val="000000"/>
                <w:szCs w:val="24"/>
              </w:rPr>
              <w:t>в.    Отсутствие мусора.</w:t>
            </w:r>
          </w:p>
          <w:p w:rsidR="00BA3E99" w:rsidRDefault="00BA3E99" w:rsidP="00A91064">
            <w:pPr>
              <w:snapToGrid w:val="0"/>
              <w:ind w:left="426" w:hanging="426"/>
              <w:jc w:val="left"/>
              <w:rPr>
                <w:rFonts w:ascii="Arial Unicode MS" w:eastAsia="Arial Unicode MS" w:hAnsi="Arial Unicode MS" w:cs="Arial Unicode MS"/>
                <w:color w:val="000000"/>
                <w:szCs w:val="24"/>
              </w:rPr>
            </w:pPr>
            <w:proofErr w:type="gramStart"/>
            <w:r>
              <w:rPr>
                <w:rFonts w:eastAsia="Arial Unicode MS"/>
                <w:color w:val="000000"/>
                <w:szCs w:val="24"/>
              </w:rPr>
              <w:t>б</w:t>
            </w:r>
            <w:proofErr w:type="gramEnd"/>
            <w:r>
              <w:rPr>
                <w:rFonts w:eastAsia="Arial Unicode MS"/>
                <w:color w:val="000000"/>
                <w:szCs w:val="24"/>
              </w:rPr>
              <w:t>.</w:t>
            </w:r>
            <w:r>
              <w:rPr>
                <w:rFonts w:eastAsia="Arial Unicode MS"/>
                <w:color w:val="000000"/>
                <w:szCs w:val="24"/>
              </w:rPr>
              <w:tab/>
              <w:t>Грязезащитные ковровые покрытия чистые, не пропитаны водой, грязью.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1</w:t>
            </w:r>
            <w:r>
              <w:rPr>
                <w:rFonts w:eastAsia="Arial Unicode MS"/>
                <w:b/>
                <w:color w:val="000000"/>
                <w:szCs w:val="24"/>
              </w:rPr>
              <w:t>.2. Плинтусы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after="60"/>
              <w:ind w:left="426" w:hanging="426"/>
              <w:jc w:val="left"/>
              <w:rPr>
                <w:rFonts w:eastAsia="Arial"/>
                <w:szCs w:val="24"/>
              </w:rPr>
            </w:pPr>
            <w:r>
              <w:rPr>
                <w:rFonts w:eastAsia="Arial"/>
                <w:szCs w:val="24"/>
              </w:rPr>
              <w:t>а. Отсутствие пыли, пятен.</w:t>
            </w:r>
          </w:p>
          <w:p w:rsidR="00BA3E99" w:rsidRDefault="00BA3E99" w:rsidP="00A91064">
            <w:pPr>
              <w:snapToGrid w:val="0"/>
              <w:ind w:left="426" w:hanging="426"/>
              <w:jc w:val="left"/>
              <w:rPr>
                <w:rFonts w:ascii="Arial Unicode MS" w:eastAsia="Arial Unicode MS" w:hAnsi="Arial Unicode MS" w:cs="Arial Unicode MS"/>
                <w:color w:val="000000"/>
                <w:szCs w:val="24"/>
              </w:rPr>
            </w:pPr>
            <w:proofErr w:type="gramStart"/>
            <w:r>
              <w:rPr>
                <w:rFonts w:eastAsia="Arial Unicode MS"/>
                <w:color w:val="000000"/>
                <w:szCs w:val="24"/>
              </w:rPr>
              <w:t>б</w:t>
            </w:r>
            <w:proofErr w:type="gramEnd"/>
            <w:r>
              <w:rPr>
                <w:rFonts w:eastAsia="Arial Unicode MS"/>
                <w:color w:val="000000"/>
                <w:szCs w:val="24"/>
              </w:rPr>
              <w:t>.</w:t>
            </w:r>
            <w:r>
              <w:rPr>
                <w:rFonts w:eastAsia="Arial Unicode MS"/>
                <w:color w:val="000000"/>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1.3. Стены и другие вертикальные поверхности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5"/>
              </w:tabs>
              <w:spacing w:line="254" w:lineRule="exact"/>
              <w:ind w:left="426" w:hanging="426"/>
              <w:jc w:val="left"/>
              <w:rPr>
                <w:rFonts w:eastAsia="Arial"/>
                <w:szCs w:val="24"/>
              </w:rPr>
            </w:pPr>
            <w:r>
              <w:rPr>
                <w:rFonts w:eastAsia="Arial"/>
                <w:szCs w:val="24"/>
              </w:rPr>
              <w:t>а.</w:t>
            </w:r>
            <w:r>
              <w:rPr>
                <w:rFonts w:eastAsia="Arial"/>
                <w:szCs w:val="24"/>
              </w:rPr>
              <w:tab/>
              <w:t>Отсутствие любых видов загрязнений и разводов на вертикальных поверхностях.</w:t>
            </w:r>
          </w:p>
          <w:p w:rsidR="00BA3E99" w:rsidRDefault="00BA3E99" w:rsidP="00A91064">
            <w:pPr>
              <w:tabs>
                <w:tab w:val="left" w:pos="840"/>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пятен на электрических розетках, выключателях, пожарных датчиках, настенных светильниках, прочем оборудовании и информационных табличках.</w:t>
            </w:r>
          </w:p>
          <w:p w:rsidR="00BA3E99" w:rsidRDefault="00BA3E99" w:rsidP="00A91064">
            <w:pPr>
              <w:tabs>
                <w:tab w:val="left" w:pos="835"/>
              </w:tabs>
              <w:snapToGrid w:val="0"/>
              <w:spacing w:line="254" w:lineRule="exact"/>
              <w:ind w:left="426" w:hanging="426"/>
              <w:jc w:val="left"/>
              <w:rPr>
                <w:rFonts w:eastAsia="Arial"/>
                <w:szCs w:val="24"/>
              </w:rPr>
            </w:pPr>
            <w:r>
              <w:rPr>
                <w:rFonts w:eastAsia="Arial"/>
                <w:szCs w:val="24"/>
              </w:rPr>
              <w:lastRenderedPageBreak/>
              <w:t>в.</w:t>
            </w:r>
            <w:r>
              <w:rPr>
                <w:rFonts w:eastAsia="Arial"/>
                <w:szCs w:val="24"/>
              </w:rPr>
              <w:tab/>
              <w:t>Отсутствие пыли и пятен на информационных табличках.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b/>
                <w:color w:val="000000"/>
                <w:szCs w:val="24"/>
              </w:rPr>
            </w:pPr>
            <w:r>
              <w:rPr>
                <w:rFonts w:eastAsia="Arial Unicode MS"/>
                <w:b/>
                <w:color w:val="000000"/>
                <w:szCs w:val="24"/>
              </w:rPr>
              <w:lastRenderedPageBreak/>
              <w:t>1.4. Потолок</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1.4.1.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after="60"/>
              <w:ind w:left="426" w:hanging="426"/>
              <w:jc w:val="left"/>
              <w:rPr>
                <w:rFonts w:eastAsia="Arial"/>
                <w:szCs w:val="24"/>
              </w:rPr>
            </w:pPr>
            <w:r>
              <w:rPr>
                <w:rFonts w:eastAsia="Arial"/>
                <w:szCs w:val="24"/>
              </w:rPr>
              <w:t>а.</w:t>
            </w:r>
            <w:r>
              <w:rPr>
                <w:rFonts w:eastAsia="Arial"/>
                <w:szCs w:val="24"/>
              </w:rPr>
              <w:tab/>
              <w:t>Покрытие чистое.</w:t>
            </w:r>
          </w:p>
          <w:p w:rsidR="00BA3E99" w:rsidRDefault="00BA3E99" w:rsidP="00A91064">
            <w:pPr>
              <w:tabs>
                <w:tab w:val="left" w:pos="845"/>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паутин и любого рода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b/>
                <w:color w:val="000000"/>
                <w:szCs w:val="24"/>
              </w:rPr>
            </w:pPr>
            <w:r>
              <w:rPr>
                <w:rFonts w:eastAsia="Arial Unicode MS"/>
                <w:b/>
                <w:color w:val="000000"/>
                <w:szCs w:val="24"/>
              </w:rPr>
              <w:t>1.4.2. Светильники и другое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 xml:space="preserve">Светильники, пожарные </w:t>
            </w:r>
            <w:proofErr w:type="spellStart"/>
            <w:r>
              <w:rPr>
                <w:rFonts w:eastAsia="Arial"/>
                <w:szCs w:val="24"/>
              </w:rPr>
              <w:t>оповещатели</w:t>
            </w:r>
            <w:proofErr w:type="spellEnd"/>
            <w:r>
              <w:rPr>
                <w:rFonts w:eastAsia="Arial"/>
                <w:szCs w:val="24"/>
              </w:rPr>
              <w:t>, датчики пожарной сигнализации и прочее оборудование чистое.</w:t>
            </w:r>
          </w:p>
          <w:p w:rsidR="00BA3E99" w:rsidRDefault="00BA3E99" w:rsidP="00A91064">
            <w:pPr>
              <w:tabs>
                <w:tab w:val="left" w:pos="860"/>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внутри плафонов светильников.</w:t>
            </w:r>
          </w:p>
          <w:p w:rsidR="00BA3E99" w:rsidRDefault="00BA3E99" w:rsidP="00A91064">
            <w:pPr>
              <w:tabs>
                <w:tab w:val="left" w:pos="855"/>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1.4.3. Вентиляционные решётки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Решётки чистые.</w:t>
            </w:r>
          </w:p>
          <w:p w:rsidR="00BA3E99" w:rsidRDefault="00BA3E99" w:rsidP="00A91064">
            <w:pPr>
              <w:tabs>
                <w:tab w:val="left" w:pos="860"/>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1.5.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локальных пятен на дверных коробках.</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1.6. Лестницы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0" w:lineRule="exact"/>
              <w:ind w:left="426" w:hanging="426"/>
              <w:jc w:val="left"/>
              <w:rPr>
                <w:rFonts w:eastAsia="Arial"/>
                <w:szCs w:val="24"/>
              </w:rPr>
            </w:pPr>
            <w:r>
              <w:rPr>
                <w:rFonts w:eastAsia="Arial"/>
                <w:szCs w:val="24"/>
              </w:rPr>
              <w:t xml:space="preserve">а.   Отсутствие песка, пуха, пыли, мусора на всей поверхности пола, ступенях, </w:t>
            </w:r>
            <w:proofErr w:type="spellStart"/>
            <w:r>
              <w:rPr>
                <w:rFonts w:eastAsia="Arial"/>
                <w:szCs w:val="24"/>
              </w:rPr>
              <w:t>периллах</w:t>
            </w:r>
            <w:proofErr w:type="spellEnd"/>
            <w:r>
              <w:rPr>
                <w:rFonts w:eastAsia="Arial"/>
                <w:szCs w:val="24"/>
              </w:rPr>
              <w:t xml:space="preserve">, в проходах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60"/>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разводов, следов и других загрязнений.</w:t>
            </w:r>
          </w:p>
          <w:p w:rsidR="00BA3E99" w:rsidRDefault="00BA3E99" w:rsidP="00A91064">
            <w:pPr>
              <w:tabs>
                <w:tab w:val="left" w:pos="855"/>
              </w:tabs>
              <w:spacing w:line="250" w:lineRule="exact"/>
              <w:ind w:left="426" w:hanging="426"/>
              <w:jc w:val="left"/>
              <w:rPr>
                <w:rFonts w:eastAsia="Arial"/>
                <w:szCs w:val="24"/>
              </w:rPr>
            </w:pPr>
            <w:r>
              <w:rPr>
                <w:rFonts w:eastAsia="Arial"/>
                <w:szCs w:val="24"/>
              </w:rPr>
              <w:t>в.</w:t>
            </w:r>
            <w:r>
              <w:rPr>
                <w:rFonts w:eastAsia="Arial"/>
                <w:szCs w:val="24"/>
              </w:rPr>
              <w:tab/>
              <w:t>Отсутствие любых видов загрязнений и разводов на вертикальных поверхностях.</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г.</w:t>
            </w:r>
            <w:r>
              <w:rPr>
                <w:rFonts w:eastAsia="Arial Unicode MS"/>
                <w:color w:val="000000"/>
                <w:szCs w:val="24"/>
              </w:rPr>
              <w:tab/>
              <w:t xml:space="preserve">Отсутствие скопления загрязнений в </w:t>
            </w:r>
            <w:proofErr w:type="spellStart"/>
            <w:r>
              <w:rPr>
                <w:rFonts w:eastAsia="Arial Unicode MS"/>
                <w:color w:val="000000"/>
                <w:szCs w:val="24"/>
              </w:rPr>
              <w:t>межплиточных</w:t>
            </w:r>
            <w:proofErr w:type="spellEnd"/>
            <w:r>
              <w:rPr>
                <w:rFonts w:eastAsia="Arial Unicode MS"/>
                <w:color w:val="000000"/>
                <w:szCs w:val="24"/>
              </w:rPr>
              <w:t xml:space="preserve">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lastRenderedPageBreak/>
              <w:t>1.7. Инженерно-техническое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left="426" w:hanging="426"/>
              <w:jc w:val="left"/>
              <w:rPr>
                <w:rFonts w:eastAsia="Arial"/>
                <w:szCs w:val="24"/>
              </w:rPr>
            </w:pPr>
            <w:r>
              <w:rPr>
                <w:rFonts w:eastAsia="Arial"/>
                <w:szCs w:val="24"/>
              </w:rPr>
              <w:t>а. Отсутствие пыли и пятен на горизонтальных поверхностях.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rPr>
          <w:trHeight w:val="70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2. Туалетные комнаты, душевые, раздевалки.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4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2.1.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0" w:lineRule="exact"/>
              <w:ind w:left="426" w:hanging="426"/>
              <w:jc w:val="left"/>
              <w:rPr>
                <w:rFonts w:eastAsia="Arial"/>
                <w:szCs w:val="24"/>
              </w:rPr>
            </w:pPr>
            <w:r>
              <w:rPr>
                <w:rFonts w:eastAsia="Arial"/>
                <w:szCs w:val="24"/>
              </w:rPr>
              <w:t>а.</w:t>
            </w:r>
            <w:r>
              <w:rPr>
                <w:rFonts w:eastAsia="Arial"/>
                <w:szCs w:val="24"/>
              </w:rPr>
              <w:tab/>
              <w:t>Отсутствие песка, пуха, пыли, мусора на всей поверхности пола, в проходах и в труднодоступных местах.</w:t>
            </w:r>
          </w:p>
          <w:p w:rsidR="00BA3E99" w:rsidRDefault="00BA3E99" w:rsidP="00A91064">
            <w:pPr>
              <w:tabs>
                <w:tab w:val="left" w:pos="860"/>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 xml:space="preserve">Отсутствие скопления загрязнений в </w:t>
            </w:r>
            <w:proofErr w:type="spellStart"/>
            <w:r>
              <w:rPr>
                <w:rFonts w:eastAsia="Arial"/>
                <w:szCs w:val="24"/>
              </w:rPr>
              <w:t>межплиточных</w:t>
            </w:r>
            <w:proofErr w:type="spellEnd"/>
            <w:r>
              <w:rPr>
                <w:rFonts w:eastAsia="Arial"/>
                <w:szCs w:val="24"/>
              </w:rPr>
              <w:t xml:space="preserve"> швах.</w:t>
            </w:r>
          </w:p>
          <w:p w:rsidR="00BA3E99" w:rsidRDefault="00BA3E99" w:rsidP="00A91064">
            <w:pPr>
              <w:tabs>
                <w:tab w:val="left" w:pos="855"/>
              </w:tabs>
              <w:spacing w:line="250" w:lineRule="exact"/>
              <w:ind w:left="426" w:hanging="426"/>
              <w:jc w:val="left"/>
              <w:rPr>
                <w:rFonts w:eastAsia="Arial"/>
                <w:szCs w:val="24"/>
              </w:rPr>
            </w:pPr>
            <w:r>
              <w:rPr>
                <w:rFonts w:eastAsia="Arial"/>
                <w:szCs w:val="24"/>
              </w:rPr>
              <w:t>в.</w:t>
            </w:r>
            <w:r>
              <w:rPr>
                <w:rFonts w:eastAsia="Arial"/>
                <w:szCs w:val="24"/>
              </w:rPr>
              <w:tab/>
              <w:t>Отсутствие разводов, следов и других загрязнений.</w:t>
            </w:r>
          </w:p>
          <w:p w:rsidR="00BA3E99" w:rsidRDefault="00BA3E99" w:rsidP="00A91064">
            <w:pPr>
              <w:tabs>
                <w:tab w:val="left" w:pos="855"/>
              </w:tabs>
              <w:snapToGrid w:val="0"/>
              <w:spacing w:line="250" w:lineRule="exact"/>
              <w:ind w:left="426" w:hanging="426"/>
              <w:jc w:val="left"/>
              <w:rPr>
                <w:rFonts w:eastAsia="Arial"/>
                <w:szCs w:val="24"/>
              </w:rPr>
            </w:pPr>
            <w:r>
              <w:rPr>
                <w:rFonts w:eastAsia="Arial"/>
                <w:szCs w:val="24"/>
              </w:rPr>
              <w:t>г.</w:t>
            </w:r>
            <w:r>
              <w:rPr>
                <w:rFonts w:eastAsia="Arial"/>
                <w:szCs w:val="24"/>
              </w:rPr>
              <w:tab/>
              <w:t>Отсутствие разводов и пятен на вымытых поверхностях с применением дезинфицирующих и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Допускается заполнение мусорных корзин - не более чем на 1/2.</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2.2. Стены и другие вертикальные поверхности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любых видов загрязнений и разводов на вертикальных поверхностях.</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пятен на электрических розетках и выключателях.</w:t>
            </w:r>
          </w:p>
          <w:p w:rsidR="00BA3E99" w:rsidRDefault="00BA3E99" w:rsidP="00A91064">
            <w:pPr>
              <w:tabs>
                <w:tab w:val="left" w:pos="860"/>
              </w:tabs>
              <w:spacing w:line="254" w:lineRule="exact"/>
              <w:ind w:left="426" w:hanging="426"/>
              <w:jc w:val="left"/>
              <w:rPr>
                <w:rFonts w:eastAsia="Arial"/>
                <w:szCs w:val="24"/>
              </w:rPr>
            </w:pPr>
            <w:r>
              <w:rPr>
                <w:rFonts w:eastAsia="Arial"/>
                <w:szCs w:val="24"/>
              </w:rPr>
              <w:t>в.</w:t>
            </w:r>
            <w:r>
              <w:rPr>
                <w:rFonts w:eastAsia="Arial"/>
                <w:szCs w:val="24"/>
              </w:rPr>
              <w:tab/>
              <w:t>Отсутствие пыли и пятен на информационных табличках.</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разводов и локальных пятен на стеклянных поверхностях и зеркалах.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2.3. Стены с покрытием из керамической плитки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70"/>
              </w:tabs>
              <w:spacing w:line="250"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0"/>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 xml:space="preserve">Отсутствие любых видов загрязнений и разводов. </w:t>
            </w:r>
          </w:p>
          <w:p w:rsidR="00BA3E99" w:rsidRDefault="00BA3E99" w:rsidP="00A91064">
            <w:pPr>
              <w:tabs>
                <w:tab w:val="left" w:pos="860"/>
              </w:tabs>
              <w:spacing w:line="250" w:lineRule="exact"/>
              <w:ind w:left="426" w:hanging="426"/>
              <w:jc w:val="left"/>
              <w:rPr>
                <w:rFonts w:eastAsia="Arial"/>
                <w:szCs w:val="24"/>
              </w:rPr>
            </w:pPr>
            <w:r>
              <w:rPr>
                <w:rFonts w:eastAsia="Arial"/>
                <w:szCs w:val="24"/>
              </w:rPr>
              <w:t xml:space="preserve">в. Отсутствие скопления загрязнений в </w:t>
            </w:r>
            <w:proofErr w:type="spellStart"/>
            <w:r>
              <w:rPr>
                <w:rFonts w:eastAsia="Arial"/>
                <w:szCs w:val="24"/>
              </w:rPr>
              <w:t>межплиточных</w:t>
            </w:r>
            <w:proofErr w:type="spellEnd"/>
            <w:r>
              <w:rPr>
                <w:rFonts w:eastAsia="Arial"/>
                <w:szCs w:val="24"/>
              </w:rPr>
              <w:t xml:space="preserve"> швах.</w:t>
            </w:r>
          </w:p>
          <w:p w:rsidR="00BA3E99" w:rsidRDefault="00BA3E99" w:rsidP="00A91064">
            <w:pPr>
              <w:tabs>
                <w:tab w:val="left" w:pos="860"/>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7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2.4.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0"/>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локальных пятен на дверных коробках.</w:t>
            </w:r>
          </w:p>
          <w:p w:rsidR="00BA3E99" w:rsidRDefault="00BA3E99" w:rsidP="00A91064">
            <w:pPr>
              <w:tabs>
                <w:tab w:val="left" w:pos="855"/>
              </w:tabs>
              <w:spacing w:line="254" w:lineRule="exact"/>
              <w:ind w:left="426" w:hanging="426"/>
              <w:jc w:val="left"/>
              <w:rPr>
                <w:rFonts w:eastAsia="Arial"/>
                <w:szCs w:val="24"/>
              </w:rPr>
            </w:pPr>
            <w:r>
              <w:rPr>
                <w:rFonts w:eastAsia="Arial"/>
                <w:szCs w:val="24"/>
              </w:rPr>
              <w:t>в.</w:t>
            </w:r>
            <w:r>
              <w:rPr>
                <w:rFonts w:eastAsia="Arial"/>
                <w:szCs w:val="24"/>
              </w:rPr>
              <w:tab/>
              <w:t xml:space="preserve">Отсутствие пыли и локальных пятен на дверных ручках, доводчиках и прочей </w:t>
            </w:r>
            <w:r>
              <w:rPr>
                <w:rFonts w:eastAsia="Arial"/>
                <w:szCs w:val="24"/>
              </w:rPr>
              <w:lastRenderedPageBreak/>
              <w:t>фурнитуре.</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lastRenderedPageBreak/>
              <w:t>2.5.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Чистые без разводов раковины и столешницы.</w:t>
            </w:r>
          </w:p>
          <w:p w:rsidR="00BA3E99" w:rsidRDefault="00BA3E99" w:rsidP="00A91064">
            <w:pPr>
              <w:tabs>
                <w:tab w:val="left" w:pos="860"/>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Чистые, продезинфицированные унитазы.</w:t>
            </w:r>
          </w:p>
          <w:p w:rsidR="00BA3E99" w:rsidRDefault="00BA3E99" w:rsidP="00A91064">
            <w:pPr>
              <w:tabs>
                <w:tab w:val="left" w:pos="855"/>
              </w:tabs>
              <w:spacing w:line="254" w:lineRule="exact"/>
              <w:ind w:left="426" w:hanging="426"/>
              <w:jc w:val="left"/>
              <w:rPr>
                <w:rFonts w:eastAsia="Arial"/>
                <w:szCs w:val="24"/>
              </w:rPr>
            </w:pPr>
            <w:r>
              <w:rPr>
                <w:rFonts w:eastAsia="Arial"/>
                <w:szCs w:val="24"/>
              </w:rPr>
              <w:t>в.</w:t>
            </w:r>
            <w:r>
              <w:rPr>
                <w:rFonts w:eastAsia="Arial"/>
                <w:szCs w:val="24"/>
              </w:rPr>
              <w:tab/>
              <w:t>Чистые, продезинфицированные писсуары.</w:t>
            </w:r>
          </w:p>
          <w:p w:rsidR="00BA3E99" w:rsidRDefault="00BA3E99" w:rsidP="00A91064">
            <w:pPr>
              <w:tabs>
                <w:tab w:val="left" w:pos="855"/>
              </w:tabs>
              <w:spacing w:line="254" w:lineRule="exact"/>
              <w:ind w:left="426" w:hanging="426"/>
              <w:jc w:val="left"/>
              <w:rPr>
                <w:rFonts w:eastAsia="Arial"/>
                <w:szCs w:val="24"/>
              </w:rPr>
            </w:pPr>
            <w:r>
              <w:rPr>
                <w:rFonts w:eastAsia="Arial"/>
                <w:szCs w:val="24"/>
              </w:rPr>
              <w:t>г.</w:t>
            </w:r>
            <w:r>
              <w:rPr>
                <w:rFonts w:eastAsia="Arial"/>
                <w:szCs w:val="24"/>
              </w:rPr>
              <w:tab/>
              <w:t>Чистые, продезинфицированные биде.</w:t>
            </w:r>
          </w:p>
          <w:p w:rsidR="00BA3E99" w:rsidRDefault="00BA3E99" w:rsidP="00A91064">
            <w:pPr>
              <w:tabs>
                <w:tab w:val="left" w:pos="870"/>
              </w:tabs>
              <w:spacing w:line="254" w:lineRule="exact"/>
              <w:ind w:left="426" w:hanging="426"/>
              <w:jc w:val="left"/>
              <w:rPr>
                <w:rFonts w:eastAsia="Arial"/>
                <w:szCs w:val="24"/>
              </w:rPr>
            </w:pPr>
            <w:r>
              <w:rPr>
                <w:rFonts w:eastAsia="Arial"/>
                <w:szCs w:val="24"/>
              </w:rPr>
              <w:t>д.</w:t>
            </w:r>
            <w:r>
              <w:rPr>
                <w:rFonts w:eastAsia="Arial"/>
                <w:szCs w:val="24"/>
              </w:rPr>
              <w:tab/>
              <w:t>Отсутствие разводов и пятен на вымытых поверхностях с применением дезинфицирующих и моющих средств.</w:t>
            </w:r>
          </w:p>
          <w:p w:rsidR="00BA3E99" w:rsidRDefault="00BA3E99" w:rsidP="00A91064">
            <w:pPr>
              <w:tabs>
                <w:tab w:val="left" w:pos="865"/>
              </w:tabs>
              <w:spacing w:line="254" w:lineRule="exact"/>
              <w:ind w:left="426" w:hanging="426"/>
              <w:jc w:val="left"/>
              <w:rPr>
                <w:rFonts w:eastAsia="Arial"/>
                <w:szCs w:val="24"/>
              </w:rPr>
            </w:pPr>
            <w:r>
              <w:rPr>
                <w:rFonts w:eastAsia="Arial"/>
                <w:szCs w:val="24"/>
              </w:rPr>
              <w:t>е.</w:t>
            </w:r>
            <w:r>
              <w:rPr>
                <w:rFonts w:eastAsia="Arial"/>
                <w:szCs w:val="24"/>
              </w:rPr>
              <w:tab/>
              <w:t>Сантехнические смесители очищены, пятна, следы извести и ржавчины отсутствуют.</w:t>
            </w:r>
          </w:p>
          <w:p w:rsidR="00BA3E99" w:rsidRDefault="00BA3E99" w:rsidP="00A91064">
            <w:pPr>
              <w:tabs>
                <w:tab w:val="left" w:pos="879"/>
              </w:tabs>
              <w:spacing w:line="254" w:lineRule="exact"/>
              <w:ind w:left="426" w:hanging="426"/>
              <w:jc w:val="left"/>
              <w:rPr>
                <w:rFonts w:eastAsia="Arial"/>
                <w:szCs w:val="24"/>
              </w:rPr>
            </w:pPr>
            <w:proofErr w:type="gramStart"/>
            <w:r>
              <w:rPr>
                <w:rFonts w:eastAsia="Arial"/>
                <w:szCs w:val="24"/>
              </w:rPr>
              <w:t>ж</w:t>
            </w:r>
            <w:proofErr w:type="gramEnd"/>
            <w:r>
              <w:rPr>
                <w:rFonts w:eastAsia="Arial"/>
                <w:szCs w:val="24"/>
              </w:rPr>
              <w:t>.</w:t>
            </w:r>
            <w:r>
              <w:rPr>
                <w:rFonts w:eastAsia="Arial"/>
                <w:szCs w:val="24"/>
              </w:rPr>
              <w:tab/>
              <w:t>Раздатчики средств личной гигиены чистые и заполнены расходным материалом.</w:t>
            </w:r>
          </w:p>
          <w:p w:rsidR="00BA3E99" w:rsidRDefault="00BA3E99" w:rsidP="00A91064">
            <w:pPr>
              <w:tabs>
                <w:tab w:val="left" w:pos="870"/>
              </w:tabs>
              <w:spacing w:line="254" w:lineRule="exact"/>
              <w:ind w:left="426" w:hanging="426"/>
              <w:jc w:val="left"/>
              <w:rPr>
                <w:rFonts w:eastAsia="Arial"/>
                <w:szCs w:val="24"/>
              </w:rPr>
            </w:pPr>
            <w:proofErr w:type="spellStart"/>
            <w:r>
              <w:rPr>
                <w:rFonts w:eastAsia="Arial"/>
                <w:szCs w:val="24"/>
              </w:rPr>
              <w:t>з</w:t>
            </w:r>
            <w:proofErr w:type="spellEnd"/>
            <w:r>
              <w:rPr>
                <w:rFonts w:eastAsia="Arial"/>
                <w:szCs w:val="24"/>
              </w:rPr>
              <w:t>.</w:t>
            </w:r>
            <w:r>
              <w:rPr>
                <w:rFonts w:eastAsia="Arial"/>
                <w:szCs w:val="24"/>
              </w:rPr>
              <w:tab/>
              <w:t>Наличие освежителей воздуха (если предусмотрено).</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и.</w:t>
            </w:r>
            <w:r>
              <w:rPr>
                <w:rFonts w:eastAsia="Arial"/>
                <w:szCs w:val="24"/>
              </w:rPr>
              <w:tab/>
              <w:t>Наличие туалетной бумаги, бумажных салфеток, туалетного мыла.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2.5. Лифты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 xml:space="preserve">Отсутствие песка, пуха, пыли, мусора на всей поверхности пола, в проходах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разводов, следов и других загрязнений.</w:t>
            </w:r>
          </w:p>
          <w:p w:rsidR="00BA3E99" w:rsidRDefault="00BA3E99" w:rsidP="00A91064">
            <w:pPr>
              <w:ind w:left="426" w:hanging="426"/>
              <w:jc w:val="left"/>
              <w:rPr>
                <w:rFonts w:eastAsia="Arial Unicode MS"/>
                <w:color w:val="000000"/>
                <w:szCs w:val="24"/>
              </w:rPr>
            </w:pPr>
            <w:r>
              <w:rPr>
                <w:rFonts w:eastAsia="Arial Unicode MS"/>
                <w:color w:val="000000"/>
                <w:szCs w:val="24"/>
              </w:rPr>
              <w:t>в.</w:t>
            </w:r>
            <w:r>
              <w:rPr>
                <w:rFonts w:eastAsia="Arial Unicode MS"/>
                <w:color w:val="000000"/>
                <w:szCs w:val="24"/>
              </w:rPr>
              <w:tab/>
              <w:t>Отсутствие скопления загрязнений на половом покрытии.</w:t>
            </w:r>
          </w:p>
          <w:p w:rsidR="00BA3E99" w:rsidRDefault="00BA3E99" w:rsidP="00A91064">
            <w:pPr>
              <w:ind w:left="426" w:hanging="426"/>
              <w:jc w:val="left"/>
              <w:rPr>
                <w:rFonts w:eastAsia="Arial Unicode MS"/>
                <w:color w:val="000000"/>
                <w:szCs w:val="24"/>
              </w:rPr>
            </w:pPr>
            <w:r>
              <w:rPr>
                <w:rFonts w:eastAsia="Arial Unicode MS"/>
                <w:color w:val="000000"/>
                <w:szCs w:val="24"/>
              </w:rPr>
              <w:t>г.</w:t>
            </w:r>
            <w:r>
              <w:rPr>
                <w:rFonts w:eastAsia="Arial Unicode MS"/>
                <w:color w:val="000000"/>
                <w:szCs w:val="24"/>
              </w:rPr>
              <w:tab/>
              <w:t>Металлические и зеркальные детали  интерьера лифта натёрты специальными средствами, имеют стандартный блеск, в т</w:t>
            </w:r>
            <w:proofErr w:type="gramStart"/>
            <w:r>
              <w:rPr>
                <w:rFonts w:eastAsia="Arial Unicode MS"/>
                <w:color w:val="000000"/>
                <w:szCs w:val="24"/>
              </w:rPr>
              <w:t>.ч</w:t>
            </w:r>
            <w:proofErr w:type="gramEnd"/>
            <w:r>
              <w:rPr>
                <w:rFonts w:eastAsia="Arial Unicode MS"/>
                <w:color w:val="000000"/>
                <w:szCs w:val="24"/>
              </w:rPr>
              <w:t xml:space="preserve"> двери лифтов с двух сторон и кнопка лифта.</w:t>
            </w:r>
          </w:p>
          <w:p w:rsidR="00BA3E99" w:rsidRDefault="00BA3E99" w:rsidP="00A91064">
            <w:pPr>
              <w:snapToGrid w:val="0"/>
              <w:ind w:left="426" w:hanging="426"/>
              <w:jc w:val="left"/>
              <w:rPr>
                <w:rFonts w:eastAsia="Arial Unicode MS"/>
                <w:b/>
                <w:color w:val="000000"/>
                <w:szCs w:val="24"/>
              </w:rPr>
            </w:pPr>
            <w:r>
              <w:rPr>
                <w:rFonts w:eastAsia="Arial Unicode MS"/>
                <w:color w:val="000000"/>
                <w:szCs w:val="24"/>
              </w:rPr>
              <w:t>д.</w:t>
            </w:r>
            <w:r>
              <w:rPr>
                <w:rFonts w:eastAsia="Arial Unicode MS"/>
                <w:color w:val="000000"/>
                <w:szCs w:val="24"/>
              </w:rPr>
              <w:tab/>
              <w:t>Светильники чистые, на них отсутствует пятна.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543"/>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 Офисные помещения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65"/>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3.1.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3.1.1.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 xml:space="preserve">Отсутствие песка, пуха, пыли, мусора на всей поверхности пола, в проходах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разводов, следов и других загрязнений.</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lastRenderedPageBreak/>
              <w:t>в.</w:t>
            </w:r>
            <w:r>
              <w:rPr>
                <w:rFonts w:eastAsia="Arial"/>
                <w:szCs w:val="24"/>
              </w:rPr>
              <w:tab/>
              <w:t xml:space="preserve">Отсутствие скопления загрязнений в </w:t>
            </w:r>
            <w:proofErr w:type="spellStart"/>
            <w:r>
              <w:rPr>
                <w:rFonts w:eastAsia="Arial"/>
                <w:szCs w:val="24"/>
              </w:rPr>
              <w:t>межплиточных</w:t>
            </w:r>
            <w:proofErr w:type="spellEnd"/>
            <w:r>
              <w:rPr>
                <w:rFonts w:eastAsia="Arial"/>
                <w:szCs w:val="24"/>
              </w:rPr>
              <w:t xml:space="preserve">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lastRenderedPageBreak/>
              <w:t>3.1.2. Ковровые покрытия</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 xml:space="preserve">Отсутствие песка, пуха, пыли, мусора на всей поверхности пола, в проходах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65"/>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3.1.3 Плинтусы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after="60"/>
              <w:ind w:left="426" w:hanging="426"/>
              <w:jc w:val="left"/>
              <w:rPr>
                <w:rFonts w:eastAsia="Arial"/>
                <w:szCs w:val="24"/>
              </w:rPr>
            </w:pPr>
            <w:r>
              <w:rPr>
                <w:rFonts w:eastAsia="Arial"/>
                <w:szCs w:val="24"/>
              </w:rPr>
              <w:t>а.</w:t>
            </w:r>
            <w:r>
              <w:rPr>
                <w:rFonts w:eastAsia="Arial"/>
                <w:szCs w:val="24"/>
              </w:rPr>
              <w:tab/>
              <w:t>Отсутствие пыли, пятен.</w:t>
            </w:r>
          </w:p>
          <w:p w:rsidR="00BA3E99" w:rsidRDefault="00BA3E99" w:rsidP="00A91064">
            <w:pPr>
              <w:tabs>
                <w:tab w:val="left" w:pos="865"/>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 xml:space="preserve">3.2.1 </w:t>
            </w:r>
            <w:proofErr w:type="gramStart"/>
            <w:r>
              <w:rPr>
                <w:rFonts w:eastAsia="Arial Unicode MS"/>
                <w:b/>
                <w:color w:val="000000"/>
                <w:szCs w:val="24"/>
              </w:rPr>
              <w:t>Крашенные</w:t>
            </w:r>
            <w:proofErr w:type="gramEnd"/>
            <w:r>
              <w:rPr>
                <w:rFonts w:eastAsia="Arial Unicode MS"/>
                <w:b/>
                <w:color w:val="000000"/>
                <w:szCs w:val="24"/>
              </w:rPr>
              <w:t xml:space="preserve">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eastAsia="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3.2.2 Стены с покрытием из керамической плитки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 xml:space="preserve">Отсутствие любых видов загрязнений и разводов. </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 xml:space="preserve">в. Отсутствие скопления загрязнений в </w:t>
            </w:r>
            <w:proofErr w:type="spellStart"/>
            <w:r>
              <w:rPr>
                <w:rFonts w:eastAsia="Arial"/>
                <w:szCs w:val="24"/>
              </w:rPr>
              <w:t>межплиточных</w:t>
            </w:r>
            <w:proofErr w:type="spellEnd"/>
            <w:r>
              <w:rPr>
                <w:rFonts w:eastAsia="Arial"/>
                <w:szCs w:val="24"/>
              </w:rPr>
              <w:t xml:space="preserve">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3.2.3 Стены с покрытием из обоев</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65"/>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3.2.4 Стеклянные перегородки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0"/>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Отсутствуют отпечатки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3.2.5 Настенные электрические розетки и выключатели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w:szCs w:val="24"/>
              </w:rPr>
            </w:pPr>
            <w:r>
              <w:rPr>
                <w:rFonts w:eastAsia="Arial"/>
                <w:szCs w:val="24"/>
              </w:rPr>
              <w:t>а. Отсутствие пыли, пятен на поверхности.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3.3.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0"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5"/>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локальных пятен на дверных коробках.</w:t>
            </w:r>
          </w:p>
          <w:p w:rsidR="00BA3E99" w:rsidRDefault="00BA3E99" w:rsidP="00A91064">
            <w:pPr>
              <w:tabs>
                <w:tab w:val="left" w:pos="860"/>
              </w:tabs>
              <w:spacing w:line="250" w:lineRule="exact"/>
              <w:ind w:left="426" w:hanging="426"/>
              <w:jc w:val="left"/>
              <w:rPr>
                <w:rFonts w:eastAsia="Arial"/>
                <w:szCs w:val="24"/>
              </w:rPr>
            </w:pPr>
            <w:r>
              <w:rPr>
                <w:rFonts w:eastAsia="Arial"/>
                <w:szCs w:val="24"/>
              </w:rPr>
              <w:lastRenderedPageBreak/>
              <w:t>в.</w:t>
            </w:r>
            <w:r>
              <w:rPr>
                <w:rFonts w:eastAsia="Arial"/>
                <w:szCs w:val="24"/>
              </w:rPr>
              <w:tab/>
              <w:t>Отсутствие пыли и локальных пятен на дверных ручках, доводчиках и прочей фурнитуре.</w:t>
            </w:r>
          </w:p>
          <w:p w:rsidR="00BA3E99" w:rsidRDefault="00BA3E99" w:rsidP="00A91064">
            <w:pPr>
              <w:tabs>
                <w:tab w:val="left" w:pos="860"/>
              </w:tabs>
              <w:snapToGrid w:val="0"/>
              <w:spacing w:line="250" w:lineRule="exact"/>
              <w:ind w:left="426" w:hanging="426"/>
              <w:jc w:val="left"/>
              <w:rPr>
                <w:rFonts w:eastAsia="Arial"/>
                <w:szCs w:val="24"/>
              </w:rPr>
            </w:pPr>
            <w:r>
              <w:rPr>
                <w:rFonts w:eastAsia="Arial"/>
                <w:szCs w:val="24"/>
              </w:rPr>
              <w:t>г.</w:t>
            </w:r>
            <w:r>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lastRenderedPageBreak/>
              <w:t>3.4. Окна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0" w:lineRule="exact"/>
              <w:ind w:left="426" w:hanging="426"/>
              <w:jc w:val="left"/>
              <w:rPr>
                <w:rFonts w:eastAsia="Arial"/>
                <w:szCs w:val="24"/>
              </w:rPr>
            </w:pPr>
            <w:r>
              <w:rPr>
                <w:rFonts w:eastAsia="Arial"/>
                <w:szCs w:val="24"/>
              </w:rPr>
              <w:t>а.</w:t>
            </w:r>
            <w:r>
              <w:rPr>
                <w:rFonts w:eastAsia="Arial"/>
                <w:szCs w:val="24"/>
              </w:rPr>
              <w:tab/>
            </w:r>
            <w:proofErr w:type="spellStart"/>
            <w:r>
              <w:rPr>
                <w:rFonts w:eastAsia="Arial"/>
                <w:szCs w:val="24"/>
              </w:rPr>
              <w:t>Светопрозрачные</w:t>
            </w:r>
            <w:proofErr w:type="spellEnd"/>
            <w:r>
              <w:rPr>
                <w:rFonts w:eastAsia="Arial"/>
                <w:szCs w:val="24"/>
              </w:rPr>
              <w:t xml:space="preserve"> конструкции с внутренней стороны чистые.</w:t>
            </w:r>
          </w:p>
          <w:p w:rsidR="00BA3E99" w:rsidRDefault="00BA3E99" w:rsidP="00A91064">
            <w:pPr>
              <w:tabs>
                <w:tab w:val="left" w:pos="860"/>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разводов, следов моющих средств и отпечатков.</w:t>
            </w:r>
          </w:p>
          <w:p w:rsidR="00BA3E99" w:rsidRDefault="00BA3E99" w:rsidP="00A91064">
            <w:pPr>
              <w:tabs>
                <w:tab w:val="left" w:pos="865"/>
              </w:tabs>
              <w:spacing w:line="250" w:lineRule="exact"/>
              <w:ind w:left="426" w:hanging="426"/>
              <w:jc w:val="left"/>
              <w:rPr>
                <w:rFonts w:eastAsia="Arial"/>
                <w:szCs w:val="24"/>
              </w:rPr>
            </w:pPr>
            <w:r>
              <w:rPr>
                <w:rFonts w:eastAsia="Arial"/>
                <w:szCs w:val="24"/>
              </w:rPr>
              <w:t>в.</w:t>
            </w:r>
            <w:r>
              <w:rPr>
                <w:rFonts w:eastAsia="Arial"/>
                <w:szCs w:val="24"/>
              </w:rPr>
              <w:tab/>
              <w:t>Подоконники чистые.</w:t>
            </w:r>
          </w:p>
          <w:p w:rsidR="00BA3E99" w:rsidRDefault="00BA3E99" w:rsidP="00A91064">
            <w:pPr>
              <w:tabs>
                <w:tab w:val="left" w:pos="865"/>
              </w:tabs>
              <w:spacing w:line="250" w:lineRule="exact"/>
              <w:ind w:left="426" w:hanging="426"/>
              <w:jc w:val="left"/>
              <w:rPr>
                <w:rFonts w:eastAsia="Arial"/>
                <w:szCs w:val="24"/>
              </w:rPr>
            </w:pPr>
            <w:r>
              <w:rPr>
                <w:rFonts w:eastAsia="Arial"/>
                <w:szCs w:val="24"/>
              </w:rPr>
              <w:t>г.</w:t>
            </w:r>
            <w:r>
              <w:rPr>
                <w:rFonts w:eastAsia="Arial"/>
                <w:szCs w:val="24"/>
              </w:rPr>
              <w:tab/>
              <w:t>Отсутствие пыли и любого рода загрязнений.</w:t>
            </w:r>
          </w:p>
          <w:p w:rsidR="00BA3E99" w:rsidRDefault="00BA3E99" w:rsidP="00A91064">
            <w:pPr>
              <w:tabs>
                <w:tab w:val="left" w:pos="879"/>
              </w:tabs>
              <w:snapToGrid w:val="0"/>
              <w:spacing w:line="250" w:lineRule="exact"/>
              <w:ind w:left="426" w:hanging="426"/>
              <w:jc w:val="left"/>
              <w:rPr>
                <w:rFonts w:eastAsia="Arial"/>
                <w:szCs w:val="24"/>
              </w:rPr>
            </w:pPr>
            <w:r>
              <w:rPr>
                <w:rFonts w:eastAsia="Arial"/>
                <w:szCs w:val="24"/>
              </w:rPr>
              <w:t>д.</w:t>
            </w:r>
            <w:r>
              <w:rPr>
                <w:rFonts w:eastAsia="Arial"/>
                <w:szCs w:val="24"/>
              </w:rPr>
              <w:tab/>
              <w:t>Щели проклеены до полной герметизации.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65"/>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3.5. Потолок</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3.5.1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Покрытие чистое.</w:t>
            </w:r>
          </w:p>
          <w:p w:rsidR="00BA3E99" w:rsidRDefault="00BA3E99" w:rsidP="00A91064">
            <w:pPr>
              <w:tabs>
                <w:tab w:val="left" w:pos="865"/>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любого рода загрязнений и отпечатков.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3.5.2 Светильники и другое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 xml:space="preserve">Светильники, пожарные </w:t>
            </w:r>
            <w:proofErr w:type="spellStart"/>
            <w:r>
              <w:rPr>
                <w:rFonts w:eastAsia="Arial"/>
                <w:szCs w:val="24"/>
              </w:rPr>
              <w:t>оповещатели</w:t>
            </w:r>
            <w:proofErr w:type="spellEnd"/>
            <w:r>
              <w:rPr>
                <w:rFonts w:eastAsia="Arial"/>
                <w:szCs w:val="24"/>
              </w:rPr>
              <w:t>, датчики пожарной сигнализации и прочее оборудование чистое.</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внутри плафонов светильников.</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3.5.3 Вентиляционные решётки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Решётки чистые.</w:t>
            </w:r>
          </w:p>
          <w:p w:rsidR="00BA3E99" w:rsidRDefault="00BA3E99" w:rsidP="00A91064">
            <w:pPr>
              <w:tabs>
                <w:tab w:val="left" w:pos="865"/>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74"/>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Сиденья стульев чистые без любого рода загрязнений на поверхности.</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Спинки стульев чистые без любого рода загрязнений на поверхности.</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в.</w:t>
            </w:r>
            <w:r>
              <w:rPr>
                <w:rFonts w:eastAsia="Arial"/>
                <w:szCs w:val="24"/>
              </w:rPr>
              <w:tab/>
              <w:t>Ножки стульев чистые, 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3.6.2 Столы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 xml:space="preserve">а. Столешницы чистые. </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 Стенки, ножки столов чистые.</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в.</w:t>
            </w:r>
            <w:r>
              <w:rPr>
                <w:rFonts w:eastAsia="Arial Unicode MS"/>
                <w:color w:val="000000"/>
                <w:szCs w:val="24"/>
              </w:rPr>
              <w:tab/>
              <w:t xml:space="preserve">Отсутствие разводов, отпечатков, </w:t>
            </w:r>
            <w:r>
              <w:rPr>
                <w:rFonts w:eastAsia="Arial Unicode MS"/>
                <w:color w:val="000000"/>
                <w:szCs w:val="24"/>
              </w:rPr>
              <w:lastRenderedPageBreak/>
              <w:t>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w:szCs w:val="24"/>
              </w:rPr>
              <w:lastRenderedPageBreak/>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lastRenderedPageBreak/>
              <w:t>3.6.3 Тумбы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Поверхности тумб чистые.</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Стенки, ножки чистые.</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3.6.4 Шкафы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Шкафы чистые.</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Стенки, двери, ножки шкафов чистые.</w:t>
            </w:r>
          </w:p>
          <w:p w:rsidR="00BA3E99" w:rsidRDefault="00BA3E99" w:rsidP="00A91064">
            <w:pPr>
              <w:tabs>
                <w:tab w:val="left" w:pos="860"/>
              </w:tabs>
              <w:spacing w:line="254" w:lineRule="exact"/>
              <w:ind w:left="426" w:hanging="426"/>
              <w:jc w:val="left"/>
              <w:rPr>
                <w:rFonts w:eastAsia="Arial"/>
                <w:szCs w:val="24"/>
              </w:rPr>
            </w:pPr>
            <w:r>
              <w:rPr>
                <w:rFonts w:eastAsia="Arial"/>
                <w:szCs w:val="24"/>
              </w:rPr>
              <w:t>в.</w:t>
            </w:r>
            <w:r>
              <w:rPr>
                <w:rFonts w:eastAsia="Arial"/>
                <w:szCs w:val="24"/>
              </w:rPr>
              <w:tab/>
              <w:t>Отсутствие пыли, пуха на верхней части шкафов.</w:t>
            </w:r>
          </w:p>
          <w:p w:rsidR="00BA3E99" w:rsidRDefault="00BA3E99" w:rsidP="00A91064">
            <w:pPr>
              <w:tabs>
                <w:tab w:val="left" w:pos="860"/>
              </w:tabs>
              <w:spacing w:line="254" w:lineRule="exact"/>
              <w:ind w:left="426" w:hanging="426"/>
              <w:jc w:val="left"/>
              <w:rPr>
                <w:rFonts w:eastAsia="Arial"/>
                <w:szCs w:val="24"/>
              </w:rPr>
            </w:pPr>
            <w:r>
              <w:rPr>
                <w:rFonts w:eastAsia="Arial"/>
                <w:szCs w:val="24"/>
              </w:rPr>
              <w:t>г.</w:t>
            </w:r>
            <w:r>
              <w:rPr>
                <w:rFonts w:eastAsia="Arial"/>
                <w:szCs w:val="24"/>
              </w:rPr>
              <w:tab/>
              <w:t>Отсутствие разводов, отпечатков, любого рода загрязнений и следов от чистящих средств.</w:t>
            </w:r>
          </w:p>
          <w:p w:rsidR="00BA3E99" w:rsidRDefault="00BA3E99" w:rsidP="00A91064">
            <w:pPr>
              <w:tabs>
                <w:tab w:val="left" w:pos="874"/>
              </w:tabs>
              <w:snapToGrid w:val="0"/>
              <w:spacing w:line="254" w:lineRule="exact"/>
              <w:ind w:left="426" w:hanging="426"/>
              <w:jc w:val="left"/>
              <w:rPr>
                <w:rFonts w:eastAsia="Arial"/>
                <w:szCs w:val="24"/>
              </w:rPr>
            </w:pPr>
            <w:r>
              <w:rPr>
                <w:rFonts w:eastAsia="Arial"/>
                <w:szCs w:val="24"/>
              </w:rPr>
              <w:t>д.</w:t>
            </w:r>
            <w:r>
              <w:rPr>
                <w:rFonts w:eastAsia="Arial"/>
                <w:szCs w:val="24"/>
              </w:rPr>
              <w:tab/>
              <w:t>Стеклянные створки чистые, без разводов, отпечатков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3.6.5 Оргтехника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Отсутствие пыли и любого рода загрязнений на поверхности.</w:t>
            </w:r>
          </w:p>
          <w:p w:rsidR="00BA3E99" w:rsidRDefault="00BA3E99" w:rsidP="00A91064">
            <w:pPr>
              <w:snapToGrid w:val="0"/>
              <w:ind w:left="426" w:hanging="426"/>
              <w:jc w:val="left"/>
              <w:rPr>
                <w:rFonts w:ascii="Arial Unicode MS" w:eastAsia="Arial Unicode MS" w:hAnsi="Arial Unicode MS" w:cs="Arial Unicode MS"/>
                <w:color w:val="000000"/>
                <w:szCs w:val="24"/>
              </w:rPr>
            </w:pPr>
            <w:proofErr w:type="gramStart"/>
            <w:r>
              <w:rPr>
                <w:rFonts w:eastAsia="Arial Unicode MS"/>
                <w:color w:val="000000"/>
                <w:szCs w:val="24"/>
              </w:rPr>
              <w:t>б</w:t>
            </w:r>
            <w:proofErr w:type="gramEnd"/>
            <w:r>
              <w:rPr>
                <w:rFonts w:eastAsia="Arial Unicode MS"/>
                <w:color w:val="000000"/>
                <w:szCs w:val="24"/>
              </w:rPr>
              <w:t>.</w:t>
            </w:r>
            <w:r>
              <w:rPr>
                <w:rFonts w:eastAsia="Arial Unicode MS"/>
                <w:color w:val="000000"/>
                <w:szCs w:val="24"/>
              </w:rPr>
              <w:tab/>
              <w:t>Отсутствие отпечатков на экранах мониторов.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w:szCs w:val="24"/>
              </w:rPr>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3.7. Урны и мусорные корзины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Отсутствие мусора.</w:t>
            </w:r>
          </w:p>
          <w:p w:rsidR="00BA3E99" w:rsidRDefault="00BA3E99" w:rsidP="00A91064">
            <w:pPr>
              <w:tabs>
                <w:tab w:val="left" w:pos="86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Чистые урны и мусорные корзины.</w:t>
            </w:r>
          </w:p>
          <w:p w:rsidR="00BA3E99" w:rsidRDefault="00BA3E99" w:rsidP="00A91064">
            <w:pPr>
              <w:tabs>
                <w:tab w:val="left" w:pos="870"/>
              </w:tabs>
              <w:spacing w:line="254" w:lineRule="exact"/>
              <w:ind w:left="426" w:hanging="426"/>
              <w:jc w:val="left"/>
              <w:rPr>
                <w:rFonts w:eastAsia="Arial"/>
                <w:szCs w:val="24"/>
              </w:rPr>
            </w:pPr>
            <w:r>
              <w:rPr>
                <w:rFonts w:eastAsia="Arial"/>
                <w:szCs w:val="24"/>
              </w:rPr>
              <w:t>в.</w:t>
            </w:r>
            <w:r>
              <w:rPr>
                <w:rFonts w:eastAsia="Arial"/>
                <w:szCs w:val="24"/>
              </w:rPr>
              <w:tab/>
              <w:t>Используются чистые новые мусорные пакеты (если предусмотрено).</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г.</w:t>
            </w:r>
            <w:r>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Допускается заполнение мусорных корзин - не более чем на 1/2.</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65"/>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 Помещения для приёма пищи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4.1.1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 xml:space="preserve">Отсутствие остатков пищи, жира, пыли, мусора на всей поверхности пола, в том числе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70"/>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разводов,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4.1.2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0" w:lineRule="exact"/>
              <w:ind w:left="426" w:hanging="426"/>
              <w:jc w:val="left"/>
              <w:rPr>
                <w:rFonts w:eastAsia="Arial"/>
                <w:szCs w:val="24"/>
              </w:rPr>
            </w:pPr>
            <w:r>
              <w:rPr>
                <w:rFonts w:eastAsia="Arial"/>
                <w:szCs w:val="24"/>
              </w:rPr>
              <w:t>а.</w:t>
            </w:r>
            <w:r>
              <w:rPr>
                <w:rFonts w:eastAsia="Arial"/>
                <w:szCs w:val="24"/>
              </w:rPr>
              <w:tab/>
              <w:t xml:space="preserve">Отсутствие остатков пищи, песка, пуха, пыли, мусора, на всей поверхности пола, в том числе и в </w:t>
            </w:r>
            <w:proofErr w:type="gramStart"/>
            <w:r>
              <w:rPr>
                <w:rFonts w:eastAsia="Arial"/>
                <w:szCs w:val="24"/>
              </w:rPr>
              <w:t>трудно доступных</w:t>
            </w:r>
            <w:proofErr w:type="gramEnd"/>
            <w:r>
              <w:rPr>
                <w:rFonts w:eastAsia="Arial"/>
                <w:szCs w:val="24"/>
              </w:rPr>
              <w:t xml:space="preserve"> местах.</w:t>
            </w:r>
          </w:p>
          <w:p w:rsidR="00BA3E99" w:rsidRDefault="00BA3E99" w:rsidP="00A91064">
            <w:pPr>
              <w:tabs>
                <w:tab w:val="left" w:pos="870"/>
              </w:tabs>
              <w:snapToGrid w:val="0"/>
              <w:spacing w:line="250" w:lineRule="exact"/>
              <w:ind w:left="426" w:hanging="426"/>
              <w:jc w:val="left"/>
              <w:rPr>
                <w:rFonts w:eastAsia="Arial"/>
                <w:szCs w:val="24"/>
              </w:rPr>
            </w:pPr>
            <w:proofErr w:type="gramStart"/>
            <w:r>
              <w:rPr>
                <w:rFonts w:eastAsia="Arial"/>
                <w:szCs w:val="24"/>
              </w:rPr>
              <w:lastRenderedPageBreak/>
              <w:t>б</w:t>
            </w:r>
            <w:proofErr w:type="gramEnd"/>
            <w:r>
              <w:rPr>
                <w:rFonts w:eastAsia="Arial"/>
                <w:szCs w:val="24"/>
              </w:rPr>
              <w:t>.</w:t>
            </w:r>
            <w:r>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lastRenderedPageBreak/>
              <w:t>4.1.3 Плинтусы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Отсутствие пыли, пятен.</w:t>
            </w:r>
          </w:p>
          <w:p w:rsidR="00BA3E99" w:rsidRDefault="00BA3E99" w:rsidP="00A91064">
            <w:pPr>
              <w:tabs>
                <w:tab w:val="left" w:pos="870"/>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 xml:space="preserve">4.2.1 </w:t>
            </w:r>
            <w:proofErr w:type="gramStart"/>
            <w:r>
              <w:rPr>
                <w:rFonts w:eastAsia="Arial Unicode MS"/>
                <w:b/>
                <w:color w:val="000000"/>
                <w:szCs w:val="24"/>
              </w:rPr>
              <w:t>Крашенные</w:t>
            </w:r>
            <w:proofErr w:type="gramEnd"/>
            <w:r>
              <w:rPr>
                <w:rFonts w:eastAsia="Arial Unicode MS"/>
                <w:b/>
                <w:color w:val="000000"/>
                <w:szCs w:val="24"/>
              </w:rPr>
              <w:t xml:space="preserve">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9"/>
              </w:tabs>
              <w:spacing w:line="250"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napToGrid w:val="0"/>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4.2.2 Стены с покрытием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9"/>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70"/>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любых видов загрязнений и разводов.</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в.</w:t>
            </w:r>
            <w:r>
              <w:rPr>
                <w:rFonts w:eastAsia="Arial"/>
                <w:szCs w:val="24"/>
              </w:rPr>
              <w:tab/>
              <w:t xml:space="preserve">Отсутствие скопления загрязнений в </w:t>
            </w:r>
            <w:proofErr w:type="spellStart"/>
            <w:r>
              <w:rPr>
                <w:rFonts w:eastAsia="Arial"/>
                <w:szCs w:val="24"/>
              </w:rPr>
              <w:t>межплиточных</w:t>
            </w:r>
            <w:proofErr w:type="spellEnd"/>
            <w:r>
              <w:rPr>
                <w:rFonts w:eastAsia="Arial"/>
                <w:szCs w:val="24"/>
              </w:rPr>
              <w:t xml:space="preserve">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4.2.3 Стены</w:t>
            </w:r>
            <w:r>
              <w:rPr>
                <w:rFonts w:eastAsia="Arial"/>
                <w:bCs/>
                <w:color w:val="000000"/>
                <w:sz w:val="21"/>
                <w:szCs w:val="21"/>
              </w:rPr>
              <w:t xml:space="preserve"> с</w:t>
            </w:r>
            <w:r>
              <w:rPr>
                <w:rFonts w:eastAsia="Arial Unicode MS"/>
                <w:b/>
                <w:color w:val="000000"/>
                <w:szCs w:val="24"/>
              </w:rPr>
              <w:t xml:space="preserve"> покрытием из обоев</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4"/>
              </w:tabs>
              <w:spacing w:after="60"/>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45"/>
              </w:tabs>
              <w:snapToGrid w:val="0"/>
              <w:spacing w:before="60"/>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4.3. Двери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4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пыли и локальных пятен на дверных коробках.</w:t>
            </w:r>
          </w:p>
          <w:p w:rsidR="00BA3E99" w:rsidRDefault="00BA3E99" w:rsidP="00A91064">
            <w:pPr>
              <w:tabs>
                <w:tab w:val="left" w:pos="840"/>
              </w:tabs>
              <w:spacing w:line="254"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p w:rsidR="00BA3E99" w:rsidRDefault="00BA3E99" w:rsidP="00A91064">
            <w:pPr>
              <w:tabs>
                <w:tab w:val="left" w:pos="845"/>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масляных подтеков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4.4. Бытовая техника</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4"/>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45"/>
              </w:tabs>
              <w:snapToGrid w:val="0"/>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Отсутствие брызг, жира, остатков пищи, пятен и отпечатков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4.5. Раковины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5"/>
              </w:tabs>
              <w:spacing w:line="254" w:lineRule="exact"/>
              <w:ind w:left="426" w:hanging="426"/>
              <w:jc w:val="left"/>
              <w:rPr>
                <w:rFonts w:eastAsia="Arial"/>
                <w:szCs w:val="24"/>
              </w:rPr>
            </w:pPr>
            <w:r>
              <w:rPr>
                <w:rFonts w:eastAsia="Arial"/>
                <w:szCs w:val="24"/>
              </w:rPr>
              <w:t>а.</w:t>
            </w:r>
            <w:r>
              <w:rPr>
                <w:rFonts w:eastAsia="Arial"/>
                <w:szCs w:val="24"/>
              </w:rPr>
              <w:tab/>
              <w:t>Чистые без разводов раковины.</w:t>
            </w:r>
          </w:p>
          <w:p w:rsidR="00BA3E99" w:rsidRDefault="00BA3E99" w:rsidP="00A91064">
            <w:pPr>
              <w:tabs>
                <w:tab w:val="left" w:pos="845"/>
              </w:tabs>
              <w:spacing w:line="254"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Сантехнические смесители очищены, пятна, следы извести и ржавчины отсутствуют.</w:t>
            </w:r>
          </w:p>
          <w:p w:rsidR="00BA3E99" w:rsidRDefault="00BA3E99" w:rsidP="00A91064">
            <w:pPr>
              <w:tabs>
                <w:tab w:val="left" w:pos="840"/>
              </w:tabs>
              <w:spacing w:line="254" w:lineRule="exact"/>
              <w:ind w:left="426" w:hanging="426"/>
              <w:jc w:val="left"/>
              <w:rPr>
                <w:rFonts w:eastAsia="Arial"/>
                <w:szCs w:val="24"/>
              </w:rPr>
            </w:pPr>
            <w:r>
              <w:rPr>
                <w:rFonts w:eastAsia="Arial"/>
                <w:szCs w:val="24"/>
              </w:rPr>
              <w:t>в.</w:t>
            </w:r>
            <w:r>
              <w:rPr>
                <w:rFonts w:eastAsia="Arial"/>
                <w:szCs w:val="24"/>
              </w:rPr>
              <w:tab/>
              <w:t>Отсутствие остатков пищи и пищевых отходов.</w:t>
            </w:r>
          </w:p>
          <w:p w:rsidR="00BA3E99" w:rsidRDefault="00BA3E99" w:rsidP="00A91064">
            <w:pPr>
              <w:tabs>
                <w:tab w:val="left" w:pos="845"/>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грязной посуды.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6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line="250" w:lineRule="exact"/>
              <w:ind w:left="426" w:hanging="426"/>
              <w:jc w:val="left"/>
              <w:rPr>
                <w:rFonts w:eastAsia="Arial"/>
                <w:szCs w:val="24"/>
              </w:rPr>
            </w:pPr>
            <w:r>
              <w:rPr>
                <w:rFonts w:eastAsia="Arial"/>
                <w:szCs w:val="24"/>
              </w:rPr>
              <w:t>а.</w:t>
            </w:r>
            <w:r>
              <w:rPr>
                <w:rFonts w:eastAsia="Arial"/>
                <w:szCs w:val="24"/>
              </w:rPr>
              <w:tab/>
              <w:t>Сиденья стульев чистые без любого рода загрязнений на поверхности.</w:t>
            </w:r>
          </w:p>
          <w:p w:rsidR="00BA3E99" w:rsidRDefault="00BA3E99" w:rsidP="00A91064">
            <w:pPr>
              <w:tabs>
                <w:tab w:val="left" w:pos="840"/>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 xml:space="preserve">Спинки стульев чистые без любого </w:t>
            </w:r>
            <w:r>
              <w:rPr>
                <w:rFonts w:eastAsia="Arial"/>
                <w:szCs w:val="24"/>
              </w:rPr>
              <w:lastRenderedPageBreak/>
              <w:t>рода загрязнений на поверхности.</w:t>
            </w:r>
          </w:p>
          <w:p w:rsidR="00BA3E99" w:rsidRDefault="00BA3E99" w:rsidP="00A91064">
            <w:pPr>
              <w:tabs>
                <w:tab w:val="left" w:pos="840"/>
              </w:tabs>
              <w:spacing w:line="250" w:lineRule="exact"/>
              <w:ind w:left="426" w:hanging="426"/>
              <w:jc w:val="left"/>
              <w:rPr>
                <w:rFonts w:eastAsia="Arial"/>
                <w:szCs w:val="24"/>
              </w:rPr>
            </w:pPr>
            <w:r>
              <w:rPr>
                <w:rFonts w:eastAsia="Arial"/>
                <w:szCs w:val="24"/>
              </w:rPr>
              <w:t>в.</w:t>
            </w:r>
            <w:r>
              <w:rPr>
                <w:rFonts w:eastAsia="Arial"/>
                <w:szCs w:val="24"/>
              </w:rPr>
              <w:tab/>
              <w:t>Ножки стульев должны ежедневно протираться влажной тряпкой.</w:t>
            </w:r>
          </w:p>
          <w:p w:rsidR="00BA3E99" w:rsidRDefault="00BA3E99" w:rsidP="00A91064">
            <w:pPr>
              <w:tabs>
                <w:tab w:val="left" w:pos="840"/>
              </w:tabs>
              <w:snapToGrid w:val="0"/>
              <w:spacing w:line="250" w:lineRule="exact"/>
              <w:ind w:left="426" w:hanging="426"/>
              <w:jc w:val="left"/>
              <w:rPr>
                <w:rFonts w:eastAsia="Arial"/>
                <w:szCs w:val="24"/>
              </w:rPr>
            </w:pPr>
            <w:r>
              <w:rPr>
                <w:rFonts w:eastAsia="Arial"/>
                <w:szCs w:val="24"/>
              </w:rPr>
              <w:t>г.</w:t>
            </w:r>
            <w:r>
              <w:rPr>
                <w:rFonts w:eastAsia="Arial"/>
                <w:szCs w:val="24"/>
              </w:rPr>
              <w:tab/>
              <w:t>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lastRenderedPageBreak/>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lastRenderedPageBreak/>
              <w:t>4.6.2 Столы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0" w:lineRule="exact"/>
              <w:ind w:left="426" w:hanging="426"/>
              <w:jc w:val="left"/>
              <w:rPr>
                <w:rFonts w:eastAsia="Arial"/>
                <w:szCs w:val="24"/>
              </w:rPr>
            </w:pPr>
            <w:r>
              <w:rPr>
                <w:rFonts w:eastAsia="Arial"/>
                <w:szCs w:val="24"/>
              </w:rPr>
              <w:t>а.</w:t>
            </w:r>
            <w:r>
              <w:rPr>
                <w:rFonts w:eastAsia="Arial"/>
                <w:szCs w:val="24"/>
              </w:rPr>
              <w:tab/>
              <w:t>Столешницы чистые.</w:t>
            </w:r>
          </w:p>
          <w:p w:rsidR="00BA3E99" w:rsidRDefault="00BA3E99" w:rsidP="00A91064">
            <w:pPr>
              <w:tabs>
                <w:tab w:val="left" w:pos="845"/>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Стенки, ножки столов чистые.</w:t>
            </w:r>
          </w:p>
          <w:p w:rsidR="00BA3E99" w:rsidRDefault="00BA3E99" w:rsidP="00A91064">
            <w:pPr>
              <w:tabs>
                <w:tab w:val="left" w:pos="845"/>
              </w:tabs>
              <w:snapToGrid w:val="0"/>
              <w:spacing w:line="250" w:lineRule="exact"/>
              <w:ind w:left="426" w:hanging="426"/>
              <w:jc w:val="left"/>
              <w:rPr>
                <w:rFonts w:eastAsia="Arial"/>
                <w:szCs w:val="24"/>
              </w:rPr>
            </w:pPr>
            <w:r>
              <w:rPr>
                <w:rFonts w:eastAsia="Arial"/>
                <w:szCs w:val="24"/>
              </w:rPr>
              <w:t>в.</w:t>
            </w:r>
            <w:r>
              <w:rPr>
                <w:rFonts w:eastAsia="Arial"/>
                <w:szCs w:val="24"/>
              </w:rPr>
              <w:tab/>
              <w:t>Отсутствие остатков пищи, грязной посуды,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4.7. Урны и мусорные корзины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0" w:lineRule="exact"/>
              <w:ind w:left="426" w:hanging="426"/>
              <w:jc w:val="left"/>
              <w:rPr>
                <w:rFonts w:eastAsia="Arial"/>
                <w:szCs w:val="24"/>
              </w:rPr>
            </w:pPr>
            <w:r>
              <w:rPr>
                <w:rFonts w:eastAsia="Arial"/>
                <w:szCs w:val="24"/>
              </w:rPr>
              <w:t>а.</w:t>
            </w:r>
            <w:r>
              <w:rPr>
                <w:rFonts w:eastAsia="Arial"/>
                <w:szCs w:val="24"/>
              </w:rPr>
              <w:tab/>
              <w:t>Отсутствие мусора.</w:t>
            </w:r>
          </w:p>
          <w:p w:rsidR="00BA3E99" w:rsidRDefault="00BA3E99" w:rsidP="00A91064">
            <w:pPr>
              <w:tabs>
                <w:tab w:val="left" w:pos="845"/>
              </w:tabs>
              <w:spacing w:line="250" w:lineRule="exact"/>
              <w:ind w:left="426" w:hanging="426"/>
              <w:jc w:val="left"/>
              <w:rPr>
                <w:rFonts w:eastAsia="Arial"/>
                <w:szCs w:val="24"/>
              </w:rPr>
            </w:pPr>
            <w:proofErr w:type="gramStart"/>
            <w:r>
              <w:rPr>
                <w:rFonts w:eastAsia="Arial"/>
                <w:szCs w:val="24"/>
              </w:rPr>
              <w:t>б</w:t>
            </w:r>
            <w:proofErr w:type="gramEnd"/>
            <w:r>
              <w:rPr>
                <w:rFonts w:eastAsia="Arial"/>
                <w:szCs w:val="24"/>
              </w:rPr>
              <w:t>.</w:t>
            </w:r>
            <w:r>
              <w:rPr>
                <w:rFonts w:eastAsia="Arial"/>
                <w:szCs w:val="24"/>
              </w:rPr>
              <w:tab/>
              <w:t>Чистые урны и мусорные корзины.</w:t>
            </w:r>
          </w:p>
          <w:p w:rsidR="00BA3E99" w:rsidRDefault="00BA3E99" w:rsidP="00A91064">
            <w:pPr>
              <w:tabs>
                <w:tab w:val="left" w:pos="850"/>
              </w:tabs>
              <w:spacing w:line="250" w:lineRule="exact"/>
              <w:ind w:left="426" w:hanging="426"/>
              <w:jc w:val="left"/>
              <w:rPr>
                <w:rFonts w:eastAsia="Arial"/>
                <w:szCs w:val="24"/>
              </w:rPr>
            </w:pPr>
            <w:r>
              <w:rPr>
                <w:rFonts w:eastAsia="Arial"/>
                <w:szCs w:val="24"/>
              </w:rPr>
              <w:t>в.</w:t>
            </w:r>
            <w:r>
              <w:rPr>
                <w:rFonts w:eastAsia="Arial"/>
                <w:szCs w:val="24"/>
              </w:rPr>
              <w:tab/>
              <w:t>Используются чистые новые мусорные пакеты (если предусмотрено).</w:t>
            </w:r>
          </w:p>
          <w:p w:rsidR="00BA3E99" w:rsidRDefault="00BA3E99" w:rsidP="00A91064">
            <w:pPr>
              <w:tabs>
                <w:tab w:val="left" w:pos="850"/>
              </w:tabs>
              <w:snapToGrid w:val="0"/>
              <w:spacing w:line="250" w:lineRule="exact"/>
              <w:ind w:left="426" w:hanging="426"/>
              <w:jc w:val="left"/>
              <w:rPr>
                <w:rFonts w:eastAsia="Arial"/>
                <w:szCs w:val="24"/>
              </w:rPr>
            </w:pPr>
            <w:r>
              <w:rPr>
                <w:rFonts w:eastAsia="Arial"/>
                <w:szCs w:val="24"/>
              </w:rPr>
              <w:t>г.</w:t>
            </w:r>
            <w:r>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Допускается заполнение мусорных корзин - не более чем на 1/2.</w:t>
            </w:r>
          </w:p>
        </w:tc>
      </w:tr>
    </w:tbl>
    <w:p w:rsidR="00BA3E99" w:rsidRDefault="00BA3E99" w:rsidP="00BA3E99">
      <w:pPr>
        <w:ind w:firstLine="0"/>
        <w:jc w:val="left"/>
        <w:rPr>
          <w:rFonts w:ascii="Arial Unicode MS" w:eastAsia="Arial Unicode MS" w:hAnsi="Arial Unicode MS" w:cs="Arial Unicode MS"/>
          <w:color w:val="000000"/>
          <w:szCs w:val="24"/>
        </w:rPr>
      </w:pPr>
    </w:p>
    <w:p w:rsidR="00B83437" w:rsidRDefault="00B83437" w:rsidP="00B83437">
      <w:pPr>
        <w:ind w:firstLine="0"/>
        <w:jc w:val="right"/>
        <w:rPr>
          <w:b/>
          <w:szCs w:val="24"/>
        </w:rPr>
      </w:pPr>
    </w:p>
    <w:p w:rsidR="00B83437" w:rsidRPr="00EB1D7F" w:rsidRDefault="00B83437" w:rsidP="004632C5">
      <w:pPr>
        <w:ind w:left="709" w:firstLine="0"/>
        <w:jc w:val="left"/>
        <w:rPr>
          <w:b/>
          <w:szCs w:val="24"/>
        </w:rPr>
      </w:pPr>
    </w:p>
    <w:sectPr w:rsidR="00B83437" w:rsidRPr="00EB1D7F" w:rsidSect="003B310C">
      <w:footerReference w:type="even" r:id="rId15"/>
      <w:footerReference w:type="default" r:id="rId1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7F" w:rsidRDefault="00EB3B7F">
      <w:r>
        <w:separator/>
      </w:r>
    </w:p>
  </w:endnote>
  <w:endnote w:type="continuationSeparator" w:id="0">
    <w:p w:rsidR="00EB3B7F" w:rsidRDefault="00EB3B7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70913"/>
      <w:docPartObj>
        <w:docPartGallery w:val="Page Numbers (Bottom of Page)"/>
        <w:docPartUnique/>
      </w:docPartObj>
    </w:sdtPr>
    <w:sdtContent>
      <w:p w:rsidR="00A0703C" w:rsidRDefault="004676F2">
        <w:pPr>
          <w:pStyle w:val="af4"/>
          <w:jc w:val="center"/>
        </w:pPr>
        <w:fldSimple w:instr="PAGE   \* MERGEFORMAT">
          <w:r w:rsidR="008C3F6D">
            <w:rPr>
              <w:noProof/>
            </w:rPr>
            <w:t>2</w:t>
          </w:r>
        </w:fldSimple>
      </w:p>
    </w:sdtContent>
  </w:sdt>
  <w:p w:rsidR="00A0703C" w:rsidRDefault="00A0703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C" w:rsidRDefault="004676F2">
    <w:pPr>
      <w:pStyle w:val="af4"/>
      <w:framePr w:wrap="around" w:vAnchor="text" w:hAnchor="margin" w:xAlign="center" w:y="1"/>
      <w:rPr>
        <w:rStyle w:val="af6"/>
      </w:rPr>
    </w:pPr>
    <w:r>
      <w:rPr>
        <w:rStyle w:val="af6"/>
      </w:rPr>
      <w:fldChar w:fldCharType="begin"/>
    </w:r>
    <w:r w:rsidR="00A0703C">
      <w:rPr>
        <w:rStyle w:val="af6"/>
      </w:rPr>
      <w:instrText xml:space="preserve">PAGE  </w:instrText>
    </w:r>
    <w:r>
      <w:rPr>
        <w:rStyle w:val="af6"/>
      </w:rPr>
      <w:fldChar w:fldCharType="end"/>
    </w:r>
  </w:p>
  <w:p w:rsidR="00A0703C" w:rsidRDefault="00A0703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C" w:rsidRDefault="004676F2">
    <w:pPr>
      <w:pStyle w:val="af4"/>
      <w:framePr w:wrap="around" w:vAnchor="text" w:hAnchor="margin" w:xAlign="center" w:y="1"/>
      <w:rPr>
        <w:rStyle w:val="af6"/>
      </w:rPr>
    </w:pPr>
    <w:r>
      <w:rPr>
        <w:rStyle w:val="af6"/>
      </w:rPr>
      <w:fldChar w:fldCharType="begin"/>
    </w:r>
    <w:r w:rsidR="00A0703C">
      <w:rPr>
        <w:rStyle w:val="af6"/>
      </w:rPr>
      <w:instrText xml:space="preserve">PAGE  </w:instrText>
    </w:r>
    <w:r>
      <w:rPr>
        <w:rStyle w:val="af6"/>
      </w:rPr>
      <w:fldChar w:fldCharType="separate"/>
    </w:r>
    <w:r w:rsidR="0007491B">
      <w:rPr>
        <w:rStyle w:val="af6"/>
        <w:noProof/>
      </w:rPr>
      <w:t>89</w:t>
    </w:r>
    <w:r>
      <w:rPr>
        <w:rStyle w:val="af6"/>
      </w:rPr>
      <w:fldChar w:fldCharType="end"/>
    </w:r>
  </w:p>
  <w:p w:rsidR="00A0703C" w:rsidRDefault="00A0703C" w:rsidP="003B76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7F" w:rsidRDefault="00EB3B7F">
      <w:r>
        <w:separator/>
      </w:r>
    </w:p>
  </w:footnote>
  <w:footnote w:type="continuationSeparator" w:id="0">
    <w:p w:rsidR="00EB3B7F" w:rsidRDefault="00EB3B7F">
      <w:r>
        <w:continuationSeparator/>
      </w:r>
    </w:p>
  </w:footnote>
  <w:footnote w:id="1">
    <w:p w:rsidR="00A0703C" w:rsidRDefault="00A0703C">
      <w:pPr>
        <w:pStyle w:val="afffd"/>
      </w:pPr>
      <w:r>
        <w:rPr>
          <w:rStyle w:val="afffc"/>
        </w:rPr>
        <w:footnoteRef/>
      </w:r>
      <w:r>
        <w:t xml:space="preserve"> В случае исполнения обязательств на должном уровне возможно продление договора на следующий календарный  год после указанного периода</w:t>
      </w:r>
    </w:p>
  </w:footnote>
  <w:footnote w:id="2">
    <w:p w:rsidR="00A0703C" w:rsidRDefault="00A0703C" w:rsidP="00AC5D15">
      <w:pPr>
        <w:pStyle w:val="afffd"/>
      </w:pPr>
      <w:r>
        <w:rPr>
          <w:rStyle w:val="aff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A0703C" w:rsidRDefault="00A0703C">
      <w:pPr>
        <w:pStyle w:val="afffd"/>
      </w:pPr>
    </w:p>
  </w:footnote>
  <w:footnote w:id="3">
    <w:p w:rsidR="00A0703C" w:rsidRDefault="00A0703C">
      <w:pPr>
        <w:pStyle w:val="afffd"/>
      </w:pPr>
      <w:r>
        <w:rPr>
          <w:rStyle w:val="afffc"/>
        </w:rPr>
        <w:footnoteRef/>
      </w:r>
      <w:r>
        <w:t xml:space="preserve"> Аналогичными проектами считается выполнение работ/оказание услуг на объектах аналогичных по классу объектам Заказчика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FE7B09"/>
    <w:multiLevelType w:val="hybridMultilevel"/>
    <w:tmpl w:val="0E3E9BDA"/>
    <w:lvl w:ilvl="0" w:tplc="0FA81AF8">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07FB4"/>
    <w:multiLevelType w:val="singleLevel"/>
    <w:tmpl w:val="CD921010"/>
    <w:lvl w:ilvl="0">
      <w:start w:val="2"/>
      <w:numFmt w:val="decimal"/>
      <w:lvlText w:val="%1."/>
      <w:legacy w:legacy="1" w:legacySpace="0" w:legacyIndent="346"/>
      <w:lvlJc w:val="left"/>
      <w:rPr>
        <w:rFonts w:ascii="Arial" w:hAnsi="Arial" w:cs="Arial" w:hint="default"/>
      </w:rPr>
    </w:lvl>
  </w:abstractNum>
  <w:abstractNum w:abstractNumId="8">
    <w:nsid w:val="1AB67EB8"/>
    <w:multiLevelType w:val="hybridMultilevel"/>
    <w:tmpl w:val="5A76F6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C995DA5"/>
    <w:multiLevelType w:val="hybridMultilevel"/>
    <w:tmpl w:val="B876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453C6"/>
    <w:multiLevelType w:val="hybridMultilevel"/>
    <w:tmpl w:val="32AEA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87F5B90"/>
    <w:multiLevelType w:val="hybridMultilevel"/>
    <w:tmpl w:val="EA42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CBD143E"/>
    <w:multiLevelType w:val="hybridMultilevel"/>
    <w:tmpl w:val="87B21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E6920BE"/>
    <w:multiLevelType w:val="hybridMultilevel"/>
    <w:tmpl w:val="66C4F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91697E"/>
    <w:multiLevelType w:val="hybridMultilevel"/>
    <w:tmpl w:val="910CFEBE"/>
    <w:lvl w:ilvl="0" w:tplc="0F5EF5B4">
      <w:start w:val="1"/>
      <w:numFmt w:val="bullet"/>
      <w:lvlText w:val=""/>
      <w:lvlJc w:val="left"/>
      <w:pPr>
        <w:ind w:left="1290" w:hanging="360"/>
      </w:pPr>
      <w:rPr>
        <w:rFonts w:ascii="Symbol" w:hAnsi="Symbol" w:cs="Symbol"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30A20313"/>
    <w:multiLevelType w:val="multilevel"/>
    <w:tmpl w:val="1D36063E"/>
    <w:lvl w:ilvl="0">
      <w:start w:val="6"/>
      <w:numFmt w:val="decimal"/>
      <w:lvlText w:val="%1."/>
      <w:lvlJc w:val="left"/>
      <w:pPr>
        <w:ind w:left="8054" w:hanging="540"/>
      </w:pPr>
      <w:rPr>
        <w:rFonts w:hint="default"/>
      </w:rPr>
    </w:lvl>
    <w:lvl w:ilvl="1">
      <w:start w:val="1"/>
      <w:numFmt w:val="decimal"/>
      <w:lvlText w:val="%1.%2."/>
      <w:lvlJc w:val="left"/>
      <w:pPr>
        <w:ind w:left="891" w:hanging="540"/>
      </w:pPr>
      <w:rPr>
        <w:rFonts w:hint="default"/>
      </w:rPr>
    </w:lvl>
    <w:lvl w:ilvl="2">
      <w:start w:val="3"/>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1">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22">
    <w:nsid w:val="31763330"/>
    <w:multiLevelType w:val="hybridMultilevel"/>
    <w:tmpl w:val="8EA26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6ED5D49"/>
    <w:multiLevelType w:val="hybridMultilevel"/>
    <w:tmpl w:val="F746C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226E45"/>
    <w:multiLevelType w:val="hybridMultilevel"/>
    <w:tmpl w:val="3A380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DA2233B"/>
    <w:multiLevelType w:val="hybridMultilevel"/>
    <w:tmpl w:val="A4FC0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78A395C"/>
    <w:multiLevelType w:val="multilevel"/>
    <w:tmpl w:val="D5A6E3B2"/>
    <w:lvl w:ilvl="0">
      <w:start w:val="1"/>
      <w:numFmt w:val="decimal"/>
      <w:pStyle w:val="1"/>
      <w:lvlText w:val="%1."/>
      <w:lvlJc w:val="center"/>
      <w:pPr>
        <w:ind w:left="360" w:hanging="360"/>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EE0444"/>
    <w:multiLevelType w:val="hybridMultilevel"/>
    <w:tmpl w:val="BFC80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1">
    <w:nsid w:val="4CCE386C"/>
    <w:multiLevelType w:val="hybridMultilevel"/>
    <w:tmpl w:val="6C94049C"/>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92673"/>
    <w:multiLevelType w:val="hybridMultilevel"/>
    <w:tmpl w:val="83D89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4">
    <w:nsid w:val="53912F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B4172E"/>
    <w:multiLevelType w:val="hybridMultilevel"/>
    <w:tmpl w:val="E1B20E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8">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9">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22B61F7"/>
    <w:multiLevelType w:val="hybridMultilevel"/>
    <w:tmpl w:val="B51C9C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43">
    <w:nsid w:val="659A0804"/>
    <w:multiLevelType w:val="hybridMultilevel"/>
    <w:tmpl w:val="D2326002"/>
    <w:lvl w:ilvl="0" w:tplc="04190001">
      <w:start w:val="1"/>
      <w:numFmt w:val="bullet"/>
      <w:lvlText w:val=""/>
      <w:lvlJc w:val="left"/>
      <w:pPr>
        <w:ind w:left="592" w:hanging="45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B944F6A"/>
    <w:multiLevelType w:val="hybridMultilevel"/>
    <w:tmpl w:val="D012FC2A"/>
    <w:lvl w:ilvl="0" w:tplc="0419000F">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5">
    <w:nsid w:val="714543CF"/>
    <w:multiLevelType w:val="hybridMultilevel"/>
    <w:tmpl w:val="E606FFEA"/>
    <w:lvl w:ilvl="0" w:tplc="24A2E098">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71482BD3"/>
    <w:multiLevelType w:val="hybridMultilevel"/>
    <w:tmpl w:val="EBCC86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D15C8A"/>
    <w:multiLevelType w:val="hybridMultilevel"/>
    <w:tmpl w:val="D90418B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8E052D"/>
    <w:multiLevelType w:val="hybridMultilevel"/>
    <w:tmpl w:val="98685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7500D9B"/>
    <w:multiLevelType w:val="hybridMultilevel"/>
    <w:tmpl w:val="C564333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8"/>
  </w:num>
  <w:num w:numId="2">
    <w:abstractNumId w:val="24"/>
  </w:num>
  <w:num w:numId="3">
    <w:abstractNumId w:val="39"/>
  </w:num>
  <w:num w:numId="4">
    <w:abstractNumId w:val="42"/>
  </w:num>
  <w:num w:numId="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16"/>
  </w:num>
  <w:num w:numId="7">
    <w:abstractNumId w:val="1"/>
    <w:lvlOverride w:ilvl="0">
      <w:lvl w:ilvl="0">
        <w:start w:val="65535"/>
        <w:numFmt w:val="bullet"/>
        <w:lvlText w:val="-"/>
        <w:legacy w:legacy="1" w:legacySpace="0" w:legacyIndent="284"/>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26"/>
        <w:lvlJc w:val="left"/>
        <w:rPr>
          <w:rFonts w:ascii="Times New Roman" w:hAnsi="Times New Roman" w:cs="Times New Roman" w:hint="default"/>
        </w:rPr>
      </w:lvl>
    </w:lvlOverride>
  </w:num>
  <w:num w:numId="16">
    <w:abstractNumId w:val="7"/>
  </w:num>
  <w:num w:numId="17">
    <w:abstractNumId w:val="29"/>
  </w:num>
  <w:num w:numId="18">
    <w:abstractNumId w:val="40"/>
  </w:num>
  <w:num w:numId="19">
    <w:abstractNumId w:val="43"/>
  </w:num>
  <w:num w:numId="20">
    <w:abstractNumId w:val="0"/>
  </w:num>
  <w:num w:numId="21">
    <w:abstractNumId w:val="21"/>
  </w:num>
  <w:num w:numId="22">
    <w:abstractNumId w:val="13"/>
  </w:num>
  <w:num w:numId="23">
    <w:abstractNumId w:val="36"/>
  </w:num>
  <w:num w:numId="24">
    <w:abstractNumId w:val="49"/>
  </w:num>
  <w:num w:numId="25">
    <w:abstractNumId w:val="30"/>
  </w:num>
  <w:num w:numId="26">
    <w:abstractNumId w:val="38"/>
  </w:num>
  <w:num w:numId="27">
    <w:abstractNumId w:val="33"/>
  </w:num>
  <w:num w:numId="28">
    <w:abstractNumId w:val="37"/>
  </w:num>
  <w:num w:numId="29">
    <w:abstractNumId w:val="11"/>
  </w:num>
  <w:num w:numId="30">
    <w:abstractNumId w:val="50"/>
  </w:num>
  <w:num w:numId="31">
    <w:abstractNumId w:val="5"/>
  </w:num>
  <w:num w:numId="32">
    <w:abstractNumId w:val="23"/>
  </w:num>
  <w:num w:numId="33">
    <w:abstractNumId w:val="20"/>
  </w:num>
  <w:num w:numId="34">
    <w:abstractNumId w:val="18"/>
  </w:num>
  <w:num w:numId="35">
    <w:abstractNumId w:val="47"/>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0"/>
  </w:num>
  <w:num w:numId="42">
    <w:abstractNumId w:val="9"/>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6">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7">
    <w:abstractNumId w:val="1"/>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4"/>
  </w:num>
  <w:num w:numId="51">
    <w:abstractNumId w:val="22"/>
  </w:num>
  <w:num w:numId="52">
    <w:abstractNumId w:val="32"/>
  </w:num>
  <w:num w:numId="53">
    <w:abstractNumId w:val="8"/>
  </w:num>
  <w:num w:numId="54">
    <w:abstractNumId w:val="48"/>
  </w:num>
  <w:num w:numId="55">
    <w:abstractNumId w:val="46"/>
  </w:num>
  <w:num w:numId="56">
    <w:abstractNumId w:val="12"/>
  </w:num>
  <w:num w:numId="57">
    <w:abstractNumId w:val="25"/>
  </w:num>
  <w:num w:numId="58">
    <w:abstractNumId w:val="27"/>
  </w:num>
  <w:num w:numId="59">
    <w:abstractNumId w:val="4"/>
  </w:num>
  <w:num w:numId="60">
    <w:abstractNumId w:val="28"/>
  </w:num>
  <w:num w:numId="61">
    <w:abstractNumId w:val="15"/>
  </w:num>
  <w:num w:numId="62">
    <w:abstractNumId w:val="34"/>
  </w:num>
  <w:num w:numId="63">
    <w:abstractNumId w:val="45"/>
  </w:num>
  <w:num w:numId="64">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3B769E"/>
    <w:rsid w:val="00000AD1"/>
    <w:rsid w:val="00001751"/>
    <w:rsid w:val="00003DBD"/>
    <w:rsid w:val="00005066"/>
    <w:rsid w:val="0000646E"/>
    <w:rsid w:val="00006CA0"/>
    <w:rsid w:val="000071AA"/>
    <w:rsid w:val="00007C86"/>
    <w:rsid w:val="00007DB8"/>
    <w:rsid w:val="000100B1"/>
    <w:rsid w:val="00013A89"/>
    <w:rsid w:val="00017344"/>
    <w:rsid w:val="00017EBF"/>
    <w:rsid w:val="000202D0"/>
    <w:rsid w:val="0002256A"/>
    <w:rsid w:val="00022C7B"/>
    <w:rsid w:val="00023751"/>
    <w:rsid w:val="00031235"/>
    <w:rsid w:val="000364BD"/>
    <w:rsid w:val="0003680A"/>
    <w:rsid w:val="000378DC"/>
    <w:rsid w:val="00040B0A"/>
    <w:rsid w:val="00042C96"/>
    <w:rsid w:val="00042D29"/>
    <w:rsid w:val="000500B4"/>
    <w:rsid w:val="00051F54"/>
    <w:rsid w:val="00054B03"/>
    <w:rsid w:val="00054E74"/>
    <w:rsid w:val="000552D8"/>
    <w:rsid w:val="00060749"/>
    <w:rsid w:val="000613EA"/>
    <w:rsid w:val="00066220"/>
    <w:rsid w:val="0006660A"/>
    <w:rsid w:val="0007491B"/>
    <w:rsid w:val="00074A5E"/>
    <w:rsid w:val="00082B68"/>
    <w:rsid w:val="00090228"/>
    <w:rsid w:val="00094304"/>
    <w:rsid w:val="00096364"/>
    <w:rsid w:val="000A04C2"/>
    <w:rsid w:val="000A1B71"/>
    <w:rsid w:val="000A5C22"/>
    <w:rsid w:val="000A74DA"/>
    <w:rsid w:val="000B1894"/>
    <w:rsid w:val="000B20BA"/>
    <w:rsid w:val="000B5A52"/>
    <w:rsid w:val="000C2367"/>
    <w:rsid w:val="000C295A"/>
    <w:rsid w:val="000C461A"/>
    <w:rsid w:val="000C59F1"/>
    <w:rsid w:val="000C6042"/>
    <w:rsid w:val="000D210E"/>
    <w:rsid w:val="000D3C94"/>
    <w:rsid w:val="000D6D1C"/>
    <w:rsid w:val="000D7051"/>
    <w:rsid w:val="000D7CEE"/>
    <w:rsid w:val="000E11FA"/>
    <w:rsid w:val="000E1CC2"/>
    <w:rsid w:val="000E6C98"/>
    <w:rsid w:val="000E7BAB"/>
    <w:rsid w:val="000F7619"/>
    <w:rsid w:val="00101453"/>
    <w:rsid w:val="00102A35"/>
    <w:rsid w:val="0010351A"/>
    <w:rsid w:val="0010366E"/>
    <w:rsid w:val="00107B02"/>
    <w:rsid w:val="00110F98"/>
    <w:rsid w:val="001134CD"/>
    <w:rsid w:val="001134D7"/>
    <w:rsid w:val="00114962"/>
    <w:rsid w:val="00116350"/>
    <w:rsid w:val="001178D7"/>
    <w:rsid w:val="0012134A"/>
    <w:rsid w:val="001217B9"/>
    <w:rsid w:val="0012596A"/>
    <w:rsid w:val="00126472"/>
    <w:rsid w:val="00127378"/>
    <w:rsid w:val="001420F8"/>
    <w:rsid w:val="001424E4"/>
    <w:rsid w:val="0014253A"/>
    <w:rsid w:val="00142D04"/>
    <w:rsid w:val="00151F21"/>
    <w:rsid w:val="00154910"/>
    <w:rsid w:val="001549F3"/>
    <w:rsid w:val="00154A86"/>
    <w:rsid w:val="001559D4"/>
    <w:rsid w:val="00157B25"/>
    <w:rsid w:val="001622CF"/>
    <w:rsid w:val="0016340B"/>
    <w:rsid w:val="00167B27"/>
    <w:rsid w:val="00172EB9"/>
    <w:rsid w:val="00175614"/>
    <w:rsid w:val="001760BF"/>
    <w:rsid w:val="001777DC"/>
    <w:rsid w:val="001779EF"/>
    <w:rsid w:val="00185AF0"/>
    <w:rsid w:val="00186D55"/>
    <w:rsid w:val="001A2649"/>
    <w:rsid w:val="001A3EA1"/>
    <w:rsid w:val="001A47BD"/>
    <w:rsid w:val="001A665D"/>
    <w:rsid w:val="001A67E5"/>
    <w:rsid w:val="001B1D2C"/>
    <w:rsid w:val="001B552A"/>
    <w:rsid w:val="001B6071"/>
    <w:rsid w:val="001B7D04"/>
    <w:rsid w:val="001C074E"/>
    <w:rsid w:val="001C1206"/>
    <w:rsid w:val="001C5677"/>
    <w:rsid w:val="001C78DF"/>
    <w:rsid w:val="001D2D03"/>
    <w:rsid w:val="001E1598"/>
    <w:rsid w:val="001F15F0"/>
    <w:rsid w:val="001F42CD"/>
    <w:rsid w:val="001F6CF7"/>
    <w:rsid w:val="001F6FBD"/>
    <w:rsid w:val="00202AA3"/>
    <w:rsid w:val="00204A28"/>
    <w:rsid w:val="00206EC9"/>
    <w:rsid w:val="00211841"/>
    <w:rsid w:val="00212B91"/>
    <w:rsid w:val="00214187"/>
    <w:rsid w:val="00215714"/>
    <w:rsid w:val="002259A1"/>
    <w:rsid w:val="00231C54"/>
    <w:rsid w:val="00232A06"/>
    <w:rsid w:val="00245122"/>
    <w:rsid w:val="0024620C"/>
    <w:rsid w:val="002463CD"/>
    <w:rsid w:val="002528CD"/>
    <w:rsid w:val="00255865"/>
    <w:rsid w:val="00257A0D"/>
    <w:rsid w:val="00263586"/>
    <w:rsid w:val="002640A9"/>
    <w:rsid w:val="0026765B"/>
    <w:rsid w:val="0027491D"/>
    <w:rsid w:val="00275B6F"/>
    <w:rsid w:val="00280624"/>
    <w:rsid w:val="00284693"/>
    <w:rsid w:val="002869B0"/>
    <w:rsid w:val="00287751"/>
    <w:rsid w:val="00287FA5"/>
    <w:rsid w:val="002921D8"/>
    <w:rsid w:val="00294991"/>
    <w:rsid w:val="002A0BED"/>
    <w:rsid w:val="002A2FC7"/>
    <w:rsid w:val="002A38FA"/>
    <w:rsid w:val="002A40D3"/>
    <w:rsid w:val="002A7E78"/>
    <w:rsid w:val="002B190F"/>
    <w:rsid w:val="002B59B1"/>
    <w:rsid w:val="002B6035"/>
    <w:rsid w:val="002C6259"/>
    <w:rsid w:val="002C7A5B"/>
    <w:rsid w:val="002D6D5F"/>
    <w:rsid w:val="002D716D"/>
    <w:rsid w:val="002E0C20"/>
    <w:rsid w:val="002E1CB1"/>
    <w:rsid w:val="002E421D"/>
    <w:rsid w:val="002E6CB0"/>
    <w:rsid w:val="002F08E7"/>
    <w:rsid w:val="003015CD"/>
    <w:rsid w:val="00301B67"/>
    <w:rsid w:val="0030649F"/>
    <w:rsid w:val="00313028"/>
    <w:rsid w:val="00314D35"/>
    <w:rsid w:val="00317E96"/>
    <w:rsid w:val="00327E33"/>
    <w:rsid w:val="00340EFA"/>
    <w:rsid w:val="003411BE"/>
    <w:rsid w:val="00341200"/>
    <w:rsid w:val="003417C1"/>
    <w:rsid w:val="00344F20"/>
    <w:rsid w:val="00351416"/>
    <w:rsid w:val="003520B3"/>
    <w:rsid w:val="00352604"/>
    <w:rsid w:val="0036522A"/>
    <w:rsid w:val="003653D3"/>
    <w:rsid w:val="00366D21"/>
    <w:rsid w:val="00367BD0"/>
    <w:rsid w:val="0037388A"/>
    <w:rsid w:val="00377A68"/>
    <w:rsid w:val="003877E2"/>
    <w:rsid w:val="0039012D"/>
    <w:rsid w:val="00392FD9"/>
    <w:rsid w:val="00393290"/>
    <w:rsid w:val="00394645"/>
    <w:rsid w:val="00394CEC"/>
    <w:rsid w:val="00397AEE"/>
    <w:rsid w:val="00397F96"/>
    <w:rsid w:val="003A07EE"/>
    <w:rsid w:val="003A2D7D"/>
    <w:rsid w:val="003A59BD"/>
    <w:rsid w:val="003A6623"/>
    <w:rsid w:val="003B310C"/>
    <w:rsid w:val="003B6C07"/>
    <w:rsid w:val="003B769E"/>
    <w:rsid w:val="003B7C0E"/>
    <w:rsid w:val="003C2F81"/>
    <w:rsid w:val="003C523F"/>
    <w:rsid w:val="003D23E5"/>
    <w:rsid w:val="003D7FCF"/>
    <w:rsid w:val="003E4B6F"/>
    <w:rsid w:val="003E54DF"/>
    <w:rsid w:val="003E5B1F"/>
    <w:rsid w:val="003F1DFA"/>
    <w:rsid w:val="003F3E07"/>
    <w:rsid w:val="003F414A"/>
    <w:rsid w:val="003F78A8"/>
    <w:rsid w:val="0040297F"/>
    <w:rsid w:val="004048D4"/>
    <w:rsid w:val="00405062"/>
    <w:rsid w:val="004074A5"/>
    <w:rsid w:val="00410182"/>
    <w:rsid w:val="004109FC"/>
    <w:rsid w:val="004119B7"/>
    <w:rsid w:val="00417358"/>
    <w:rsid w:val="00420687"/>
    <w:rsid w:val="00421CAA"/>
    <w:rsid w:val="004229F9"/>
    <w:rsid w:val="004256B7"/>
    <w:rsid w:val="00430B2C"/>
    <w:rsid w:val="00430DBA"/>
    <w:rsid w:val="0043204D"/>
    <w:rsid w:val="00432DAA"/>
    <w:rsid w:val="00432DD6"/>
    <w:rsid w:val="004576A5"/>
    <w:rsid w:val="00457C68"/>
    <w:rsid w:val="004632C5"/>
    <w:rsid w:val="00466C89"/>
    <w:rsid w:val="004676F2"/>
    <w:rsid w:val="00473A59"/>
    <w:rsid w:val="00484604"/>
    <w:rsid w:val="004911CD"/>
    <w:rsid w:val="00493AB4"/>
    <w:rsid w:val="004A3321"/>
    <w:rsid w:val="004A5119"/>
    <w:rsid w:val="004A611D"/>
    <w:rsid w:val="004B31A1"/>
    <w:rsid w:val="004B3278"/>
    <w:rsid w:val="004C4029"/>
    <w:rsid w:val="004C426C"/>
    <w:rsid w:val="004C493B"/>
    <w:rsid w:val="004C532D"/>
    <w:rsid w:val="004C6A4B"/>
    <w:rsid w:val="004C7FD3"/>
    <w:rsid w:val="004D1B07"/>
    <w:rsid w:val="004D1FF5"/>
    <w:rsid w:val="004D3401"/>
    <w:rsid w:val="004D3711"/>
    <w:rsid w:val="004D3EA0"/>
    <w:rsid w:val="004D4B5E"/>
    <w:rsid w:val="004D697C"/>
    <w:rsid w:val="004E0224"/>
    <w:rsid w:val="004E4478"/>
    <w:rsid w:val="004F499A"/>
    <w:rsid w:val="005002E2"/>
    <w:rsid w:val="00500AFE"/>
    <w:rsid w:val="00510F83"/>
    <w:rsid w:val="00511EE0"/>
    <w:rsid w:val="00514F4F"/>
    <w:rsid w:val="005172E7"/>
    <w:rsid w:val="00522D87"/>
    <w:rsid w:val="005253B4"/>
    <w:rsid w:val="00527504"/>
    <w:rsid w:val="005361AD"/>
    <w:rsid w:val="0054215A"/>
    <w:rsid w:val="005448E4"/>
    <w:rsid w:val="00545F7E"/>
    <w:rsid w:val="00545FD4"/>
    <w:rsid w:val="00545FF3"/>
    <w:rsid w:val="00546485"/>
    <w:rsid w:val="005517C7"/>
    <w:rsid w:val="005531E0"/>
    <w:rsid w:val="00555A64"/>
    <w:rsid w:val="00557D37"/>
    <w:rsid w:val="00562191"/>
    <w:rsid w:val="00565651"/>
    <w:rsid w:val="00565BCE"/>
    <w:rsid w:val="005673D1"/>
    <w:rsid w:val="00574141"/>
    <w:rsid w:val="00575F3F"/>
    <w:rsid w:val="00576A83"/>
    <w:rsid w:val="005804CC"/>
    <w:rsid w:val="00581895"/>
    <w:rsid w:val="00582FCF"/>
    <w:rsid w:val="005833A5"/>
    <w:rsid w:val="005A1A0D"/>
    <w:rsid w:val="005A3D6B"/>
    <w:rsid w:val="005A6403"/>
    <w:rsid w:val="005B040F"/>
    <w:rsid w:val="005C2569"/>
    <w:rsid w:val="005D5B41"/>
    <w:rsid w:val="005E0BBE"/>
    <w:rsid w:val="005E1A6C"/>
    <w:rsid w:val="005E47C6"/>
    <w:rsid w:val="005E4945"/>
    <w:rsid w:val="005E5976"/>
    <w:rsid w:val="005E5AC5"/>
    <w:rsid w:val="005E5F50"/>
    <w:rsid w:val="005F1F3B"/>
    <w:rsid w:val="00601666"/>
    <w:rsid w:val="006040FA"/>
    <w:rsid w:val="006045AA"/>
    <w:rsid w:val="0060481E"/>
    <w:rsid w:val="00605392"/>
    <w:rsid w:val="00606FA3"/>
    <w:rsid w:val="00607C0F"/>
    <w:rsid w:val="00610C7D"/>
    <w:rsid w:val="00610EE2"/>
    <w:rsid w:val="0061434D"/>
    <w:rsid w:val="006153CF"/>
    <w:rsid w:val="0061565F"/>
    <w:rsid w:val="00615A9F"/>
    <w:rsid w:val="00620C75"/>
    <w:rsid w:val="0062333C"/>
    <w:rsid w:val="00623A53"/>
    <w:rsid w:val="006241A1"/>
    <w:rsid w:val="00625EE0"/>
    <w:rsid w:val="006343D9"/>
    <w:rsid w:val="00634537"/>
    <w:rsid w:val="0063492F"/>
    <w:rsid w:val="00641212"/>
    <w:rsid w:val="006413D5"/>
    <w:rsid w:val="00642308"/>
    <w:rsid w:val="00642E22"/>
    <w:rsid w:val="00643054"/>
    <w:rsid w:val="00644A28"/>
    <w:rsid w:val="00647741"/>
    <w:rsid w:val="00650C85"/>
    <w:rsid w:val="00653416"/>
    <w:rsid w:val="00653703"/>
    <w:rsid w:val="006555C8"/>
    <w:rsid w:val="00657E45"/>
    <w:rsid w:val="0066759D"/>
    <w:rsid w:val="00670CEE"/>
    <w:rsid w:val="00671868"/>
    <w:rsid w:val="00677A4F"/>
    <w:rsid w:val="00677EFF"/>
    <w:rsid w:val="006827E4"/>
    <w:rsid w:val="006919BA"/>
    <w:rsid w:val="00692551"/>
    <w:rsid w:val="006A0858"/>
    <w:rsid w:val="006A12CF"/>
    <w:rsid w:val="006A3530"/>
    <w:rsid w:val="006A461F"/>
    <w:rsid w:val="006C0013"/>
    <w:rsid w:val="006C2A9D"/>
    <w:rsid w:val="006D2CB8"/>
    <w:rsid w:val="006E3C9F"/>
    <w:rsid w:val="006E711C"/>
    <w:rsid w:val="006E7DD4"/>
    <w:rsid w:val="006F0797"/>
    <w:rsid w:val="006F30C0"/>
    <w:rsid w:val="006F4327"/>
    <w:rsid w:val="00704104"/>
    <w:rsid w:val="00704793"/>
    <w:rsid w:val="00712E3A"/>
    <w:rsid w:val="00716BAC"/>
    <w:rsid w:val="00717B55"/>
    <w:rsid w:val="0072032D"/>
    <w:rsid w:val="0072125C"/>
    <w:rsid w:val="00724D2E"/>
    <w:rsid w:val="00725150"/>
    <w:rsid w:val="007262BA"/>
    <w:rsid w:val="0072636A"/>
    <w:rsid w:val="00731369"/>
    <w:rsid w:val="00735BB9"/>
    <w:rsid w:val="00736F4B"/>
    <w:rsid w:val="007407CF"/>
    <w:rsid w:val="007423F8"/>
    <w:rsid w:val="007426D5"/>
    <w:rsid w:val="00743038"/>
    <w:rsid w:val="0075034F"/>
    <w:rsid w:val="00750C13"/>
    <w:rsid w:val="00753B1C"/>
    <w:rsid w:val="00754B79"/>
    <w:rsid w:val="00761D06"/>
    <w:rsid w:val="00766063"/>
    <w:rsid w:val="00766E94"/>
    <w:rsid w:val="00770C0B"/>
    <w:rsid w:val="00771F69"/>
    <w:rsid w:val="00772D60"/>
    <w:rsid w:val="00773031"/>
    <w:rsid w:val="007741D1"/>
    <w:rsid w:val="0077447E"/>
    <w:rsid w:val="0077555A"/>
    <w:rsid w:val="00781423"/>
    <w:rsid w:val="0078450C"/>
    <w:rsid w:val="007859DC"/>
    <w:rsid w:val="00790B62"/>
    <w:rsid w:val="00791D3D"/>
    <w:rsid w:val="00792B30"/>
    <w:rsid w:val="00792EEB"/>
    <w:rsid w:val="007945EA"/>
    <w:rsid w:val="00795C0D"/>
    <w:rsid w:val="00797AFB"/>
    <w:rsid w:val="007A495C"/>
    <w:rsid w:val="007B0761"/>
    <w:rsid w:val="007B084B"/>
    <w:rsid w:val="007B1C1A"/>
    <w:rsid w:val="007B5024"/>
    <w:rsid w:val="007B58D8"/>
    <w:rsid w:val="007C1C0A"/>
    <w:rsid w:val="007C4E28"/>
    <w:rsid w:val="007C53CF"/>
    <w:rsid w:val="007C5C3C"/>
    <w:rsid w:val="007C733D"/>
    <w:rsid w:val="007D3CD2"/>
    <w:rsid w:val="007D3D37"/>
    <w:rsid w:val="007D5153"/>
    <w:rsid w:val="007D7807"/>
    <w:rsid w:val="007E412B"/>
    <w:rsid w:val="007E489C"/>
    <w:rsid w:val="007F286C"/>
    <w:rsid w:val="007F34CA"/>
    <w:rsid w:val="007F47DF"/>
    <w:rsid w:val="007F6C84"/>
    <w:rsid w:val="008008AB"/>
    <w:rsid w:val="008057D9"/>
    <w:rsid w:val="00806FA7"/>
    <w:rsid w:val="008110D3"/>
    <w:rsid w:val="00811C1A"/>
    <w:rsid w:val="00815488"/>
    <w:rsid w:val="00816392"/>
    <w:rsid w:val="00817792"/>
    <w:rsid w:val="00817B39"/>
    <w:rsid w:val="00820E0E"/>
    <w:rsid w:val="00826DC3"/>
    <w:rsid w:val="008336EF"/>
    <w:rsid w:val="008344DC"/>
    <w:rsid w:val="008360D9"/>
    <w:rsid w:val="00836734"/>
    <w:rsid w:val="008376A2"/>
    <w:rsid w:val="00841147"/>
    <w:rsid w:val="008439AC"/>
    <w:rsid w:val="00843B7E"/>
    <w:rsid w:val="0084419D"/>
    <w:rsid w:val="00860050"/>
    <w:rsid w:val="0086277D"/>
    <w:rsid w:val="008654BD"/>
    <w:rsid w:val="00865B77"/>
    <w:rsid w:val="00870472"/>
    <w:rsid w:val="008725CF"/>
    <w:rsid w:val="0087350F"/>
    <w:rsid w:val="0087682D"/>
    <w:rsid w:val="00877902"/>
    <w:rsid w:val="008846FE"/>
    <w:rsid w:val="00894670"/>
    <w:rsid w:val="008963A4"/>
    <w:rsid w:val="008A3830"/>
    <w:rsid w:val="008A4702"/>
    <w:rsid w:val="008A5BFE"/>
    <w:rsid w:val="008A693B"/>
    <w:rsid w:val="008B3D14"/>
    <w:rsid w:val="008B5986"/>
    <w:rsid w:val="008B7811"/>
    <w:rsid w:val="008B7D5C"/>
    <w:rsid w:val="008C179E"/>
    <w:rsid w:val="008C3F6D"/>
    <w:rsid w:val="008C4ADD"/>
    <w:rsid w:val="008D0A2B"/>
    <w:rsid w:val="008D1BDF"/>
    <w:rsid w:val="008D21D7"/>
    <w:rsid w:val="008D3EE3"/>
    <w:rsid w:val="008E3AB1"/>
    <w:rsid w:val="008F7884"/>
    <w:rsid w:val="00900400"/>
    <w:rsid w:val="0090379E"/>
    <w:rsid w:val="00905CC2"/>
    <w:rsid w:val="009134F5"/>
    <w:rsid w:val="00917A67"/>
    <w:rsid w:val="009244A6"/>
    <w:rsid w:val="009267D5"/>
    <w:rsid w:val="00933CD4"/>
    <w:rsid w:val="00933EEA"/>
    <w:rsid w:val="00937383"/>
    <w:rsid w:val="00937F3D"/>
    <w:rsid w:val="0094066A"/>
    <w:rsid w:val="00940DF4"/>
    <w:rsid w:val="009410CB"/>
    <w:rsid w:val="00942F06"/>
    <w:rsid w:val="00945B64"/>
    <w:rsid w:val="00946BBF"/>
    <w:rsid w:val="0095088F"/>
    <w:rsid w:val="009550B8"/>
    <w:rsid w:val="009577FE"/>
    <w:rsid w:val="00961174"/>
    <w:rsid w:val="00961650"/>
    <w:rsid w:val="00965FEC"/>
    <w:rsid w:val="00966BE5"/>
    <w:rsid w:val="00972920"/>
    <w:rsid w:val="00973A63"/>
    <w:rsid w:val="0097573D"/>
    <w:rsid w:val="00982A03"/>
    <w:rsid w:val="00983420"/>
    <w:rsid w:val="009860F1"/>
    <w:rsid w:val="009901B1"/>
    <w:rsid w:val="009913FE"/>
    <w:rsid w:val="009956CC"/>
    <w:rsid w:val="009A1DE1"/>
    <w:rsid w:val="009A2DAE"/>
    <w:rsid w:val="009A3BF2"/>
    <w:rsid w:val="009A6903"/>
    <w:rsid w:val="009B34C4"/>
    <w:rsid w:val="009B7378"/>
    <w:rsid w:val="009B7D40"/>
    <w:rsid w:val="009C4278"/>
    <w:rsid w:val="009C46C0"/>
    <w:rsid w:val="009C5414"/>
    <w:rsid w:val="009D1BD2"/>
    <w:rsid w:val="009D6E02"/>
    <w:rsid w:val="009E0554"/>
    <w:rsid w:val="009E0DE4"/>
    <w:rsid w:val="009F0F19"/>
    <w:rsid w:val="009F1421"/>
    <w:rsid w:val="009F5882"/>
    <w:rsid w:val="00A01F30"/>
    <w:rsid w:val="00A06194"/>
    <w:rsid w:val="00A0703C"/>
    <w:rsid w:val="00A07C8D"/>
    <w:rsid w:val="00A07CC6"/>
    <w:rsid w:val="00A12453"/>
    <w:rsid w:val="00A127A8"/>
    <w:rsid w:val="00A141C0"/>
    <w:rsid w:val="00A14FFC"/>
    <w:rsid w:val="00A223EC"/>
    <w:rsid w:val="00A259A2"/>
    <w:rsid w:val="00A262C8"/>
    <w:rsid w:val="00A27742"/>
    <w:rsid w:val="00A319F3"/>
    <w:rsid w:val="00A344B1"/>
    <w:rsid w:val="00A40CC6"/>
    <w:rsid w:val="00A42DFB"/>
    <w:rsid w:val="00A45284"/>
    <w:rsid w:val="00A46DB4"/>
    <w:rsid w:val="00A506EA"/>
    <w:rsid w:val="00A5250C"/>
    <w:rsid w:val="00A56602"/>
    <w:rsid w:val="00A57AE6"/>
    <w:rsid w:val="00A604BE"/>
    <w:rsid w:val="00A60C58"/>
    <w:rsid w:val="00A625DF"/>
    <w:rsid w:val="00A669B7"/>
    <w:rsid w:val="00A72154"/>
    <w:rsid w:val="00A7364E"/>
    <w:rsid w:val="00A7519B"/>
    <w:rsid w:val="00A75956"/>
    <w:rsid w:val="00A75F89"/>
    <w:rsid w:val="00A7735E"/>
    <w:rsid w:val="00A806DB"/>
    <w:rsid w:val="00A8106B"/>
    <w:rsid w:val="00A81ABF"/>
    <w:rsid w:val="00A82E67"/>
    <w:rsid w:val="00A91064"/>
    <w:rsid w:val="00A94F1E"/>
    <w:rsid w:val="00A952D2"/>
    <w:rsid w:val="00A95AE8"/>
    <w:rsid w:val="00A97EC8"/>
    <w:rsid w:val="00AA20D0"/>
    <w:rsid w:val="00AA5542"/>
    <w:rsid w:val="00AA77C5"/>
    <w:rsid w:val="00AA7AD7"/>
    <w:rsid w:val="00AB05D4"/>
    <w:rsid w:val="00AB1780"/>
    <w:rsid w:val="00AB3A1A"/>
    <w:rsid w:val="00AB6E8C"/>
    <w:rsid w:val="00AC1CD2"/>
    <w:rsid w:val="00AC3510"/>
    <w:rsid w:val="00AC5D15"/>
    <w:rsid w:val="00AD1485"/>
    <w:rsid w:val="00AD3586"/>
    <w:rsid w:val="00AD4ECB"/>
    <w:rsid w:val="00AD7CAD"/>
    <w:rsid w:val="00AE0249"/>
    <w:rsid w:val="00AE0F3A"/>
    <w:rsid w:val="00AE37AF"/>
    <w:rsid w:val="00AE6648"/>
    <w:rsid w:val="00AF0E85"/>
    <w:rsid w:val="00AF1306"/>
    <w:rsid w:val="00AF26AD"/>
    <w:rsid w:val="00AF3187"/>
    <w:rsid w:val="00AF5350"/>
    <w:rsid w:val="00AF690E"/>
    <w:rsid w:val="00AF7CB2"/>
    <w:rsid w:val="00B013E3"/>
    <w:rsid w:val="00B0379D"/>
    <w:rsid w:val="00B13EA0"/>
    <w:rsid w:val="00B15467"/>
    <w:rsid w:val="00B155EE"/>
    <w:rsid w:val="00B15F0C"/>
    <w:rsid w:val="00B233D4"/>
    <w:rsid w:val="00B2634A"/>
    <w:rsid w:val="00B26A8F"/>
    <w:rsid w:val="00B30CBC"/>
    <w:rsid w:val="00B35781"/>
    <w:rsid w:val="00B37301"/>
    <w:rsid w:val="00B37831"/>
    <w:rsid w:val="00B41E70"/>
    <w:rsid w:val="00B44544"/>
    <w:rsid w:val="00B4457C"/>
    <w:rsid w:val="00B51A53"/>
    <w:rsid w:val="00B52862"/>
    <w:rsid w:val="00B548A5"/>
    <w:rsid w:val="00B66E92"/>
    <w:rsid w:val="00B67909"/>
    <w:rsid w:val="00B7074D"/>
    <w:rsid w:val="00B72BB8"/>
    <w:rsid w:val="00B83437"/>
    <w:rsid w:val="00B846B5"/>
    <w:rsid w:val="00B85285"/>
    <w:rsid w:val="00B9362F"/>
    <w:rsid w:val="00B95479"/>
    <w:rsid w:val="00B97696"/>
    <w:rsid w:val="00BA03A7"/>
    <w:rsid w:val="00BA16CF"/>
    <w:rsid w:val="00BA1AD3"/>
    <w:rsid w:val="00BA2EF6"/>
    <w:rsid w:val="00BA2F65"/>
    <w:rsid w:val="00BA3E99"/>
    <w:rsid w:val="00BA5B36"/>
    <w:rsid w:val="00BA7FDD"/>
    <w:rsid w:val="00BB1BD4"/>
    <w:rsid w:val="00BB31FA"/>
    <w:rsid w:val="00BB3895"/>
    <w:rsid w:val="00BC017C"/>
    <w:rsid w:val="00BC06D2"/>
    <w:rsid w:val="00BC47F7"/>
    <w:rsid w:val="00BC706A"/>
    <w:rsid w:val="00BC7C70"/>
    <w:rsid w:val="00BC7FC3"/>
    <w:rsid w:val="00BD05B5"/>
    <w:rsid w:val="00BE08F7"/>
    <w:rsid w:val="00BE0969"/>
    <w:rsid w:val="00BE129B"/>
    <w:rsid w:val="00BE2062"/>
    <w:rsid w:val="00BE57E4"/>
    <w:rsid w:val="00BE72C0"/>
    <w:rsid w:val="00BE7C27"/>
    <w:rsid w:val="00BF3285"/>
    <w:rsid w:val="00BF3906"/>
    <w:rsid w:val="00BF4913"/>
    <w:rsid w:val="00BF6831"/>
    <w:rsid w:val="00BF797B"/>
    <w:rsid w:val="00C017FE"/>
    <w:rsid w:val="00C0511C"/>
    <w:rsid w:val="00C06991"/>
    <w:rsid w:val="00C07AC8"/>
    <w:rsid w:val="00C1072B"/>
    <w:rsid w:val="00C1197E"/>
    <w:rsid w:val="00C2165D"/>
    <w:rsid w:val="00C2172B"/>
    <w:rsid w:val="00C22E1B"/>
    <w:rsid w:val="00C25226"/>
    <w:rsid w:val="00C256C6"/>
    <w:rsid w:val="00C30A57"/>
    <w:rsid w:val="00C34DC6"/>
    <w:rsid w:val="00C35148"/>
    <w:rsid w:val="00C35ACF"/>
    <w:rsid w:val="00C45655"/>
    <w:rsid w:val="00C605D1"/>
    <w:rsid w:val="00C63C5F"/>
    <w:rsid w:val="00C7395F"/>
    <w:rsid w:val="00C73A2B"/>
    <w:rsid w:val="00C74182"/>
    <w:rsid w:val="00C75642"/>
    <w:rsid w:val="00C75858"/>
    <w:rsid w:val="00C75E80"/>
    <w:rsid w:val="00C863A3"/>
    <w:rsid w:val="00C879A5"/>
    <w:rsid w:val="00C90966"/>
    <w:rsid w:val="00C91415"/>
    <w:rsid w:val="00C94F78"/>
    <w:rsid w:val="00CA2E4F"/>
    <w:rsid w:val="00CA4AFE"/>
    <w:rsid w:val="00CA6357"/>
    <w:rsid w:val="00CA6460"/>
    <w:rsid w:val="00CB0121"/>
    <w:rsid w:val="00CB067D"/>
    <w:rsid w:val="00CB38E8"/>
    <w:rsid w:val="00CB53D2"/>
    <w:rsid w:val="00CC1602"/>
    <w:rsid w:val="00CC27BF"/>
    <w:rsid w:val="00CC2B5B"/>
    <w:rsid w:val="00CD001D"/>
    <w:rsid w:val="00CD13F1"/>
    <w:rsid w:val="00CD13FD"/>
    <w:rsid w:val="00CD4DCE"/>
    <w:rsid w:val="00CE0C58"/>
    <w:rsid w:val="00CE2D27"/>
    <w:rsid w:val="00CF07CC"/>
    <w:rsid w:val="00D02E8C"/>
    <w:rsid w:val="00D06064"/>
    <w:rsid w:val="00D061D3"/>
    <w:rsid w:val="00D13B82"/>
    <w:rsid w:val="00D13F94"/>
    <w:rsid w:val="00D152FE"/>
    <w:rsid w:val="00D15D2D"/>
    <w:rsid w:val="00D15F57"/>
    <w:rsid w:val="00D16FCB"/>
    <w:rsid w:val="00D17E77"/>
    <w:rsid w:val="00D21330"/>
    <w:rsid w:val="00D22047"/>
    <w:rsid w:val="00D24C93"/>
    <w:rsid w:val="00D25BB7"/>
    <w:rsid w:val="00D40B27"/>
    <w:rsid w:val="00D42476"/>
    <w:rsid w:val="00D447D3"/>
    <w:rsid w:val="00D45831"/>
    <w:rsid w:val="00D45A60"/>
    <w:rsid w:val="00D45B91"/>
    <w:rsid w:val="00D46B88"/>
    <w:rsid w:val="00D50BE6"/>
    <w:rsid w:val="00D50E8A"/>
    <w:rsid w:val="00D60EC1"/>
    <w:rsid w:val="00D635A8"/>
    <w:rsid w:val="00D6606F"/>
    <w:rsid w:val="00D702CD"/>
    <w:rsid w:val="00D71563"/>
    <w:rsid w:val="00D72B8C"/>
    <w:rsid w:val="00D7338A"/>
    <w:rsid w:val="00D76235"/>
    <w:rsid w:val="00D81D86"/>
    <w:rsid w:val="00D830FB"/>
    <w:rsid w:val="00D831E2"/>
    <w:rsid w:val="00D87291"/>
    <w:rsid w:val="00D91265"/>
    <w:rsid w:val="00D929BE"/>
    <w:rsid w:val="00D92A27"/>
    <w:rsid w:val="00D95EF3"/>
    <w:rsid w:val="00DA22AA"/>
    <w:rsid w:val="00DA3150"/>
    <w:rsid w:val="00DA32B6"/>
    <w:rsid w:val="00DA6292"/>
    <w:rsid w:val="00DB3B30"/>
    <w:rsid w:val="00DC76C5"/>
    <w:rsid w:val="00DD18A7"/>
    <w:rsid w:val="00DD195E"/>
    <w:rsid w:val="00DD2705"/>
    <w:rsid w:val="00DD506C"/>
    <w:rsid w:val="00DE1048"/>
    <w:rsid w:val="00DE16F3"/>
    <w:rsid w:val="00DE2CD1"/>
    <w:rsid w:val="00DE30EC"/>
    <w:rsid w:val="00DE54D3"/>
    <w:rsid w:val="00DE6B29"/>
    <w:rsid w:val="00DF0A5F"/>
    <w:rsid w:val="00DF3D57"/>
    <w:rsid w:val="00DF4DB3"/>
    <w:rsid w:val="00DF5AAA"/>
    <w:rsid w:val="00E03B3E"/>
    <w:rsid w:val="00E04761"/>
    <w:rsid w:val="00E051E1"/>
    <w:rsid w:val="00E102EB"/>
    <w:rsid w:val="00E10DC5"/>
    <w:rsid w:val="00E12546"/>
    <w:rsid w:val="00E14063"/>
    <w:rsid w:val="00E21990"/>
    <w:rsid w:val="00E21D05"/>
    <w:rsid w:val="00E23810"/>
    <w:rsid w:val="00E24A7D"/>
    <w:rsid w:val="00E25A28"/>
    <w:rsid w:val="00E2705E"/>
    <w:rsid w:val="00E35C5E"/>
    <w:rsid w:val="00E402AE"/>
    <w:rsid w:val="00E456C7"/>
    <w:rsid w:val="00E4570F"/>
    <w:rsid w:val="00E47930"/>
    <w:rsid w:val="00E5112B"/>
    <w:rsid w:val="00E522C1"/>
    <w:rsid w:val="00E5384F"/>
    <w:rsid w:val="00E61A22"/>
    <w:rsid w:val="00E63E97"/>
    <w:rsid w:val="00E643E1"/>
    <w:rsid w:val="00E650E7"/>
    <w:rsid w:val="00E71D03"/>
    <w:rsid w:val="00E7302D"/>
    <w:rsid w:val="00E739C9"/>
    <w:rsid w:val="00E74A12"/>
    <w:rsid w:val="00E76F47"/>
    <w:rsid w:val="00E77BCA"/>
    <w:rsid w:val="00E81729"/>
    <w:rsid w:val="00E826F4"/>
    <w:rsid w:val="00E86646"/>
    <w:rsid w:val="00EA2E6E"/>
    <w:rsid w:val="00EA5A60"/>
    <w:rsid w:val="00EA642D"/>
    <w:rsid w:val="00EB08B8"/>
    <w:rsid w:val="00EB0E58"/>
    <w:rsid w:val="00EB1D7F"/>
    <w:rsid w:val="00EB3B7F"/>
    <w:rsid w:val="00EB58B5"/>
    <w:rsid w:val="00EB5B0E"/>
    <w:rsid w:val="00EB5D57"/>
    <w:rsid w:val="00EB6F9C"/>
    <w:rsid w:val="00EC5255"/>
    <w:rsid w:val="00EE290C"/>
    <w:rsid w:val="00EE2C9B"/>
    <w:rsid w:val="00EE5E5C"/>
    <w:rsid w:val="00EE75DA"/>
    <w:rsid w:val="00EF059E"/>
    <w:rsid w:val="00EF3A76"/>
    <w:rsid w:val="00EF48A2"/>
    <w:rsid w:val="00EF5B2A"/>
    <w:rsid w:val="00F0148E"/>
    <w:rsid w:val="00F02662"/>
    <w:rsid w:val="00F07F53"/>
    <w:rsid w:val="00F12DDE"/>
    <w:rsid w:val="00F13F28"/>
    <w:rsid w:val="00F14668"/>
    <w:rsid w:val="00F2447F"/>
    <w:rsid w:val="00F24CF6"/>
    <w:rsid w:val="00F262B1"/>
    <w:rsid w:val="00F301DF"/>
    <w:rsid w:val="00F311FB"/>
    <w:rsid w:val="00F324F8"/>
    <w:rsid w:val="00F37CC7"/>
    <w:rsid w:val="00F40462"/>
    <w:rsid w:val="00F40EEB"/>
    <w:rsid w:val="00F40F94"/>
    <w:rsid w:val="00F41647"/>
    <w:rsid w:val="00F42E10"/>
    <w:rsid w:val="00F430E9"/>
    <w:rsid w:val="00F44152"/>
    <w:rsid w:val="00F473E4"/>
    <w:rsid w:val="00F56E9D"/>
    <w:rsid w:val="00F6130B"/>
    <w:rsid w:val="00F62B00"/>
    <w:rsid w:val="00F6324F"/>
    <w:rsid w:val="00F634B3"/>
    <w:rsid w:val="00F654F4"/>
    <w:rsid w:val="00F74955"/>
    <w:rsid w:val="00F76B7F"/>
    <w:rsid w:val="00F77937"/>
    <w:rsid w:val="00F800B7"/>
    <w:rsid w:val="00F819A7"/>
    <w:rsid w:val="00F85443"/>
    <w:rsid w:val="00F85EAA"/>
    <w:rsid w:val="00F96DED"/>
    <w:rsid w:val="00FA2375"/>
    <w:rsid w:val="00FA4053"/>
    <w:rsid w:val="00FA4A55"/>
    <w:rsid w:val="00FA6A29"/>
    <w:rsid w:val="00FB30FB"/>
    <w:rsid w:val="00FB7AA4"/>
    <w:rsid w:val="00FC6A8E"/>
    <w:rsid w:val="00FC7038"/>
    <w:rsid w:val="00FD11D2"/>
    <w:rsid w:val="00FD64BE"/>
    <w:rsid w:val="00FE17B7"/>
    <w:rsid w:val="00FE21BF"/>
    <w:rsid w:val="00FE3011"/>
    <w:rsid w:val="00FE629D"/>
    <w:rsid w:val="00FE74F1"/>
    <w:rsid w:val="00FF2580"/>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895"/>
    <w:pPr>
      <w:ind w:firstLine="567"/>
      <w:jc w:val="both"/>
    </w:pPr>
    <w:rPr>
      <w:snapToGrid w:val="0"/>
      <w:sz w:val="24"/>
      <w:szCs w:val="28"/>
    </w:rPr>
  </w:style>
  <w:style w:type="paragraph" w:styleId="1">
    <w:name w:val="heading 1"/>
    <w:aliases w:val="Глава 1"/>
    <w:basedOn w:val="a5"/>
    <w:next w:val="a5"/>
    <w:link w:val="12"/>
    <w:qFormat/>
    <w:rsid w:val="00C73A2B"/>
    <w:pPr>
      <w:keepNext/>
      <w:keepLines/>
      <w:pageBreakBefore/>
      <w:numPr>
        <w:numId w:val="1"/>
      </w:numPr>
      <w:tabs>
        <w:tab w:val="left" w:pos="567"/>
      </w:tabs>
      <w:suppressAutoHyphens/>
      <w:spacing w:before="120" w:after="120"/>
      <w:jc w:val="left"/>
      <w:outlineLvl w:val="0"/>
    </w:pPr>
    <w:rPr>
      <w:b/>
      <w:caps/>
      <w:snapToGrid/>
      <w:kern w:val="28"/>
    </w:rPr>
  </w:style>
  <w:style w:type="paragraph" w:styleId="20">
    <w:name w:val="heading 2"/>
    <w:aliases w:val="Заголовок 2 Знак"/>
    <w:basedOn w:val="a5"/>
    <w:next w:val="a5"/>
    <w:qFormat/>
    <w:rsid w:val="00344F20"/>
    <w:pPr>
      <w:keepNext/>
      <w:numPr>
        <w:ilvl w:val="1"/>
        <w:numId w:val="1"/>
      </w:numPr>
      <w:suppressAutoHyphens/>
      <w:spacing w:before="360" w:after="120"/>
      <w:jc w:val="left"/>
      <w:outlineLvl w:val="1"/>
    </w:pPr>
    <w:rPr>
      <w:b/>
      <w:sz w:val="28"/>
    </w:rPr>
  </w:style>
  <w:style w:type="paragraph" w:styleId="3">
    <w:name w:val="heading 3"/>
    <w:basedOn w:val="a5"/>
    <w:next w:val="a5"/>
    <w:link w:val="30"/>
    <w:qFormat/>
    <w:rsid w:val="00B013E3"/>
    <w:pPr>
      <w:keepNext/>
      <w:spacing w:before="240" w:after="60"/>
      <w:outlineLvl w:val="2"/>
    </w:pPr>
    <w:rPr>
      <w:rFonts w:ascii="Arial" w:hAnsi="Arial"/>
      <w:b/>
      <w:bCs/>
      <w:sz w:val="26"/>
      <w:szCs w:val="26"/>
    </w:rPr>
  </w:style>
  <w:style w:type="paragraph" w:styleId="4">
    <w:name w:val="heading 4"/>
    <w:basedOn w:val="a5"/>
    <w:next w:val="a5"/>
    <w:link w:val="40"/>
    <w:qFormat/>
    <w:rsid w:val="00B013E3"/>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ind w:left="2196" w:hanging="1296"/>
      <w:jc w:val="left"/>
      <w:outlineLvl w:val="6"/>
    </w:pPr>
    <w:rPr>
      <w:snapToGrid/>
      <w:szCs w:val="24"/>
      <w:lang w:eastAsia="en-US"/>
    </w:rPr>
  </w:style>
  <w:style w:type="paragraph" w:styleId="8">
    <w:name w:val="heading 8"/>
    <w:basedOn w:val="a5"/>
    <w:next w:val="a5"/>
    <w:link w:val="80"/>
    <w:qFormat/>
    <w:rsid w:val="00284693"/>
    <w:pPr>
      <w:tabs>
        <w:tab w:val="num" w:pos="2340"/>
      </w:tabs>
      <w:spacing w:before="240" w:after="60"/>
      <w:ind w:left="2340" w:hanging="1440"/>
      <w:jc w:val="left"/>
      <w:outlineLvl w:val="7"/>
    </w:pPr>
    <w:rPr>
      <w:i/>
      <w:iCs/>
      <w:snapToGrid/>
      <w:szCs w:val="24"/>
      <w:lang w:eastAsia="en-US"/>
    </w:rPr>
  </w:style>
  <w:style w:type="paragraph" w:styleId="9">
    <w:name w:val="heading 9"/>
    <w:basedOn w:val="a5"/>
    <w:next w:val="a5"/>
    <w:link w:val="90"/>
    <w:qFormat/>
    <w:rsid w:val="00284693"/>
    <w:pPr>
      <w:tabs>
        <w:tab w:val="num" w:pos="2484"/>
      </w:tabs>
      <w:spacing w:before="240" w:after="60"/>
      <w:ind w:left="2484" w:hanging="1584"/>
      <w:jc w:val="left"/>
      <w:outlineLvl w:val="8"/>
    </w:pPr>
    <w:rPr>
      <w:rFonts w:ascii="Arial" w:hAnsi="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uiPriority w:val="99"/>
    <w:rsid w:val="00B013E3"/>
    <w:pPr>
      <w:numPr>
        <w:ilvl w:val="2"/>
        <w:numId w:val="1"/>
      </w:numPr>
    </w:pPr>
  </w:style>
  <w:style w:type="character" w:customStyle="1" w:styleId="a9">
    <w:name w:val="Пункт Знак"/>
    <w:rsid w:val="00B013E3"/>
    <w:rPr>
      <w:noProof w:val="0"/>
      <w:sz w:val="28"/>
      <w:lang w:val="ru-RU" w:eastAsia="ru-RU" w:bidi="ar-SA"/>
    </w:rPr>
  </w:style>
  <w:style w:type="character" w:customStyle="1" w:styleId="aa">
    <w:name w:val="комментарий"/>
    <w:rsid w:val="00B013E3"/>
    <w:rPr>
      <w:b/>
      <w:i/>
      <w:shd w:val="clear" w:color="auto" w:fill="FFFF99"/>
    </w:rPr>
  </w:style>
  <w:style w:type="paragraph" w:customStyle="1" w:styleId="a3">
    <w:name w:val="Подподпункт"/>
    <w:basedOn w:val="a5"/>
    <w:rsid w:val="00B013E3"/>
    <w:pPr>
      <w:numPr>
        <w:ilvl w:val="4"/>
        <w:numId w:val="3"/>
      </w:numPr>
    </w:pPr>
  </w:style>
  <w:style w:type="paragraph" w:styleId="a">
    <w:name w:val="List Number"/>
    <w:basedOn w:val="a5"/>
    <w:rsid w:val="00B013E3"/>
    <w:pPr>
      <w:numPr>
        <w:numId w:val="2"/>
      </w:numPr>
      <w:autoSpaceDE w:val="0"/>
      <w:autoSpaceDN w:val="0"/>
      <w:spacing w:before="60"/>
    </w:pPr>
    <w:rPr>
      <w:snapToGrid/>
      <w:szCs w:val="24"/>
    </w:rPr>
  </w:style>
  <w:style w:type="paragraph" w:styleId="ab">
    <w:name w:val="Normal (Web)"/>
    <w:basedOn w:val="a5"/>
    <w:rsid w:val="00B013E3"/>
    <w:pPr>
      <w:spacing w:before="100" w:beforeAutospacing="1" w:after="100" w:afterAutospacing="1"/>
      <w:ind w:firstLine="0"/>
      <w:jc w:val="left"/>
    </w:pPr>
    <w:rPr>
      <w:snapToGrid/>
      <w:szCs w:val="24"/>
    </w:rPr>
  </w:style>
  <w:style w:type="paragraph" w:customStyle="1" w:styleId="a2">
    <w:name w:val="Подпункт"/>
    <w:basedOn w:val="a0"/>
    <w:rsid w:val="00B013E3"/>
    <w:pPr>
      <w:numPr>
        <w:ilvl w:val="3"/>
        <w:numId w:val="3"/>
      </w:numPr>
    </w:pPr>
  </w:style>
  <w:style w:type="paragraph" w:customStyle="1" w:styleId="22">
    <w:name w:val="Пункт2"/>
    <w:basedOn w:val="a0"/>
    <w:rsid w:val="00B013E3"/>
    <w:pPr>
      <w:keepNext/>
      <w:numPr>
        <w:numId w:val="3"/>
      </w:numPr>
      <w:suppressAutoHyphens/>
      <w:spacing w:before="240" w:after="120"/>
      <w:jc w:val="left"/>
      <w:outlineLvl w:val="2"/>
    </w:pPr>
    <w:rPr>
      <w:b/>
    </w:rPr>
  </w:style>
  <w:style w:type="character" w:customStyle="1" w:styleId="ac">
    <w:name w:val="Подпункт Знак"/>
    <w:rsid w:val="00B013E3"/>
    <w:rPr>
      <w:noProof w:val="0"/>
      <w:sz w:val="28"/>
      <w:lang w:val="ru-RU" w:eastAsia="ru-RU" w:bidi="ar-SA"/>
    </w:rPr>
  </w:style>
  <w:style w:type="paragraph" w:customStyle="1" w:styleId="ad">
    <w:name w:val="Пункт б/н"/>
    <w:basedOn w:val="a5"/>
    <w:rsid w:val="00B013E3"/>
    <w:pPr>
      <w:tabs>
        <w:tab w:val="left" w:pos="1134"/>
      </w:tabs>
      <w:ind w:left="1134" w:firstLine="0"/>
    </w:pPr>
  </w:style>
  <w:style w:type="paragraph" w:customStyle="1" w:styleId="ae">
    <w:name w:val="Таблица шапка"/>
    <w:basedOn w:val="a5"/>
    <w:rsid w:val="00B013E3"/>
    <w:pPr>
      <w:keepNext/>
      <w:spacing w:before="40" w:after="40"/>
      <w:ind w:left="57" w:right="57" w:firstLine="0"/>
      <w:jc w:val="left"/>
    </w:pPr>
    <w:rPr>
      <w:sz w:val="22"/>
    </w:rPr>
  </w:style>
  <w:style w:type="paragraph" w:customStyle="1" w:styleId="af">
    <w:name w:val="Таблица текст"/>
    <w:basedOn w:val="a5"/>
    <w:rsid w:val="00B013E3"/>
    <w:pPr>
      <w:spacing w:before="40" w:after="40"/>
      <w:ind w:left="57" w:right="57" w:firstLine="0"/>
      <w:jc w:val="left"/>
    </w:pPr>
  </w:style>
  <w:style w:type="character" w:styleId="af0">
    <w:name w:val="Hyperlink"/>
    <w:uiPriority w:val="99"/>
    <w:rsid w:val="00B013E3"/>
    <w:rPr>
      <w:color w:val="0000FF"/>
      <w:u w:val="single"/>
    </w:rPr>
  </w:style>
  <w:style w:type="paragraph" w:styleId="af1">
    <w:name w:val="Balloon Text"/>
    <w:basedOn w:val="a5"/>
    <w:link w:val="af2"/>
    <w:rsid w:val="00B013E3"/>
    <w:rPr>
      <w:rFonts w:ascii="Tahoma" w:hAnsi="Tahoma"/>
      <w:sz w:val="16"/>
      <w:szCs w:val="16"/>
    </w:rPr>
  </w:style>
  <w:style w:type="paragraph" w:styleId="31">
    <w:name w:val="Body Text 3"/>
    <w:basedOn w:val="a5"/>
    <w:link w:val="32"/>
    <w:rsid w:val="00B013E3"/>
    <w:pPr>
      <w:ind w:firstLine="0"/>
    </w:pPr>
    <w:rPr>
      <w:snapToGrid/>
      <w:color w:val="0000FF"/>
      <w:szCs w:val="24"/>
      <w:lang w:eastAsia="en-US"/>
    </w:rPr>
  </w:style>
  <w:style w:type="paragraph" w:customStyle="1" w:styleId="af3">
    <w:name w:val="Подподподподпункт"/>
    <w:basedOn w:val="a5"/>
    <w:rsid w:val="00B013E3"/>
    <w:pPr>
      <w:tabs>
        <w:tab w:val="num" w:pos="2835"/>
      </w:tabs>
      <w:ind w:left="2835" w:hanging="567"/>
    </w:pPr>
    <w:rPr>
      <w:szCs w:val="20"/>
    </w:rPr>
  </w:style>
  <w:style w:type="paragraph" w:styleId="af4">
    <w:name w:val="footer"/>
    <w:basedOn w:val="a5"/>
    <w:link w:val="af5"/>
    <w:rsid w:val="00B013E3"/>
    <w:pPr>
      <w:tabs>
        <w:tab w:val="center" w:pos="4677"/>
        <w:tab w:val="right" w:pos="9355"/>
      </w:tabs>
    </w:pPr>
  </w:style>
  <w:style w:type="character" w:styleId="af6">
    <w:name w:val="page number"/>
    <w:basedOn w:val="a6"/>
    <w:rsid w:val="00B013E3"/>
  </w:style>
  <w:style w:type="paragraph" w:styleId="af7">
    <w:name w:val="Message Header"/>
    <w:basedOn w:val="a5"/>
    <w:link w:val="af8"/>
    <w:rsid w:val="00B013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napToGrid/>
      <w:szCs w:val="24"/>
    </w:rPr>
  </w:style>
  <w:style w:type="paragraph" w:styleId="af9">
    <w:name w:val="Body Text"/>
    <w:basedOn w:val="a5"/>
    <w:link w:val="afa"/>
    <w:rsid w:val="00B013E3"/>
    <w:pPr>
      <w:spacing w:after="120"/>
    </w:pPr>
  </w:style>
  <w:style w:type="paragraph" w:styleId="afb">
    <w:name w:val="Title"/>
    <w:basedOn w:val="a5"/>
    <w:link w:val="afc"/>
    <w:qFormat/>
    <w:rsid w:val="00B013E3"/>
    <w:pPr>
      <w:jc w:val="center"/>
    </w:pPr>
    <w:rPr>
      <w:b/>
      <w:bCs/>
      <w:snapToGrid/>
      <w:sz w:val="20"/>
      <w:szCs w:val="20"/>
    </w:rPr>
  </w:style>
  <w:style w:type="paragraph" w:customStyle="1" w:styleId="afd">
    <w:name w:val="Знак"/>
    <w:basedOn w:val="a5"/>
    <w:rsid w:val="00B013E3"/>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B013E3"/>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B013E3"/>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B013E3"/>
    <w:pPr>
      <w:widowControl w:val="0"/>
      <w:autoSpaceDE w:val="0"/>
      <w:autoSpaceDN w:val="0"/>
      <w:adjustRightInd w:val="0"/>
      <w:spacing w:line="360" w:lineRule="auto"/>
      <w:ind w:right="19772"/>
    </w:pPr>
    <w:rPr>
      <w:rFonts w:ascii="Arial" w:hAnsi="Arial" w:cs="Arial"/>
      <w:b/>
      <w:bCs/>
      <w:sz w:val="16"/>
      <w:szCs w:val="16"/>
    </w:rPr>
  </w:style>
  <w:style w:type="paragraph" w:styleId="13">
    <w:name w:val="toc 1"/>
    <w:basedOn w:val="a5"/>
    <w:next w:val="a5"/>
    <w:autoRedefine/>
    <w:uiPriority w:val="39"/>
    <w:rsid w:val="007F34CA"/>
    <w:pPr>
      <w:tabs>
        <w:tab w:val="left" w:pos="539"/>
        <w:tab w:val="right" w:leader="dot" w:pos="10195"/>
      </w:tabs>
      <w:ind w:left="539" w:right="-57" w:hanging="539"/>
      <w:jc w:val="left"/>
    </w:pPr>
    <w:rPr>
      <w:b/>
      <w:bCs/>
      <w:caps/>
      <w:noProof/>
      <w:sz w:val="26"/>
      <w:szCs w:val="26"/>
    </w:rPr>
  </w:style>
  <w:style w:type="paragraph" w:customStyle="1" w:styleId="Times12">
    <w:name w:val="Times 12"/>
    <w:basedOn w:val="a5"/>
    <w:rsid w:val="00B013E3"/>
    <w:pPr>
      <w:overflowPunct w:val="0"/>
      <w:autoSpaceDE w:val="0"/>
      <w:autoSpaceDN w:val="0"/>
      <w:adjustRightInd w:val="0"/>
    </w:pPr>
    <w:rPr>
      <w:bCs/>
      <w:snapToGrid/>
      <w:szCs w:val="22"/>
    </w:rPr>
  </w:style>
  <w:style w:type="character" w:styleId="afe">
    <w:name w:val="annotation reference"/>
    <w:uiPriority w:val="99"/>
    <w:semiHidden/>
    <w:rsid w:val="00B013E3"/>
    <w:rPr>
      <w:sz w:val="16"/>
      <w:szCs w:val="16"/>
    </w:rPr>
  </w:style>
  <w:style w:type="paragraph" w:styleId="aff">
    <w:name w:val="annotation text"/>
    <w:basedOn w:val="a5"/>
    <w:link w:val="aff0"/>
    <w:semiHidden/>
    <w:rsid w:val="00B013E3"/>
    <w:rPr>
      <w:sz w:val="20"/>
      <w:szCs w:val="20"/>
    </w:rPr>
  </w:style>
  <w:style w:type="paragraph" w:styleId="aff1">
    <w:name w:val="annotation subject"/>
    <w:basedOn w:val="aff"/>
    <w:next w:val="aff"/>
    <w:link w:val="aff2"/>
    <w:semiHidden/>
    <w:rsid w:val="00B013E3"/>
    <w:rPr>
      <w:b/>
      <w:bCs/>
    </w:rPr>
  </w:style>
  <w:style w:type="paragraph" w:styleId="aff3">
    <w:name w:val="header"/>
    <w:basedOn w:val="a5"/>
    <w:link w:val="aff4"/>
    <w:rsid w:val="00B013E3"/>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ind w:left="360" w:right="-483" w:firstLine="0"/>
      <w:jc w:val="left"/>
    </w:pPr>
    <w:rPr>
      <w:snapToGrid/>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ind w:firstLine="0"/>
      <w:jc w:val="left"/>
    </w:pPr>
    <w:rPr>
      <w:rFonts w:ascii="Tahoma" w:hAnsi="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pPr>
    <w:rPr>
      <w:rFonts w:cs="Arial"/>
      <w:bCs/>
      <w:kern w:val="32"/>
      <w:sz w:val="36"/>
      <w:szCs w:val="32"/>
      <w:lang w:eastAsia="en-US"/>
    </w:rPr>
  </w:style>
  <w:style w:type="paragraph" w:customStyle="1" w:styleId="15">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ind w:firstLine="0"/>
      <w:jc w:val="center"/>
    </w:pPr>
    <w:rPr>
      <w:rFonts w:ascii="Times New Roman;Symbol;Arial;??" w:hAnsi="Times New Roman;Symbol;Arial;??" w:cs="Times New Roman;Symbol;Arial;??"/>
      <w:snapToGrid/>
    </w:rPr>
  </w:style>
  <w:style w:type="paragraph" w:customStyle="1" w:styleId="16">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ind w:firstLine="0"/>
    </w:pPr>
    <w:rPr>
      <w:snapToGrid/>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7">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ind w:firstLine="0"/>
      <w:jc w:val="left"/>
    </w:pPr>
    <w:rPr>
      <w:rFonts w:ascii="Arial Unicode MS" w:eastAsia="Arial Unicode MS"/>
      <w:snapToGrid/>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ind w:firstLine="0"/>
      <w:jc w:val="left"/>
      <w:textAlignment w:val="center"/>
    </w:pPr>
    <w:rPr>
      <w:snapToGrid/>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napToGrid/>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8">
    <w:name w:val="xl38"/>
    <w:basedOn w:val="a5"/>
    <w:rsid w:val="000202D0"/>
    <w:pPr>
      <w:pBdr>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9">
    <w:name w:val="xl39"/>
    <w:basedOn w:val="a5"/>
    <w:rsid w:val="000202D0"/>
    <w:pPr>
      <w:pBdr>
        <w:right w:val="single" w:sz="8" w:space="0" w:color="auto"/>
      </w:pBdr>
      <w:spacing w:before="100" w:beforeAutospacing="1" w:after="100" w:afterAutospacing="1"/>
      <w:ind w:firstLine="0"/>
      <w:jc w:val="left"/>
      <w:textAlignment w:val="center"/>
    </w:pPr>
    <w:rPr>
      <w:rFonts w:ascii="Arial" w:hAnsi="Arial" w:cs="Arial"/>
      <w:b/>
      <w:bCs/>
      <w:snapToGrid/>
      <w:szCs w:val="24"/>
    </w:rPr>
  </w:style>
  <w:style w:type="paragraph" w:customStyle="1" w:styleId="xl40">
    <w:name w:val="xl40"/>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1">
    <w:name w:val="xl41"/>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3">
    <w:name w:val="xl43"/>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snapToGrid/>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2">
    <w:name w:val="Заголовок 1 Знак"/>
    <w:aliases w:val="Глава 1 Знак"/>
    <w:link w:val="1"/>
    <w:rsid w:val="00C73A2B"/>
    <w:rPr>
      <w:b/>
      <w:caps/>
      <w:kern w:val="28"/>
      <w:sz w:val="28"/>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8">
    <w:name w:val="Стиль1"/>
    <w:basedOn w:val="a5"/>
    <w:rsid w:val="007426D5"/>
    <w:pPr>
      <w:spacing w:after="120"/>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jc w:val="left"/>
    </w:pPr>
    <w:rPr>
      <w:szCs w:val="20"/>
      <w:u w:val="single"/>
    </w:rPr>
  </w:style>
  <w:style w:type="paragraph" w:styleId="afff2">
    <w:name w:val="Plain Text"/>
    <w:basedOn w:val="a5"/>
    <w:link w:val="afff3"/>
    <w:rsid w:val="007426D5"/>
    <w:pPr>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21"/>
      </w:numPr>
      <w:pBdr>
        <w:top w:val="single" w:sz="4" w:space="1" w:color="auto"/>
      </w:pBdr>
      <w:tabs>
        <w:tab w:val="clear" w:pos="360"/>
        <w:tab w:val="left" w:pos="425"/>
      </w:tabs>
      <w:spacing w:before="120"/>
      <w:ind w:left="90"/>
    </w:pPr>
    <w:rPr>
      <w:b/>
      <w:snapToGrid/>
      <w:sz w:val="26"/>
      <w:szCs w:val="20"/>
    </w:rPr>
  </w:style>
  <w:style w:type="paragraph" w:customStyle="1" w:styleId="Alternativesingle">
    <w:name w:val="Alternative single"/>
    <w:basedOn w:val="20"/>
    <w:autoRedefine/>
    <w:rsid w:val="007426D5"/>
    <w:pPr>
      <w:numPr>
        <w:ilvl w:val="0"/>
        <w:numId w:val="22"/>
      </w:numPr>
      <w:suppressAutoHyphens w:val="0"/>
      <w:spacing w:before="0" w:after="0"/>
      <w:jc w:val="both"/>
    </w:pPr>
    <w:rPr>
      <w:snapToGrid/>
      <w:sz w:val="22"/>
      <w:szCs w:val="20"/>
    </w:rPr>
  </w:style>
  <w:style w:type="paragraph" w:styleId="2">
    <w:name w:val="List Number 2"/>
    <w:basedOn w:val="a5"/>
    <w:rsid w:val="007426D5"/>
    <w:pPr>
      <w:numPr>
        <w:numId w:val="20"/>
      </w:numPr>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9">
    <w:name w:val="заголовок 1"/>
    <w:basedOn w:val="a5"/>
    <w:next w:val="a5"/>
    <w:rsid w:val="007426D5"/>
    <w:pPr>
      <w:keepNext/>
      <w:widowControl w:val="0"/>
      <w:autoSpaceDE w:val="0"/>
      <w:autoSpaceDN w:val="0"/>
      <w:ind w:firstLine="0"/>
      <w:jc w:val="left"/>
    </w:pPr>
    <w:rPr>
      <w:snapToGrid/>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7426D5"/>
    <w:pPr>
      <w:numPr>
        <w:numId w:val="23"/>
      </w:numPr>
    </w:pPr>
  </w:style>
  <w:style w:type="paragraph" w:customStyle="1" w:styleId="1a">
    <w:name w:val="Обычный1"/>
    <w:basedOn w:val="a5"/>
    <w:rsid w:val="007426D5"/>
    <w:pPr>
      <w:spacing w:before="100" w:beforeAutospacing="1" w:after="100" w:afterAutospacing="1"/>
      <w:ind w:firstLine="0"/>
      <w:jc w:val="left"/>
    </w:pPr>
    <w:rPr>
      <w:snapToGrid/>
      <w:szCs w:val="24"/>
    </w:rPr>
  </w:style>
  <w:style w:type="paragraph" w:customStyle="1" w:styleId="210">
    <w:name w:val="Основной текст 21"/>
    <w:basedOn w:val="a5"/>
    <w:rsid w:val="007426D5"/>
    <w:pPr>
      <w:spacing w:line="260" w:lineRule="auto"/>
      <w:ind w:firstLine="0"/>
      <w:jc w:val="center"/>
    </w:pPr>
    <w:rPr>
      <w:rFonts w:ascii="Arial" w:hAnsi="Arial"/>
      <w:b/>
      <w:snapToGrid/>
      <w:szCs w:val="20"/>
    </w:rPr>
  </w:style>
  <w:style w:type="paragraph" w:customStyle="1" w:styleId="310">
    <w:name w:val="Основной текст с отступом 31"/>
    <w:basedOn w:val="a5"/>
    <w:rsid w:val="007426D5"/>
    <w:pPr>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ind w:firstLine="0"/>
      <w:jc w:val="left"/>
      <w:textAlignment w:val="baseline"/>
    </w:pPr>
    <w:rPr>
      <w:rFonts w:ascii="Courier New" w:hAnsi="Courier New"/>
      <w:snapToGrid/>
      <w:sz w:val="20"/>
      <w:szCs w:val="20"/>
    </w:rPr>
  </w:style>
  <w:style w:type="paragraph" w:styleId="afff8">
    <w:name w:val="List Bullet"/>
    <w:basedOn w:val="a5"/>
    <w:rsid w:val="007426D5"/>
    <w:pPr>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ind w:firstLine="709"/>
      <w:textAlignment w:val="baseline"/>
    </w:pPr>
    <w:rPr>
      <w:snapToGrid/>
      <w:sz w:val="26"/>
      <w:szCs w:val="20"/>
    </w:rPr>
  </w:style>
  <w:style w:type="paragraph" w:customStyle="1" w:styleId="afff9">
    <w:name w:val="основной текст"/>
    <w:basedOn w:val="a5"/>
    <w:rsid w:val="007426D5"/>
    <w:pPr>
      <w:ind w:firstLine="709"/>
    </w:pPr>
    <w:rPr>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99"/>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ind w:right="201" w:firstLine="0"/>
      <w:jc w:val="left"/>
    </w:pPr>
    <w:rPr>
      <w:b/>
      <w:iCs/>
      <w:noProof/>
      <w:szCs w:val="24"/>
    </w:rPr>
  </w:style>
  <w:style w:type="paragraph" w:styleId="43">
    <w:name w:val="toc 4"/>
    <w:basedOn w:val="a5"/>
    <w:next w:val="a5"/>
    <w:autoRedefine/>
    <w:rsid w:val="007426D5"/>
    <w:pPr>
      <w:tabs>
        <w:tab w:val="left" w:pos="2268"/>
        <w:tab w:val="right" w:leader="dot" w:pos="10195"/>
      </w:tabs>
      <w:spacing w:after="60"/>
      <w:ind w:left="2268" w:right="1134" w:hanging="567"/>
      <w:jc w:val="left"/>
    </w:pPr>
    <w:rPr>
      <w:szCs w:val="24"/>
    </w:rPr>
  </w:style>
  <w:style w:type="paragraph" w:styleId="afffd">
    <w:name w:val="footnote text"/>
    <w:basedOn w:val="a5"/>
    <w:link w:val="afffe"/>
    <w:rsid w:val="007426D5"/>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ind w:firstLine="0"/>
    </w:pPr>
    <w:rPr>
      <w:bCs/>
      <w:i/>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ind w:left="57" w:right="57" w:firstLine="0"/>
      <w:jc w:val="left"/>
    </w:pPr>
    <w:rPr>
      <w:snapToGrid/>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3">
    <w:name w:val="Пункт-3"/>
    <w:basedOn w:val="a5"/>
    <w:rsid w:val="00B95479"/>
    <w:pPr>
      <w:tabs>
        <w:tab w:val="num" w:pos="1701"/>
      </w:tabs>
      <w:spacing w:line="288" w:lineRule="auto"/>
    </w:pPr>
    <w:rPr>
      <w:snapToGrid/>
      <w:szCs w:val="24"/>
    </w:rPr>
  </w:style>
  <w:style w:type="paragraph" w:customStyle="1" w:styleId="-4">
    <w:name w:val="Пункт-4"/>
    <w:basedOn w:val="a5"/>
    <w:rsid w:val="00B95479"/>
    <w:pPr>
      <w:tabs>
        <w:tab w:val="num" w:pos="1701"/>
      </w:tabs>
      <w:spacing w:line="288" w:lineRule="auto"/>
    </w:pPr>
    <w:rPr>
      <w:snapToGrid/>
      <w:szCs w:val="24"/>
    </w:rPr>
  </w:style>
  <w:style w:type="paragraph" w:customStyle="1" w:styleId="-5">
    <w:name w:val="Пункт-5"/>
    <w:basedOn w:val="a5"/>
    <w:rsid w:val="00B95479"/>
    <w:pPr>
      <w:tabs>
        <w:tab w:val="num" w:pos="1701"/>
      </w:tabs>
      <w:spacing w:line="288" w:lineRule="auto"/>
    </w:pPr>
    <w:rPr>
      <w:snapToGrid/>
      <w:szCs w:val="24"/>
    </w:rPr>
  </w:style>
  <w:style w:type="paragraph" w:customStyle="1" w:styleId="-6">
    <w:name w:val="Пункт-6"/>
    <w:basedOn w:val="a5"/>
    <w:rsid w:val="00B95479"/>
    <w:pPr>
      <w:tabs>
        <w:tab w:val="num" w:pos="2034"/>
      </w:tabs>
      <w:spacing w:line="288" w:lineRule="auto"/>
      <w:ind w:left="333"/>
    </w:pPr>
    <w:rPr>
      <w:snapToGrid/>
      <w:szCs w:val="24"/>
    </w:rPr>
  </w:style>
  <w:style w:type="paragraph" w:customStyle="1" w:styleId="-7">
    <w:name w:val="Пункт-7"/>
    <w:basedOn w:val="a5"/>
    <w:rsid w:val="00B95479"/>
    <w:pPr>
      <w:tabs>
        <w:tab w:val="num" w:pos="1701"/>
      </w:tabs>
      <w:spacing w:line="288" w:lineRule="auto"/>
    </w:pPr>
    <w:rPr>
      <w:snapToGrid/>
      <w:szCs w:val="24"/>
    </w:rPr>
  </w:style>
  <w:style w:type="paragraph" w:customStyle="1" w:styleId="a1">
    <w:name w:val="Заголовок"/>
    <w:basedOn w:val="a5"/>
    <w:autoRedefine/>
    <w:rsid w:val="004C426C"/>
    <w:pPr>
      <w:widowControl w:val="0"/>
      <w:numPr>
        <w:numId w:val="26"/>
      </w:numPr>
      <w:overflowPunct w:val="0"/>
      <w:autoSpaceDE w:val="0"/>
      <w:autoSpaceDN w:val="0"/>
      <w:adjustRightInd w:val="0"/>
      <w:spacing w:before="360" w:after="120"/>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4C426C"/>
    <w:pPr>
      <w:numPr>
        <w:numId w:val="26"/>
      </w:numPr>
      <w:tabs>
        <w:tab w:val="num" w:pos="1440"/>
      </w:tabs>
      <w:spacing w:before="240" w:after="0"/>
      <w:ind w:left="1440" w:hanging="360"/>
    </w:pPr>
    <w:rPr>
      <w:rFonts w:ascii="Arial" w:hAnsi="Arial"/>
      <w:bCs/>
      <w:snapToGrid/>
      <w:sz w:val="22"/>
      <w:szCs w:val="20"/>
    </w:rPr>
  </w:style>
  <w:style w:type="character" w:customStyle="1" w:styleId="111">
    <w:name w:val="Заголовок 1 Знак1"/>
    <w:aliases w:val="Глава 1 Знак1"/>
    <w:basedOn w:val="a6"/>
    <w:rsid w:val="00B83437"/>
    <w:rPr>
      <w:rFonts w:asciiTheme="majorHAnsi" w:eastAsiaTheme="majorEastAsia" w:hAnsiTheme="majorHAnsi" w:cstheme="majorBidi"/>
      <w:b/>
      <w:bCs/>
      <w:color w:val="365F91" w:themeColor="accent1" w:themeShade="BF"/>
      <w:sz w:val="28"/>
      <w:szCs w:val="28"/>
    </w:rPr>
  </w:style>
  <w:style w:type="table" w:customStyle="1" w:styleId="2c">
    <w:name w:val="Сетка таблицы2"/>
    <w:basedOn w:val="a7"/>
    <w:uiPriority w:val="59"/>
    <w:rsid w:val="00B834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rsid w:val="00B83437"/>
    <w:pPr>
      <w:numPr>
        <w:numId w:val="3"/>
      </w:numPr>
    </w:pPr>
  </w:style>
  <w:style w:type="paragraph" w:customStyle="1" w:styleId="2d">
    <w:name w:val="Стиль Стиль Заголовок 2"/>
    <w:aliases w:val="Заголовок 2 Знак + Arial 11 пт Перед:  12 п..."/>
    <w:basedOn w:val="21"/>
    <w:rsid w:val="007C733D"/>
    <w:pPr>
      <w:numPr>
        <w:ilvl w:val="0"/>
        <w:numId w:val="0"/>
      </w:numPr>
      <w:tabs>
        <w:tab w:val="num" w:pos="708"/>
      </w:tabs>
      <w:spacing w:after="120"/>
      <w:ind w:left="2126" w:hanging="708"/>
      <w:jc w:val="both"/>
    </w:pPr>
    <w:rPr>
      <w:snapToGrid w:val="0"/>
    </w:rPr>
  </w:style>
  <w:style w:type="paragraph" w:styleId="2e">
    <w:name w:val="toc 2"/>
    <w:basedOn w:val="a5"/>
    <w:next w:val="a5"/>
    <w:autoRedefine/>
    <w:uiPriority w:val="39"/>
    <w:rsid w:val="00110F98"/>
    <w:pPr>
      <w:tabs>
        <w:tab w:val="left" w:pos="1418"/>
        <w:tab w:val="right" w:pos="10195"/>
      </w:tabs>
      <w:spacing w:after="100"/>
      <w:ind w:left="280"/>
    </w:pPr>
  </w:style>
  <w:style w:type="paragraph" w:customStyle="1" w:styleId="11112">
    <w:name w:val="Стиль Стиль Заголовок 1 + 11 пт + По ширине Перед:  12 пт"/>
    <w:basedOn w:val="a5"/>
    <w:rsid w:val="00BC7FC3"/>
    <w:pPr>
      <w:keepNext/>
      <w:keepLines/>
      <w:tabs>
        <w:tab w:val="num" w:pos="0"/>
      </w:tabs>
      <w:suppressAutoHyphens/>
      <w:spacing w:before="240" w:after="240"/>
      <w:ind w:firstLine="0"/>
      <w:outlineLvl w:val="0"/>
    </w:pPr>
    <w:rPr>
      <w:rFonts w:ascii="Arial" w:hAnsi="Arial"/>
      <w:b/>
      <w:bCs/>
      <w:snapToGrid/>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10"/>
    <w:pPr>
      <w:numPr>
        <w:numId w:val="25"/>
      </w:numPr>
    </w:pPr>
  </w:style>
  <w:style w:type="numbering" w:customStyle="1" w:styleId="a9">
    <w:name w:val="11"/>
    <w:pPr>
      <w:numPr>
        <w:numId w:val="3"/>
      </w:numPr>
    </w:pPr>
  </w:style>
</w:styles>
</file>

<file path=word/webSettings.xml><?xml version="1.0" encoding="utf-8"?>
<w:webSettings xmlns:r="http://schemas.openxmlformats.org/officeDocument/2006/relationships" xmlns:w="http://schemas.openxmlformats.org/wordprocessingml/2006/main">
  <w:divs>
    <w:div w:id="404105460">
      <w:bodyDiv w:val="1"/>
      <w:marLeft w:val="0"/>
      <w:marRight w:val="0"/>
      <w:marTop w:val="0"/>
      <w:marBottom w:val="0"/>
      <w:divBdr>
        <w:top w:val="none" w:sz="0" w:space="0" w:color="auto"/>
        <w:left w:val="none" w:sz="0" w:space="0" w:color="auto"/>
        <w:bottom w:val="none" w:sz="0" w:space="0" w:color="auto"/>
        <w:right w:val="none" w:sz="0" w:space="0" w:color="auto"/>
      </w:divBdr>
    </w:div>
    <w:div w:id="607157369">
      <w:bodyDiv w:val="1"/>
      <w:marLeft w:val="0"/>
      <w:marRight w:val="0"/>
      <w:marTop w:val="0"/>
      <w:marBottom w:val="0"/>
      <w:divBdr>
        <w:top w:val="none" w:sz="0" w:space="0" w:color="auto"/>
        <w:left w:val="none" w:sz="0" w:space="0" w:color="auto"/>
        <w:bottom w:val="none" w:sz="0" w:space="0" w:color="auto"/>
        <w:right w:val="none" w:sz="0" w:space="0" w:color="auto"/>
      </w:divBdr>
    </w:div>
    <w:div w:id="676468137">
      <w:bodyDiv w:val="1"/>
      <w:marLeft w:val="0"/>
      <w:marRight w:val="0"/>
      <w:marTop w:val="0"/>
      <w:marBottom w:val="0"/>
      <w:divBdr>
        <w:top w:val="none" w:sz="0" w:space="0" w:color="auto"/>
        <w:left w:val="none" w:sz="0" w:space="0" w:color="auto"/>
        <w:bottom w:val="none" w:sz="0" w:space="0" w:color="auto"/>
        <w:right w:val="none" w:sz="0" w:space="0" w:color="auto"/>
      </w:divBdr>
    </w:div>
    <w:div w:id="813565759">
      <w:bodyDiv w:val="1"/>
      <w:marLeft w:val="0"/>
      <w:marRight w:val="0"/>
      <w:marTop w:val="0"/>
      <w:marBottom w:val="0"/>
      <w:divBdr>
        <w:top w:val="none" w:sz="0" w:space="0" w:color="auto"/>
        <w:left w:val="none" w:sz="0" w:space="0" w:color="auto"/>
        <w:bottom w:val="none" w:sz="0" w:space="0" w:color="auto"/>
        <w:right w:val="none" w:sz="0" w:space="0" w:color="auto"/>
      </w:divBdr>
    </w:div>
    <w:div w:id="855775974">
      <w:bodyDiv w:val="1"/>
      <w:marLeft w:val="0"/>
      <w:marRight w:val="0"/>
      <w:marTop w:val="0"/>
      <w:marBottom w:val="0"/>
      <w:divBdr>
        <w:top w:val="none" w:sz="0" w:space="0" w:color="auto"/>
        <w:left w:val="none" w:sz="0" w:space="0" w:color="auto"/>
        <w:bottom w:val="none" w:sz="0" w:space="0" w:color="auto"/>
        <w:right w:val="none" w:sz="0" w:space="0" w:color="auto"/>
      </w:divBdr>
    </w:div>
    <w:div w:id="1001280181">
      <w:bodyDiv w:val="1"/>
      <w:marLeft w:val="0"/>
      <w:marRight w:val="0"/>
      <w:marTop w:val="0"/>
      <w:marBottom w:val="0"/>
      <w:divBdr>
        <w:top w:val="none" w:sz="0" w:space="0" w:color="auto"/>
        <w:left w:val="none" w:sz="0" w:space="0" w:color="auto"/>
        <w:bottom w:val="none" w:sz="0" w:space="0" w:color="auto"/>
        <w:right w:val="none" w:sz="0" w:space="0" w:color="auto"/>
      </w:divBdr>
    </w:div>
    <w:div w:id="1098721281">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18062530">
      <w:bodyDiv w:val="1"/>
      <w:marLeft w:val="0"/>
      <w:marRight w:val="0"/>
      <w:marTop w:val="0"/>
      <w:marBottom w:val="0"/>
      <w:divBdr>
        <w:top w:val="none" w:sz="0" w:space="0" w:color="auto"/>
        <w:left w:val="none" w:sz="0" w:space="0" w:color="auto"/>
        <w:bottom w:val="none" w:sz="0" w:space="0" w:color="auto"/>
        <w:right w:val="none" w:sz="0" w:space="0" w:color="auto"/>
      </w:divBdr>
    </w:div>
    <w:div w:id="1473794986">
      <w:bodyDiv w:val="1"/>
      <w:marLeft w:val="0"/>
      <w:marRight w:val="0"/>
      <w:marTop w:val="0"/>
      <w:marBottom w:val="0"/>
      <w:divBdr>
        <w:top w:val="none" w:sz="0" w:space="0" w:color="auto"/>
        <w:left w:val="none" w:sz="0" w:space="0" w:color="auto"/>
        <w:bottom w:val="none" w:sz="0" w:space="0" w:color="auto"/>
        <w:right w:val="none" w:sz="0" w:space="0" w:color="auto"/>
      </w:divBdr>
    </w:div>
    <w:div w:id="1586837445">
      <w:bodyDiv w:val="1"/>
      <w:marLeft w:val="0"/>
      <w:marRight w:val="0"/>
      <w:marTop w:val="0"/>
      <w:marBottom w:val="0"/>
      <w:divBdr>
        <w:top w:val="none" w:sz="0" w:space="0" w:color="auto"/>
        <w:left w:val="none" w:sz="0" w:space="0" w:color="auto"/>
        <w:bottom w:val="none" w:sz="0" w:space="0" w:color="auto"/>
        <w:right w:val="none" w:sz="0" w:space="0" w:color="auto"/>
      </w:divBdr>
    </w:div>
    <w:div w:id="1672876578">
      <w:bodyDiv w:val="1"/>
      <w:marLeft w:val="0"/>
      <w:marRight w:val="0"/>
      <w:marTop w:val="0"/>
      <w:marBottom w:val="0"/>
      <w:divBdr>
        <w:top w:val="none" w:sz="0" w:space="0" w:color="auto"/>
        <w:left w:val="none" w:sz="0" w:space="0" w:color="auto"/>
        <w:bottom w:val="none" w:sz="0" w:space="0" w:color="auto"/>
        <w:right w:val="none" w:sz="0" w:space="0" w:color="auto"/>
      </w:divBdr>
    </w:div>
    <w:div w:id="1763182603">
      <w:bodyDiv w:val="1"/>
      <w:marLeft w:val="0"/>
      <w:marRight w:val="0"/>
      <w:marTop w:val="0"/>
      <w:marBottom w:val="0"/>
      <w:divBdr>
        <w:top w:val="none" w:sz="0" w:space="0" w:color="auto"/>
        <w:left w:val="none" w:sz="0" w:space="0" w:color="auto"/>
        <w:bottom w:val="none" w:sz="0" w:space="0" w:color="auto"/>
        <w:right w:val="none" w:sz="0" w:space="0" w:color="auto"/>
      </w:divBdr>
    </w:div>
    <w:div w:id="1804691344">
      <w:bodyDiv w:val="1"/>
      <w:marLeft w:val="0"/>
      <w:marRight w:val="0"/>
      <w:marTop w:val="0"/>
      <w:marBottom w:val="0"/>
      <w:divBdr>
        <w:top w:val="none" w:sz="0" w:space="0" w:color="auto"/>
        <w:left w:val="none" w:sz="0" w:space="0" w:color="auto"/>
        <w:bottom w:val="none" w:sz="0" w:space="0" w:color="auto"/>
        <w:right w:val="none" w:sz="0" w:space="0" w:color="auto"/>
      </w:divBdr>
    </w:div>
    <w:div w:id="1816215130">
      <w:bodyDiv w:val="1"/>
      <w:marLeft w:val="0"/>
      <w:marRight w:val="0"/>
      <w:marTop w:val="0"/>
      <w:marBottom w:val="0"/>
      <w:divBdr>
        <w:top w:val="none" w:sz="0" w:space="0" w:color="auto"/>
        <w:left w:val="none" w:sz="0" w:space="0" w:color="auto"/>
        <w:bottom w:val="none" w:sz="0" w:space="0" w:color="auto"/>
        <w:right w:val="none" w:sz="0" w:space="0" w:color="auto"/>
      </w:divBdr>
    </w:div>
    <w:div w:id="1839886384">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 w:id="1922399264">
      <w:bodyDiv w:val="1"/>
      <w:marLeft w:val="0"/>
      <w:marRight w:val="0"/>
      <w:marTop w:val="0"/>
      <w:marBottom w:val="0"/>
      <w:divBdr>
        <w:top w:val="none" w:sz="0" w:space="0" w:color="auto"/>
        <w:left w:val="none" w:sz="0" w:space="0" w:color="auto"/>
        <w:bottom w:val="none" w:sz="0" w:space="0" w:color="auto"/>
        <w:right w:val="none" w:sz="0" w:space="0" w:color="auto"/>
      </w:divBdr>
    </w:div>
    <w:div w:id="1923487873">
      <w:bodyDiv w:val="1"/>
      <w:marLeft w:val="0"/>
      <w:marRight w:val="0"/>
      <w:marTop w:val="0"/>
      <w:marBottom w:val="0"/>
      <w:divBdr>
        <w:top w:val="none" w:sz="0" w:space="0" w:color="auto"/>
        <w:left w:val="none" w:sz="0" w:space="0" w:color="auto"/>
        <w:bottom w:val="none" w:sz="0" w:space="0" w:color="auto"/>
        <w:right w:val="none" w:sz="0" w:space="0" w:color="auto"/>
      </w:divBdr>
    </w:div>
    <w:div w:id="1924071957">
      <w:bodyDiv w:val="1"/>
      <w:marLeft w:val="0"/>
      <w:marRight w:val="0"/>
      <w:marTop w:val="0"/>
      <w:marBottom w:val="0"/>
      <w:divBdr>
        <w:top w:val="none" w:sz="0" w:space="0" w:color="auto"/>
        <w:left w:val="none" w:sz="0" w:space="0" w:color="auto"/>
        <w:bottom w:val="none" w:sz="0" w:space="0" w:color="auto"/>
        <w:right w:val="none" w:sz="0" w:space="0" w:color="auto"/>
      </w:divBdr>
    </w:div>
    <w:div w:id="2049451123">
      <w:bodyDiv w:val="1"/>
      <w:marLeft w:val="0"/>
      <w:marRight w:val="0"/>
      <w:marTop w:val="0"/>
      <w:marBottom w:val="0"/>
      <w:divBdr>
        <w:top w:val="none" w:sz="0" w:space="0" w:color="auto"/>
        <w:left w:val="none" w:sz="0" w:space="0" w:color="auto"/>
        <w:bottom w:val="none" w:sz="0" w:space="0" w:color="auto"/>
        <w:right w:val="none" w:sz="0" w:space="0" w:color="auto"/>
      </w:divBdr>
    </w:div>
    <w:div w:id="20495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mailto:zakupki@siste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stem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idoryuk@siste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D07E-7FAA-4E6F-89CB-4ABB7A99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104</Pages>
  <Words>33072</Words>
  <Characters>188511</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221141</CharactersWithSpaces>
  <SharedDoc>false</SharedDoc>
  <HLinks>
    <vt:vector size="24" baseType="variant">
      <vt:variant>
        <vt:i4>1704040</vt:i4>
      </vt:variant>
      <vt:variant>
        <vt:i4>9</vt:i4>
      </vt:variant>
      <vt:variant>
        <vt:i4>0</vt:i4>
      </vt:variant>
      <vt:variant>
        <vt:i4>5</vt:i4>
      </vt:variant>
      <vt:variant>
        <vt:lpwstr>mailto:zakupki@uk.sistema.ru</vt:lpwstr>
      </vt:variant>
      <vt:variant>
        <vt:lpwstr/>
      </vt:variant>
      <vt:variant>
        <vt:i4>7471227</vt:i4>
      </vt:variant>
      <vt:variant>
        <vt:i4>6</vt:i4>
      </vt:variant>
      <vt:variant>
        <vt:i4>0</vt:i4>
      </vt:variant>
      <vt:variant>
        <vt:i4>5</vt:i4>
      </vt:variant>
      <vt:variant>
        <vt:lpwstr>http://www.sistema.ru/</vt:lpwstr>
      </vt:variant>
      <vt:variant>
        <vt:lpwstr/>
      </vt:variant>
      <vt:variant>
        <vt:i4>6553611</vt:i4>
      </vt:variant>
      <vt:variant>
        <vt:i4>3</vt:i4>
      </vt:variant>
      <vt:variant>
        <vt:i4>0</vt:i4>
      </vt:variant>
      <vt:variant>
        <vt:i4>5</vt:i4>
      </vt:variant>
      <vt:variant>
        <vt:lpwstr>mailto:kurkatova@uk.sistema.ru</vt:lpwstr>
      </vt:variant>
      <vt:variant>
        <vt:lpwstr/>
      </vt:variant>
      <vt:variant>
        <vt:i4>3014735</vt:i4>
      </vt:variant>
      <vt:variant>
        <vt:i4>0</vt:i4>
      </vt:variant>
      <vt:variant>
        <vt:i4>0</vt:i4>
      </vt:variant>
      <vt:variant>
        <vt:i4>5</vt:i4>
      </vt:variant>
      <vt:variant>
        <vt:lpwstr>mailto:platonov@uk.sistema.ru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cham</dc:creator>
  <cp:lastModifiedBy>Your User Name</cp:lastModifiedBy>
  <cp:revision>6</cp:revision>
  <cp:lastPrinted>2012-09-12T07:52:00Z</cp:lastPrinted>
  <dcterms:created xsi:type="dcterms:W3CDTF">2012-09-19T14:33:00Z</dcterms:created>
  <dcterms:modified xsi:type="dcterms:W3CDTF">2012-09-19T14:47:00Z</dcterms:modified>
</cp:coreProperties>
</file>