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DF7D05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863257">
        <w:rPr>
          <w:rFonts w:ascii="Times New Roman" w:hAnsi="Times New Roman" w:cs="Times New Roman"/>
          <w:b/>
          <w:bCs/>
          <w:szCs w:val="24"/>
        </w:rPr>
        <w:t xml:space="preserve">поставку </w:t>
      </w:r>
      <w:r w:rsidR="005E2E60" w:rsidRPr="005E2E60">
        <w:rPr>
          <w:rFonts w:ascii="Times New Roman" w:hAnsi="Times New Roman" w:cs="Times New Roman"/>
          <w:b/>
          <w:bCs/>
          <w:szCs w:val="24"/>
        </w:rPr>
        <w:t xml:space="preserve">автомобиля </w:t>
      </w:r>
      <w:proofErr w:type="spellStart"/>
      <w:r w:rsidR="005B79A5" w:rsidRPr="005B79A5">
        <w:rPr>
          <w:rFonts w:ascii="Times New Roman" w:hAnsi="Times New Roman" w:cs="Times New Roman"/>
          <w:b/>
          <w:bCs/>
          <w:szCs w:val="24"/>
        </w:rPr>
        <w:t>Toyota</w:t>
      </w:r>
      <w:proofErr w:type="spellEnd"/>
      <w:r w:rsidR="005B79A5" w:rsidRPr="005B79A5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5B79A5" w:rsidRPr="005B79A5">
        <w:rPr>
          <w:rFonts w:ascii="Times New Roman" w:hAnsi="Times New Roman" w:cs="Times New Roman"/>
          <w:b/>
          <w:bCs/>
          <w:szCs w:val="24"/>
        </w:rPr>
        <w:t>Land</w:t>
      </w:r>
      <w:proofErr w:type="spellEnd"/>
      <w:r w:rsidR="005B79A5" w:rsidRPr="005B79A5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5B79A5" w:rsidRPr="005B79A5">
        <w:rPr>
          <w:rFonts w:ascii="Times New Roman" w:hAnsi="Times New Roman" w:cs="Times New Roman"/>
          <w:b/>
          <w:bCs/>
          <w:szCs w:val="24"/>
        </w:rPr>
        <w:t>Cruiser</w:t>
      </w:r>
      <w:proofErr w:type="spellEnd"/>
      <w:r w:rsidR="005B79A5" w:rsidRPr="005B79A5">
        <w:rPr>
          <w:rFonts w:ascii="Times New Roman" w:hAnsi="Times New Roman" w:cs="Times New Roman"/>
          <w:b/>
          <w:bCs/>
          <w:szCs w:val="24"/>
        </w:rPr>
        <w:t xml:space="preserve"> 200</w:t>
      </w:r>
      <w:r w:rsidR="005E2E60" w:rsidRPr="005E2E60">
        <w:rPr>
          <w:rFonts w:ascii="Times New Roman" w:hAnsi="Times New Roman" w:cs="Times New Roman"/>
          <w:b/>
          <w:bCs/>
          <w:szCs w:val="24"/>
        </w:rPr>
        <w:t xml:space="preserve">  </w:t>
      </w:r>
      <w:r w:rsidR="00251CFA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>
        <w:rPr>
          <w:rFonts w:ascii="Times New Roman" w:hAnsi="Times New Roman" w:cs="Times New Roman"/>
          <w:b/>
          <w:bCs/>
          <w:szCs w:val="24"/>
        </w:rPr>
        <w:t>открытых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DF7D05">
        <w:rPr>
          <w:rFonts w:ascii="Times New Roman" w:hAnsi="Times New Roman" w:cs="Times New Roman"/>
          <w:b/>
          <w:bCs/>
          <w:szCs w:val="24"/>
        </w:rPr>
        <w:t xml:space="preserve">электронных торгов </w:t>
      </w:r>
      <w:r w:rsidR="00296B14" w:rsidRPr="00DF7D05">
        <w:rPr>
          <w:rFonts w:ascii="Times New Roman" w:hAnsi="Times New Roman" w:cs="Times New Roman"/>
          <w:b/>
          <w:bCs/>
          <w:szCs w:val="24"/>
        </w:rPr>
        <w:t>для нужд ОАО АФК «Система»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в соответствии с </w:t>
      </w:r>
      <w:r w:rsidR="00182870">
        <w:rPr>
          <w:rFonts w:ascii="Times New Roman" w:hAnsi="Times New Roman" w:cs="Times New Roman"/>
          <w:b/>
          <w:bCs/>
          <w:szCs w:val="24"/>
        </w:rPr>
        <w:t xml:space="preserve">техническим заданием </w:t>
      </w:r>
      <w:r w:rsidR="0026262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DF7D05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182870" w:rsidRPr="00A161EB" w:rsidRDefault="00182870" w:rsidP="0018287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5E2E60" w:rsidRPr="005E2E60">
        <w:rPr>
          <w:b/>
          <w:color w:val="C00000"/>
          <w:szCs w:val="24"/>
        </w:rPr>
        <w:t>26</w:t>
      </w:r>
      <w:r w:rsidRPr="001D6C80">
        <w:rPr>
          <w:b/>
          <w:color w:val="C00000"/>
          <w:szCs w:val="24"/>
        </w:rPr>
        <w:t xml:space="preserve">» </w:t>
      </w:r>
      <w:r w:rsidR="005E2E60">
        <w:rPr>
          <w:b/>
          <w:color w:val="C00000"/>
          <w:szCs w:val="24"/>
        </w:rPr>
        <w:t>ноября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2012</w:t>
      </w:r>
      <w:r w:rsidRPr="001F2A46">
        <w:rPr>
          <w:b/>
          <w:color w:val="C00000"/>
          <w:szCs w:val="24"/>
        </w:rPr>
        <w:t xml:space="preserve"> года с 1</w:t>
      </w:r>
      <w:r w:rsidR="003C3A66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700047" w:rsidRPr="00700047">
        <w:rPr>
          <w:szCs w:val="24"/>
          <w:u w:val="single"/>
        </w:rPr>
        <w:t>0</w:t>
      </w:r>
      <w:r w:rsidR="003C3A66">
        <w:rPr>
          <w:szCs w:val="24"/>
          <w:u w:val="single"/>
        </w:rPr>
        <w:t>,5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296B14">
        <w:rPr>
          <w:szCs w:val="24"/>
        </w:rPr>
        <w:lastRenderedPageBreak/>
        <w:t>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товарная 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 xml:space="preserve"> не позднее </w:t>
      </w:r>
      <w:r w:rsidR="00700047" w:rsidRPr="00700047">
        <w:rPr>
          <w:szCs w:val="24"/>
        </w:rPr>
        <w:t xml:space="preserve">26 </w:t>
      </w:r>
      <w:r w:rsidR="00700047">
        <w:rPr>
          <w:szCs w:val="24"/>
        </w:rPr>
        <w:t>ноября</w:t>
      </w:r>
      <w:r w:rsidR="00251CFA" w:rsidRPr="0042742A">
        <w:rPr>
          <w:szCs w:val="24"/>
        </w:rPr>
        <w:t xml:space="preserve"> </w:t>
      </w:r>
      <w:r w:rsidRPr="0042742A">
        <w:rPr>
          <w:szCs w:val="24"/>
        </w:rPr>
        <w:t xml:space="preserve">2012г. </w:t>
      </w:r>
      <w:r w:rsidR="00702CD2">
        <w:rPr>
          <w:szCs w:val="24"/>
        </w:rPr>
        <w:t>10</w:t>
      </w:r>
      <w:r w:rsidRPr="0042742A">
        <w:rPr>
          <w:szCs w:val="24"/>
        </w:rPr>
        <w:t>.</w:t>
      </w:r>
      <w:r w:rsidR="00700047">
        <w:rPr>
          <w:szCs w:val="24"/>
        </w:rPr>
        <w:t>3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42742A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Товарная спецификация на поставку подается по следующей форме:</w:t>
      </w:r>
    </w:p>
    <w:p w:rsidR="00700047" w:rsidRDefault="00700047" w:rsidP="00700047">
      <w:pPr>
        <w:pStyle w:val="af4"/>
        <w:spacing w:after="0"/>
        <w:ind w:left="360" w:right="-1"/>
        <w:jc w:val="both"/>
        <w:rPr>
          <w:szCs w:val="24"/>
        </w:rPr>
      </w:pPr>
    </w:p>
    <w:tbl>
      <w:tblPr>
        <w:tblStyle w:val="af6"/>
        <w:tblW w:w="9211" w:type="dxa"/>
        <w:tblInd w:w="360" w:type="dxa"/>
        <w:tblLook w:val="04A0"/>
      </w:tblPr>
      <w:tblGrid>
        <w:gridCol w:w="753"/>
        <w:gridCol w:w="3027"/>
        <w:gridCol w:w="2938"/>
        <w:gridCol w:w="2493"/>
      </w:tblGrid>
      <w:tr w:rsidR="00700047" w:rsidTr="00700047">
        <w:tc>
          <w:tcPr>
            <w:tcW w:w="753" w:type="dxa"/>
            <w:vAlign w:val="center"/>
          </w:tcPr>
          <w:p w:rsidR="00700047" w:rsidRPr="0042742A" w:rsidRDefault="00700047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2742A">
              <w:rPr>
                <w:b/>
                <w:sz w:val="20"/>
              </w:rPr>
              <w:t>п</w:t>
            </w:r>
            <w:proofErr w:type="spellEnd"/>
            <w:proofErr w:type="gramEnd"/>
            <w:r w:rsidRPr="0042742A">
              <w:rPr>
                <w:b/>
                <w:sz w:val="20"/>
              </w:rPr>
              <w:t>/</w:t>
            </w:r>
            <w:proofErr w:type="spellStart"/>
            <w:r w:rsidRPr="0042742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027" w:type="dxa"/>
            <w:vAlign w:val="center"/>
          </w:tcPr>
          <w:p w:rsidR="00700047" w:rsidRPr="0042742A" w:rsidRDefault="00700047" w:rsidP="00700047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  <w:r>
              <w:rPr>
                <w:rStyle w:val="af1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с указанием модели технических характеристик </w:t>
            </w:r>
          </w:p>
        </w:tc>
        <w:tc>
          <w:tcPr>
            <w:tcW w:w="2938" w:type="dxa"/>
            <w:vAlign w:val="center"/>
          </w:tcPr>
          <w:p w:rsidR="00700047" w:rsidRPr="0042742A" w:rsidRDefault="00700047" w:rsidP="00700047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Комплектация</w:t>
            </w:r>
            <w:r>
              <w:rPr>
                <w:rStyle w:val="af1"/>
                <w:b/>
                <w:sz w:val="20"/>
              </w:rPr>
              <w:footnoteReference w:id="1"/>
            </w:r>
            <w:r>
              <w:rPr>
                <w:rStyle w:val="af1"/>
                <w:b/>
                <w:sz w:val="20"/>
              </w:rPr>
              <w:t xml:space="preserve"> </w:t>
            </w:r>
          </w:p>
        </w:tc>
        <w:tc>
          <w:tcPr>
            <w:tcW w:w="2493" w:type="dxa"/>
            <w:vAlign w:val="center"/>
          </w:tcPr>
          <w:p w:rsidR="00700047" w:rsidRPr="00700047" w:rsidRDefault="00700047" w:rsidP="00700047">
            <w:pPr>
              <w:pStyle w:val="af4"/>
              <w:spacing w:after="0"/>
              <w:ind w:right="-1"/>
              <w:jc w:val="center"/>
              <w:rPr>
                <w:b/>
                <w:strike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  <w:r>
              <w:rPr>
                <w:rStyle w:val="af1"/>
                <w:b/>
                <w:sz w:val="20"/>
              </w:rPr>
              <w:t xml:space="preserve"> </w:t>
            </w:r>
          </w:p>
        </w:tc>
      </w:tr>
      <w:tr w:rsidR="00700047" w:rsidTr="00700047">
        <w:tc>
          <w:tcPr>
            <w:tcW w:w="753" w:type="dxa"/>
          </w:tcPr>
          <w:p w:rsidR="00700047" w:rsidRDefault="00700047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027" w:type="dxa"/>
          </w:tcPr>
          <w:p w:rsidR="00700047" w:rsidRDefault="00700047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938" w:type="dxa"/>
          </w:tcPr>
          <w:p w:rsidR="00700047" w:rsidRDefault="00700047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493" w:type="dxa"/>
          </w:tcPr>
          <w:p w:rsidR="00700047" w:rsidRDefault="00700047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Решение о заключении договора по итогам </w:t>
      </w:r>
      <w:r w:rsidR="00700047">
        <w:rPr>
          <w:szCs w:val="24"/>
        </w:rPr>
        <w:t xml:space="preserve">сбора коммерческих предложений в форме открытых электронных </w:t>
      </w:r>
      <w:r w:rsidRPr="001F2A46">
        <w:rPr>
          <w:szCs w:val="24"/>
        </w:rPr>
        <w:t>торгов принимается Заказчиком самостоятельно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182870" w:rsidRDefault="00182870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 случае возникновения вопросов</w:t>
      </w:r>
      <w:r w:rsidR="00F86703">
        <w:rPr>
          <w:szCs w:val="24"/>
        </w:rPr>
        <w:t>:</w:t>
      </w:r>
    </w:p>
    <w:p w:rsidR="00F86703" w:rsidRPr="00F86703" w:rsidRDefault="00F86703" w:rsidP="00F86703">
      <w:pPr>
        <w:pStyle w:val="af2"/>
        <w:tabs>
          <w:tab w:val="clear" w:pos="1134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t xml:space="preserve">- </w:t>
      </w:r>
      <w:r w:rsidRPr="00F86703">
        <w:rPr>
          <w:sz w:val="24"/>
          <w:szCs w:val="24"/>
        </w:rPr>
        <w:t>по процедуре пров</w:t>
      </w:r>
      <w:r>
        <w:rPr>
          <w:sz w:val="24"/>
          <w:szCs w:val="24"/>
        </w:rPr>
        <w:t>едения</w:t>
      </w:r>
      <w:r w:rsidRPr="00F86703">
        <w:rPr>
          <w:sz w:val="24"/>
          <w:szCs w:val="24"/>
        </w:rPr>
        <w:t xml:space="preserve">, контактное лицо - г-жа </w:t>
      </w:r>
      <w:proofErr w:type="spellStart"/>
      <w:r w:rsidRPr="00F86703">
        <w:rPr>
          <w:sz w:val="24"/>
          <w:szCs w:val="24"/>
        </w:rPr>
        <w:t>Патрина</w:t>
      </w:r>
      <w:proofErr w:type="spellEnd"/>
      <w:r w:rsidRPr="00F86703">
        <w:rPr>
          <w:sz w:val="24"/>
          <w:szCs w:val="24"/>
        </w:rPr>
        <w:t xml:space="preserve"> Е.А. тел. +7 (495) 730-15-13 </w:t>
      </w:r>
      <w:proofErr w:type="spellStart"/>
      <w:r w:rsidRPr="00F86703">
        <w:rPr>
          <w:sz w:val="24"/>
          <w:szCs w:val="24"/>
        </w:rPr>
        <w:t>доб</w:t>
      </w:r>
      <w:proofErr w:type="spellEnd"/>
      <w:r w:rsidRPr="00F86703">
        <w:rPr>
          <w:sz w:val="24"/>
          <w:szCs w:val="24"/>
        </w:rPr>
        <w:t xml:space="preserve">. 50453, </w:t>
      </w:r>
      <w:r w:rsidRPr="00F86703">
        <w:rPr>
          <w:sz w:val="24"/>
          <w:szCs w:val="24"/>
          <w:lang w:val="en-US"/>
        </w:rPr>
        <w:t>e</w:t>
      </w:r>
      <w:r w:rsidRPr="00F86703">
        <w:rPr>
          <w:sz w:val="24"/>
          <w:szCs w:val="24"/>
        </w:rPr>
        <w:t>-</w:t>
      </w:r>
      <w:r w:rsidRPr="00F86703">
        <w:rPr>
          <w:sz w:val="24"/>
          <w:szCs w:val="24"/>
          <w:lang w:val="en-US"/>
        </w:rPr>
        <w:t>mail</w:t>
      </w:r>
      <w:r w:rsidRPr="00F86703">
        <w:rPr>
          <w:sz w:val="24"/>
          <w:szCs w:val="24"/>
        </w:rPr>
        <w:t xml:space="preserve">: </w:t>
      </w:r>
      <w:hyperlink r:id="rId13" w:history="1">
        <w:r w:rsidRPr="00F86703">
          <w:rPr>
            <w:rStyle w:val="a5"/>
            <w:sz w:val="24"/>
            <w:szCs w:val="24"/>
            <w:lang w:val="en-US"/>
          </w:rPr>
          <w:t>patrina</w:t>
        </w:r>
        <w:r w:rsidRPr="00F86703">
          <w:rPr>
            <w:rStyle w:val="a5"/>
            <w:sz w:val="24"/>
            <w:szCs w:val="24"/>
          </w:rPr>
          <w:t>@</w:t>
        </w:r>
        <w:r w:rsidRPr="00F86703">
          <w:rPr>
            <w:rStyle w:val="a5"/>
            <w:sz w:val="24"/>
            <w:szCs w:val="24"/>
            <w:lang w:val="en-US"/>
          </w:rPr>
          <w:t>sistema</w:t>
        </w:r>
        <w:r w:rsidRPr="00F86703">
          <w:rPr>
            <w:rStyle w:val="a5"/>
            <w:sz w:val="24"/>
            <w:szCs w:val="24"/>
          </w:rPr>
          <w:t>.</w:t>
        </w:r>
        <w:r w:rsidRPr="00F86703">
          <w:rPr>
            <w:rStyle w:val="a5"/>
            <w:sz w:val="24"/>
            <w:szCs w:val="24"/>
            <w:lang w:val="en-US"/>
          </w:rPr>
          <w:t>ru</w:t>
        </w:r>
      </w:hyperlink>
      <w:r w:rsidRPr="00F86703">
        <w:rPr>
          <w:sz w:val="24"/>
          <w:szCs w:val="24"/>
        </w:rPr>
        <w:t xml:space="preserve">. </w:t>
      </w:r>
    </w:p>
    <w:p w:rsidR="00F86703" w:rsidRDefault="00F86703" w:rsidP="00F86703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r w:rsidRPr="00F8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техническому заданию на поставку, контактное лицо Смирнов В.С.тел. 8(495)730-15-13 </w:t>
      </w:r>
      <w:proofErr w:type="spellStart"/>
      <w:r w:rsidRPr="00F86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F8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50340, </w:t>
      </w:r>
      <w:proofErr w:type="spellStart"/>
      <w:r w:rsidRPr="00F8670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F8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F86703">
          <w:rPr>
            <w:rFonts w:ascii="Times New Roman" w:eastAsia="Times New Roman" w:hAnsi="Times New Roman" w:cs="Times New Roman"/>
            <w:lang w:eastAsia="ru-RU"/>
          </w:rPr>
          <w:t>smirnov@sistema.ru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5" w:history="1">
        <w:r w:rsidRPr="000A2793">
          <w:rPr>
            <w:b/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99" w:rsidRDefault="00577899" w:rsidP="00947A5E">
      <w:pPr>
        <w:spacing w:after="0" w:line="240" w:lineRule="auto"/>
      </w:pPr>
      <w:r>
        <w:separator/>
      </w:r>
    </w:p>
  </w:endnote>
  <w:endnote w:type="continuationSeparator" w:id="0">
    <w:p w:rsidR="00577899" w:rsidRDefault="00577899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99" w:rsidRDefault="00577899" w:rsidP="00947A5E">
      <w:pPr>
        <w:spacing w:after="0" w:line="240" w:lineRule="auto"/>
      </w:pPr>
      <w:r>
        <w:separator/>
      </w:r>
    </w:p>
  </w:footnote>
  <w:footnote w:type="continuationSeparator" w:id="0">
    <w:p w:rsidR="00577899" w:rsidRDefault="00577899" w:rsidP="00947A5E">
      <w:pPr>
        <w:spacing w:after="0" w:line="240" w:lineRule="auto"/>
      </w:pPr>
      <w:r>
        <w:continuationSeparator/>
      </w:r>
    </w:p>
  </w:footnote>
  <w:footnote w:id="1">
    <w:p w:rsidR="00700047" w:rsidRPr="00700047" w:rsidRDefault="00700047">
      <w:pPr>
        <w:pStyle w:val="af"/>
        <w:rPr>
          <w:rFonts w:ascii="Times New Roman" w:hAnsi="Times New Roman" w:cs="Times New Roman"/>
        </w:rPr>
      </w:pPr>
      <w:r w:rsidRPr="00700047">
        <w:rPr>
          <w:rStyle w:val="af1"/>
          <w:rFonts w:ascii="Times New Roman" w:hAnsi="Times New Roman" w:cs="Times New Roman"/>
        </w:rPr>
        <w:footnoteRef/>
      </w:r>
      <w:r w:rsidRPr="00700047">
        <w:rPr>
          <w:rFonts w:ascii="Times New Roman" w:hAnsi="Times New Roman" w:cs="Times New Roman"/>
        </w:rPr>
        <w:t xml:space="preserve"> Указывается полная комплектация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141E4"/>
    <w:rsid w:val="001218D4"/>
    <w:rsid w:val="001225A4"/>
    <w:rsid w:val="00135B90"/>
    <w:rsid w:val="00136001"/>
    <w:rsid w:val="00157DCA"/>
    <w:rsid w:val="00167DCE"/>
    <w:rsid w:val="00173C93"/>
    <w:rsid w:val="00175CE0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1F2750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B2EBC"/>
    <w:rsid w:val="002C41F4"/>
    <w:rsid w:val="002D0C07"/>
    <w:rsid w:val="002D2A0B"/>
    <w:rsid w:val="002D2F83"/>
    <w:rsid w:val="002E16E0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577C0"/>
    <w:rsid w:val="00383C0D"/>
    <w:rsid w:val="003842A3"/>
    <w:rsid w:val="00385070"/>
    <w:rsid w:val="003A2037"/>
    <w:rsid w:val="003A7497"/>
    <w:rsid w:val="003C3A66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E36E0"/>
    <w:rsid w:val="004E3E92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57C6E"/>
    <w:rsid w:val="00562B72"/>
    <w:rsid w:val="00564288"/>
    <w:rsid w:val="00566ECC"/>
    <w:rsid w:val="00574645"/>
    <w:rsid w:val="005773A7"/>
    <w:rsid w:val="0057757F"/>
    <w:rsid w:val="00577899"/>
    <w:rsid w:val="00581BC5"/>
    <w:rsid w:val="005B4442"/>
    <w:rsid w:val="005B79A5"/>
    <w:rsid w:val="005C6AD0"/>
    <w:rsid w:val="005D3615"/>
    <w:rsid w:val="005D4A4C"/>
    <w:rsid w:val="005D787D"/>
    <w:rsid w:val="005E2E60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700047"/>
    <w:rsid w:val="00701610"/>
    <w:rsid w:val="00702CD2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0286"/>
    <w:rsid w:val="00993597"/>
    <w:rsid w:val="009A2D4A"/>
    <w:rsid w:val="009B1DF4"/>
    <w:rsid w:val="009B384B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177E4"/>
    <w:rsid w:val="00C3579D"/>
    <w:rsid w:val="00C40A1D"/>
    <w:rsid w:val="00C51F67"/>
    <w:rsid w:val="00C5260A"/>
    <w:rsid w:val="00C6051F"/>
    <w:rsid w:val="00C61801"/>
    <w:rsid w:val="00C66EE9"/>
    <w:rsid w:val="00C920CE"/>
    <w:rsid w:val="00CA040C"/>
    <w:rsid w:val="00CA39B7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3B07"/>
    <w:rsid w:val="00DB5EC0"/>
    <w:rsid w:val="00DC4B98"/>
    <w:rsid w:val="00DC7582"/>
    <w:rsid w:val="00DE4673"/>
    <w:rsid w:val="00DF2201"/>
    <w:rsid w:val="00DF30B7"/>
    <w:rsid w:val="00DF462F"/>
    <w:rsid w:val="00DF7D05"/>
    <w:rsid w:val="00E0338E"/>
    <w:rsid w:val="00E10CC1"/>
    <w:rsid w:val="00E146F4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56C0"/>
    <w:rsid w:val="00F46FF0"/>
    <w:rsid w:val="00F5077C"/>
    <w:rsid w:val="00F60D02"/>
    <w:rsid w:val="00F633D9"/>
    <w:rsid w:val="00F64B41"/>
    <w:rsid w:val="00F7379D"/>
    <w:rsid w:val="00F83F13"/>
    <w:rsid w:val="00F86703"/>
    <w:rsid w:val="00F910E3"/>
    <w:rsid w:val="00F97DD0"/>
    <w:rsid w:val="00FA3F81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rina@sistema.ru" TargetMode="Externa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hyperlink" Target="mailto:gremyachev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1AA2-4160-44C0-9B5E-EEF59CBD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6</cp:revision>
  <cp:lastPrinted>2012-09-21T12:40:00Z</cp:lastPrinted>
  <dcterms:created xsi:type="dcterms:W3CDTF">2012-10-09T11:25:00Z</dcterms:created>
  <dcterms:modified xsi:type="dcterms:W3CDTF">2012-11-20T13:37:00Z</dcterms:modified>
</cp:coreProperties>
</file>