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7A" w:rsidRPr="00DA1D7A" w:rsidRDefault="00DA1D7A" w:rsidP="00DA1D7A">
      <w:pPr>
        <w:spacing w:after="0" w:line="240" w:lineRule="auto"/>
        <w:ind w:firstLine="510"/>
        <w:jc w:val="right"/>
        <w:outlineLvl w:val="0"/>
        <w:rPr>
          <w:rFonts w:ascii="Times New Roman" w:eastAsia="Arial Unicode MS" w:hAnsi="Times New Roman"/>
          <w:caps/>
          <w:sz w:val="20"/>
          <w:szCs w:val="20"/>
        </w:rPr>
      </w:pPr>
      <w:r w:rsidRPr="00DA1D7A">
        <w:rPr>
          <w:rFonts w:ascii="Times New Roman" w:eastAsia="Arial Unicode MS" w:hAnsi="Times New Roman"/>
          <w:caps/>
          <w:sz w:val="20"/>
          <w:szCs w:val="20"/>
        </w:rPr>
        <w:t>Приложение №1</w:t>
      </w:r>
    </w:p>
    <w:p w:rsidR="00DA1D7A" w:rsidRDefault="00DA1D7A" w:rsidP="00DA1D7A">
      <w:pPr>
        <w:spacing w:after="0" w:line="240" w:lineRule="auto"/>
        <w:ind w:firstLine="510"/>
        <w:jc w:val="right"/>
        <w:outlineLvl w:val="0"/>
        <w:rPr>
          <w:rFonts w:ascii="Times New Roman" w:eastAsia="Arial Unicode MS" w:hAnsi="Times New Roman"/>
          <w:caps/>
          <w:sz w:val="20"/>
          <w:szCs w:val="20"/>
        </w:rPr>
      </w:pPr>
      <w:r w:rsidRPr="00DA1D7A">
        <w:rPr>
          <w:rFonts w:ascii="Times New Roman" w:eastAsia="Arial Unicode MS" w:hAnsi="Times New Roman"/>
          <w:caps/>
          <w:sz w:val="20"/>
          <w:szCs w:val="20"/>
        </w:rPr>
        <w:t>к закупочной документации</w:t>
      </w:r>
    </w:p>
    <w:p w:rsidR="00DA1D7A" w:rsidRDefault="00DA1D7A" w:rsidP="00DA1D7A">
      <w:pPr>
        <w:spacing w:after="0" w:line="240" w:lineRule="auto"/>
        <w:ind w:firstLine="510"/>
        <w:jc w:val="right"/>
        <w:outlineLvl w:val="0"/>
        <w:rPr>
          <w:rFonts w:ascii="Times New Roman" w:eastAsia="Arial Unicode MS" w:hAnsi="Times New Roman"/>
          <w:caps/>
          <w:sz w:val="20"/>
          <w:szCs w:val="20"/>
        </w:rPr>
      </w:pPr>
    </w:p>
    <w:p w:rsidR="00DA1D7A" w:rsidRPr="00DA1D7A" w:rsidRDefault="00DA1D7A" w:rsidP="00DA1D7A">
      <w:pPr>
        <w:spacing w:after="0" w:line="240" w:lineRule="auto"/>
        <w:ind w:firstLine="510"/>
        <w:jc w:val="right"/>
        <w:outlineLvl w:val="0"/>
        <w:rPr>
          <w:rFonts w:ascii="Times New Roman" w:eastAsia="Arial Unicode MS" w:hAnsi="Times New Roman"/>
          <w:caps/>
          <w:sz w:val="20"/>
          <w:szCs w:val="20"/>
        </w:rPr>
      </w:pPr>
      <w:bookmarkStart w:id="0" w:name="_GoBack"/>
      <w:bookmarkEnd w:id="0"/>
    </w:p>
    <w:p w:rsidR="004A762B" w:rsidRPr="00D9178E" w:rsidRDefault="004A762B" w:rsidP="004A762B">
      <w:pPr>
        <w:spacing w:after="0" w:line="240" w:lineRule="auto"/>
        <w:ind w:firstLine="510"/>
        <w:jc w:val="center"/>
        <w:outlineLvl w:val="0"/>
        <w:rPr>
          <w:rFonts w:ascii="Times New Roman" w:eastAsia="Arial Unicode MS" w:hAnsi="Times New Roman"/>
          <w:b/>
          <w:sz w:val="24"/>
          <w:szCs w:val="24"/>
        </w:rPr>
      </w:pPr>
      <w:r w:rsidRPr="00D9178E">
        <w:rPr>
          <w:rFonts w:ascii="Times New Roman" w:eastAsia="Arial Unicode MS" w:hAnsi="Times New Roman"/>
          <w:b/>
          <w:caps/>
          <w:sz w:val="24"/>
          <w:szCs w:val="24"/>
        </w:rPr>
        <w:t xml:space="preserve">Договор </w:t>
      </w:r>
      <w:r w:rsidRPr="00D9178E">
        <w:rPr>
          <w:rFonts w:ascii="Times New Roman" w:eastAsia="Arial Unicode MS" w:hAnsi="Times New Roman"/>
          <w:b/>
          <w:sz w:val="24"/>
          <w:szCs w:val="24"/>
        </w:rPr>
        <w:t>№ __________</w:t>
      </w:r>
    </w:p>
    <w:p w:rsidR="004A762B" w:rsidRPr="00D9178E" w:rsidRDefault="004A762B" w:rsidP="004A762B">
      <w:pPr>
        <w:spacing w:after="0" w:line="240" w:lineRule="auto"/>
        <w:ind w:firstLine="510"/>
        <w:jc w:val="center"/>
        <w:outlineLvl w:val="0"/>
        <w:rPr>
          <w:rFonts w:ascii="Times New Roman" w:eastAsia="Arial Unicode MS" w:hAnsi="Times New Roman"/>
          <w:b/>
          <w:sz w:val="24"/>
          <w:szCs w:val="24"/>
        </w:rPr>
      </w:pPr>
      <w:r w:rsidRPr="00D9178E">
        <w:rPr>
          <w:rFonts w:ascii="Times New Roman" w:eastAsia="Arial Unicode MS" w:hAnsi="Times New Roman"/>
          <w:b/>
          <w:sz w:val="24"/>
          <w:szCs w:val="24"/>
        </w:rPr>
        <w:t xml:space="preserve">на выполнение </w:t>
      </w:r>
      <w:r w:rsidR="007F0ED6" w:rsidRPr="00D9178E">
        <w:rPr>
          <w:rFonts w:ascii="Times New Roman" w:eastAsia="Arial Unicode MS" w:hAnsi="Times New Roman"/>
          <w:b/>
          <w:sz w:val="24"/>
          <w:szCs w:val="24"/>
        </w:rPr>
        <w:t xml:space="preserve">проектно-изыскательских и </w:t>
      </w:r>
      <w:r w:rsidRPr="00D9178E">
        <w:rPr>
          <w:rFonts w:ascii="Times New Roman" w:eastAsia="Arial Unicode MS" w:hAnsi="Times New Roman"/>
          <w:b/>
          <w:sz w:val="24"/>
          <w:szCs w:val="24"/>
        </w:rPr>
        <w:t>строительно-монтажных работ</w:t>
      </w:r>
      <w:r w:rsidR="005755A8" w:rsidRPr="00D9178E">
        <w:rPr>
          <w:rFonts w:ascii="Times New Roman" w:eastAsia="Arial Unicode MS" w:hAnsi="Times New Roman"/>
          <w:b/>
          <w:sz w:val="24"/>
          <w:szCs w:val="24"/>
        </w:rPr>
        <w:t xml:space="preserve"> </w:t>
      </w:r>
    </w:p>
    <w:p w:rsidR="004A762B" w:rsidRPr="00D9178E" w:rsidRDefault="0031265A" w:rsidP="004A762B">
      <w:pPr>
        <w:spacing w:after="0" w:line="240" w:lineRule="auto"/>
        <w:ind w:firstLine="510"/>
        <w:jc w:val="both"/>
        <w:outlineLvl w:val="0"/>
        <w:rPr>
          <w:rFonts w:ascii="Times New Roman" w:eastAsia="Arial Unicode MS" w:hAnsi="Times New Roman"/>
          <w:i/>
          <w:sz w:val="24"/>
          <w:szCs w:val="24"/>
        </w:rPr>
      </w:pPr>
      <w:r w:rsidRPr="00D9178E">
        <w:rPr>
          <w:rFonts w:ascii="Times New Roman" w:eastAsia="Arial Unicode MS" w:hAnsi="Times New Roman"/>
          <w:i/>
          <w:sz w:val="24"/>
          <w:szCs w:val="24"/>
        </w:rPr>
        <w:t xml:space="preserve"> </w:t>
      </w:r>
    </w:p>
    <w:p w:rsidR="004A762B" w:rsidRPr="00D9178E" w:rsidRDefault="004A762B" w:rsidP="004A762B">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г. Москва </w:t>
      </w:r>
      <w:r w:rsidRPr="00D9178E">
        <w:rPr>
          <w:rFonts w:ascii="Times New Roman" w:eastAsia="Arial Unicode MS" w:hAnsi="Times New Roman"/>
          <w:sz w:val="24"/>
          <w:szCs w:val="24"/>
        </w:rPr>
        <w:tab/>
      </w:r>
      <w:r w:rsidRPr="00D9178E">
        <w:rPr>
          <w:rFonts w:ascii="Times New Roman" w:eastAsia="Arial Unicode MS" w:hAnsi="Times New Roman"/>
          <w:sz w:val="24"/>
          <w:szCs w:val="24"/>
        </w:rPr>
        <w:tab/>
      </w:r>
      <w:r w:rsidRPr="00D9178E">
        <w:rPr>
          <w:rFonts w:ascii="Times New Roman" w:eastAsia="Arial Unicode MS" w:hAnsi="Times New Roman"/>
          <w:sz w:val="24"/>
          <w:szCs w:val="24"/>
        </w:rPr>
        <w:tab/>
      </w:r>
      <w:r w:rsidRPr="00D9178E">
        <w:rPr>
          <w:rFonts w:ascii="Times New Roman" w:eastAsia="Arial Unicode MS" w:hAnsi="Times New Roman"/>
          <w:sz w:val="24"/>
          <w:szCs w:val="24"/>
        </w:rPr>
        <w:tab/>
      </w:r>
      <w:r w:rsidRPr="00D9178E">
        <w:rPr>
          <w:rFonts w:ascii="Times New Roman" w:eastAsia="Arial Unicode MS" w:hAnsi="Times New Roman"/>
          <w:sz w:val="24"/>
          <w:szCs w:val="24"/>
        </w:rPr>
        <w:tab/>
      </w:r>
      <w:r w:rsidRPr="00D9178E">
        <w:rPr>
          <w:rFonts w:ascii="Times New Roman" w:eastAsia="Arial Unicode MS" w:hAnsi="Times New Roman"/>
          <w:sz w:val="24"/>
          <w:szCs w:val="24"/>
        </w:rPr>
        <w:tab/>
      </w:r>
      <w:r w:rsidRPr="00D9178E">
        <w:rPr>
          <w:rFonts w:ascii="Times New Roman" w:eastAsia="Arial Unicode MS" w:hAnsi="Times New Roman"/>
          <w:sz w:val="24"/>
          <w:szCs w:val="24"/>
        </w:rPr>
        <w:tab/>
        <w:t xml:space="preserve">«___» __________ 20___ г. </w:t>
      </w:r>
    </w:p>
    <w:p w:rsidR="004A762B" w:rsidRPr="00D9178E"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D9178E" w:rsidRDefault="004A762B" w:rsidP="004A762B">
      <w:pPr>
        <w:tabs>
          <w:tab w:val="left" w:pos="0"/>
        </w:tabs>
        <w:spacing w:after="0" w:line="240" w:lineRule="auto"/>
        <w:ind w:firstLine="510"/>
        <w:jc w:val="both"/>
        <w:outlineLvl w:val="0"/>
        <w:rPr>
          <w:rFonts w:ascii="Times New Roman" w:eastAsia="Arial Unicode MS" w:hAnsi="Times New Roman"/>
          <w:sz w:val="24"/>
          <w:szCs w:val="24"/>
        </w:rPr>
      </w:pPr>
    </w:p>
    <w:p w:rsidR="00CD0491" w:rsidRPr="00D9178E" w:rsidRDefault="00CD0491" w:rsidP="004A762B">
      <w:pPr>
        <w:tabs>
          <w:tab w:val="left" w:pos="0"/>
        </w:tabs>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ab/>
      </w:r>
      <w:r w:rsidR="004A762B" w:rsidRPr="00D9178E">
        <w:rPr>
          <w:rFonts w:ascii="Times New Roman" w:eastAsia="Arial Unicode MS" w:hAnsi="Times New Roman"/>
          <w:b/>
          <w:sz w:val="24"/>
          <w:szCs w:val="24"/>
        </w:rPr>
        <w:t>З</w:t>
      </w:r>
      <w:r w:rsidR="00FE705B" w:rsidRPr="00D9178E">
        <w:rPr>
          <w:rFonts w:ascii="Times New Roman" w:eastAsia="Arial Unicode MS" w:hAnsi="Times New Roman"/>
          <w:b/>
          <w:sz w:val="24"/>
          <w:szCs w:val="24"/>
        </w:rPr>
        <w:t xml:space="preserve">акрытое акционерное общество </w:t>
      </w:r>
      <w:r w:rsidR="004A762B" w:rsidRPr="00D9178E">
        <w:rPr>
          <w:rFonts w:ascii="Times New Roman" w:eastAsia="Arial Unicode MS" w:hAnsi="Times New Roman"/>
          <w:b/>
          <w:sz w:val="24"/>
          <w:szCs w:val="24"/>
        </w:rPr>
        <w:t>«Лидер-Инвест»</w:t>
      </w:r>
      <w:r w:rsidR="004A762B" w:rsidRPr="00D9178E">
        <w:rPr>
          <w:rFonts w:ascii="Times New Roman" w:eastAsia="Arial Unicode MS" w:hAnsi="Times New Roman"/>
          <w:sz w:val="24"/>
          <w:szCs w:val="24"/>
        </w:rPr>
        <w:t xml:space="preserve">, действующее на основании </w:t>
      </w:r>
      <w:r w:rsidR="003F7A02" w:rsidRPr="00D9178E">
        <w:rPr>
          <w:rFonts w:ascii="Times New Roman" w:eastAsia="Arial Unicode MS" w:hAnsi="Times New Roman"/>
          <w:sz w:val="24"/>
          <w:szCs w:val="24"/>
        </w:rPr>
        <w:t xml:space="preserve">агентского договора № </w:t>
      </w:r>
      <w:r w:rsidR="00552A40" w:rsidRPr="00D9178E">
        <w:rPr>
          <w:rFonts w:ascii="Times New Roman" w:eastAsia="Arial Unicode MS" w:hAnsi="Times New Roman"/>
          <w:sz w:val="24"/>
          <w:szCs w:val="24"/>
        </w:rPr>
        <w:t>353671</w:t>
      </w:r>
      <w:r w:rsidR="007D104C" w:rsidRPr="00D9178E">
        <w:rPr>
          <w:rFonts w:ascii="Times New Roman" w:eastAsia="Arial Unicode MS" w:hAnsi="Times New Roman"/>
          <w:sz w:val="24"/>
          <w:szCs w:val="24"/>
        </w:rPr>
        <w:t xml:space="preserve"> </w:t>
      </w:r>
      <w:r w:rsidR="00552A40" w:rsidRPr="00D9178E">
        <w:rPr>
          <w:rFonts w:ascii="Times New Roman" w:eastAsia="Arial Unicode MS" w:hAnsi="Times New Roman"/>
          <w:sz w:val="24"/>
          <w:szCs w:val="24"/>
        </w:rPr>
        <w:t>от 28.04.2012</w:t>
      </w:r>
      <w:r w:rsidR="007D104C" w:rsidRPr="00D9178E">
        <w:rPr>
          <w:rFonts w:ascii="Times New Roman" w:eastAsia="Arial Unicode MS" w:hAnsi="Times New Roman"/>
          <w:sz w:val="24"/>
          <w:szCs w:val="24"/>
        </w:rPr>
        <w:t xml:space="preserve"> </w:t>
      </w:r>
      <w:r w:rsidR="00552A40" w:rsidRPr="00D9178E">
        <w:rPr>
          <w:rFonts w:ascii="Times New Roman" w:eastAsia="Arial Unicode MS" w:hAnsi="Times New Roman"/>
          <w:sz w:val="24"/>
          <w:szCs w:val="24"/>
        </w:rPr>
        <w:t>г.</w:t>
      </w:r>
      <w:r w:rsidR="004A762B" w:rsidRPr="00D9178E">
        <w:rPr>
          <w:rFonts w:ascii="Times New Roman" w:hAnsi="Times New Roman"/>
          <w:kern w:val="2"/>
          <w:sz w:val="24"/>
          <w:szCs w:val="24"/>
          <w:lang w:eastAsia="ar-SA"/>
        </w:rPr>
        <w:t>,</w:t>
      </w:r>
      <w:r w:rsidR="004A762B" w:rsidRPr="00D9178E">
        <w:rPr>
          <w:rFonts w:ascii="Times New Roman" w:eastAsia="Arial Unicode MS" w:hAnsi="Times New Roman"/>
          <w:sz w:val="24"/>
          <w:szCs w:val="24"/>
        </w:rPr>
        <w:t xml:space="preserve"> именуемое в дальнейшем </w:t>
      </w:r>
      <w:r w:rsidR="004A762B" w:rsidRPr="00D9178E">
        <w:rPr>
          <w:rFonts w:ascii="Times New Roman" w:eastAsia="Arial Unicode MS" w:hAnsi="Times New Roman"/>
          <w:b/>
          <w:sz w:val="24"/>
          <w:szCs w:val="24"/>
        </w:rPr>
        <w:t>«Заказчик»</w:t>
      </w:r>
      <w:r w:rsidR="004A762B" w:rsidRPr="00D9178E">
        <w:rPr>
          <w:rFonts w:ascii="Times New Roman" w:eastAsia="Arial Unicode MS" w:hAnsi="Times New Roman"/>
          <w:sz w:val="24"/>
          <w:szCs w:val="24"/>
        </w:rPr>
        <w:t xml:space="preserve">, в лице Генерального директора </w:t>
      </w:r>
      <w:proofErr w:type="spellStart"/>
      <w:r w:rsidR="006C5652" w:rsidRPr="00D9178E">
        <w:rPr>
          <w:rFonts w:ascii="Times New Roman" w:eastAsia="Arial Unicode MS" w:hAnsi="Times New Roman"/>
          <w:sz w:val="24"/>
          <w:szCs w:val="24"/>
        </w:rPr>
        <w:t>Моносова</w:t>
      </w:r>
      <w:proofErr w:type="spellEnd"/>
      <w:r w:rsidR="006C5652" w:rsidRPr="00D9178E">
        <w:rPr>
          <w:rFonts w:ascii="Times New Roman" w:eastAsia="Arial Unicode MS" w:hAnsi="Times New Roman"/>
          <w:sz w:val="24"/>
          <w:szCs w:val="24"/>
        </w:rPr>
        <w:t xml:space="preserve"> Леонида Анатольевича</w:t>
      </w:r>
      <w:r w:rsidR="004A762B" w:rsidRPr="00D9178E">
        <w:rPr>
          <w:rFonts w:ascii="Times New Roman" w:eastAsia="Arial Unicode MS" w:hAnsi="Times New Roman"/>
          <w:sz w:val="24"/>
          <w:szCs w:val="24"/>
        </w:rPr>
        <w:t xml:space="preserve">, действующего на основании Устава, с одной стороны, и </w:t>
      </w:r>
    </w:p>
    <w:p w:rsidR="00360A5B" w:rsidRPr="00D9178E" w:rsidRDefault="00B90CDA" w:rsidP="00B90CDA">
      <w:pPr>
        <w:tabs>
          <w:tab w:val="left" w:pos="0"/>
        </w:tabs>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ab/>
      </w:r>
      <w:r w:rsidR="00DF69C7" w:rsidRPr="00D9178E">
        <w:rPr>
          <w:rFonts w:ascii="Times New Roman" w:eastAsia="Arial Unicode MS" w:hAnsi="Times New Roman"/>
          <w:b/>
          <w:sz w:val="24"/>
          <w:szCs w:val="24"/>
        </w:rPr>
        <w:t>__________________________</w:t>
      </w:r>
      <w:r w:rsidR="001E17A7" w:rsidRPr="00D9178E">
        <w:rPr>
          <w:rFonts w:ascii="Times New Roman" w:eastAsia="Arial Unicode MS" w:hAnsi="Times New Roman"/>
          <w:b/>
          <w:sz w:val="24"/>
          <w:szCs w:val="24"/>
        </w:rPr>
        <w:t xml:space="preserve"> </w:t>
      </w:r>
      <w:r w:rsidR="00360A5B" w:rsidRPr="00D9178E">
        <w:rPr>
          <w:rFonts w:ascii="Times New Roman" w:eastAsia="Arial Unicode MS" w:hAnsi="Times New Roman"/>
          <w:b/>
          <w:sz w:val="24"/>
          <w:szCs w:val="24"/>
        </w:rPr>
        <w:t>«</w:t>
      </w:r>
      <w:r w:rsidR="00DF69C7" w:rsidRPr="00D9178E">
        <w:rPr>
          <w:rFonts w:ascii="Times New Roman" w:eastAsia="Arial Unicode MS" w:hAnsi="Times New Roman"/>
          <w:b/>
          <w:sz w:val="24"/>
          <w:szCs w:val="24"/>
        </w:rPr>
        <w:t>_____________________</w:t>
      </w:r>
      <w:r w:rsidR="00360A5B" w:rsidRPr="00D9178E">
        <w:rPr>
          <w:rFonts w:ascii="Times New Roman" w:eastAsia="Arial Unicode MS" w:hAnsi="Times New Roman"/>
          <w:b/>
          <w:sz w:val="24"/>
          <w:szCs w:val="24"/>
        </w:rPr>
        <w:t xml:space="preserve">» </w:t>
      </w:r>
      <w:r w:rsidR="007317B9" w:rsidRPr="00D9178E">
        <w:rPr>
          <w:rFonts w:ascii="Times New Roman" w:eastAsia="Arial Unicode MS" w:hAnsi="Times New Roman"/>
          <w:sz w:val="24"/>
          <w:szCs w:val="24"/>
        </w:rPr>
        <w:t xml:space="preserve">(СРО__________), </w:t>
      </w:r>
      <w:proofErr w:type="gramStart"/>
      <w:r w:rsidR="007317B9" w:rsidRPr="00D9178E">
        <w:rPr>
          <w:rFonts w:ascii="Times New Roman" w:eastAsia="Arial Unicode MS" w:hAnsi="Times New Roman"/>
          <w:sz w:val="24"/>
          <w:szCs w:val="24"/>
        </w:rPr>
        <w:t>именуемое</w:t>
      </w:r>
      <w:proofErr w:type="gramEnd"/>
      <w:r w:rsidR="007317B9" w:rsidRPr="00D9178E">
        <w:rPr>
          <w:rFonts w:ascii="Times New Roman" w:eastAsia="Arial Unicode MS" w:hAnsi="Times New Roman"/>
          <w:sz w:val="24"/>
          <w:szCs w:val="24"/>
        </w:rPr>
        <w:t xml:space="preserve"> в дальнейшем </w:t>
      </w:r>
      <w:r w:rsidR="007317B9" w:rsidRPr="00D9178E">
        <w:rPr>
          <w:rFonts w:ascii="Times New Roman" w:eastAsia="Arial Unicode MS" w:hAnsi="Times New Roman"/>
          <w:b/>
          <w:sz w:val="24"/>
          <w:szCs w:val="24"/>
        </w:rPr>
        <w:t>«Технический заказчик »</w:t>
      </w:r>
      <w:r w:rsidR="007317B9" w:rsidRPr="00D9178E">
        <w:rPr>
          <w:rFonts w:ascii="Times New Roman" w:eastAsia="Arial Unicode MS" w:hAnsi="Times New Roman"/>
          <w:sz w:val="24"/>
          <w:szCs w:val="24"/>
        </w:rPr>
        <w:t xml:space="preserve">, в лице </w:t>
      </w:r>
      <w:r w:rsidR="00DF69C7" w:rsidRPr="00D9178E">
        <w:rPr>
          <w:rFonts w:ascii="Times New Roman" w:eastAsia="Arial Unicode MS" w:hAnsi="Times New Roman"/>
          <w:sz w:val="24"/>
          <w:szCs w:val="24"/>
        </w:rPr>
        <w:t>___________________________</w:t>
      </w:r>
      <w:r w:rsidR="007317B9" w:rsidRPr="00D9178E">
        <w:rPr>
          <w:rFonts w:ascii="Times New Roman" w:eastAsia="Arial Unicode MS" w:hAnsi="Times New Roman"/>
          <w:sz w:val="24"/>
          <w:szCs w:val="24"/>
        </w:rPr>
        <w:t xml:space="preserve">, действующего на основании </w:t>
      </w:r>
      <w:r w:rsidR="00360A5B" w:rsidRPr="00D9178E">
        <w:rPr>
          <w:rFonts w:ascii="Times New Roman" w:eastAsia="Arial Unicode MS" w:hAnsi="Times New Roman"/>
          <w:sz w:val="24"/>
          <w:szCs w:val="24"/>
        </w:rPr>
        <w:t xml:space="preserve">договора </w:t>
      </w:r>
      <w:r w:rsidR="00DF69C7" w:rsidRPr="00D9178E">
        <w:rPr>
          <w:rFonts w:ascii="Times New Roman" w:eastAsia="Arial Unicode MS" w:hAnsi="Times New Roman"/>
          <w:sz w:val="24"/>
          <w:szCs w:val="24"/>
        </w:rPr>
        <w:t>_________________________</w:t>
      </w:r>
      <w:r w:rsidR="007317B9" w:rsidRPr="00D9178E">
        <w:rPr>
          <w:rFonts w:ascii="Times New Roman" w:eastAsia="Arial Unicode MS" w:hAnsi="Times New Roman"/>
          <w:sz w:val="24"/>
          <w:szCs w:val="24"/>
        </w:rPr>
        <w:t>, с другой стороны,</w:t>
      </w:r>
    </w:p>
    <w:p w:rsidR="007D104C" w:rsidRPr="00D9178E" w:rsidRDefault="00B90CDA" w:rsidP="00B90CDA">
      <w:pPr>
        <w:tabs>
          <w:tab w:val="left" w:pos="0"/>
        </w:tabs>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ab/>
      </w:r>
      <w:proofErr w:type="gramStart"/>
      <w:r w:rsidR="004A762B" w:rsidRPr="00D9178E">
        <w:rPr>
          <w:rFonts w:ascii="Times New Roman" w:eastAsia="Arial Unicode MS" w:hAnsi="Times New Roman"/>
          <w:b/>
          <w:sz w:val="24"/>
          <w:szCs w:val="24"/>
        </w:rPr>
        <w:t>______</w:t>
      </w:r>
      <w:r w:rsidRPr="00D9178E">
        <w:rPr>
          <w:rFonts w:ascii="Times New Roman" w:eastAsia="Arial Unicode MS" w:hAnsi="Times New Roman"/>
          <w:b/>
          <w:sz w:val="24"/>
          <w:szCs w:val="24"/>
        </w:rPr>
        <w:t>_____</w:t>
      </w:r>
      <w:r w:rsidR="004A762B" w:rsidRPr="00D9178E">
        <w:rPr>
          <w:rFonts w:ascii="Times New Roman" w:eastAsia="Arial Unicode MS" w:hAnsi="Times New Roman"/>
          <w:b/>
          <w:sz w:val="24"/>
          <w:szCs w:val="24"/>
        </w:rPr>
        <w:t>_______</w:t>
      </w:r>
      <w:r w:rsidRPr="00D9178E">
        <w:rPr>
          <w:rFonts w:ascii="Times New Roman" w:eastAsia="Arial Unicode MS" w:hAnsi="Times New Roman"/>
          <w:b/>
          <w:sz w:val="24"/>
          <w:szCs w:val="24"/>
        </w:rPr>
        <w:t>__</w:t>
      </w:r>
      <w:r w:rsidR="004A762B" w:rsidRPr="00D9178E">
        <w:rPr>
          <w:rFonts w:ascii="Times New Roman" w:eastAsia="Arial Unicode MS" w:hAnsi="Times New Roman"/>
          <w:b/>
          <w:sz w:val="24"/>
          <w:szCs w:val="24"/>
        </w:rPr>
        <w:t>______</w:t>
      </w:r>
      <w:r w:rsidRPr="00D9178E">
        <w:rPr>
          <w:rFonts w:ascii="Times New Roman" w:eastAsia="Arial Unicode MS" w:hAnsi="Times New Roman"/>
          <w:b/>
          <w:sz w:val="24"/>
          <w:szCs w:val="24"/>
        </w:rPr>
        <w:t xml:space="preserve"> «</w:t>
      </w:r>
      <w:r w:rsidR="004A762B" w:rsidRPr="00D9178E">
        <w:rPr>
          <w:rFonts w:ascii="Times New Roman" w:eastAsia="Arial Unicode MS" w:hAnsi="Times New Roman"/>
          <w:b/>
          <w:sz w:val="24"/>
          <w:szCs w:val="24"/>
        </w:rPr>
        <w:t>_____</w:t>
      </w:r>
      <w:r w:rsidRPr="00D9178E">
        <w:rPr>
          <w:rFonts w:ascii="Times New Roman" w:eastAsia="Arial Unicode MS" w:hAnsi="Times New Roman"/>
          <w:b/>
          <w:sz w:val="24"/>
          <w:szCs w:val="24"/>
        </w:rPr>
        <w:t>__________</w:t>
      </w:r>
      <w:r w:rsidR="004A762B" w:rsidRPr="00D9178E">
        <w:rPr>
          <w:rFonts w:ascii="Times New Roman" w:eastAsia="Arial Unicode MS" w:hAnsi="Times New Roman"/>
          <w:b/>
          <w:sz w:val="24"/>
          <w:szCs w:val="24"/>
        </w:rPr>
        <w:t>_____</w:t>
      </w:r>
      <w:r w:rsidRPr="00D9178E">
        <w:rPr>
          <w:rFonts w:ascii="Times New Roman" w:eastAsia="Arial Unicode MS" w:hAnsi="Times New Roman"/>
          <w:b/>
          <w:sz w:val="24"/>
          <w:szCs w:val="24"/>
        </w:rPr>
        <w:t>»</w:t>
      </w:r>
      <w:r w:rsidR="001E17A7" w:rsidRPr="00D9178E">
        <w:rPr>
          <w:rFonts w:ascii="Times New Roman" w:eastAsia="Arial Unicode MS" w:hAnsi="Times New Roman"/>
          <w:sz w:val="24"/>
          <w:szCs w:val="24"/>
        </w:rPr>
        <w:t xml:space="preserve"> </w:t>
      </w:r>
      <w:r w:rsidR="007F1EF1" w:rsidRPr="00D9178E">
        <w:rPr>
          <w:rFonts w:ascii="Times New Roman" w:eastAsia="Arial Unicode MS" w:hAnsi="Times New Roman"/>
          <w:sz w:val="24"/>
          <w:szCs w:val="24"/>
        </w:rPr>
        <w:t>(СРО</w:t>
      </w:r>
      <w:r w:rsidR="006D0869" w:rsidRPr="00D9178E">
        <w:rPr>
          <w:rFonts w:ascii="Times New Roman" w:eastAsia="Arial Unicode MS" w:hAnsi="Times New Roman"/>
          <w:sz w:val="24"/>
          <w:szCs w:val="24"/>
        </w:rPr>
        <w:t>__________</w:t>
      </w:r>
      <w:r w:rsidR="007F1EF1" w:rsidRPr="00D9178E">
        <w:rPr>
          <w:rFonts w:ascii="Times New Roman" w:eastAsia="Arial Unicode MS" w:hAnsi="Times New Roman"/>
          <w:sz w:val="24"/>
          <w:szCs w:val="24"/>
        </w:rPr>
        <w:t>)</w:t>
      </w:r>
      <w:r w:rsidR="004A762B" w:rsidRPr="00D9178E">
        <w:rPr>
          <w:rFonts w:ascii="Times New Roman" w:eastAsia="Arial Unicode MS" w:hAnsi="Times New Roman"/>
          <w:sz w:val="24"/>
          <w:szCs w:val="24"/>
        </w:rPr>
        <w:t xml:space="preserve">, именуемое в дальнейшем </w:t>
      </w:r>
      <w:r w:rsidR="004A762B" w:rsidRPr="00D9178E">
        <w:rPr>
          <w:rFonts w:ascii="Times New Roman" w:eastAsia="Arial Unicode MS" w:hAnsi="Times New Roman"/>
          <w:b/>
          <w:sz w:val="24"/>
          <w:szCs w:val="24"/>
        </w:rPr>
        <w:t>«</w:t>
      </w:r>
      <w:r w:rsidR="00C41888" w:rsidRPr="00D9178E">
        <w:rPr>
          <w:rFonts w:ascii="Times New Roman" w:eastAsia="Arial Unicode MS" w:hAnsi="Times New Roman"/>
          <w:b/>
          <w:sz w:val="24"/>
          <w:szCs w:val="24"/>
        </w:rPr>
        <w:t>Подрядчик</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 xml:space="preserve">, в лице ___________________________, действующего на основании ___________________, с </w:t>
      </w:r>
      <w:r w:rsidR="00360A5B" w:rsidRPr="00D9178E">
        <w:rPr>
          <w:rFonts w:ascii="Times New Roman" w:eastAsia="Arial Unicode MS" w:hAnsi="Times New Roman"/>
          <w:sz w:val="24"/>
          <w:szCs w:val="24"/>
        </w:rPr>
        <w:t xml:space="preserve">третьей </w:t>
      </w:r>
      <w:r w:rsidR="004A762B" w:rsidRPr="00D9178E">
        <w:rPr>
          <w:rFonts w:ascii="Times New Roman" w:eastAsia="Arial Unicode MS" w:hAnsi="Times New Roman"/>
          <w:sz w:val="24"/>
          <w:szCs w:val="24"/>
        </w:rPr>
        <w:t xml:space="preserve">стороны, </w:t>
      </w:r>
      <w:proofErr w:type="gramEnd"/>
    </w:p>
    <w:p w:rsidR="004A762B" w:rsidRPr="00D9178E" w:rsidRDefault="00F72B40" w:rsidP="00B90CDA">
      <w:pPr>
        <w:tabs>
          <w:tab w:val="left" w:pos="0"/>
        </w:tabs>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а </w:t>
      </w:r>
      <w:r w:rsidR="004A762B" w:rsidRPr="00D9178E">
        <w:rPr>
          <w:rFonts w:ascii="Times New Roman" w:eastAsia="Arial Unicode MS" w:hAnsi="Times New Roman"/>
          <w:sz w:val="24"/>
          <w:szCs w:val="24"/>
        </w:rPr>
        <w:t xml:space="preserve">совместно </w:t>
      </w:r>
      <w:r w:rsidRPr="00D9178E">
        <w:rPr>
          <w:rFonts w:ascii="Times New Roman" w:eastAsia="Arial Unicode MS" w:hAnsi="Times New Roman"/>
          <w:sz w:val="24"/>
          <w:szCs w:val="24"/>
        </w:rPr>
        <w:t xml:space="preserve">далее </w:t>
      </w:r>
      <w:r w:rsidR="004A762B" w:rsidRPr="00D9178E">
        <w:rPr>
          <w:rFonts w:ascii="Times New Roman" w:eastAsia="Arial Unicode MS" w:hAnsi="Times New Roman"/>
          <w:sz w:val="24"/>
          <w:szCs w:val="24"/>
        </w:rPr>
        <w:t xml:space="preserve">именуемые  «Стороны», а по отдельности - «Сторона», заключили настоящий Договор (далее по тексту – </w:t>
      </w:r>
      <w:r w:rsidRPr="00D9178E">
        <w:rPr>
          <w:rFonts w:ascii="Times New Roman" w:eastAsia="Arial Unicode MS" w:hAnsi="Times New Roman"/>
          <w:sz w:val="24"/>
          <w:szCs w:val="24"/>
        </w:rPr>
        <w:t>«</w:t>
      </w:r>
      <w:r w:rsidR="004A762B" w:rsidRPr="00D9178E">
        <w:rPr>
          <w:rFonts w:ascii="Times New Roman" w:eastAsia="Arial Unicode MS" w:hAnsi="Times New Roman"/>
          <w:sz w:val="24"/>
          <w:szCs w:val="24"/>
        </w:rPr>
        <w:t>Договор</w:t>
      </w:r>
      <w:r w:rsidRPr="00D9178E">
        <w:rPr>
          <w:rFonts w:ascii="Times New Roman" w:eastAsia="Arial Unicode MS" w:hAnsi="Times New Roman"/>
          <w:sz w:val="24"/>
          <w:szCs w:val="24"/>
        </w:rPr>
        <w:t>»</w:t>
      </w:r>
      <w:r w:rsidR="004A762B" w:rsidRPr="00D9178E">
        <w:rPr>
          <w:rFonts w:ascii="Times New Roman" w:eastAsia="Arial Unicode MS" w:hAnsi="Times New Roman"/>
          <w:sz w:val="24"/>
          <w:szCs w:val="24"/>
        </w:rPr>
        <w:t>) о нижеследующем:</w:t>
      </w:r>
    </w:p>
    <w:p w:rsidR="007317B9" w:rsidRPr="00D9178E" w:rsidRDefault="007317B9" w:rsidP="004A762B">
      <w:pPr>
        <w:tabs>
          <w:tab w:val="left" w:pos="0"/>
        </w:tabs>
        <w:spacing w:after="0" w:line="240" w:lineRule="auto"/>
        <w:ind w:firstLine="510"/>
        <w:jc w:val="both"/>
        <w:outlineLvl w:val="0"/>
        <w:rPr>
          <w:rFonts w:ascii="Times New Roman" w:eastAsia="Arial Unicode MS" w:hAnsi="Times New Roman"/>
          <w:sz w:val="24"/>
          <w:szCs w:val="24"/>
        </w:rPr>
      </w:pPr>
    </w:p>
    <w:p w:rsidR="00F1725D" w:rsidRPr="00D9178E" w:rsidRDefault="00F1725D" w:rsidP="004A762B">
      <w:pPr>
        <w:keepNext/>
        <w:tabs>
          <w:tab w:val="left" w:pos="720"/>
        </w:tabs>
        <w:spacing w:after="0" w:line="240" w:lineRule="auto"/>
        <w:jc w:val="center"/>
        <w:outlineLvl w:val="0"/>
        <w:rPr>
          <w:rFonts w:ascii="Times New Roman" w:eastAsia="Arial Unicode MS" w:hAnsi="Times New Roman"/>
          <w:sz w:val="24"/>
          <w:szCs w:val="24"/>
        </w:rPr>
      </w:pPr>
    </w:p>
    <w:p w:rsidR="004A762B" w:rsidRPr="00D9178E" w:rsidRDefault="004A762B" w:rsidP="00CD0491">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Основные понятия</w:t>
      </w:r>
    </w:p>
    <w:p w:rsidR="004A762B" w:rsidRPr="00D9178E"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1.1.</w:t>
      </w:r>
      <w:r w:rsidRPr="00D9178E">
        <w:rPr>
          <w:rFonts w:ascii="Times New Roman" w:eastAsia="Arial Unicode MS" w:hAnsi="Times New Roman"/>
          <w:sz w:val="24"/>
          <w:szCs w:val="24"/>
        </w:rPr>
        <w:t xml:space="preserve"> В настоящем Договоре используются следующие основные понятия:</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акт </w:t>
      </w:r>
      <w:r w:rsidR="00F1562D" w:rsidRPr="00D9178E">
        <w:rPr>
          <w:rFonts w:ascii="Times New Roman" w:eastAsia="Arial Unicode MS" w:hAnsi="Times New Roman"/>
          <w:b/>
          <w:sz w:val="24"/>
          <w:szCs w:val="24"/>
        </w:rPr>
        <w:t xml:space="preserve">о </w:t>
      </w:r>
      <w:r w:rsidR="00B90CDA" w:rsidRPr="00D9178E">
        <w:rPr>
          <w:rFonts w:ascii="Times New Roman" w:eastAsia="Arial Unicode MS" w:hAnsi="Times New Roman"/>
          <w:b/>
          <w:sz w:val="24"/>
          <w:szCs w:val="24"/>
        </w:rPr>
        <w:t>приёмки</w:t>
      </w:r>
      <w:r w:rsidR="004D0BC4" w:rsidRPr="00D9178E">
        <w:rPr>
          <w:rFonts w:ascii="Times New Roman" w:eastAsia="Arial Unicode MS" w:hAnsi="Times New Roman"/>
          <w:b/>
          <w:sz w:val="24"/>
          <w:szCs w:val="24"/>
        </w:rPr>
        <w:t xml:space="preserve"> </w:t>
      </w:r>
      <w:r w:rsidRPr="00D9178E">
        <w:rPr>
          <w:rFonts w:ascii="Times New Roman" w:eastAsia="Arial Unicode MS" w:hAnsi="Times New Roman"/>
          <w:b/>
          <w:sz w:val="24"/>
          <w:szCs w:val="24"/>
        </w:rPr>
        <w:t xml:space="preserve">законченного </w:t>
      </w:r>
      <w:r w:rsidR="000758DA">
        <w:rPr>
          <w:rFonts w:ascii="Times New Roman" w:eastAsia="Arial Unicode MS" w:hAnsi="Times New Roman"/>
          <w:b/>
          <w:sz w:val="24"/>
          <w:szCs w:val="24"/>
        </w:rPr>
        <w:t>смонтированного</w:t>
      </w:r>
      <w:r w:rsidR="000758DA" w:rsidRPr="00D9178E">
        <w:rPr>
          <w:rFonts w:ascii="Times New Roman" w:eastAsia="Arial Unicode MS" w:hAnsi="Times New Roman"/>
          <w:b/>
          <w:sz w:val="24"/>
          <w:szCs w:val="24"/>
        </w:rPr>
        <w:t xml:space="preserve"> </w:t>
      </w:r>
      <w:r w:rsidRPr="00D9178E">
        <w:rPr>
          <w:rFonts w:ascii="Times New Roman" w:eastAsia="Arial Unicode MS" w:hAnsi="Times New Roman"/>
          <w:b/>
          <w:sz w:val="24"/>
          <w:szCs w:val="24"/>
        </w:rPr>
        <w:t xml:space="preserve">объекта </w:t>
      </w:r>
      <w:r w:rsidRPr="00D9178E">
        <w:rPr>
          <w:rFonts w:ascii="Times New Roman" w:eastAsia="Arial Unicode MS" w:hAnsi="Times New Roman"/>
          <w:sz w:val="24"/>
          <w:szCs w:val="24"/>
        </w:rPr>
        <w:t>– подписанный представителями Подрядчика</w:t>
      </w:r>
      <w:r w:rsidR="0073771A"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Заказчика </w:t>
      </w:r>
      <w:r w:rsidR="0073771A" w:rsidRPr="00D9178E">
        <w:rPr>
          <w:rFonts w:ascii="Times New Roman" w:eastAsia="Arial Unicode MS" w:hAnsi="Times New Roman"/>
          <w:sz w:val="24"/>
          <w:szCs w:val="24"/>
        </w:rPr>
        <w:t xml:space="preserve">и балансодержателя ОАО МГТС </w:t>
      </w:r>
      <w:r w:rsidRPr="00D9178E">
        <w:rPr>
          <w:rFonts w:ascii="Times New Roman" w:eastAsia="Arial Unicode MS" w:hAnsi="Times New Roman"/>
          <w:sz w:val="24"/>
          <w:szCs w:val="24"/>
        </w:rPr>
        <w:t xml:space="preserve">документ </w:t>
      </w:r>
      <w:r w:rsidR="00B90CDA" w:rsidRPr="00D9178E">
        <w:rPr>
          <w:rFonts w:ascii="Times New Roman" w:eastAsia="Arial Unicode MS" w:hAnsi="Times New Roman"/>
          <w:sz w:val="24"/>
          <w:szCs w:val="24"/>
        </w:rPr>
        <w:t>приёмки</w:t>
      </w:r>
      <w:r w:rsidRPr="00D9178E">
        <w:rPr>
          <w:rFonts w:ascii="Times New Roman" w:eastAsia="Arial Unicode MS" w:hAnsi="Times New Roman"/>
          <w:sz w:val="24"/>
          <w:szCs w:val="24"/>
        </w:rPr>
        <w:t xml:space="preserve"> </w:t>
      </w:r>
      <w:r w:rsidR="000758DA">
        <w:rPr>
          <w:rFonts w:ascii="Times New Roman" w:eastAsia="Arial Unicode MS" w:hAnsi="Times New Roman"/>
          <w:sz w:val="24"/>
          <w:szCs w:val="24"/>
        </w:rPr>
        <w:t xml:space="preserve">смонтированного и переданного в эксплуатацию </w:t>
      </w:r>
      <w:r w:rsidRPr="00D9178E">
        <w:rPr>
          <w:rFonts w:ascii="Times New Roman" w:eastAsia="Arial Unicode MS" w:hAnsi="Times New Roman"/>
          <w:sz w:val="24"/>
          <w:szCs w:val="24"/>
        </w:rPr>
        <w:t>объекта при его полной готовности в соответствии с утвержденным проектом и условиями настоящего Договора и по форме, соответствующей требованиям законодательства Российской Федерации, строительным нормам и правилам;</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акт о приемке выполненных работ (форма № КС-2)</w:t>
      </w:r>
      <w:r w:rsidRPr="00D9178E">
        <w:rPr>
          <w:rFonts w:ascii="Times New Roman" w:eastAsia="Arial Unicode MS" w:hAnsi="Times New Roman"/>
          <w:sz w:val="24"/>
          <w:szCs w:val="24"/>
        </w:rPr>
        <w:t xml:space="preserve"> – первичный учетный документ, составляемый 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B07BCD" w:rsidRPr="00D9178E" w:rsidRDefault="004A762B" w:rsidP="00CD0491">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авторский надзор </w:t>
      </w:r>
      <w:r w:rsidRPr="00D9178E">
        <w:rPr>
          <w:rFonts w:ascii="Times New Roman" w:eastAsia="Arial Unicode MS" w:hAnsi="Times New Roman"/>
          <w:sz w:val="24"/>
          <w:szCs w:val="24"/>
        </w:rPr>
        <w:t>–</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надзор лица</w:t>
      </w:r>
      <w:r w:rsidR="00BD38BF" w:rsidRPr="00D9178E">
        <w:rPr>
          <w:rFonts w:ascii="Times New Roman" w:eastAsia="Arial Unicode MS" w:hAnsi="Times New Roman"/>
          <w:sz w:val="24"/>
          <w:szCs w:val="24"/>
        </w:rPr>
        <w:t xml:space="preserve"> </w:t>
      </w:r>
      <w:r w:rsidR="00B90CDA" w:rsidRPr="00D9178E">
        <w:rPr>
          <w:rFonts w:ascii="Times New Roman" w:eastAsia="Arial Unicode MS" w:hAnsi="Times New Roman"/>
          <w:sz w:val="24"/>
          <w:szCs w:val="24"/>
        </w:rPr>
        <w:t>привлечённого</w:t>
      </w:r>
      <w:r w:rsidR="00BD38BF" w:rsidRPr="00D9178E">
        <w:rPr>
          <w:rFonts w:ascii="Times New Roman" w:eastAsia="Arial Unicode MS" w:hAnsi="Times New Roman"/>
          <w:sz w:val="24"/>
          <w:szCs w:val="24"/>
        </w:rPr>
        <w:t xml:space="preserve">  Подрядчиком</w:t>
      </w:r>
      <w:r w:rsidRPr="00D9178E">
        <w:rPr>
          <w:rFonts w:ascii="Times New Roman" w:eastAsia="Arial Unicode MS" w:hAnsi="Times New Roman"/>
          <w:sz w:val="24"/>
          <w:szCs w:val="24"/>
        </w:rPr>
        <w:t>, являющегося разработчиком проектной документации,  осуществляемый в целях обеспечения соответствия выполняемых строительно-монтажных работ на объекте решениям, содержащимся в проектной документации</w:t>
      </w:r>
      <w:r w:rsidR="00B07BCD" w:rsidRPr="00D9178E">
        <w:rPr>
          <w:rFonts w:ascii="Times New Roman" w:eastAsia="Arial Unicode MS" w:hAnsi="Times New Roman"/>
          <w:sz w:val="24"/>
          <w:szCs w:val="24"/>
        </w:rPr>
        <w:t xml:space="preserve">. </w:t>
      </w:r>
    </w:p>
    <w:p w:rsidR="004A762B" w:rsidRPr="00D9178E" w:rsidRDefault="00B07BCD"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Авторский надзор проводится специалистами проектной организации, являющейся разработчиком проектной документации, в течение всего периода </w:t>
      </w:r>
      <w:r w:rsidR="00F33826" w:rsidRPr="00D9178E">
        <w:rPr>
          <w:rFonts w:ascii="Times New Roman" w:eastAsia="Arial Unicode MS" w:hAnsi="Times New Roman"/>
          <w:sz w:val="24"/>
          <w:szCs w:val="24"/>
        </w:rPr>
        <w:t>работ на объекте</w:t>
      </w:r>
      <w:r w:rsidRPr="00D9178E">
        <w:rPr>
          <w:rFonts w:ascii="Times New Roman" w:eastAsia="Arial Unicode MS" w:hAnsi="Times New Roman"/>
          <w:sz w:val="24"/>
          <w:szCs w:val="24"/>
        </w:rPr>
        <w:t xml:space="preserve">. </w:t>
      </w:r>
      <w:proofErr w:type="gramStart"/>
      <w:r w:rsidRPr="00D9178E">
        <w:rPr>
          <w:rFonts w:ascii="Times New Roman" w:eastAsia="Arial Unicode MS" w:hAnsi="Times New Roman"/>
          <w:sz w:val="24"/>
          <w:szCs w:val="24"/>
        </w:rPr>
        <w:t>С целью урегулирования отношений, связанных с проведением авторского надзора, Заказчик и организация, являющаяся разработчиком проектной документации, заключают отдельный договор на оказание услуг по осуществлению авторского надзора</w:t>
      </w:r>
      <w:r w:rsidR="004A762B" w:rsidRPr="00D9178E">
        <w:rPr>
          <w:rFonts w:ascii="Times New Roman" w:eastAsia="Arial Unicode MS" w:hAnsi="Times New Roman"/>
          <w:sz w:val="24"/>
          <w:szCs w:val="24"/>
        </w:rPr>
        <w:t>;</w:t>
      </w:r>
      <w:proofErr w:type="gramEnd"/>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временные здания и сооружения</w:t>
      </w:r>
      <w:r w:rsidRPr="00D9178E">
        <w:rPr>
          <w:rFonts w:ascii="Times New Roman" w:eastAsia="Arial Unicode MS" w:hAnsi="Times New Roman"/>
          <w:sz w:val="24"/>
          <w:szCs w:val="24"/>
        </w:rPr>
        <w:t xml:space="preserve"> – все временные здания и сооружения, устанавливаемые Подрядчиком на строительной площадке, необходимые для выполнения работ, которые после завершения работ должны быть демонтированы Подрядчиком и вывезены за пределы строительной площадки;</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гарантийный срок </w:t>
      </w:r>
      <w:r w:rsidRPr="00D9178E">
        <w:rPr>
          <w:rFonts w:ascii="Times New Roman" w:eastAsia="Arial Unicode MS" w:hAnsi="Times New Roman"/>
          <w:sz w:val="24"/>
          <w:szCs w:val="24"/>
        </w:rPr>
        <w:t>–</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 xml:space="preserve">период времени, в который Подрядчик обеспечивает собственными силами и за свой счет устранение всех дефектов (недостатков) и (или) ненадлежащего качества работ, выявленных Заказчиком или правомочными согласно законодательству Российской Федерации третьими лицами и являющихся следствием неисполнения и (или) ненадлежащего исполнения Подрядчиком обязательств по настоящему Договору. </w:t>
      </w:r>
      <w:proofErr w:type="gramStart"/>
      <w:r w:rsidRPr="00D9178E">
        <w:rPr>
          <w:rFonts w:ascii="Times New Roman" w:eastAsia="Arial Unicode MS" w:hAnsi="Times New Roman"/>
          <w:sz w:val="24"/>
          <w:szCs w:val="24"/>
        </w:rPr>
        <w:t xml:space="preserve">Гарантийный срок составляет </w:t>
      </w:r>
      <w:r w:rsidR="00B90CDA" w:rsidRPr="00D9178E">
        <w:rPr>
          <w:rFonts w:ascii="Times New Roman" w:eastAsia="Arial Unicode MS" w:hAnsi="Times New Roman"/>
          <w:sz w:val="24"/>
          <w:szCs w:val="24"/>
        </w:rPr>
        <w:t xml:space="preserve">- </w:t>
      </w:r>
      <w:r w:rsidR="00C04E7B" w:rsidRPr="00D9178E">
        <w:rPr>
          <w:rFonts w:ascii="Times New Roman" w:eastAsia="Arial Unicode MS" w:hAnsi="Times New Roman"/>
          <w:sz w:val="24"/>
          <w:szCs w:val="24"/>
        </w:rPr>
        <w:t>24 месяца</w:t>
      </w:r>
      <w:r w:rsidRPr="00D9178E">
        <w:rPr>
          <w:rFonts w:ascii="Times New Roman" w:eastAsia="Arial Unicode MS" w:hAnsi="Times New Roman"/>
          <w:sz w:val="24"/>
          <w:szCs w:val="24"/>
        </w:rPr>
        <w:t xml:space="preserve"> с даты подписания Акта о </w:t>
      </w:r>
      <w:r w:rsidR="00B90CDA" w:rsidRPr="00D9178E">
        <w:rPr>
          <w:rFonts w:ascii="Times New Roman" w:eastAsia="Arial Unicode MS" w:hAnsi="Times New Roman"/>
          <w:sz w:val="24"/>
          <w:szCs w:val="24"/>
        </w:rPr>
        <w:t>приёмке</w:t>
      </w:r>
      <w:r w:rsidRPr="00D9178E">
        <w:rPr>
          <w:rFonts w:ascii="Times New Roman" w:eastAsia="Arial Unicode MS" w:hAnsi="Times New Roman"/>
          <w:sz w:val="24"/>
          <w:szCs w:val="24"/>
        </w:rPr>
        <w:t xml:space="preserve"> законченного </w:t>
      </w:r>
      <w:r w:rsidR="00C04E7B" w:rsidRPr="00D9178E">
        <w:rPr>
          <w:rFonts w:ascii="Times New Roman" w:eastAsia="Arial Unicode MS" w:hAnsi="Times New Roman"/>
          <w:sz w:val="24"/>
          <w:szCs w:val="24"/>
        </w:rPr>
        <w:t>строитель</w:t>
      </w:r>
      <w:r w:rsidR="00F1562D" w:rsidRPr="00D9178E">
        <w:rPr>
          <w:rFonts w:ascii="Times New Roman" w:eastAsia="Arial Unicode MS" w:hAnsi="Times New Roman"/>
          <w:sz w:val="24"/>
          <w:szCs w:val="24"/>
        </w:rPr>
        <w:t>ством</w:t>
      </w:r>
      <w:r w:rsidR="00C04E7B"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 объекта;</w:t>
      </w:r>
      <w:proofErr w:type="gramEnd"/>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proofErr w:type="gramStart"/>
      <w:r w:rsidRPr="00D9178E">
        <w:rPr>
          <w:rFonts w:ascii="Times New Roman" w:eastAsia="Arial Unicode MS" w:hAnsi="Times New Roman"/>
          <w:b/>
          <w:sz w:val="24"/>
          <w:szCs w:val="24"/>
        </w:rPr>
        <w:lastRenderedPageBreak/>
        <w:t xml:space="preserve">дефект (скрытый, явный, критический, значительный, малозначительный, устранимый, неустранимый) (недостатки) </w:t>
      </w:r>
      <w:r w:rsidRPr="00D9178E">
        <w:rPr>
          <w:rFonts w:ascii="Times New Roman" w:eastAsia="Arial Unicode MS" w:hAnsi="Times New Roman"/>
          <w:sz w:val="24"/>
          <w:szCs w:val="24"/>
        </w:rPr>
        <w:t>–</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каждое отдельное несоответствие установленным требованиям</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 xml:space="preserve">проекта, технической документации, технических регламентов, нормативных правовых актов и нормативных документов, возникающее в процессе выполнения работ по </w:t>
      </w:r>
      <w:r w:rsidR="00F55F0A" w:rsidRPr="00D9178E">
        <w:rPr>
          <w:rFonts w:ascii="Times New Roman" w:eastAsia="Arial Unicode MS" w:hAnsi="Times New Roman"/>
          <w:sz w:val="24"/>
          <w:szCs w:val="24"/>
        </w:rPr>
        <w:t>строительству</w:t>
      </w:r>
      <w:r w:rsidRPr="00D9178E">
        <w:rPr>
          <w:rFonts w:ascii="Times New Roman" w:eastAsia="Arial Unicode MS" w:hAnsi="Times New Roman"/>
          <w:sz w:val="24"/>
          <w:szCs w:val="24"/>
        </w:rPr>
        <w:t xml:space="preserve"> объекта, а также в течение гарантийного срока;</w:t>
      </w:r>
      <w:proofErr w:type="gramEnd"/>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договорная цена</w:t>
      </w:r>
      <w:r w:rsidRPr="00D9178E">
        <w:rPr>
          <w:rFonts w:ascii="Times New Roman" w:eastAsia="Arial Unicode MS" w:hAnsi="Times New Roman"/>
          <w:sz w:val="24"/>
          <w:szCs w:val="24"/>
        </w:rPr>
        <w:t xml:space="preserve"> – денежная сумма, которая выплачивается Подрядчику в порядке и на условиях, определенных  настоящим  Договором; </w:t>
      </w:r>
    </w:p>
    <w:p w:rsidR="004A762B" w:rsidRPr="00D9178E" w:rsidRDefault="004A762B" w:rsidP="00CD0491">
      <w:pPr>
        <w:spacing w:after="0" w:line="240" w:lineRule="auto"/>
        <w:ind w:firstLine="709"/>
        <w:jc w:val="both"/>
        <w:outlineLvl w:val="0"/>
        <w:rPr>
          <w:rFonts w:ascii="Times New Roman" w:eastAsia="Arial Unicode MS" w:hAnsi="Times New Roman"/>
          <w:b/>
          <w:sz w:val="24"/>
          <w:szCs w:val="24"/>
        </w:rPr>
      </w:pPr>
      <w:r w:rsidRPr="00D9178E">
        <w:rPr>
          <w:rFonts w:ascii="Times New Roman" w:eastAsia="Arial Unicode MS" w:hAnsi="Times New Roman"/>
          <w:b/>
          <w:sz w:val="24"/>
          <w:szCs w:val="24"/>
        </w:rPr>
        <w:t>дополнительное соглашение</w:t>
      </w:r>
      <w:r w:rsidRPr="00D9178E">
        <w:rPr>
          <w:rFonts w:ascii="Times New Roman" w:eastAsia="Arial Unicode MS" w:hAnsi="Times New Roman"/>
          <w:sz w:val="24"/>
          <w:szCs w:val="24"/>
        </w:rPr>
        <w:t xml:space="preserve"> – подписанный Сторонами документ, определяющий изменения и (или) дополнения, вносимые в настоящий Договор, и составляющий неотъемлемую часть настоящего Договора;</w:t>
      </w:r>
      <w:r w:rsidRPr="00D9178E">
        <w:rPr>
          <w:rFonts w:ascii="Times New Roman" w:eastAsia="Arial Unicode MS" w:hAnsi="Times New Roman"/>
          <w:b/>
          <w:sz w:val="24"/>
          <w:szCs w:val="24"/>
        </w:rPr>
        <w:t xml:space="preserve"> </w:t>
      </w:r>
    </w:p>
    <w:p w:rsidR="006677E4"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дополнительные </w:t>
      </w:r>
      <w:r w:rsidR="00932C9F">
        <w:rPr>
          <w:rFonts w:ascii="Times New Roman" w:eastAsia="Arial Unicode MS" w:hAnsi="Times New Roman"/>
          <w:b/>
          <w:sz w:val="24"/>
          <w:szCs w:val="24"/>
        </w:rPr>
        <w:t>Работы</w:t>
      </w:r>
      <w:r w:rsidRPr="00D9178E">
        <w:rPr>
          <w:rFonts w:ascii="Times New Roman" w:eastAsia="Arial Unicode MS" w:hAnsi="Times New Roman"/>
          <w:sz w:val="24"/>
          <w:szCs w:val="24"/>
        </w:rPr>
        <w:t xml:space="preserve"> – дополнительные объемы </w:t>
      </w:r>
      <w:r w:rsidR="00932C9F">
        <w:rPr>
          <w:rFonts w:ascii="Times New Roman" w:eastAsia="Arial Unicode MS" w:hAnsi="Times New Roman"/>
          <w:sz w:val="24"/>
          <w:szCs w:val="24"/>
        </w:rPr>
        <w:t>Р</w:t>
      </w:r>
      <w:r w:rsidRPr="00D9178E">
        <w:rPr>
          <w:rFonts w:ascii="Times New Roman" w:eastAsia="Arial Unicode MS" w:hAnsi="Times New Roman"/>
          <w:sz w:val="24"/>
          <w:szCs w:val="24"/>
        </w:rPr>
        <w:t>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и организацией по 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r w:rsidR="006677E4" w:rsidRPr="00D9178E">
        <w:rPr>
          <w:rFonts w:ascii="Times New Roman" w:eastAsia="Arial Unicode MS" w:hAnsi="Times New Roman"/>
          <w:sz w:val="24"/>
          <w:szCs w:val="24"/>
        </w:rPr>
        <w:t>.</w:t>
      </w:r>
    </w:p>
    <w:p w:rsidR="004A762B" w:rsidRPr="00D9178E" w:rsidRDefault="00F00BFF"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и</w:t>
      </w:r>
      <w:r w:rsidR="006677E4" w:rsidRPr="00D9178E">
        <w:rPr>
          <w:rFonts w:ascii="Times New Roman" w:eastAsia="Arial Unicode MS" w:hAnsi="Times New Roman"/>
          <w:b/>
          <w:sz w:val="24"/>
          <w:szCs w:val="24"/>
        </w:rPr>
        <w:t xml:space="preserve">сключаемые </w:t>
      </w:r>
      <w:r w:rsidR="00932C9F">
        <w:rPr>
          <w:rFonts w:ascii="Times New Roman" w:eastAsia="Arial Unicode MS" w:hAnsi="Times New Roman"/>
          <w:b/>
          <w:sz w:val="24"/>
          <w:szCs w:val="24"/>
        </w:rPr>
        <w:t>Работы</w:t>
      </w:r>
      <w:r w:rsidR="006677E4" w:rsidRPr="00D9178E">
        <w:rPr>
          <w:rFonts w:ascii="Times New Roman" w:eastAsia="Arial Unicode MS" w:hAnsi="Times New Roman"/>
          <w:sz w:val="24"/>
          <w:szCs w:val="24"/>
        </w:rPr>
        <w:t xml:space="preserve"> – </w:t>
      </w:r>
      <w:r w:rsidR="00932C9F">
        <w:rPr>
          <w:rFonts w:ascii="Times New Roman" w:eastAsia="Arial Unicode MS" w:hAnsi="Times New Roman"/>
          <w:sz w:val="24"/>
          <w:szCs w:val="24"/>
        </w:rPr>
        <w:t>Работы</w:t>
      </w:r>
      <w:r w:rsidR="006677E4" w:rsidRPr="00D9178E">
        <w:rPr>
          <w:rFonts w:ascii="Times New Roman" w:eastAsia="Arial Unicode MS" w:hAnsi="Times New Roman"/>
          <w:sz w:val="24"/>
          <w:szCs w:val="24"/>
        </w:rPr>
        <w:t xml:space="preserve">, предусмотренные согласованной и утвержденной проектной документацией, </w:t>
      </w:r>
      <w:r w:rsidR="00F670F0" w:rsidRPr="00D9178E">
        <w:rPr>
          <w:rFonts w:ascii="Times New Roman" w:eastAsia="Arial Unicode MS" w:hAnsi="Times New Roman"/>
          <w:sz w:val="24"/>
          <w:szCs w:val="24"/>
        </w:rPr>
        <w:t xml:space="preserve">но </w:t>
      </w:r>
      <w:r w:rsidR="006677E4" w:rsidRPr="00D9178E">
        <w:rPr>
          <w:rFonts w:ascii="Times New Roman" w:eastAsia="Arial Unicode MS" w:hAnsi="Times New Roman"/>
          <w:sz w:val="24"/>
          <w:szCs w:val="24"/>
        </w:rPr>
        <w:t xml:space="preserve">не выполняемые </w:t>
      </w:r>
      <w:r w:rsidR="00F670F0" w:rsidRPr="00D9178E">
        <w:rPr>
          <w:rFonts w:ascii="Times New Roman" w:eastAsia="Arial Unicode MS" w:hAnsi="Times New Roman"/>
          <w:sz w:val="24"/>
          <w:szCs w:val="24"/>
        </w:rPr>
        <w:t>в соответствии с изменениями и дополнениями</w:t>
      </w:r>
      <w:r w:rsidR="006677E4" w:rsidRPr="00D9178E">
        <w:rPr>
          <w:rFonts w:ascii="Times New Roman" w:eastAsia="Arial Unicode MS" w:hAnsi="Times New Roman"/>
          <w:sz w:val="24"/>
          <w:szCs w:val="24"/>
        </w:rPr>
        <w:t>, согласованны</w:t>
      </w:r>
      <w:r w:rsidR="00F670F0" w:rsidRPr="00D9178E">
        <w:rPr>
          <w:rFonts w:ascii="Times New Roman" w:eastAsia="Arial Unicode MS" w:hAnsi="Times New Roman"/>
          <w:sz w:val="24"/>
          <w:szCs w:val="24"/>
        </w:rPr>
        <w:t>ми</w:t>
      </w:r>
      <w:r w:rsidR="006677E4" w:rsidRPr="00D9178E">
        <w:rPr>
          <w:rFonts w:ascii="Times New Roman" w:eastAsia="Arial Unicode MS" w:hAnsi="Times New Roman"/>
          <w:sz w:val="24"/>
          <w:szCs w:val="24"/>
        </w:rPr>
        <w:t xml:space="preserve"> </w:t>
      </w:r>
      <w:r w:rsidR="00F670F0" w:rsidRPr="00D9178E">
        <w:rPr>
          <w:rFonts w:ascii="Times New Roman" w:eastAsia="Arial Unicode MS" w:hAnsi="Times New Roman"/>
          <w:sz w:val="24"/>
          <w:szCs w:val="24"/>
        </w:rPr>
        <w:t xml:space="preserve">в установленном порядке </w:t>
      </w:r>
      <w:r w:rsidR="006677E4" w:rsidRPr="00D9178E">
        <w:rPr>
          <w:rFonts w:ascii="Times New Roman" w:eastAsia="Arial Unicode MS" w:hAnsi="Times New Roman"/>
          <w:sz w:val="24"/>
          <w:szCs w:val="24"/>
        </w:rPr>
        <w:t xml:space="preserve">специалистами, осуществляющими </w:t>
      </w:r>
      <w:proofErr w:type="gramStart"/>
      <w:r w:rsidR="006677E4" w:rsidRPr="00D9178E">
        <w:rPr>
          <w:rFonts w:ascii="Times New Roman" w:eastAsia="Arial Unicode MS" w:hAnsi="Times New Roman"/>
          <w:sz w:val="24"/>
          <w:szCs w:val="24"/>
        </w:rPr>
        <w:t>авторский</w:t>
      </w:r>
      <w:proofErr w:type="gramEnd"/>
      <w:r w:rsidR="00F670F0" w:rsidRPr="00D9178E">
        <w:rPr>
          <w:rFonts w:ascii="Times New Roman" w:eastAsia="Arial Unicode MS" w:hAnsi="Times New Roman"/>
          <w:sz w:val="24"/>
          <w:szCs w:val="24"/>
        </w:rPr>
        <w:t>, организацией по проведению строительного контроля и Заказчиком</w:t>
      </w:r>
      <w:r w:rsidR="00B90CDA" w:rsidRPr="00D9178E">
        <w:rPr>
          <w:rFonts w:ascii="Times New Roman" w:eastAsia="Arial Unicode MS" w:hAnsi="Times New Roman"/>
          <w:b/>
          <w:sz w:val="24"/>
          <w:szCs w:val="24"/>
        </w:rPr>
        <w:t>.</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журнал учета выполненных работ (форма № КС-6)</w:t>
      </w:r>
      <w:r w:rsidRPr="00D9178E">
        <w:rPr>
          <w:rFonts w:ascii="Times New Roman" w:eastAsia="Arial Unicode MS" w:hAnsi="Times New Roman"/>
          <w:sz w:val="24"/>
          <w:szCs w:val="24"/>
        </w:rPr>
        <w:t xml:space="preserve"> – первичный учетный накопительный документ, подтверждающий выполнение работ согласно  общему и (или) специальному журналу  работ, оформляемый Подрядчиком, на основании которого составляются акт о приемке выполненных работ (форма № КС-2) и справка о стоимости выполненных работ и затрат (форма № КС-3);</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журнал авторского надзора </w:t>
      </w:r>
      <w:r w:rsidRPr="00D9178E">
        <w:rPr>
          <w:rFonts w:ascii="Times New Roman" w:eastAsia="Arial Unicode MS" w:hAnsi="Times New Roman"/>
          <w:sz w:val="24"/>
          <w:szCs w:val="24"/>
        </w:rPr>
        <w:t>–</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учетный документ, оформляемый в соответствии с требованиями строительных норм и правил, который ведется при проведении авторского надзора;</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исполнительная документация</w:t>
      </w:r>
      <w:r w:rsidRPr="00D9178E">
        <w:rPr>
          <w:rFonts w:ascii="Times New Roman" w:eastAsia="Arial Unicode MS" w:hAnsi="Times New Roman"/>
          <w:sz w:val="24"/>
          <w:szCs w:val="24"/>
        </w:rPr>
        <w:t xml:space="preserve"> – текстовые и графические материалы, отражающие фактическое исполнение проектных решений и их элементов в процессе </w:t>
      </w:r>
      <w:r w:rsidR="00F33826" w:rsidRPr="00D9178E">
        <w:rPr>
          <w:rFonts w:ascii="Times New Roman" w:eastAsia="Arial Unicode MS" w:hAnsi="Times New Roman"/>
          <w:sz w:val="24"/>
          <w:szCs w:val="24"/>
        </w:rPr>
        <w:t>работ</w:t>
      </w:r>
      <w:r w:rsidRPr="00D9178E">
        <w:rPr>
          <w:rFonts w:ascii="Times New Roman" w:eastAsia="Arial Unicode MS" w:hAnsi="Times New Roman"/>
          <w:sz w:val="24"/>
          <w:szCs w:val="24"/>
        </w:rPr>
        <w:t xml:space="preserve"> по мере завершения </w:t>
      </w:r>
      <w:r w:rsidR="00B90CDA" w:rsidRPr="00D9178E">
        <w:rPr>
          <w:rFonts w:ascii="Times New Roman" w:eastAsia="Arial Unicode MS" w:hAnsi="Times New Roman"/>
          <w:sz w:val="24"/>
          <w:szCs w:val="24"/>
        </w:rPr>
        <w:t>определённых</w:t>
      </w:r>
      <w:r w:rsidRPr="00D9178E">
        <w:rPr>
          <w:rFonts w:ascii="Times New Roman" w:eastAsia="Arial Unicode MS" w:hAnsi="Times New Roman"/>
          <w:sz w:val="24"/>
          <w:szCs w:val="24"/>
        </w:rPr>
        <w:t xml:space="preserve"> в проектной документации работ</w:t>
      </w:r>
      <w:r w:rsidR="00C41888" w:rsidRPr="00D9178E">
        <w:rPr>
          <w:rFonts w:ascii="Times New Roman" w:eastAsia="Arial Unicode MS" w:hAnsi="Times New Roman"/>
          <w:sz w:val="24"/>
          <w:szCs w:val="24"/>
        </w:rPr>
        <w:t xml:space="preserve">,  в том числе </w:t>
      </w:r>
      <w:r w:rsidR="003D4895" w:rsidRPr="00D9178E">
        <w:rPr>
          <w:rFonts w:ascii="Times New Roman" w:eastAsia="Arial Unicode MS" w:hAnsi="Times New Roman"/>
          <w:sz w:val="24"/>
          <w:szCs w:val="24"/>
        </w:rPr>
        <w:t xml:space="preserve"> сертификаты, паспорта оборудования и </w:t>
      </w:r>
      <w:r w:rsidR="00C41888" w:rsidRPr="00D9178E">
        <w:rPr>
          <w:rFonts w:ascii="Times New Roman" w:eastAsia="Arial Unicode MS" w:hAnsi="Times New Roman"/>
          <w:sz w:val="24"/>
          <w:szCs w:val="24"/>
        </w:rPr>
        <w:t>пр</w:t>
      </w:r>
      <w:r w:rsidR="00886549" w:rsidRPr="00D9178E">
        <w:rPr>
          <w:rFonts w:ascii="Times New Roman" w:eastAsia="Arial Unicode MS" w:hAnsi="Times New Roman"/>
          <w:sz w:val="24"/>
          <w:szCs w:val="24"/>
        </w:rPr>
        <w:t>очие документы, заверенные подписью и печатью организации</w:t>
      </w:r>
      <w:r w:rsidR="001E17A7" w:rsidRPr="00D9178E">
        <w:rPr>
          <w:rFonts w:ascii="Times New Roman" w:eastAsia="Arial Unicode MS" w:hAnsi="Times New Roman"/>
          <w:sz w:val="24"/>
          <w:szCs w:val="24"/>
        </w:rPr>
        <w:t>,</w:t>
      </w:r>
      <w:r w:rsidR="00886549" w:rsidRPr="00D9178E">
        <w:rPr>
          <w:rFonts w:ascii="Times New Roman" w:eastAsia="Arial Unicode MS" w:hAnsi="Times New Roman"/>
          <w:sz w:val="24"/>
          <w:szCs w:val="24"/>
        </w:rPr>
        <w:t xml:space="preserve"> выполненные на основании локальных смет</w:t>
      </w:r>
      <w:r w:rsidR="001E17A7" w:rsidRPr="00D9178E">
        <w:rPr>
          <w:rFonts w:ascii="Times New Roman" w:eastAsia="Arial Unicode MS" w:hAnsi="Times New Roman"/>
          <w:sz w:val="24"/>
          <w:szCs w:val="24"/>
        </w:rPr>
        <w:t>;</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материалы и оборудование</w:t>
      </w:r>
      <w:r w:rsidRPr="00D9178E">
        <w:rPr>
          <w:rFonts w:ascii="Times New Roman" w:eastAsia="Arial Unicode MS" w:hAnsi="Times New Roman"/>
          <w:sz w:val="24"/>
          <w:szCs w:val="24"/>
        </w:rPr>
        <w:t xml:space="preserve"> – строительные материалы и конструкции, инертный материал, материал для отделочных работ, изделия и оборудование, в том числе основное технологическое оборудование, другие материалы, необходимые для выполнения работ по настоящему Договору;</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proofErr w:type="gramStart"/>
      <w:r w:rsidRPr="00D9178E">
        <w:rPr>
          <w:rFonts w:ascii="Times New Roman" w:eastAsia="Arial Unicode MS" w:hAnsi="Times New Roman"/>
          <w:b/>
          <w:sz w:val="24"/>
          <w:szCs w:val="24"/>
        </w:rPr>
        <w:t>надзорные органы Российской Федерации</w:t>
      </w:r>
      <w:r w:rsidRPr="00D9178E">
        <w:rPr>
          <w:rFonts w:ascii="Times New Roman" w:eastAsia="Arial Unicode MS" w:hAnsi="Times New Roman"/>
          <w:sz w:val="24"/>
          <w:szCs w:val="24"/>
        </w:rPr>
        <w:t xml:space="preserve"> –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за выполнением хозяйствующими субъектами технических нормативов и других регулятивных норм, введенных законами и другими нормативными правовыми актами;</w:t>
      </w:r>
      <w:proofErr w:type="gramEnd"/>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общий журнал работ</w:t>
      </w:r>
      <w:r w:rsidRPr="00D9178E">
        <w:rPr>
          <w:rFonts w:ascii="Times New Roman" w:eastAsia="Arial Unicode MS" w:hAnsi="Times New Roman"/>
          <w:sz w:val="24"/>
          <w:szCs w:val="24"/>
        </w:rPr>
        <w:t xml:space="preserve"> – журнал для учета выполнения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строительно-монтажных работ. </w:t>
      </w:r>
      <w:proofErr w:type="gramStart"/>
      <w:r w:rsidRPr="00D9178E">
        <w:rPr>
          <w:rFonts w:ascii="Times New Roman" w:eastAsia="Arial Unicode MS" w:hAnsi="Times New Roman"/>
          <w:sz w:val="24"/>
          <w:szCs w:val="24"/>
        </w:rPr>
        <w:t xml:space="preserve">Ведется лицом, ответственным за </w:t>
      </w:r>
      <w:r w:rsidR="00C04E7B" w:rsidRPr="00D9178E">
        <w:rPr>
          <w:rFonts w:ascii="Times New Roman" w:eastAsia="Arial Unicode MS" w:hAnsi="Times New Roman"/>
          <w:sz w:val="24"/>
          <w:szCs w:val="24"/>
        </w:rPr>
        <w:t>строительство</w:t>
      </w:r>
      <w:r w:rsidRPr="00D9178E">
        <w:rPr>
          <w:rFonts w:ascii="Times New Roman" w:eastAsia="Arial Unicode MS" w:hAnsi="Times New Roman"/>
          <w:sz w:val="24"/>
          <w:szCs w:val="24"/>
        </w:rPr>
        <w:t xml:space="preserve">, согласно приказу </w:t>
      </w:r>
      <w:proofErr w:type="spellStart"/>
      <w:r w:rsidRPr="00D9178E">
        <w:rPr>
          <w:rFonts w:ascii="Times New Roman" w:eastAsia="Arial Unicode MS" w:hAnsi="Times New Roman"/>
          <w:sz w:val="24"/>
          <w:szCs w:val="24"/>
        </w:rPr>
        <w:t>Ростехнадзора</w:t>
      </w:r>
      <w:proofErr w:type="spellEnd"/>
      <w:r w:rsidRPr="00D9178E">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roofErr w:type="gramEnd"/>
    </w:p>
    <w:p w:rsidR="003D2438" w:rsidRPr="00D9178E" w:rsidRDefault="004A762B" w:rsidP="00CD0491">
      <w:pPr>
        <w:spacing w:after="0" w:line="240" w:lineRule="auto"/>
        <w:ind w:firstLine="709"/>
        <w:jc w:val="both"/>
        <w:outlineLvl w:val="0"/>
        <w:rPr>
          <w:rFonts w:ascii="Times New Roman" w:eastAsia="Arial Unicode MS" w:hAnsi="Times New Roman"/>
          <w:sz w:val="24"/>
          <w:szCs w:val="24"/>
        </w:rPr>
      </w:pPr>
      <w:proofErr w:type="gramStart"/>
      <w:r w:rsidRPr="00D9178E">
        <w:rPr>
          <w:rFonts w:ascii="Times New Roman" w:eastAsia="Arial Unicode MS" w:hAnsi="Times New Roman"/>
          <w:b/>
          <w:sz w:val="24"/>
          <w:szCs w:val="24"/>
        </w:rPr>
        <w:t>о</w:t>
      </w:r>
      <w:proofErr w:type="gramEnd"/>
      <w:r w:rsidRPr="00D9178E">
        <w:rPr>
          <w:rFonts w:ascii="Times New Roman" w:eastAsia="Arial Unicode MS" w:hAnsi="Times New Roman"/>
          <w:b/>
          <w:sz w:val="24"/>
          <w:szCs w:val="24"/>
        </w:rPr>
        <w:t>бъект</w:t>
      </w:r>
      <w:r w:rsidRPr="00D9178E">
        <w:rPr>
          <w:rFonts w:ascii="Times New Roman" w:eastAsia="Arial Unicode MS" w:hAnsi="Times New Roman"/>
          <w:sz w:val="24"/>
          <w:szCs w:val="24"/>
        </w:rPr>
        <w:t xml:space="preserve"> – здания, помещения, наружные установки, сооружения, по которым выполняется проектирование и осуществляется </w:t>
      </w:r>
      <w:r w:rsidR="00C04E7B" w:rsidRPr="00D9178E">
        <w:rPr>
          <w:rFonts w:ascii="Times New Roman" w:eastAsia="Arial Unicode MS" w:hAnsi="Times New Roman"/>
          <w:sz w:val="24"/>
          <w:szCs w:val="24"/>
        </w:rPr>
        <w:t>строительство</w:t>
      </w:r>
      <w:r w:rsidRPr="00D9178E">
        <w:rPr>
          <w:rFonts w:ascii="Times New Roman" w:eastAsia="Arial Unicode MS" w:hAnsi="Times New Roman"/>
          <w:sz w:val="24"/>
          <w:szCs w:val="24"/>
        </w:rPr>
        <w:t xml:space="preserve"> согласно условиям настоящего Договора. </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одобрение </w:t>
      </w:r>
      <w:r w:rsidRPr="00D9178E">
        <w:rPr>
          <w:rFonts w:ascii="Times New Roman" w:eastAsia="Arial Unicode MS" w:hAnsi="Times New Roman"/>
          <w:sz w:val="24"/>
          <w:szCs w:val="24"/>
        </w:rPr>
        <w:t>–</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подтверждение в письменной форме, сделанное Сторонами или их уполномоченными представителями;</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proofErr w:type="gramStart"/>
      <w:r w:rsidRPr="00D9178E">
        <w:rPr>
          <w:rFonts w:ascii="Times New Roman" w:eastAsia="Arial Unicode MS" w:hAnsi="Times New Roman"/>
          <w:b/>
          <w:sz w:val="24"/>
          <w:szCs w:val="24"/>
        </w:rPr>
        <w:t>организация по проведению строительного контроля</w:t>
      </w:r>
      <w:r w:rsidRPr="00D9178E">
        <w:rPr>
          <w:rFonts w:ascii="Times New Roman" w:eastAsia="Arial Unicode MS" w:hAnsi="Times New Roman"/>
          <w:sz w:val="24"/>
          <w:szCs w:val="24"/>
        </w:rPr>
        <w:t xml:space="preserve"> – </w:t>
      </w:r>
      <w:r w:rsidR="00F34FCD" w:rsidRPr="00D9178E">
        <w:rPr>
          <w:rFonts w:ascii="Times New Roman" w:eastAsia="Arial Unicode MS" w:hAnsi="Times New Roman"/>
          <w:sz w:val="24"/>
          <w:szCs w:val="24"/>
        </w:rPr>
        <w:t xml:space="preserve">Технический заказчик </w:t>
      </w:r>
      <w:r w:rsidR="00CD0491" w:rsidRPr="00D9178E">
        <w:rPr>
          <w:rFonts w:ascii="Times New Roman" w:eastAsia="Arial Unicode MS" w:hAnsi="Times New Roman"/>
          <w:sz w:val="24"/>
          <w:szCs w:val="24"/>
        </w:rPr>
        <w:t xml:space="preserve">                 </w:t>
      </w:r>
      <w:r w:rsidR="00DF69C7" w:rsidRPr="00D9178E">
        <w:rPr>
          <w:rFonts w:ascii="Times New Roman" w:eastAsia="Arial Unicode MS" w:hAnsi="Times New Roman"/>
          <w:sz w:val="24"/>
          <w:szCs w:val="24"/>
        </w:rPr>
        <w:t>_____</w:t>
      </w:r>
      <w:r w:rsidR="00C04E7B" w:rsidRPr="00D9178E">
        <w:rPr>
          <w:rFonts w:ascii="Times New Roman" w:eastAsia="Arial Unicode MS" w:hAnsi="Times New Roman"/>
          <w:sz w:val="24"/>
          <w:szCs w:val="24"/>
        </w:rPr>
        <w:t xml:space="preserve"> </w:t>
      </w:r>
      <w:r w:rsidR="00F34FCD" w:rsidRPr="00D9178E">
        <w:rPr>
          <w:rFonts w:ascii="Times New Roman" w:eastAsia="Arial Unicode MS" w:hAnsi="Times New Roman"/>
          <w:sz w:val="24"/>
          <w:szCs w:val="24"/>
        </w:rPr>
        <w:t>«</w:t>
      </w:r>
      <w:r w:rsidR="00DF69C7" w:rsidRPr="00D9178E">
        <w:rPr>
          <w:rFonts w:ascii="Times New Roman" w:eastAsia="Arial Unicode MS" w:hAnsi="Times New Roman"/>
          <w:sz w:val="24"/>
          <w:szCs w:val="24"/>
        </w:rPr>
        <w:t>__________________</w:t>
      </w:r>
      <w:r w:rsidR="00F34FCD" w:rsidRPr="00D9178E">
        <w:rPr>
          <w:rFonts w:ascii="Times New Roman" w:eastAsia="Arial Unicode MS" w:hAnsi="Times New Roman"/>
          <w:sz w:val="24"/>
          <w:szCs w:val="24"/>
        </w:rPr>
        <w:t xml:space="preserve">», действующий на основании Договора </w:t>
      </w:r>
      <w:r w:rsidR="00DF69C7" w:rsidRPr="00D9178E">
        <w:rPr>
          <w:rFonts w:ascii="Times New Roman" w:eastAsia="Arial Unicode MS" w:hAnsi="Times New Roman"/>
          <w:sz w:val="24"/>
          <w:szCs w:val="24"/>
        </w:rPr>
        <w:t>___________</w:t>
      </w:r>
      <w:r w:rsidR="00F34FCD" w:rsidRPr="00D9178E">
        <w:rPr>
          <w:rFonts w:ascii="Times New Roman" w:eastAsia="Arial Unicode MS" w:hAnsi="Times New Roman"/>
          <w:sz w:val="24"/>
          <w:szCs w:val="24"/>
        </w:rPr>
        <w:t xml:space="preserve"> от</w:t>
      </w:r>
      <w:r w:rsidR="00A31EFE" w:rsidRPr="00D9178E">
        <w:rPr>
          <w:rFonts w:ascii="Times New Roman" w:eastAsia="Arial Unicode MS" w:hAnsi="Times New Roman"/>
          <w:sz w:val="24"/>
          <w:szCs w:val="24"/>
        </w:rPr>
        <w:t xml:space="preserve"> </w:t>
      </w:r>
      <w:r w:rsidR="00DF69C7" w:rsidRPr="00D9178E">
        <w:rPr>
          <w:rFonts w:ascii="Times New Roman" w:eastAsia="Arial Unicode MS" w:hAnsi="Times New Roman"/>
          <w:sz w:val="24"/>
          <w:szCs w:val="24"/>
        </w:rPr>
        <w:t>__________2</w:t>
      </w:r>
      <w:r w:rsidR="00A31EFE" w:rsidRPr="00D9178E">
        <w:rPr>
          <w:rFonts w:ascii="Times New Roman" w:eastAsia="Arial Unicode MS" w:hAnsi="Times New Roman"/>
          <w:sz w:val="24"/>
          <w:szCs w:val="24"/>
        </w:rPr>
        <w:t>0</w:t>
      </w:r>
      <w:r w:rsidR="00DF69C7" w:rsidRPr="00D9178E">
        <w:rPr>
          <w:rFonts w:ascii="Times New Roman" w:eastAsia="Arial Unicode MS" w:hAnsi="Times New Roman"/>
          <w:sz w:val="24"/>
          <w:szCs w:val="24"/>
        </w:rPr>
        <w:t>___</w:t>
      </w:r>
      <w:r w:rsidR="00A31EFE" w:rsidRPr="00D9178E">
        <w:rPr>
          <w:rFonts w:ascii="Times New Roman" w:eastAsia="Arial Unicode MS" w:hAnsi="Times New Roman"/>
          <w:sz w:val="24"/>
          <w:szCs w:val="24"/>
        </w:rPr>
        <w:t xml:space="preserve"> г.</w:t>
      </w:r>
      <w:r w:rsidR="00F34FCD" w:rsidRPr="00D9178E">
        <w:rPr>
          <w:rFonts w:ascii="Times New Roman" w:eastAsia="Arial Unicode MS" w:hAnsi="Times New Roman"/>
          <w:sz w:val="24"/>
          <w:szCs w:val="24"/>
        </w:rPr>
        <w:t xml:space="preserve"> </w:t>
      </w:r>
      <w:r w:rsidR="00F34FCD" w:rsidRPr="00CA4EDC">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 являющ</w:t>
      </w:r>
      <w:r w:rsidR="00132728" w:rsidRPr="00D9178E">
        <w:rPr>
          <w:rFonts w:ascii="Times New Roman" w:eastAsia="Arial Unicode MS" w:hAnsi="Times New Roman"/>
          <w:sz w:val="24"/>
          <w:szCs w:val="24"/>
        </w:rPr>
        <w:t>ий</w:t>
      </w:r>
      <w:r w:rsidRPr="00D9178E">
        <w:rPr>
          <w:rFonts w:ascii="Times New Roman" w:eastAsia="Arial Unicode MS" w:hAnsi="Times New Roman"/>
          <w:sz w:val="24"/>
          <w:szCs w:val="24"/>
        </w:rPr>
        <w:t>ся юридическим лицом, осуществляющ</w:t>
      </w:r>
      <w:r w:rsidR="00132728" w:rsidRPr="00D9178E">
        <w:rPr>
          <w:rFonts w:ascii="Times New Roman" w:eastAsia="Arial Unicode MS" w:hAnsi="Times New Roman"/>
          <w:sz w:val="24"/>
          <w:szCs w:val="24"/>
        </w:rPr>
        <w:t>ий</w:t>
      </w:r>
      <w:r w:rsidRPr="00D9178E">
        <w:rPr>
          <w:rFonts w:ascii="Times New Roman" w:eastAsia="Arial Unicode MS" w:hAnsi="Times New Roman"/>
          <w:sz w:val="24"/>
          <w:szCs w:val="24"/>
        </w:rPr>
        <w:t xml:space="preserve"> функции строительного </w:t>
      </w:r>
      <w:r w:rsidR="003D4895" w:rsidRPr="00D9178E">
        <w:rPr>
          <w:rFonts w:ascii="Times New Roman" w:eastAsia="Arial Unicode MS" w:hAnsi="Times New Roman"/>
          <w:sz w:val="24"/>
          <w:szCs w:val="24"/>
        </w:rPr>
        <w:t>контроля</w:t>
      </w:r>
      <w:r w:rsidRPr="00D9178E">
        <w:rPr>
          <w:rFonts w:ascii="Times New Roman" w:eastAsia="Arial Unicode MS" w:hAnsi="Times New Roman"/>
          <w:sz w:val="24"/>
          <w:szCs w:val="24"/>
        </w:rPr>
        <w:t xml:space="preserve"> при </w:t>
      </w:r>
      <w:r w:rsidR="00C04E7B" w:rsidRPr="00D9178E">
        <w:rPr>
          <w:rFonts w:ascii="Times New Roman" w:eastAsia="Arial Unicode MS" w:hAnsi="Times New Roman"/>
          <w:sz w:val="24"/>
          <w:szCs w:val="24"/>
        </w:rPr>
        <w:t>строительстве</w:t>
      </w:r>
      <w:r w:rsidRPr="00D9178E">
        <w:rPr>
          <w:rFonts w:ascii="Times New Roman" w:eastAsia="Arial Unicode MS" w:hAnsi="Times New Roman"/>
          <w:sz w:val="24"/>
          <w:szCs w:val="24"/>
        </w:rPr>
        <w:t xml:space="preserve"> объекта, обладающ</w:t>
      </w:r>
      <w:r w:rsidR="00132728" w:rsidRPr="00D9178E">
        <w:rPr>
          <w:rFonts w:ascii="Times New Roman" w:eastAsia="Arial Unicode MS" w:hAnsi="Times New Roman"/>
          <w:sz w:val="24"/>
          <w:szCs w:val="24"/>
        </w:rPr>
        <w:t>ий</w:t>
      </w:r>
      <w:r w:rsidRPr="00D9178E">
        <w:rPr>
          <w:rFonts w:ascii="Times New Roman" w:eastAsia="Arial Unicode MS" w:hAnsi="Times New Roman"/>
          <w:sz w:val="24"/>
          <w:szCs w:val="24"/>
        </w:rPr>
        <w:t xml:space="preserve"> квалифицированным персоналом, аттестованным в установленном порядке, имеющ</w:t>
      </w:r>
      <w:r w:rsidR="00132728" w:rsidRPr="00D9178E">
        <w:rPr>
          <w:rFonts w:ascii="Times New Roman" w:eastAsia="Arial Unicode MS" w:hAnsi="Times New Roman"/>
          <w:sz w:val="24"/>
          <w:szCs w:val="24"/>
        </w:rPr>
        <w:t>ий</w:t>
      </w:r>
      <w:r w:rsidRPr="00D9178E">
        <w:rPr>
          <w:rFonts w:ascii="Times New Roman" w:eastAsia="Arial Unicode MS" w:hAnsi="Times New Roman"/>
          <w:sz w:val="24"/>
          <w:szCs w:val="24"/>
        </w:rPr>
        <w:t xml:space="preserve"> соответствующий опыт, измерительные приборы, инструменты и оборудование для контроля качества строительно-монтажных работ и право на осуществление данного вида деятельности и лабораторного контроля; </w:t>
      </w:r>
      <w:proofErr w:type="gramEnd"/>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персонал Подрядчика</w:t>
      </w:r>
      <w:r w:rsidRPr="00D9178E">
        <w:rPr>
          <w:rFonts w:ascii="Times New Roman" w:eastAsia="Arial Unicode MS" w:hAnsi="Times New Roman"/>
          <w:sz w:val="24"/>
          <w:szCs w:val="24"/>
        </w:rPr>
        <w:t xml:space="preserve"> – штатные сотрудники Подрядчика или физические лица, привлеченные Подрядчиком на договорной основе для выполнения работ (услуг) или их части;</w:t>
      </w:r>
    </w:p>
    <w:p w:rsidR="002950BE" w:rsidRPr="00D9178E" w:rsidRDefault="00D916CF" w:rsidP="00CD0491">
      <w:pPr>
        <w:spacing w:after="0" w:line="240" w:lineRule="auto"/>
        <w:ind w:firstLine="709"/>
        <w:jc w:val="both"/>
        <w:rPr>
          <w:rFonts w:ascii="Times New Roman" w:hAnsi="Times New Roman"/>
          <w:sz w:val="24"/>
          <w:szCs w:val="24"/>
          <w:lang w:eastAsia="ru-RU"/>
        </w:rPr>
      </w:pPr>
      <w:r w:rsidRPr="00D9178E">
        <w:rPr>
          <w:rFonts w:ascii="Times New Roman" w:hAnsi="Times New Roman"/>
          <w:b/>
          <w:sz w:val="24"/>
          <w:szCs w:val="24"/>
          <w:lang w:eastAsia="ru-RU"/>
        </w:rPr>
        <w:t>подрядчик</w:t>
      </w:r>
      <w:r w:rsidRPr="00D9178E">
        <w:rPr>
          <w:rFonts w:ascii="Times New Roman" w:hAnsi="Times New Roman"/>
          <w:sz w:val="24"/>
          <w:szCs w:val="24"/>
          <w:lang w:eastAsia="ru-RU"/>
        </w:rPr>
        <w:t xml:space="preserve"> - организация, осуществляющая по Договору на выполнение строительно-монтажных работ (договору подряда) функцию подрядчика на полный комплекс работ по  </w:t>
      </w:r>
      <w:r w:rsidR="00137447" w:rsidRPr="00D9178E">
        <w:rPr>
          <w:rFonts w:ascii="Times New Roman" w:hAnsi="Times New Roman"/>
          <w:sz w:val="24"/>
          <w:szCs w:val="24"/>
          <w:lang w:eastAsia="ru-RU"/>
        </w:rPr>
        <w:t xml:space="preserve"> объекту</w:t>
      </w:r>
      <w:r w:rsidRPr="00D9178E">
        <w:rPr>
          <w:rFonts w:ascii="Times New Roman" w:hAnsi="Times New Roman"/>
          <w:sz w:val="24"/>
          <w:szCs w:val="24"/>
          <w:lang w:eastAsia="ru-RU"/>
        </w:rPr>
        <w:t xml:space="preserve"> и отвечающая перед Заказчиком за производство работ в полном соответствии с условиями договора, проектно-сметной документацие</w:t>
      </w:r>
      <w:r w:rsidR="001539EA" w:rsidRPr="00D9178E">
        <w:rPr>
          <w:rFonts w:ascii="Times New Roman" w:hAnsi="Times New Roman"/>
          <w:sz w:val="24"/>
          <w:szCs w:val="24"/>
          <w:lang w:eastAsia="ru-RU"/>
        </w:rPr>
        <w:t xml:space="preserve">й  выполненной на основании утвержденного </w:t>
      </w:r>
      <w:r w:rsidR="00137447" w:rsidRPr="00D9178E">
        <w:rPr>
          <w:rFonts w:ascii="Times New Roman" w:hAnsi="Times New Roman"/>
          <w:sz w:val="24"/>
          <w:szCs w:val="24"/>
          <w:lang w:eastAsia="ru-RU"/>
        </w:rPr>
        <w:t xml:space="preserve">Технического </w:t>
      </w:r>
      <w:r w:rsidR="001539EA" w:rsidRPr="00D9178E">
        <w:rPr>
          <w:rFonts w:ascii="Times New Roman" w:hAnsi="Times New Roman"/>
          <w:sz w:val="24"/>
          <w:szCs w:val="24"/>
          <w:lang w:eastAsia="ru-RU"/>
        </w:rPr>
        <w:t xml:space="preserve">задания </w:t>
      </w:r>
      <w:r w:rsidRPr="00D9178E">
        <w:rPr>
          <w:rFonts w:ascii="Times New Roman" w:hAnsi="Times New Roman"/>
          <w:sz w:val="24"/>
          <w:szCs w:val="24"/>
          <w:lang w:eastAsia="ru-RU"/>
        </w:rPr>
        <w:t xml:space="preserve">и строительными нормами и правилами. </w:t>
      </w:r>
    </w:p>
    <w:p w:rsidR="004A762B" w:rsidRPr="00D9178E" w:rsidRDefault="004A762B" w:rsidP="00CD0491">
      <w:pPr>
        <w:spacing w:after="0" w:line="240" w:lineRule="auto"/>
        <w:ind w:firstLine="709"/>
        <w:jc w:val="both"/>
        <w:rPr>
          <w:rFonts w:ascii="Times New Roman" w:eastAsia="Arial Unicode MS" w:hAnsi="Times New Roman"/>
          <w:sz w:val="24"/>
          <w:szCs w:val="24"/>
        </w:rPr>
      </w:pPr>
      <w:r w:rsidRPr="00D9178E">
        <w:rPr>
          <w:rFonts w:ascii="Times New Roman" w:eastAsia="Arial Unicode MS" w:hAnsi="Times New Roman"/>
          <w:b/>
          <w:sz w:val="24"/>
          <w:szCs w:val="24"/>
        </w:rPr>
        <w:t>представитель Подрядчика (Заказчика)</w:t>
      </w:r>
      <w:r w:rsidRPr="00D9178E">
        <w:rPr>
          <w:rFonts w:ascii="Times New Roman" w:eastAsia="Arial Unicode MS" w:hAnsi="Times New Roman"/>
          <w:sz w:val="24"/>
          <w:szCs w:val="24"/>
        </w:rPr>
        <w:t xml:space="preserve"> – лицо, уполномоченное Подрядчиком (Заказчиком) на совершение от его имени действий в соответствии с настоящим Договором. </w:t>
      </w:r>
      <w:r w:rsidR="007F1EF1" w:rsidRPr="00D9178E">
        <w:rPr>
          <w:rFonts w:ascii="Times New Roman" w:eastAsia="Arial Unicode MS" w:hAnsi="Times New Roman"/>
          <w:sz w:val="24"/>
          <w:szCs w:val="24"/>
        </w:rPr>
        <w:t>Стороны</w:t>
      </w:r>
      <w:r w:rsidRPr="00D9178E">
        <w:rPr>
          <w:rFonts w:ascii="Times New Roman" w:eastAsia="Arial Unicode MS" w:hAnsi="Times New Roman"/>
          <w:sz w:val="24"/>
          <w:szCs w:val="24"/>
        </w:rPr>
        <w:t xml:space="preserve"> обязан</w:t>
      </w:r>
      <w:r w:rsidR="007F1EF1" w:rsidRPr="00D9178E">
        <w:rPr>
          <w:rFonts w:ascii="Times New Roman" w:eastAsia="Arial Unicode MS" w:hAnsi="Times New Roman"/>
          <w:sz w:val="24"/>
          <w:szCs w:val="24"/>
        </w:rPr>
        <w:t>ы</w:t>
      </w:r>
      <w:r w:rsidRPr="00D9178E">
        <w:rPr>
          <w:rFonts w:ascii="Times New Roman" w:eastAsia="Arial Unicode MS" w:hAnsi="Times New Roman"/>
          <w:sz w:val="24"/>
          <w:szCs w:val="24"/>
        </w:rPr>
        <w:t xml:space="preserve"> письменно уведомить</w:t>
      </w:r>
      <w:r w:rsidR="007F1EF1" w:rsidRPr="00D9178E">
        <w:rPr>
          <w:rFonts w:ascii="Times New Roman" w:eastAsia="Arial Unicode MS" w:hAnsi="Times New Roman"/>
          <w:sz w:val="24"/>
          <w:szCs w:val="24"/>
        </w:rPr>
        <w:t xml:space="preserve"> друг друга </w:t>
      </w:r>
      <w:r w:rsidRPr="00D9178E">
        <w:rPr>
          <w:rFonts w:ascii="Times New Roman" w:eastAsia="Arial Unicode MS" w:hAnsi="Times New Roman"/>
          <w:sz w:val="24"/>
          <w:szCs w:val="24"/>
        </w:rPr>
        <w:t>о назначении своего представителя и об объеме предоставленных ему полномочий;</w:t>
      </w:r>
    </w:p>
    <w:p w:rsidR="004A762B" w:rsidRPr="00D9178E" w:rsidRDefault="004A762B" w:rsidP="00CD0491">
      <w:pPr>
        <w:widowControl w:val="0"/>
        <w:spacing w:after="0" w:line="240" w:lineRule="auto"/>
        <w:ind w:firstLine="709"/>
        <w:jc w:val="both"/>
        <w:outlineLvl w:val="0"/>
        <w:rPr>
          <w:rFonts w:ascii="Times New Roman" w:eastAsia="Arial Unicode MS" w:hAnsi="Times New Roman"/>
          <w:sz w:val="24"/>
          <w:szCs w:val="24"/>
        </w:rPr>
      </w:pPr>
      <w:proofErr w:type="gramStart"/>
      <w:r w:rsidRPr="00D9178E">
        <w:rPr>
          <w:rFonts w:ascii="Times New Roman" w:eastAsia="Arial Unicode MS" w:hAnsi="Times New Roman"/>
          <w:b/>
          <w:sz w:val="24"/>
          <w:szCs w:val="24"/>
        </w:rPr>
        <w:t xml:space="preserve">предписание </w:t>
      </w:r>
      <w:r w:rsidRPr="00D9178E">
        <w:rPr>
          <w:rFonts w:ascii="Times New Roman" w:eastAsia="Arial Unicode MS" w:hAnsi="Times New Roman"/>
          <w:sz w:val="24"/>
          <w:szCs w:val="24"/>
        </w:rPr>
        <w:t>–</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 xml:space="preserve">замечания организации по проведению строительного </w:t>
      </w:r>
      <w:r w:rsidR="003D4895" w:rsidRPr="00D9178E">
        <w:rPr>
          <w:rFonts w:ascii="Times New Roman" w:eastAsia="Arial Unicode MS" w:hAnsi="Times New Roman"/>
          <w:sz w:val="24"/>
          <w:szCs w:val="24"/>
        </w:rPr>
        <w:t>контроля</w:t>
      </w:r>
      <w:r w:rsidRPr="00D9178E">
        <w:rPr>
          <w:rFonts w:ascii="Times New Roman" w:eastAsia="Arial Unicode MS" w:hAnsi="Times New Roman"/>
          <w:sz w:val="24"/>
          <w:szCs w:val="24"/>
        </w:rPr>
        <w:t>, других надзорных и контрольных органов, в том числе замечания Заказчика, изложенные в письменном виде, по качеству выполняемых работ, на соответствие поступающего оборудования и материалов проектной документации, по ведению исполнительной документации, соблюдению порядка на строительной площадке и др., относящиеся к выполнению Подрядчиком условий настоящего Договора и подлежащие немедленному устранению.</w:t>
      </w:r>
      <w:proofErr w:type="gramEnd"/>
      <w:r w:rsidRPr="00D9178E">
        <w:rPr>
          <w:rFonts w:ascii="Times New Roman" w:eastAsia="Arial Unicode MS" w:hAnsi="Times New Roman"/>
          <w:sz w:val="24"/>
          <w:szCs w:val="24"/>
        </w:rPr>
        <w:t xml:space="preserve"> Предписание может быть с остановкой или без остановки работ;</w:t>
      </w:r>
    </w:p>
    <w:p w:rsidR="00ED7C8F" w:rsidRPr="00D9178E" w:rsidRDefault="00861D34" w:rsidP="00ED7C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9178E">
        <w:rPr>
          <w:rFonts w:ascii="Times New Roman" w:eastAsia="Arial Unicode MS" w:hAnsi="Times New Roman"/>
          <w:b/>
          <w:sz w:val="24"/>
          <w:szCs w:val="24"/>
        </w:rPr>
        <w:t>проектная документация</w:t>
      </w:r>
      <w:r w:rsidRPr="00D9178E">
        <w:rPr>
          <w:rFonts w:ascii="Times New Roman" w:eastAsia="Arial Unicode MS" w:hAnsi="Times New Roman"/>
          <w:sz w:val="24"/>
          <w:szCs w:val="24"/>
        </w:rPr>
        <w:t xml:space="preserve"> - </w:t>
      </w:r>
      <w:r w:rsidRPr="00D9178E">
        <w:rPr>
          <w:rFonts w:ascii="Times New Roman" w:hAnsi="Times New Roman"/>
          <w:sz w:val="24"/>
          <w:szCs w:val="24"/>
        </w:rPr>
        <w:t xml:space="preserve">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w:t>
      </w:r>
      <w:r w:rsidR="00137447" w:rsidRPr="00D9178E">
        <w:rPr>
          <w:rFonts w:ascii="Times New Roman" w:hAnsi="Times New Roman"/>
          <w:sz w:val="24"/>
          <w:szCs w:val="24"/>
        </w:rPr>
        <w:t>объекта</w:t>
      </w:r>
      <w:r w:rsidR="00ED7C8F" w:rsidRPr="00D9178E">
        <w:rPr>
          <w:rFonts w:ascii="Times New Roman" w:eastAsia="Times New Roman" w:hAnsi="Times New Roman"/>
          <w:sz w:val="24"/>
          <w:szCs w:val="24"/>
          <w:lang w:eastAsia="ru-RU"/>
        </w:rPr>
        <w:t xml:space="preserve"> сметы (сводный сметный расчет по объекту и локальные сметы технико-экономические расчеты, проектная документация и рабочая документация, разрабатываются  Исполнителем в соответствии с заданием на проектирование</w:t>
      </w:r>
      <w:r w:rsidR="001E17A7" w:rsidRPr="00D9178E">
        <w:rPr>
          <w:rFonts w:ascii="Times New Roman" w:eastAsia="Times New Roman" w:hAnsi="Times New Roman"/>
          <w:sz w:val="24"/>
          <w:szCs w:val="24"/>
          <w:lang w:eastAsia="ru-RU"/>
        </w:rPr>
        <w:t xml:space="preserve"> и</w:t>
      </w:r>
      <w:r w:rsidR="00ED7C8F" w:rsidRPr="00D9178E">
        <w:rPr>
          <w:rFonts w:ascii="Times New Roman" w:eastAsia="Times New Roman" w:hAnsi="Times New Roman"/>
          <w:sz w:val="24"/>
          <w:szCs w:val="24"/>
          <w:lang w:eastAsia="ru-RU"/>
        </w:rPr>
        <w:t xml:space="preserve"> условиями настоящего Договора;</w:t>
      </w:r>
    </w:p>
    <w:p w:rsidR="004A762B" w:rsidRPr="00D9178E" w:rsidRDefault="004A762B" w:rsidP="00ED7C8F">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протокол о реализации Договора</w:t>
      </w:r>
      <w:r w:rsidRPr="00D9178E">
        <w:rPr>
          <w:rFonts w:ascii="Times New Roman" w:eastAsia="Arial Unicode MS" w:hAnsi="Times New Roman"/>
          <w:sz w:val="24"/>
          <w:szCs w:val="24"/>
        </w:rPr>
        <w:t xml:space="preserve"> –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r w:rsidR="00B07BCD" w:rsidRPr="00D9178E">
        <w:rPr>
          <w:rFonts w:ascii="Times New Roman" w:eastAsia="Arial Unicode MS" w:hAnsi="Times New Roman"/>
          <w:sz w:val="24"/>
          <w:szCs w:val="24"/>
        </w:rPr>
        <w:t>.</w:t>
      </w:r>
    </w:p>
    <w:p w:rsidR="004A762B" w:rsidRPr="00D9178E" w:rsidRDefault="00932C9F" w:rsidP="00CD0491">
      <w:pPr>
        <w:spacing w:after="0" w:line="240" w:lineRule="auto"/>
        <w:ind w:firstLine="709"/>
        <w:jc w:val="both"/>
        <w:outlineLvl w:val="0"/>
        <w:rPr>
          <w:rFonts w:ascii="Times New Roman" w:eastAsia="Arial Unicode MS" w:hAnsi="Times New Roman"/>
          <w:sz w:val="24"/>
          <w:szCs w:val="24"/>
        </w:rPr>
      </w:pPr>
      <w:r>
        <w:rPr>
          <w:rFonts w:ascii="Times New Roman" w:eastAsia="Arial Unicode MS" w:hAnsi="Times New Roman"/>
          <w:b/>
          <w:sz w:val="24"/>
          <w:szCs w:val="24"/>
        </w:rPr>
        <w:t>работы</w:t>
      </w:r>
      <w:r w:rsidR="004A762B" w:rsidRPr="00D9178E">
        <w:rPr>
          <w:rFonts w:ascii="Times New Roman" w:eastAsia="Arial Unicode MS" w:hAnsi="Times New Roman"/>
          <w:sz w:val="24"/>
          <w:szCs w:val="24"/>
        </w:rPr>
        <w:t xml:space="preserve"> –</w:t>
      </w:r>
      <w:r w:rsidR="00C41888" w:rsidRPr="00D9178E">
        <w:rPr>
          <w:rFonts w:ascii="Times New Roman" w:eastAsia="Arial Unicode MS" w:hAnsi="Times New Roman"/>
          <w:sz w:val="24"/>
          <w:szCs w:val="24"/>
        </w:rPr>
        <w:t xml:space="preserve"> </w:t>
      </w:r>
      <w:r>
        <w:rPr>
          <w:rFonts w:ascii="Times New Roman" w:eastAsia="Arial Unicode MS" w:hAnsi="Times New Roman"/>
          <w:sz w:val="24"/>
          <w:szCs w:val="24"/>
        </w:rPr>
        <w:t>Работы</w:t>
      </w:r>
      <w:r w:rsidR="00B25731"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подлежащи</w:t>
      </w:r>
      <w:r w:rsidR="00C41888" w:rsidRPr="00D9178E">
        <w:rPr>
          <w:rFonts w:ascii="Times New Roman" w:eastAsia="Arial Unicode MS" w:hAnsi="Times New Roman"/>
          <w:sz w:val="24"/>
          <w:szCs w:val="24"/>
        </w:rPr>
        <w:t>е</w:t>
      </w:r>
      <w:r w:rsidR="004A762B" w:rsidRPr="00D9178E">
        <w:rPr>
          <w:rFonts w:ascii="Times New Roman" w:eastAsia="Arial Unicode MS" w:hAnsi="Times New Roman"/>
          <w:sz w:val="24"/>
          <w:szCs w:val="24"/>
        </w:rPr>
        <w:t xml:space="preserve"> выполнению Подрядчиком в соответствии с условиями настоящего Договора и приложений к нему</w:t>
      </w:r>
      <w:r w:rsidR="00B25731" w:rsidRPr="00D9178E">
        <w:rPr>
          <w:rFonts w:ascii="Times New Roman" w:eastAsia="Arial Unicode MS" w:hAnsi="Times New Roman"/>
          <w:sz w:val="24"/>
          <w:szCs w:val="24"/>
        </w:rPr>
        <w:t xml:space="preserve">, включая проектно-изыскательские </w:t>
      </w:r>
      <w:r>
        <w:rPr>
          <w:rFonts w:ascii="Times New Roman" w:eastAsia="Arial Unicode MS" w:hAnsi="Times New Roman"/>
          <w:sz w:val="24"/>
          <w:szCs w:val="24"/>
        </w:rPr>
        <w:t>Работы</w:t>
      </w:r>
      <w:r w:rsidR="00B25731" w:rsidRPr="00D9178E">
        <w:rPr>
          <w:rFonts w:ascii="Times New Roman" w:eastAsia="Arial Unicode MS" w:hAnsi="Times New Roman"/>
          <w:sz w:val="24"/>
          <w:szCs w:val="24"/>
        </w:rPr>
        <w:t xml:space="preserve"> (ПИР) и строительно-монтажные </w:t>
      </w:r>
      <w:r>
        <w:rPr>
          <w:rFonts w:ascii="Times New Roman" w:eastAsia="Arial Unicode MS" w:hAnsi="Times New Roman"/>
          <w:sz w:val="24"/>
          <w:szCs w:val="24"/>
        </w:rPr>
        <w:t>Работы</w:t>
      </w:r>
      <w:r w:rsidR="00B25731" w:rsidRPr="00D9178E">
        <w:rPr>
          <w:rFonts w:ascii="Times New Roman" w:eastAsia="Arial Unicode MS" w:hAnsi="Times New Roman"/>
          <w:sz w:val="24"/>
          <w:szCs w:val="24"/>
        </w:rPr>
        <w:t xml:space="preserve"> (СМР)</w:t>
      </w:r>
      <w:r w:rsidR="004A762B" w:rsidRPr="00D9178E">
        <w:rPr>
          <w:rFonts w:ascii="Times New Roman" w:eastAsia="Arial Unicode MS" w:hAnsi="Times New Roman"/>
          <w:sz w:val="24"/>
          <w:szCs w:val="24"/>
        </w:rPr>
        <w:t xml:space="preserve">, </w:t>
      </w:r>
      <w:r w:rsidR="00B25731" w:rsidRPr="00D9178E">
        <w:rPr>
          <w:rFonts w:ascii="Times New Roman" w:eastAsia="Arial Unicode MS" w:hAnsi="Times New Roman"/>
          <w:sz w:val="24"/>
          <w:szCs w:val="24"/>
        </w:rPr>
        <w:t xml:space="preserve">соответствующие </w:t>
      </w:r>
      <w:r w:rsidR="004A762B" w:rsidRPr="00D9178E">
        <w:rPr>
          <w:rFonts w:ascii="Times New Roman" w:eastAsia="Arial Unicode MS" w:hAnsi="Times New Roman"/>
          <w:sz w:val="24"/>
          <w:szCs w:val="24"/>
        </w:rPr>
        <w:t>требованиям строительных норм и правил, действующих на дату вступления настоящего Договора в силу;</w:t>
      </w:r>
    </w:p>
    <w:p w:rsidR="004A762B" w:rsidRPr="00D9178E" w:rsidRDefault="004A762B" w:rsidP="00CD0491">
      <w:pPr>
        <w:spacing w:after="0" w:line="240" w:lineRule="auto"/>
        <w:ind w:firstLine="709"/>
        <w:jc w:val="both"/>
        <w:outlineLvl w:val="0"/>
        <w:rPr>
          <w:rFonts w:ascii="Times New Roman" w:eastAsia="Arial Unicode MS" w:hAnsi="Times New Roman"/>
          <w:strike/>
          <w:sz w:val="24"/>
          <w:szCs w:val="24"/>
        </w:rPr>
      </w:pPr>
      <w:r w:rsidRPr="00D9178E">
        <w:rPr>
          <w:rFonts w:ascii="Times New Roman" w:eastAsia="Arial Unicode MS" w:hAnsi="Times New Roman"/>
          <w:b/>
          <w:sz w:val="24"/>
          <w:szCs w:val="24"/>
        </w:rPr>
        <w:t>рабочая комиссия</w:t>
      </w:r>
      <w:r w:rsidRPr="00D9178E">
        <w:rPr>
          <w:rFonts w:ascii="Times New Roman" w:eastAsia="Arial Unicode MS" w:hAnsi="Times New Roman"/>
          <w:sz w:val="24"/>
          <w:szCs w:val="24"/>
        </w:rPr>
        <w:t xml:space="preserve"> – комиссия, </w:t>
      </w:r>
      <w:r w:rsidR="003D4895" w:rsidRPr="00D9178E">
        <w:rPr>
          <w:rFonts w:ascii="Times New Roman" w:eastAsia="Arial Unicode MS" w:hAnsi="Times New Roman"/>
          <w:sz w:val="24"/>
          <w:szCs w:val="24"/>
        </w:rPr>
        <w:t xml:space="preserve">назначаемая </w:t>
      </w:r>
      <w:r w:rsidR="004F1F96" w:rsidRPr="00D9178E">
        <w:rPr>
          <w:rFonts w:ascii="Times New Roman" w:eastAsia="Arial Unicode MS" w:hAnsi="Times New Roman"/>
          <w:sz w:val="24"/>
          <w:szCs w:val="24"/>
        </w:rPr>
        <w:t xml:space="preserve"> Заказчиком для приё</w:t>
      </w:r>
      <w:r w:rsidRPr="00D9178E">
        <w:rPr>
          <w:rFonts w:ascii="Times New Roman" w:eastAsia="Arial Unicode MS" w:hAnsi="Times New Roman"/>
          <w:sz w:val="24"/>
          <w:szCs w:val="24"/>
        </w:rPr>
        <w:t>мки</w:t>
      </w:r>
      <w:r w:rsidR="00F1562D" w:rsidRPr="00D9178E">
        <w:rPr>
          <w:rFonts w:ascii="Times New Roman" w:eastAsia="Arial Unicode MS" w:hAnsi="Times New Roman"/>
          <w:sz w:val="24"/>
          <w:szCs w:val="24"/>
        </w:rPr>
        <w:t xml:space="preserve"> законченного строительством </w:t>
      </w:r>
      <w:r w:rsidRPr="00D9178E">
        <w:rPr>
          <w:rFonts w:ascii="Times New Roman" w:eastAsia="Arial Unicode MS" w:hAnsi="Times New Roman"/>
          <w:sz w:val="24"/>
          <w:szCs w:val="24"/>
        </w:rPr>
        <w:t xml:space="preserve"> Объекта. </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регламенты Заказчика </w:t>
      </w:r>
      <w:r w:rsidRPr="00D9178E">
        <w:rPr>
          <w:rFonts w:ascii="Times New Roman" w:eastAsia="Arial Unicode MS" w:hAnsi="Times New Roman"/>
          <w:sz w:val="24"/>
          <w:szCs w:val="24"/>
        </w:rPr>
        <w:t xml:space="preserve">– </w:t>
      </w:r>
      <w:r w:rsidR="00F00BFF" w:rsidRPr="00D9178E">
        <w:rPr>
          <w:rFonts w:ascii="Times New Roman" w:eastAsia="Arial Unicode MS" w:hAnsi="Times New Roman"/>
          <w:sz w:val="24"/>
          <w:szCs w:val="24"/>
        </w:rPr>
        <w:t xml:space="preserve">обязательные для исполнения Подрядчиком, </w:t>
      </w:r>
      <w:r w:rsidRPr="00D9178E">
        <w:rPr>
          <w:rFonts w:ascii="Times New Roman" w:eastAsia="Arial Unicode MS" w:hAnsi="Times New Roman"/>
          <w:sz w:val="24"/>
          <w:szCs w:val="24"/>
        </w:rPr>
        <w:t>локальные нормативные акты и иные документы, принятые Заказчиком</w:t>
      </w:r>
      <w:r w:rsidR="00F00BFF"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устанавливающие нормы и правила, в отношении организации и производства</w:t>
      </w:r>
      <w:r w:rsidR="00F00BFF" w:rsidRPr="00D9178E">
        <w:rPr>
          <w:rFonts w:ascii="Times New Roman" w:eastAsia="Arial Unicode MS" w:hAnsi="Times New Roman"/>
          <w:sz w:val="24"/>
          <w:szCs w:val="24"/>
        </w:rPr>
        <w:t xml:space="preserve"> работ, подписанные уполномоченным представителем Подрядчика</w:t>
      </w:r>
      <w:r w:rsidRPr="00D9178E">
        <w:rPr>
          <w:rFonts w:ascii="Times New Roman" w:eastAsia="Arial Unicode MS" w:hAnsi="Times New Roman"/>
          <w:sz w:val="24"/>
          <w:szCs w:val="24"/>
        </w:rPr>
        <w:t>;</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специалисты, осуществляющие авторский надзор</w:t>
      </w:r>
      <w:r w:rsidRPr="00D9178E">
        <w:rPr>
          <w:rFonts w:ascii="Times New Roman" w:eastAsia="Arial Unicode MS" w:hAnsi="Times New Roman"/>
          <w:sz w:val="24"/>
          <w:szCs w:val="24"/>
        </w:rPr>
        <w:t xml:space="preserve"> – штатные сотрудники </w:t>
      </w:r>
      <w:r w:rsidR="003D4895" w:rsidRPr="00D9178E">
        <w:rPr>
          <w:rFonts w:ascii="Times New Roman" w:eastAsia="Arial Unicode MS" w:hAnsi="Times New Roman"/>
          <w:sz w:val="24"/>
          <w:szCs w:val="24"/>
        </w:rPr>
        <w:t xml:space="preserve">проектной </w:t>
      </w:r>
      <w:r w:rsidRPr="00D9178E">
        <w:rPr>
          <w:rFonts w:ascii="Times New Roman" w:eastAsia="Arial Unicode MS" w:hAnsi="Times New Roman"/>
          <w:sz w:val="24"/>
          <w:szCs w:val="24"/>
        </w:rPr>
        <w:t xml:space="preserve">организации, являющейся разработчиком проектной документации, уполномоченные осуществлять авторский надзор за </w:t>
      </w:r>
      <w:r w:rsidR="002808B2" w:rsidRPr="00D9178E">
        <w:rPr>
          <w:rFonts w:ascii="Times New Roman" w:eastAsia="Arial Unicode MS" w:hAnsi="Times New Roman"/>
          <w:sz w:val="24"/>
          <w:szCs w:val="24"/>
        </w:rPr>
        <w:t xml:space="preserve">строительством </w:t>
      </w:r>
      <w:r w:rsidRPr="00D9178E">
        <w:rPr>
          <w:rFonts w:ascii="Times New Roman" w:eastAsia="Arial Unicode MS" w:hAnsi="Times New Roman"/>
          <w:sz w:val="24"/>
          <w:szCs w:val="24"/>
        </w:rPr>
        <w:t xml:space="preserve"> объекта;</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скрытые </w:t>
      </w:r>
      <w:r w:rsidR="00932C9F">
        <w:rPr>
          <w:rFonts w:ascii="Times New Roman" w:eastAsia="Arial Unicode MS" w:hAnsi="Times New Roman"/>
          <w:b/>
          <w:sz w:val="24"/>
          <w:szCs w:val="24"/>
        </w:rPr>
        <w:t>Работы</w:t>
      </w:r>
      <w:r w:rsidRPr="00D9178E">
        <w:rPr>
          <w:rFonts w:ascii="Times New Roman" w:eastAsia="Arial Unicode MS" w:hAnsi="Times New Roman"/>
          <w:sz w:val="24"/>
          <w:szCs w:val="24"/>
        </w:rPr>
        <w:t xml:space="preserve"> – выполненные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и необходимыми исполнительными схемами;</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специальный журнал работ</w:t>
      </w:r>
      <w:r w:rsidRPr="00D9178E">
        <w:rPr>
          <w:rFonts w:ascii="Times New Roman" w:eastAsia="Arial Unicode MS" w:hAnsi="Times New Roman"/>
          <w:sz w:val="24"/>
          <w:szCs w:val="24"/>
        </w:rPr>
        <w:t xml:space="preserve"> – журнал для учета выполнения специальных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специальных строительно-монтажных работ. Ведется лицом, ответственным за </w:t>
      </w:r>
      <w:r w:rsidR="00137447" w:rsidRPr="00D9178E">
        <w:rPr>
          <w:rFonts w:ascii="Times New Roman" w:eastAsia="Arial Unicode MS" w:hAnsi="Times New Roman"/>
          <w:sz w:val="24"/>
          <w:szCs w:val="24"/>
        </w:rPr>
        <w:t>производство работ</w:t>
      </w:r>
      <w:r w:rsidRPr="00D9178E">
        <w:rPr>
          <w:rFonts w:ascii="Times New Roman" w:eastAsia="Arial Unicode MS" w:hAnsi="Times New Roman"/>
          <w:sz w:val="24"/>
          <w:szCs w:val="24"/>
        </w:rPr>
        <w:t xml:space="preserve">, согласно приказу </w:t>
      </w:r>
      <w:proofErr w:type="spellStart"/>
      <w:r w:rsidRPr="00D9178E">
        <w:rPr>
          <w:rFonts w:ascii="Times New Roman" w:eastAsia="Arial Unicode MS" w:hAnsi="Times New Roman"/>
          <w:sz w:val="24"/>
          <w:szCs w:val="24"/>
        </w:rPr>
        <w:t>Ростехнадзора</w:t>
      </w:r>
      <w:proofErr w:type="spellEnd"/>
      <w:r w:rsidRPr="00D9178E">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срок выполнения работ</w:t>
      </w:r>
      <w:r w:rsidRPr="00D9178E">
        <w:rPr>
          <w:rFonts w:ascii="Times New Roman" w:eastAsia="Arial Unicode MS" w:hAnsi="Times New Roman"/>
          <w:sz w:val="24"/>
          <w:szCs w:val="24"/>
        </w:rPr>
        <w:t xml:space="preserve"> – период времени, определенный в настоящем Договоре;</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срок действия Договора</w:t>
      </w:r>
      <w:r w:rsidRPr="00D9178E">
        <w:rPr>
          <w:rFonts w:ascii="Times New Roman" w:eastAsia="Arial Unicode MS" w:hAnsi="Times New Roman"/>
          <w:sz w:val="24"/>
          <w:szCs w:val="24"/>
        </w:rPr>
        <w:t xml:space="preserve"> – период времени </w:t>
      </w:r>
      <w:proofErr w:type="gramStart"/>
      <w:r w:rsidRPr="00D9178E">
        <w:rPr>
          <w:rFonts w:ascii="Times New Roman" w:eastAsia="Arial Unicode MS" w:hAnsi="Times New Roman"/>
          <w:sz w:val="24"/>
          <w:szCs w:val="24"/>
        </w:rPr>
        <w:t>с даты вступления</w:t>
      </w:r>
      <w:proofErr w:type="gramEnd"/>
      <w:r w:rsidRPr="00D9178E">
        <w:rPr>
          <w:rFonts w:ascii="Times New Roman" w:eastAsia="Arial Unicode MS" w:hAnsi="Times New Roman"/>
          <w:sz w:val="24"/>
          <w:szCs w:val="24"/>
        </w:rPr>
        <w:t xml:space="preserve"> настоящего Договора в силу до полного исполнения Сторонами обязательств по настоящему Договору, включая обязательства Сторон в гарантийный период;</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специалист</w:t>
      </w:r>
      <w:r w:rsidRPr="00D9178E">
        <w:rPr>
          <w:rFonts w:ascii="Times New Roman" w:eastAsia="Arial Unicode MS" w:hAnsi="Times New Roman"/>
          <w:sz w:val="24"/>
          <w:szCs w:val="24"/>
        </w:rPr>
        <w:t xml:space="preserve"> – лицо, имеющее соответствующую квалификацию по специальности, направляемое Подрядчиком для выполнения работ по настоящему Договору;</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строительная площадка</w:t>
      </w:r>
      <w:r w:rsidRPr="00D9178E">
        <w:rPr>
          <w:rFonts w:ascii="Times New Roman" w:eastAsia="Arial Unicode MS" w:hAnsi="Times New Roman"/>
          <w:sz w:val="24"/>
          <w:szCs w:val="24"/>
        </w:rPr>
        <w:t xml:space="preserve"> – </w:t>
      </w:r>
      <w:r w:rsidR="00137447" w:rsidRPr="00D9178E">
        <w:rPr>
          <w:rFonts w:ascii="Times New Roman" w:eastAsia="Arial Unicode MS" w:hAnsi="Times New Roman"/>
          <w:sz w:val="24"/>
          <w:szCs w:val="24"/>
        </w:rPr>
        <w:t>помещения, переданные</w:t>
      </w:r>
      <w:r w:rsidRPr="00D9178E">
        <w:rPr>
          <w:rFonts w:ascii="Times New Roman" w:eastAsia="Arial Unicode MS" w:hAnsi="Times New Roman"/>
          <w:sz w:val="24"/>
          <w:szCs w:val="24"/>
        </w:rPr>
        <w:t xml:space="preserve"> 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w:t>
      </w:r>
      <w:r w:rsidR="00137447" w:rsidRPr="00D9178E">
        <w:rPr>
          <w:rFonts w:ascii="Times New Roman" w:eastAsia="Arial Unicode MS" w:hAnsi="Times New Roman"/>
          <w:sz w:val="24"/>
          <w:szCs w:val="24"/>
        </w:rPr>
        <w:t>мых в процессе выполнения работ, пригодные</w:t>
      </w:r>
      <w:r w:rsidRPr="00D9178E">
        <w:rPr>
          <w:rFonts w:ascii="Times New Roman" w:eastAsia="Arial Unicode MS" w:hAnsi="Times New Roman"/>
          <w:sz w:val="24"/>
          <w:szCs w:val="24"/>
        </w:rPr>
        <w:t xml:space="preserve"> для выполнения работ в рамках  настоящего Договора;</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строительная техника и расходные материалы</w:t>
      </w:r>
      <w:r w:rsidRPr="00D9178E">
        <w:rPr>
          <w:rFonts w:ascii="Times New Roman" w:eastAsia="Arial Unicode MS" w:hAnsi="Times New Roman"/>
          <w:sz w:val="24"/>
          <w:szCs w:val="24"/>
        </w:rPr>
        <w:t xml:space="preserve"> – все виды исправных машин, механизмов и оборудования любого типа, а также запчасти к ним, приспособления, инструмент и инвентарь, расходные материалы и пр., необходимые для выполнения работ на объекте, за исключением материалов и оборудования, конструктивно входящих в состав объекта;</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субподрядчик (субподрядная организация)</w:t>
      </w:r>
      <w:r w:rsidRPr="00D9178E">
        <w:rPr>
          <w:rFonts w:ascii="Times New Roman" w:eastAsia="Arial Unicode MS" w:hAnsi="Times New Roman"/>
          <w:sz w:val="24"/>
          <w:szCs w:val="24"/>
        </w:rPr>
        <w:t xml:space="preserve"> – юридическое лицо</w:t>
      </w:r>
      <w:r w:rsidR="00F004E2" w:rsidRPr="00D9178E">
        <w:rPr>
          <w:rFonts w:ascii="Times New Roman" w:eastAsia="Arial Unicode MS" w:hAnsi="Times New Roman"/>
          <w:sz w:val="24"/>
          <w:szCs w:val="24"/>
        </w:rPr>
        <w:t>, имеющее соответствующий допуск к работам</w:t>
      </w:r>
      <w:r w:rsidRPr="00D9178E">
        <w:rPr>
          <w:rFonts w:ascii="Times New Roman" w:eastAsia="Arial Unicode MS" w:hAnsi="Times New Roman"/>
          <w:sz w:val="24"/>
          <w:szCs w:val="24"/>
        </w:rPr>
        <w:t>, привлеч</w:t>
      </w:r>
      <w:r w:rsidR="00F004E2" w:rsidRPr="00D9178E">
        <w:rPr>
          <w:rFonts w:ascii="Times New Roman" w:eastAsia="Arial Unicode MS" w:hAnsi="Times New Roman"/>
          <w:sz w:val="24"/>
          <w:szCs w:val="24"/>
        </w:rPr>
        <w:t>ё</w:t>
      </w:r>
      <w:r w:rsidRPr="00D9178E">
        <w:rPr>
          <w:rFonts w:ascii="Times New Roman" w:eastAsia="Arial Unicode MS" w:hAnsi="Times New Roman"/>
          <w:sz w:val="24"/>
          <w:szCs w:val="24"/>
        </w:rPr>
        <w:t>нное Подрядчиком для выполнения любой части работ по настоящему Договору;</w:t>
      </w:r>
    </w:p>
    <w:p w:rsidR="00F1725D" w:rsidRPr="00D9178E" w:rsidRDefault="00F1725D"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технический заказчик</w:t>
      </w:r>
      <w:r w:rsidRPr="00D9178E">
        <w:rPr>
          <w:rFonts w:ascii="Times New Roman" w:eastAsia="Arial Unicode MS" w:hAnsi="Times New Roman"/>
          <w:sz w:val="24"/>
          <w:szCs w:val="24"/>
        </w:rPr>
        <w:t xml:space="preserve"> – организация, исполняющая функции технического надзора за производством строительно-монтажных работ  (включая контроль объемов, качества, стоимости и сроков их выполнения) в соответствии с требованиями СНиП, проектной документацией Заказчика при производстве работ по </w:t>
      </w:r>
      <w:r w:rsidR="002808B2" w:rsidRPr="00D9178E">
        <w:rPr>
          <w:rFonts w:ascii="Times New Roman" w:eastAsia="Arial Unicode MS" w:hAnsi="Times New Roman"/>
          <w:sz w:val="24"/>
          <w:szCs w:val="24"/>
        </w:rPr>
        <w:t>строительству</w:t>
      </w:r>
      <w:r w:rsidRPr="00D9178E">
        <w:rPr>
          <w:rFonts w:ascii="Times New Roman" w:eastAsia="Arial Unicode MS" w:hAnsi="Times New Roman"/>
          <w:sz w:val="24"/>
          <w:szCs w:val="24"/>
        </w:rPr>
        <w:t xml:space="preserve"> Объекта;</w:t>
      </w:r>
    </w:p>
    <w:p w:rsidR="004A762B" w:rsidRPr="00D9178E" w:rsidRDefault="004A762B" w:rsidP="00CD0491">
      <w:pPr>
        <w:widowControl w:val="0"/>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1.2. </w:t>
      </w:r>
      <w:r w:rsidRPr="00D9178E">
        <w:rPr>
          <w:rFonts w:ascii="Times New Roman" w:eastAsia="Arial Unicode MS" w:hAnsi="Times New Roman"/>
          <w:sz w:val="24"/>
          <w:szCs w:val="24"/>
        </w:rPr>
        <w:t>В настоящем Договоре, за исключением случаев, когда из контекста следует иное:</w:t>
      </w:r>
    </w:p>
    <w:p w:rsidR="004A762B" w:rsidRPr="00D9178E" w:rsidRDefault="00CD0491" w:rsidP="00CD0491">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слова, используемые в одном из родов, включают и другие рода; </w:t>
      </w:r>
    </w:p>
    <w:p w:rsidR="004A762B" w:rsidRPr="00D9178E" w:rsidRDefault="00CD0491" w:rsidP="00CD0491">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слова, используемые в единственном числе, также обозначают множественное число </w:t>
      </w:r>
      <w:proofErr w:type="gramStart"/>
      <w:r w:rsidR="004A762B" w:rsidRPr="00D9178E">
        <w:rPr>
          <w:rFonts w:ascii="Times New Roman" w:eastAsia="Arial Unicode MS" w:hAnsi="Times New Roman"/>
          <w:sz w:val="24"/>
          <w:szCs w:val="24"/>
        </w:rPr>
        <w:t>и</w:t>
      </w:r>
      <w:proofErr w:type="gramEnd"/>
      <w:r w:rsidR="004A762B" w:rsidRPr="00D9178E">
        <w:rPr>
          <w:rFonts w:ascii="Times New Roman" w:eastAsia="Arial Unicode MS" w:hAnsi="Times New Roman"/>
          <w:sz w:val="24"/>
          <w:szCs w:val="24"/>
        </w:rPr>
        <w:t xml:space="preserve"> наоборот в зависимости от контекста; </w:t>
      </w:r>
    </w:p>
    <w:p w:rsidR="004A762B" w:rsidRPr="00D9178E" w:rsidRDefault="00CD0491" w:rsidP="00CD0491">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 </w:t>
      </w:r>
    </w:p>
    <w:p w:rsidR="004A762B" w:rsidRPr="00D9178E" w:rsidRDefault="00CD0491" w:rsidP="00CD0491">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на принтере или исполненную в электронном виде</w:t>
      </w:r>
      <w:r w:rsidR="00A86034" w:rsidRPr="00D9178E">
        <w:rPr>
          <w:rFonts w:ascii="Times New Roman" w:eastAsia="Arial Unicode MS" w:hAnsi="Times New Roman"/>
          <w:sz w:val="24"/>
          <w:szCs w:val="24"/>
        </w:rPr>
        <w:t xml:space="preserve"> при этом электронное сообщение должно быть отправлено уполномоченным представителем Стороны с электронного адреса, согласованного Сторонами</w:t>
      </w:r>
      <w:r w:rsidR="004A762B" w:rsidRPr="00D9178E">
        <w:rPr>
          <w:rFonts w:ascii="Times New Roman" w:eastAsia="Arial Unicode MS" w:hAnsi="Times New Roman"/>
          <w:sz w:val="24"/>
          <w:szCs w:val="24"/>
        </w:rPr>
        <w:t>.</w:t>
      </w:r>
    </w:p>
    <w:p w:rsidR="004A762B" w:rsidRPr="00D9178E" w:rsidRDefault="004A762B" w:rsidP="00CD0491">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1.3. </w:t>
      </w:r>
      <w:proofErr w:type="gramStart"/>
      <w:r w:rsidRPr="00D9178E">
        <w:rPr>
          <w:rFonts w:ascii="Times New Roman" w:eastAsia="Arial Unicode MS" w:hAnsi="Times New Roman"/>
          <w:sz w:val="24"/>
          <w:szCs w:val="24"/>
        </w:rPr>
        <w:t xml:space="preserve">При толковании настоящего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и опыт Подрядчика и субподрядчиков, которые по собственным заявлениям являются специалистами и обладают значительным опытом в области проектирования и </w:t>
      </w:r>
      <w:r w:rsidR="00137447" w:rsidRPr="00D9178E">
        <w:rPr>
          <w:rFonts w:ascii="Times New Roman" w:eastAsia="Arial Unicode MS" w:hAnsi="Times New Roman"/>
          <w:sz w:val="24"/>
          <w:szCs w:val="24"/>
        </w:rPr>
        <w:t>строительства</w:t>
      </w:r>
      <w:r w:rsidRPr="00D9178E">
        <w:rPr>
          <w:rFonts w:ascii="Times New Roman" w:eastAsia="Arial Unicode MS" w:hAnsi="Times New Roman"/>
          <w:sz w:val="24"/>
          <w:szCs w:val="24"/>
        </w:rPr>
        <w:t xml:space="preserve">. </w:t>
      </w:r>
      <w:proofErr w:type="gramEnd"/>
    </w:p>
    <w:p w:rsidR="004A762B" w:rsidRPr="00D9178E" w:rsidRDefault="004A762B" w:rsidP="00CD0491">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1.4.</w:t>
      </w:r>
      <w:r w:rsidRPr="00D9178E">
        <w:rPr>
          <w:rFonts w:ascii="Times New Roman" w:eastAsia="Arial Unicode MS" w:hAnsi="Times New Roman"/>
          <w:sz w:val="24"/>
          <w:szCs w:val="24"/>
        </w:rPr>
        <w:t xml:space="preserve"> При обнаружении расхождений или противоречий между текстами настоящего Договора и какого-либо из приложений к нему приоритетом будет пользоваться текст документа, подписанного Сторонами позднее. Если указанные документы были подписаны Сторонами одновременно, приоритетом будет пользоваться текст настоящего Договора, кроме случаев, когда в приложении содержится прямое указание на то, что текст данного приложения пользуется приоритетом.</w:t>
      </w:r>
    </w:p>
    <w:p w:rsidR="004A762B" w:rsidRPr="00D9178E" w:rsidRDefault="004A762B" w:rsidP="00CD0491">
      <w:pPr>
        <w:spacing w:after="0" w:line="240" w:lineRule="auto"/>
        <w:ind w:firstLine="510"/>
        <w:jc w:val="both"/>
        <w:outlineLvl w:val="0"/>
        <w:rPr>
          <w:rFonts w:ascii="Times New Roman" w:eastAsia="Arial Unicode MS" w:hAnsi="Times New Roman"/>
          <w:sz w:val="24"/>
          <w:szCs w:val="24"/>
        </w:rPr>
      </w:pPr>
    </w:p>
    <w:p w:rsidR="004A762B" w:rsidRPr="00D9178E" w:rsidRDefault="004A762B" w:rsidP="00CD0491">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Предмет Договора</w:t>
      </w:r>
    </w:p>
    <w:p w:rsidR="00FE705B" w:rsidRPr="00D9178E" w:rsidRDefault="00FE705B" w:rsidP="00CD0491">
      <w:pPr>
        <w:spacing w:after="0" w:line="240" w:lineRule="auto"/>
        <w:ind w:firstLine="709"/>
        <w:jc w:val="both"/>
        <w:rPr>
          <w:rFonts w:ascii="Times New Roman" w:hAnsi="Times New Roman"/>
          <w:b/>
          <w:sz w:val="24"/>
          <w:szCs w:val="24"/>
        </w:rPr>
      </w:pPr>
    </w:p>
    <w:p w:rsidR="002808B2" w:rsidRPr="00D9178E" w:rsidRDefault="00D715C4" w:rsidP="00CD0491">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w:t>
      </w:r>
      <w:r w:rsidR="002808B2" w:rsidRPr="00D9178E">
        <w:rPr>
          <w:rFonts w:ascii="Times New Roman" w:hAnsi="Times New Roman"/>
          <w:b/>
          <w:sz w:val="24"/>
          <w:szCs w:val="24"/>
        </w:rPr>
        <w:t xml:space="preserve">.1. </w:t>
      </w:r>
      <w:r w:rsidR="002808B2" w:rsidRPr="00D9178E">
        <w:rPr>
          <w:rFonts w:ascii="Times New Roman" w:hAnsi="Times New Roman"/>
          <w:sz w:val="24"/>
          <w:szCs w:val="24"/>
        </w:rPr>
        <w:t>В соответствии с настоящим Договором Подрядчик обязуется по поручению Заказчика, выполнит</w:t>
      </w:r>
      <w:r w:rsidR="00137447" w:rsidRPr="00D9178E">
        <w:rPr>
          <w:rFonts w:ascii="Times New Roman" w:hAnsi="Times New Roman"/>
          <w:sz w:val="24"/>
          <w:szCs w:val="24"/>
        </w:rPr>
        <w:t xml:space="preserve">ь </w:t>
      </w:r>
      <w:r w:rsidR="00932C9F">
        <w:rPr>
          <w:rFonts w:ascii="Times New Roman" w:hAnsi="Times New Roman"/>
          <w:sz w:val="24"/>
          <w:szCs w:val="24"/>
        </w:rPr>
        <w:t>Работы</w:t>
      </w:r>
      <w:r w:rsidR="00137447" w:rsidRPr="00D9178E">
        <w:rPr>
          <w:rFonts w:ascii="Times New Roman" w:hAnsi="Times New Roman"/>
          <w:sz w:val="24"/>
          <w:szCs w:val="24"/>
        </w:rPr>
        <w:t>, определенные в п. 2.2</w:t>
      </w:r>
      <w:r w:rsidR="002808B2" w:rsidRPr="00D9178E">
        <w:rPr>
          <w:rFonts w:ascii="Times New Roman" w:hAnsi="Times New Roman"/>
          <w:sz w:val="24"/>
          <w:szCs w:val="24"/>
        </w:rPr>
        <w:t xml:space="preserve"> Договора, а Заказчик обязуется принять результат выполненных работ и оплатить его в порядке и сроки, предусмотренные настоящим Договором </w:t>
      </w:r>
    </w:p>
    <w:p w:rsidR="00362A10" w:rsidRPr="00D9178E" w:rsidRDefault="00D715C4" w:rsidP="00D9178E">
      <w:pPr>
        <w:autoSpaceDE w:val="0"/>
        <w:snapToGrid w:val="0"/>
        <w:spacing w:after="0" w:line="240" w:lineRule="auto"/>
        <w:ind w:firstLine="709"/>
        <w:jc w:val="both"/>
        <w:rPr>
          <w:rFonts w:ascii="Times New Roman" w:hAnsi="Times New Roman"/>
          <w:sz w:val="24"/>
          <w:szCs w:val="24"/>
        </w:rPr>
      </w:pPr>
      <w:r w:rsidRPr="00D9178E">
        <w:rPr>
          <w:rFonts w:ascii="Times New Roman" w:hAnsi="Times New Roman"/>
          <w:b/>
          <w:sz w:val="24"/>
          <w:szCs w:val="24"/>
        </w:rPr>
        <w:t>2</w:t>
      </w:r>
      <w:r w:rsidR="002808B2" w:rsidRPr="00D9178E">
        <w:rPr>
          <w:rFonts w:ascii="Times New Roman" w:hAnsi="Times New Roman"/>
          <w:b/>
          <w:sz w:val="24"/>
          <w:szCs w:val="24"/>
        </w:rPr>
        <w:t xml:space="preserve">.2. </w:t>
      </w:r>
      <w:proofErr w:type="gramStart"/>
      <w:r w:rsidR="002808B2" w:rsidRPr="00D9178E">
        <w:rPr>
          <w:rFonts w:ascii="Times New Roman" w:hAnsi="Times New Roman"/>
          <w:sz w:val="24"/>
          <w:szCs w:val="24"/>
        </w:rPr>
        <w:t xml:space="preserve">Подрядчик обязуется выполнить по настоящему Договору </w:t>
      </w:r>
      <w:r w:rsidR="00AE7A9D" w:rsidRPr="00D9178E">
        <w:rPr>
          <w:rFonts w:ascii="Times New Roman" w:eastAsia="Times New Roman" w:hAnsi="Times New Roman"/>
          <w:sz w:val="24"/>
          <w:szCs w:val="24"/>
          <w:lang w:eastAsia="ru-RU"/>
        </w:rPr>
        <w:t xml:space="preserve">проектно-изыскательские </w:t>
      </w:r>
      <w:r w:rsidR="00932C9F">
        <w:rPr>
          <w:rFonts w:ascii="Times New Roman" w:eastAsia="Times New Roman" w:hAnsi="Times New Roman"/>
          <w:sz w:val="24"/>
          <w:szCs w:val="24"/>
          <w:lang w:eastAsia="ru-RU"/>
        </w:rPr>
        <w:t>Работы</w:t>
      </w:r>
      <w:r w:rsidR="00AE7A9D" w:rsidRPr="00D9178E">
        <w:rPr>
          <w:rFonts w:ascii="Times New Roman" w:eastAsia="Times New Roman" w:hAnsi="Times New Roman"/>
          <w:sz w:val="24"/>
          <w:szCs w:val="24"/>
          <w:lang w:eastAsia="ru-RU"/>
        </w:rPr>
        <w:t xml:space="preserve">, а также строительно-монтажные </w:t>
      </w:r>
      <w:r w:rsidR="00932C9F">
        <w:rPr>
          <w:rFonts w:ascii="Times New Roman" w:eastAsia="Times New Roman" w:hAnsi="Times New Roman"/>
          <w:sz w:val="24"/>
          <w:szCs w:val="24"/>
          <w:lang w:eastAsia="ru-RU"/>
        </w:rPr>
        <w:t>Работы</w:t>
      </w:r>
      <w:r w:rsidR="00AE7A9D" w:rsidRPr="00D9178E">
        <w:rPr>
          <w:rFonts w:ascii="Times New Roman" w:eastAsia="Times New Roman" w:hAnsi="Times New Roman"/>
          <w:sz w:val="24"/>
          <w:szCs w:val="24"/>
          <w:lang w:eastAsia="ru-RU"/>
        </w:rPr>
        <w:t xml:space="preserve"> </w:t>
      </w:r>
      <w:r w:rsidR="00932C9F">
        <w:rPr>
          <w:rFonts w:ascii="Times New Roman" w:eastAsia="Times New Roman" w:hAnsi="Times New Roman"/>
          <w:sz w:val="24"/>
          <w:szCs w:val="24"/>
          <w:lang w:eastAsia="ru-RU"/>
        </w:rPr>
        <w:t xml:space="preserve"> (далее - Работы) </w:t>
      </w:r>
      <w:r w:rsidR="00AE7A9D" w:rsidRPr="00D9178E">
        <w:rPr>
          <w:rFonts w:ascii="Times New Roman" w:eastAsia="Times New Roman" w:hAnsi="Times New Roman"/>
          <w:sz w:val="24"/>
          <w:szCs w:val="24"/>
          <w:lang w:eastAsia="ru-RU"/>
        </w:rPr>
        <w:t xml:space="preserve"> </w:t>
      </w:r>
      <w:r w:rsidR="00AE7A9D" w:rsidRPr="00D9178E">
        <w:rPr>
          <w:rFonts w:ascii="Times New Roman" w:eastAsia="Times New Roman" w:hAnsi="Times New Roman"/>
          <w:sz w:val="24"/>
          <w:szCs w:val="24"/>
          <w:lang w:eastAsia="ar-SA"/>
        </w:rPr>
        <w:t xml:space="preserve">по переносу водопроводного ввода, устройству узла учета ХВС,  устройству насосной </w:t>
      </w:r>
      <w:r w:rsidR="00D9178E" w:rsidRPr="00CA4EDC">
        <w:rPr>
          <w:rFonts w:ascii="Times New Roman" w:eastAsia="Times New Roman" w:hAnsi="Times New Roman"/>
          <w:sz w:val="24"/>
          <w:szCs w:val="24"/>
          <w:lang w:eastAsia="ar-SA"/>
        </w:rPr>
        <w:t xml:space="preserve">ХВС, насосной </w:t>
      </w:r>
      <w:r w:rsidR="00AE7A9D" w:rsidRPr="00CA4EDC">
        <w:rPr>
          <w:rFonts w:ascii="Times New Roman" w:eastAsia="Times New Roman" w:hAnsi="Times New Roman"/>
          <w:sz w:val="24"/>
          <w:szCs w:val="24"/>
          <w:lang w:eastAsia="ar-SA"/>
        </w:rPr>
        <w:t xml:space="preserve">пожаротушения в здании  </w:t>
      </w:r>
      <w:r w:rsidR="00AE7A9D" w:rsidRPr="00D9178E">
        <w:rPr>
          <w:rFonts w:ascii="Times New Roman" w:eastAsia="Times New Roman" w:hAnsi="Times New Roman"/>
          <w:sz w:val="24"/>
          <w:szCs w:val="24"/>
          <w:lang w:eastAsia="ar-SA"/>
        </w:rPr>
        <w:t xml:space="preserve">АТС по адресу: г. Москва, </w:t>
      </w:r>
      <w:proofErr w:type="spellStart"/>
      <w:r w:rsidR="00AE7A9D" w:rsidRPr="00D9178E">
        <w:rPr>
          <w:rFonts w:ascii="Times New Roman" w:eastAsia="Times New Roman" w:hAnsi="Times New Roman"/>
          <w:sz w:val="24"/>
          <w:szCs w:val="24"/>
          <w:lang w:eastAsia="ar-SA"/>
        </w:rPr>
        <w:t>Милютинский</w:t>
      </w:r>
      <w:proofErr w:type="spellEnd"/>
      <w:r w:rsidR="00AE7A9D" w:rsidRPr="00D9178E">
        <w:rPr>
          <w:rFonts w:ascii="Times New Roman" w:eastAsia="Times New Roman" w:hAnsi="Times New Roman"/>
          <w:sz w:val="24"/>
          <w:szCs w:val="24"/>
          <w:lang w:eastAsia="ar-SA"/>
        </w:rPr>
        <w:t xml:space="preserve"> переулок, дом 5, строение 2 в связи с комплексным капитальным ремонтом с реставрацией и приспособлением к современному использованию здания </w:t>
      </w:r>
      <w:proofErr w:type="spellStart"/>
      <w:r w:rsidR="00AE7A9D" w:rsidRPr="00D9178E">
        <w:rPr>
          <w:rFonts w:ascii="Times New Roman" w:eastAsia="Times New Roman" w:hAnsi="Times New Roman"/>
          <w:sz w:val="24"/>
          <w:szCs w:val="24"/>
          <w:lang w:eastAsia="ar-SA"/>
        </w:rPr>
        <w:t>Милютинский</w:t>
      </w:r>
      <w:proofErr w:type="spellEnd"/>
      <w:r w:rsidR="00AE7A9D" w:rsidRPr="00D9178E">
        <w:rPr>
          <w:rFonts w:ascii="Times New Roman" w:eastAsia="Times New Roman" w:hAnsi="Times New Roman"/>
          <w:sz w:val="24"/>
          <w:szCs w:val="24"/>
          <w:lang w:eastAsia="ar-SA"/>
        </w:rPr>
        <w:t xml:space="preserve"> переулок дом 5 строение 1</w:t>
      </w:r>
      <w:proofErr w:type="gramEnd"/>
      <w:r w:rsidR="002808B2" w:rsidRPr="00D9178E">
        <w:rPr>
          <w:rFonts w:ascii="Times New Roman" w:hAnsi="Times New Roman"/>
          <w:sz w:val="24"/>
          <w:szCs w:val="24"/>
        </w:rPr>
        <w:t xml:space="preserve"> </w:t>
      </w:r>
      <w:r w:rsidR="00D20904" w:rsidRPr="00D9178E">
        <w:rPr>
          <w:rFonts w:ascii="Times New Roman" w:hAnsi="Times New Roman"/>
          <w:sz w:val="24"/>
          <w:szCs w:val="24"/>
        </w:rPr>
        <w:t xml:space="preserve">в соответствии с </w:t>
      </w:r>
      <w:r w:rsidR="00866A3F" w:rsidRPr="00D9178E">
        <w:rPr>
          <w:rFonts w:ascii="Times New Roman" w:hAnsi="Times New Roman"/>
          <w:sz w:val="24"/>
          <w:szCs w:val="24"/>
        </w:rPr>
        <w:t xml:space="preserve">Техническими условиями </w:t>
      </w:r>
      <w:r w:rsidR="008440AB">
        <w:rPr>
          <w:rFonts w:ascii="Times New Roman" w:hAnsi="Times New Roman"/>
          <w:sz w:val="24"/>
          <w:szCs w:val="24"/>
        </w:rPr>
        <w:t>ОАО</w:t>
      </w:r>
      <w:r w:rsidR="008440AB" w:rsidRPr="00D9178E">
        <w:rPr>
          <w:rFonts w:ascii="Times New Roman" w:hAnsi="Times New Roman"/>
          <w:sz w:val="24"/>
          <w:szCs w:val="24"/>
        </w:rPr>
        <w:t xml:space="preserve"> </w:t>
      </w:r>
      <w:r w:rsidR="00866A3F" w:rsidRPr="00D9178E">
        <w:rPr>
          <w:rFonts w:ascii="Times New Roman" w:hAnsi="Times New Roman"/>
          <w:sz w:val="24"/>
          <w:szCs w:val="24"/>
        </w:rPr>
        <w:t>«Мосводоканал» № 21-0220/13 от 21.02.2013</w:t>
      </w:r>
      <w:r w:rsidR="00745E7E" w:rsidRPr="00D9178E">
        <w:rPr>
          <w:rFonts w:ascii="Times New Roman" w:hAnsi="Times New Roman"/>
          <w:sz w:val="24"/>
          <w:szCs w:val="24"/>
        </w:rPr>
        <w:t xml:space="preserve"> </w:t>
      </w:r>
      <w:r w:rsidR="00866A3F" w:rsidRPr="00D9178E">
        <w:rPr>
          <w:rFonts w:ascii="Times New Roman" w:hAnsi="Times New Roman"/>
          <w:sz w:val="24"/>
          <w:szCs w:val="24"/>
        </w:rPr>
        <w:t xml:space="preserve">г. и </w:t>
      </w:r>
      <w:r w:rsidR="00D20904" w:rsidRPr="00D9178E">
        <w:rPr>
          <w:rFonts w:ascii="Times New Roman" w:hAnsi="Times New Roman"/>
          <w:sz w:val="24"/>
          <w:szCs w:val="24"/>
        </w:rPr>
        <w:t>Техническим заданием (Приложение №6</w:t>
      </w:r>
      <w:r w:rsidR="00866A3F" w:rsidRPr="00D9178E">
        <w:rPr>
          <w:rFonts w:ascii="Times New Roman" w:hAnsi="Times New Roman"/>
          <w:sz w:val="24"/>
          <w:szCs w:val="24"/>
        </w:rPr>
        <w:t xml:space="preserve"> к Договору).</w:t>
      </w:r>
      <w:r w:rsidR="00D20904" w:rsidRPr="00D9178E">
        <w:rPr>
          <w:rFonts w:ascii="Times New Roman" w:hAnsi="Times New Roman"/>
          <w:sz w:val="24"/>
          <w:szCs w:val="24"/>
        </w:rPr>
        <w:t xml:space="preserve"> </w:t>
      </w:r>
    </w:p>
    <w:p w:rsidR="00C67866" w:rsidRPr="00D9178E" w:rsidRDefault="00C67866">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2.3.</w:t>
      </w:r>
      <w:r w:rsidRPr="00D9178E">
        <w:rPr>
          <w:rFonts w:ascii="Times New Roman" w:hAnsi="Times New Roman"/>
          <w:sz w:val="24"/>
          <w:szCs w:val="24"/>
        </w:rPr>
        <w:t xml:space="preserve"> Для выполнения </w:t>
      </w:r>
      <w:r w:rsidR="00932C9F">
        <w:rPr>
          <w:rFonts w:ascii="Times New Roman" w:hAnsi="Times New Roman"/>
          <w:sz w:val="24"/>
          <w:szCs w:val="24"/>
        </w:rPr>
        <w:t>Р</w:t>
      </w:r>
      <w:r w:rsidRPr="00D9178E">
        <w:rPr>
          <w:rFonts w:ascii="Times New Roman" w:hAnsi="Times New Roman"/>
          <w:sz w:val="24"/>
          <w:szCs w:val="24"/>
        </w:rPr>
        <w:t xml:space="preserve">абот по настоящему Договору, Подрядчик по </w:t>
      </w:r>
      <w:r w:rsidR="00F004E2" w:rsidRPr="00D9178E">
        <w:rPr>
          <w:rFonts w:ascii="Times New Roman" w:hAnsi="Times New Roman"/>
          <w:sz w:val="24"/>
          <w:szCs w:val="24"/>
        </w:rPr>
        <w:t xml:space="preserve">предварительному </w:t>
      </w:r>
      <w:r w:rsidRPr="00D9178E">
        <w:rPr>
          <w:rFonts w:ascii="Times New Roman" w:hAnsi="Times New Roman"/>
          <w:sz w:val="24"/>
          <w:szCs w:val="24"/>
        </w:rPr>
        <w:t xml:space="preserve">согласованию с Заказчиком вправе привлекать субподрядчиков, при этом Подрядчик </w:t>
      </w:r>
      <w:r w:rsidR="00B90CDA" w:rsidRPr="00D9178E">
        <w:rPr>
          <w:rFonts w:ascii="Times New Roman" w:hAnsi="Times New Roman"/>
          <w:sz w:val="24"/>
          <w:szCs w:val="24"/>
        </w:rPr>
        <w:t>несёт</w:t>
      </w:r>
      <w:r w:rsidRPr="00D9178E">
        <w:rPr>
          <w:rFonts w:ascii="Times New Roman" w:hAnsi="Times New Roman"/>
          <w:sz w:val="24"/>
          <w:szCs w:val="24"/>
        </w:rPr>
        <w:t xml:space="preserve"> ответственность </w:t>
      </w:r>
      <w:r w:rsidR="00F004E2" w:rsidRPr="00D9178E">
        <w:rPr>
          <w:rFonts w:ascii="Times New Roman" w:hAnsi="Times New Roman"/>
          <w:sz w:val="24"/>
          <w:szCs w:val="24"/>
        </w:rPr>
        <w:t xml:space="preserve">перед Заказчиком </w:t>
      </w:r>
      <w:r w:rsidRPr="00D9178E">
        <w:rPr>
          <w:rFonts w:ascii="Times New Roman" w:hAnsi="Times New Roman"/>
          <w:sz w:val="24"/>
          <w:szCs w:val="24"/>
        </w:rPr>
        <w:t xml:space="preserve">за действия </w:t>
      </w:r>
      <w:r w:rsidR="00B90CDA" w:rsidRPr="00D9178E">
        <w:rPr>
          <w:rFonts w:ascii="Times New Roman" w:hAnsi="Times New Roman"/>
          <w:sz w:val="24"/>
          <w:szCs w:val="24"/>
        </w:rPr>
        <w:t>привлечённых</w:t>
      </w:r>
      <w:r w:rsidR="00F004E2" w:rsidRPr="00D9178E">
        <w:rPr>
          <w:rFonts w:ascii="Times New Roman" w:hAnsi="Times New Roman"/>
          <w:sz w:val="24"/>
          <w:szCs w:val="24"/>
        </w:rPr>
        <w:t xml:space="preserve"> </w:t>
      </w:r>
      <w:r w:rsidRPr="00D9178E">
        <w:rPr>
          <w:rFonts w:ascii="Times New Roman" w:hAnsi="Times New Roman"/>
          <w:sz w:val="24"/>
          <w:szCs w:val="24"/>
        </w:rPr>
        <w:t>субподрядчиков</w:t>
      </w:r>
      <w:r w:rsidR="00F004E2" w:rsidRPr="00D9178E">
        <w:rPr>
          <w:rFonts w:ascii="Times New Roman" w:hAnsi="Times New Roman"/>
          <w:sz w:val="24"/>
          <w:szCs w:val="24"/>
        </w:rPr>
        <w:t xml:space="preserve">, как </w:t>
      </w:r>
      <w:proofErr w:type="gramStart"/>
      <w:r w:rsidR="00F004E2" w:rsidRPr="00D9178E">
        <w:rPr>
          <w:rFonts w:ascii="Times New Roman" w:hAnsi="Times New Roman"/>
          <w:sz w:val="24"/>
          <w:szCs w:val="24"/>
        </w:rPr>
        <w:t>за</w:t>
      </w:r>
      <w:proofErr w:type="gramEnd"/>
      <w:r w:rsidR="00F004E2" w:rsidRPr="00D9178E">
        <w:rPr>
          <w:rFonts w:ascii="Times New Roman" w:hAnsi="Times New Roman"/>
          <w:sz w:val="24"/>
          <w:szCs w:val="24"/>
        </w:rPr>
        <w:t xml:space="preserve"> свои собственные.</w:t>
      </w:r>
      <w:r w:rsidRPr="00D9178E">
        <w:rPr>
          <w:rFonts w:ascii="Times New Roman" w:hAnsi="Times New Roman"/>
          <w:sz w:val="24"/>
          <w:szCs w:val="24"/>
        </w:rPr>
        <w:t xml:space="preserve"> </w:t>
      </w:r>
    </w:p>
    <w:p w:rsidR="00C67866" w:rsidRPr="00D9178E" w:rsidRDefault="00C67866" w:rsidP="004A762B">
      <w:pPr>
        <w:keepNext/>
        <w:tabs>
          <w:tab w:val="left" w:pos="720"/>
        </w:tabs>
        <w:spacing w:after="0" w:line="240" w:lineRule="auto"/>
        <w:jc w:val="center"/>
        <w:outlineLvl w:val="0"/>
        <w:rPr>
          <w:rFonts w:ascii="Times New Roman" w:eastAsia="Arial Unicode MS" w:hAnsi="Times New Roman"/>
          <w:b/>
          <w:caps/>
          <w:sz w:val="24"/>
          <w:szCs w:val="24"/>
        </w:rPr>
      </w:pP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3.</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Договорная цена</w:t>
      </w:r>
    </w:p>
    <w:p w:rsidR="00FE705B" w:rsidRPr="00D9178E" w:rsidRDefault="00FE705B" w:rsidP="004A762B">
      <w:pPr>
        <w:keepNext/>
        <w:tabs>
          <w:tab w:val="left" w:pos="720"/>
        </w:tabs>
        <w:spacing w:after="0" w:line="240" w:lineRule="auto"/>
        <w:jc w:val="center"/>
        <w:outlineLvl w:val="0"/>
        <w:rPr>
          <w:rFonts w:ascii="Times New Roman" w:eastAsia="Arial Unicode MS" w:hAnsi="Times New Roman"/>
          <w:b/>
          <w:caps/>
          <w:sz w:val="24"/>
          <w:szCs w:val="24"/>
        </w:rPr>
      </w:pPr>
    </w:p>
    <w:p w:rsidR="00007755" w:rsidRPr="00D9178E" w:rsidRDefault="00007755" w:rsidP="00007755">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3.1.</w:t>
      </w:r>
      <w:r w:rsidRPr="00D9178E">
        <w:rPr>
          <w:rFonts w:ascii="Times New Roman" w:eastAsia="Arial Unicode MS" w:hAnsi="Times New Roman"/>
          <w:sz w:val="24"/>
          <w:szCs w:val="24"/>
        </w:rPr>
        <w:t xml:space="preserve"> Договорная цена, подлежащая оплате Подрядчику по настоящему Договору,  определена Сторонами Протоколом согласования  договорной цены (Приложение №</w:t>
      </w:r>
      <w:r w:rsidR="00B95451"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1 к Договору) и составляет</w:t>
      </w:r>
      <w:proofErr w:type="gramStart"/>
      <w:r w:rsidRPr="00D9178E">
        <w:rPr>
          <w:rFonts w:ascii="Times New Roman" w:eastAsia="Arial Unicode MS" w:hAnsi="Times New Roman"/>
          <w:sz w:val="24"/>
          <w:szCs w:val="24"/>
        </w:rPr>
        <w:t xml:space="preserve"> ____________( _________), </w:t>
      </w:r>
      <w:proofErr w:type="gramEnd"/>
      <w:r w:rsidRPr="00D9178E">
        <w:rPr>
          <w:rFonts w:ascii="Times New Roman" w:eastAsia="Arial Unicode MS" w:hAnsi="Times New Roman"/>
          <w:sz w:val="24"/>
          <w:szCs w:val="24"/>
        </w:rPr>
        <w:t xml:space="preserve">в т. ч. НДС 18% _________ (__________________). </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3.2.</w:t>
      </w:r>
      <w:r w:rsidRPr="00D9178E">
        <w:rPr>
          <w:rFonts w:ascii="Times New Roman" w:eastAsia="Arial Unicode MS" w:hAnsi="Times New Roman"/>
          <w:sz w:val="24"/>
          <w:szCs w:val="24"/>
        </w:rPr>
        <w:t xml:space="preserve"> В договорную цену включено причитающееся Подрядчику вознаграждение, с учетом   стоимости всех затрат Подрядчика, необходимых для выпо</w:t>
      </w:r>
      <w:r w:rsidR="002716D8" w:rsidRPr="00D9178E">
        <w:rPr>
          <w:rFonts w:ascii="Times New Roman" w:eastAsia="Arial Unicode MS" w:hAnsi="Times New Roman"/>
          <w:sz w:val="24"/>
          <w:szCs w:val="24"/>
        </w:rPr>
        <w:t>лнения работ, указанных в статьях 2 и</w:t>
      </w:r>
      <w:r w:rsidRPr="00D9178E">
        <w:rPr>
          <w:rFonts w:ascii="Times New Roman" w:eastAsia="Arial Unicode MS" w:hAnsi="Times New Roman"/>
          <w:sz w:val="24"/>
          <w:szCs w:val="24"/>
        </w:rPr>
        <w:t xml:space="preserve"> 3 настоящего Договора, в том числе:   </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затраты, связанные с обеспечением объекта рабочими, а также специалистами, включая заработную плату, транспортные и командировочные расходы, питание, проживание, страхование;</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затраты на вывоз строительного мусора и ТБО и оплата полигона для мусора;</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накладные расходы, сметная прибыль, а также все налоги, действующие на момент заключения Договора;</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стоимость понесенных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затраты на создание временных сетей энергоснабжения и водоснабжения, обеспечивающих производство строительно-монтажных работ, оплату объемов потреблённых при строительстве энергоресурсов;</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затраты на мероприятия, связанные с соблюдением экологических норм при капитальном ремонте объекта;</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затраты, связанные с действием специальных режимов и других факторов, влияющих на выполнение сроков капитального ремонта;</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все иные возможные затраты Подрядчика, связанные с исполнением Договора</w:t>
      </w:r>
      <w:r w:rsidR="001E17A7" w:rsidRPr="00D9178E">
        <w:rPr>
          <w:rFonts w:ascii="Times New Roman" w:eastAsia="Arial Unicode MS" w:hAnsi="Times New Roman"/>
          <w:sz w:val="24"/>
          <w:szCs w:val="24"/>
        </w:rPr>
        <w:t>;</w:t>
      </w:r>
    </w:p>
    <w:p w:rsidR="00886549" w:rsidRPr="00D9178E" w:rsidRDefault="001E17A7" w:rsidP="001E17A7">
      <w:pPr>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 xml:space="preserve">3.3. </w:t>
      </w:r>
      <w:r w:rsidRPr="00D9178E">
        <w:rPr>
          <w:rFonts w:ascii="Times New Roman" w:eastAsia="Times New Roman" w:hAnsi="Times New Roman"/>
          <w:sz w:val="24"/>
          <w:szCs w:val="24"/>
          <w:lang w:eastAsia="ru-RU"/>
        </w:rPr>
        <w:t>У</w:t>
      </w:r>
      <w:r w:rsidR="00886549" w:rsidRPr="00D9178E">
        <w:rPr>
          <w:rFonts w:ascii="Times New Roman" w:eastAsia="Times New Roman" w:hAnsi="Times New Roman"/>
          <w:sz w:val="24"/>
          <w:szCs w:val="24"/>
          <w:lang w:eastAsia="ru-RU"/>
        </w:rPr>
        <w:t>казанная в пункте 3.1 настоящего Договора договорная цена является твердой и изменению не подлежит</w:t>
      </w:r>
      <w:r w:rsidRPr="00D9178E">
        <w:rPr>
          <w:rFonts w:ascii="Times New Roman" w:eastAsia="Times New Roman" w:hAnsi="Times New Roman"/>
          <w:sz w:val="24"/>
          <w:szCs w:val="24"/>
          <w:lang w:eastAsia="ru-RU"/>
        </w:rPr>
        <w:t>.</w:t>
      </w:r>
    </w:p>
    <w:p w:rsidR="00886549" w:rsidRPr="00D9178E" w:rsidRDefault="001E17A7" w:rsidP="001E17A7">
      <w:pPr>
        <w:spacing w:after="0" w:line="240" w:lineRule="auto"/>
        <w:ind w:firstLine="567"/>
        <w:jc w:val="both"/>
        <w:rPr>
          <w:rFonts w:ascii="Times New Roman" w:eastAsia="Arial Unicode MS" w:hAnsi="Times New Roman"/>
          <w:sz w:val="24"/>
          <w:szCs w:val="24"/>
        </w:rPr>
      </w:pPr>
      <w:r w:rsidRPr="00D9178E">
        <w:rPr>
          <w:rFonts w:ascii="Times New Roman" w:eastAsia="Times New Roman" w:hAnsi="Times New Roman"/>
          <w:sz w:val="24"/>
          <w:szCs w:val="24"/>
          <w:lang w:eastAsia="ru-RU"/>
        </w:rPr>
        <w:tab/>
        <w:t>Распределение денежных средств и сроки финансирования по настоящему Договору согласованы   Сторонами в  Приложении № 2 к Договору - Р</w:t>
      </w:r>
      <w:r w:rsidR="00886549" w:rsidRPr="00D9178E">
        <w:rPr>
          <w:rFonts w:ascii="Times New Roman" w:eastAsia="Times New Roman" w:hAnsi="Times New Roman"/>
          <w:sz w:val="24"/>
          <w:szCs w:val="24"/>
          <w:lang w:eastAsia="ru-RU"/>
        </w:rPr>
        <w:t xml:space="preserve">аспределение договорной цены и график </w:t>
      </w:r>
      <w:r w:rsidR="00B90CDA" w:rsidRPr="00D9178E">
        <w:rPr>
          <w:rFonts w:ascii="Times New Roman" w:eastAsia="Times New Roman" w:hAnsi="Times New Roman"/>
          <w:sz w:val="24"/>
          <w:szCs w:val="24"/>
          <w:lang w:eastAsia="ru-RU"/>
        </w:rPr>
        <w:t>объёмов</w:t>
      </w:r>
      <w:r w:rsidR="00886549" w:rsidRPr="00D9178E">
        <w:rPr>
          <w:rFonts w:ascii="Times New Roman" w:eastAsia="Times New Roman" w:hAnsi="Times New Roman"/>
          <w:sz w:val="24"/>
          <w:szCs w:val="24"/>
          <w:lang w:eastAsia="ru-RU"/>
        </w:rPr>
        <w:t xml:space="preserve"> финансирования</w:t>
      </w:r>
      <w:r w:rsidRPr="00D9178E">
        <w:rPr>
          <w:rFonts w:ascii="Times New Roman" w:eastAsia="Times New Roman" w:hAnsi="Times New Roman"/>
          <w:sz w:val="24"/>
          <w:szCs w:val="24"/>
          <w:lang w:eastAsia="ru-RU"/>
        </w:rPr>
        <w:t xml:space="preserve">, </w:t>
      </w:r>
      <w:r w:rsidR="00075B47" w:rsidRPr="00D9178E">
        <w:rPr>
          <w:rFonts w:ascii="Times New Roman" w:eastAsia="Times New Roman" w:hAnsi="Times New Roman"/>
          <w:sz w:val="24"/>
          <w:szCs w:val="24"/>
          <w:lang w:eastAsia="ru-RU"/>
        </w:rPr>
        <w:t xml:space="preserve">которое  </w:t>
      </w:r>
      <w:r w:rsidR="00886549" w:rsidRPr="00D9178E">
        <w:rPr>
          <w:rFonts w:ascii="Times New Roman" w:eastAsia="Times New Roman" w:hAnsi="Times New Roman"/>
          <w:sz w:val="24"/>
          <w:szCs w:val="24"/>
          <w:lang w:eastAsia="ru-RU"/>
        </w:rPr>
        <w:t>обосновыва</w:t>
      </w:r>
      <w:r w:rsidR="00075B47" w:rsidRPr="00D9178E">
        <w:rPr>
          <w:rFonts w:ascii="Times New Roman" w:eastAsia="Times New Roman" w:hAnsi="Times New Roman"/>
          <w:sz w:val="24"/>
          <w:szCs w:val="24"/>
          <w:lang w:eastAsia="ru-RU"/>
        </w:rPr>
        <w:t>е</w:t>
      </w:r>
      <w:r w:rsidR="00886549" w:rsidRPr="00D9178E">
        <w:rPr>
          <w:rFonts w:ascii="Times New Roman" w:eastAsia="Times New Roman" w:hAnsi="Times New Roman"/>
          <w:sz w:val="24"/>
          <w:szCs w:val="24"/>
          <w:lang w:eastAsia="ru-RU"/>
        </w:rPr>
        <w:t>тся сводным сметным расчетом и локальными сметами, выполненными Подрядчиком по настоящему Договору. При необходимости допускается перераспределение средств между статьями затрат в пределах договорной цены.</w:t>
      </w:r>
    </w:p>
    <w:p w:rsidR="00007755" w:rsidRPr="00D9178E" w:rsidRDefault="00007755"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w:t>
      </w:r>
      <w:r w:rsidR="00A907D5" w:rsidRPr="00D9178E">
        <w:rPr>
          <w:rFonts w:ascii="Times New Roman" w:eastAsia="Arial Unicode MS" w:hAnsi="Times New Roman"/>
          <w:b/>
          <w:sz w:val="24"/>
          <w:szCs w:val="24"/>
        </w:rPr>
        <w:t>4</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Подрядчик не вправе требовать увеличения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2.1 Договора, может быть пересмотрен в сторону увеличения или уменьшения по соглашению Сторон путем заключения дополнительного соглашения к настоящему Договору в следующих случаях:</w:t>
      </w:r>
    </w:p>
    <w:p w:rsidR="00007755" w:rsidRPr="00D9178E" w:rsidRDefault="00007755" w:rsidP="00007755">
      <w:pPr>
        <w:shd w:val="clear" w:color="auto" w:fill="FFFFFF"/>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при внесении изменений </w:t>
      </w:r>
      <w:r w:rsidR="00075B47" w:rsidRPr="00D9178E">
        <w:rPr>
          <w:rFonts w:ascii="Times New Roman" w:eastAsia="Arial Unicode MS" w:hAnsi="Times New Roman"/>
          <w:sz w:val="24"/>
          <w:szCs w:val="24"/>
        </w:rPr>
        <w:t>в утвержденное задание на проектирование</w:t>
      </w:r>
      <w:r w:rsidR="00B90CDA" w:rsidRPr="00D9178E">
        <w:rPr>
          <w:rFonts w:ascii="Times New Roman" w:eastAsia="Arial Unicode MS" w:hAnsi="Times New Roman"/>
          <w:sz w:val="24"/>
          <w:szCs w:val="24"/>
        </w:rPr>
        <w:t>,</w:t>
      </w:r>
      <w:r w:rsidR="00075B47"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в </w:t>
      </w:r>
      <w:r w:rsidR="00075B47" w:rsidRPr="00D9178E">
        <w:rPr>
          <w:rFonts w:ascii="Times New Roman" w:eastAsia="Arial Unicode MS" w:hAnsi="Times New Roman"/>
          <w:sz w:val="24"/>
          <w:szCs w:val="24"/>
        </w:rPr>
        <w:t>проектно-сметную документацию</w:t>
      </w:r>
      <w:r w:rsidRPr="00D9178E">
        <w:rPr>
          <w:rFonts w:ascii="Times New Roman" w:eastAsia="Arial Unicode MS" w:hAnsi="Times New Roman"/>
          <w:sz w:val="24"/>
          <w:szCs w:val="24"/>
        </w:rPr>
        <w:t xml:space="preserve"> по инициативе Заказчика, что влечет за собой изменение объема строительно-монтажных работ, влияющие на стоимость и сроки выполнения работ;</w:t>
      </w:r>
    </w:p>
    <w:p w:rsidR="00007755" w:rsidRPr="00D9178E" w:rsidRDefault="00007755" w:rsidP="00007755">
      <w:pPr>
        <w:spacing w:after="0" w:line="240" w:lineRule="auto"/>
        <w:ind w:firstLine="709"/>
        <w:jc w:val="both"/>
        <w:outlineLvl w:val="0"/>
        <w:rPr>
          <w:rFonts w:ascii="Times New Roman" w:eastAsia="Arial Unicode MS" w:hAnsi="Times New Roman"/>
          <w:sz w:val="24"/>
          <w:szCs w:val="24"/>
        </w:rPr>
      </w:pPr>
      <w:proofErr w:type="gramStart"/>
      <w:r w:rsidRPr="00D9178E">
        <w:rPr>
          <w:rFonts w:ascii="Times New Roman" w:eastAsia="Arial Unicode MS" w:hAnsi="Times New Roman"/>
          <w:sz w:val="24"/>
          <w:szCs w:val="24"/>
        </w:rPr>
        <w:t>- 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 (или) Подрядчика, Стороны подписывают дополнительное соглашение к настоящему Договору в течение 20</w:t>
      </w:r>
      <w:r w:rsidR="00A907D5" w:rsidRPr="00D9178E">
        <w:rPr>
          <w:rFonts w:ascii="Times New Roman" w:eastAsia="Arial Unicode MS" w:hAnsi="Times New Roman"/>
          <w:sz w:val="24"/>
          <w:szCs w:val="24"/>
        </w:rPr>
        <w:t xml:space="preserve"> (двадцати)</w:t>
      </w:r>
      <w:r w:rsidRPr="00D9178E">
        <w:rPr>
          <w:rFonts w:ascii="Times New Roman" w:eastAsia="Arial Unicode MS" w:hAnsi="Times New Roman"/>
          <w:sz w:val="24"/>
          <w:szCs w:val="24"/>
        </w:rPr>
        <w:t xml:space="preserve"> календарных дней, следующих за датой вступления в силу соответствующего нормативного правового</w:t>
      </w:r>
      <w:proofErr w:type="gramEnd"/>
      <w:r w:rsidRPr="00D9178E">
        <w:rPr>
          <w:rFonts w:ascii="Times New Roman" w:eastAsia="Arial Unicode MS" w:hAnsi="Times New Roman"/>
          <w:sz w:val="24"/>
          <w:szCs w:val="24"/>
        </w:rPr>
        <w:t xml:space="preserve"> акта.</w:t>
      </w:r>
    </w:p>
    <w:p w:rsidR="00007755" w:rsidRPr="00D9178E" w:rsidRDefault="00007755" w:rsidP="00007755">
      <w:pPr>
        <w:ind w:firstLine="709"/>
        <w:rPr>
          <w:rFonts w:ascii="Times New Roman" w:hAnsi="Times New Roman"/>
          <w:sz w:val="24"/>
          <w:szCs w:val="24"/>
        </w:rPr>
      </w:pPr>
      <w:r w:rsidRPr="00D9178E">
        <w:rPr>
          <w:rFonts w:ascii="Times New Roman" w:eastAsia="Arial Unicode MS" w:hAnsi="Times New Roman"/>
          <w:b/>
          <w:sz w:val="24"/>
          <w:szCs w:val="24"/>
        </w:rPr>
        <w:t>3.</w:t>
      </w:r>
      <w:r w:rsidR="00A907D5" w:rsidRPr="00D9178E">
        <w:rPr>
          <w:rFonts w:ascii="Times New Roman" w:eastAsia="Arial Unicode MS" w:hAnsi="Times New Roman"/>
          <w:b/>
          <w:sz w:val="24"/>
          <w:szCs w:val="24"/>
        </w:rPr>
        <w:t>5</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4.</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Порядок и условия платежей</w:t>
      </w:r>
    </w:p>
    <w:p w:rsidR="00FE705B" w:rsidRPr="00D9178E" w:rsidRDefault="00FE705B" w:rsidP="001E0C5B">
      <w:pPr>
        <w:spacing w:after="0" w:line="240" w:lineRule="auto"/>
        <w:ind w:firstLine="709"/>
        <w:jc w:val="both"/>
        <w:rPr>
          <w:rFonts w:ascii="Times New Roman" w:hAnsi="Times New Roman"/>
          <w:b/>
          <w:sz w:val="24"/>
          <w:szCs w:val="24"/>
        </w:rPr>
      </w:pPr>
    </w:p>
    <w:p w:rsidR="001E0C5B" w:rsidRPr="00D9178E" w:rsidRDefault="001E0C5B" w:rsidP="001E0C5B">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4.1.</w:t>
      </w:r>
      <w:r w:rsidRPr="00D9178E">
        <w:rPr>
          <w:rFonts w:ascii="Times New Roman" w:hAnsi="Times New Roman"/>
          <w:sz w:val="24"/>
          <w:szCs w:val="24"/>
        </w:rPr>
        <w:t xml:space="preserve"> Оплата по настоящему Договору осуществляется перечислением Заказчиком денежных средств на расчетный счет Подрядчика. Платежные документы Заказчика должны содержать номер оплачиваемого счета, номер Договора, по которому оплачивается счет. Счета направляются Заказчику в количестве 1 (одного) экземпляра по адресу: г. Москва, Малая Полянка д.3.,  либо по факсу: (495) 739-87-52. Контактное лицо Заказчика по вопросам вручения счетов: Евсеев Михаил Владимирович, тел.: (495) 739-87-52 (доп.2061), факс: (495) 739-87-51.4.2. </w:t>
      </w:r>
    </w:p>
    <w:p w:rsidR="001E0C5B" w:rsidRPr="00D9178E" w:rsidRDefault="001E0C5B" w:rsidP="001E0C5B">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4.2.</w:t>
      </w:r>
      <w:r w:rsidR="00FE705B" w:rsidRPr="00D9178E">
        <w:rPr>
          <w:rFonts w:ascii="Times New Roman" w:hAnsi="Times New Roman"/>
          <w:sz w:val="24"/>
          <w:szCs w:val="24"/>
        </w:rPr>
        <w:t xml:space="preserve"> </w:t>
      </w:r>
      <w:r w:rsidRPr="00D9178E">
        <w:rPr>
          <w:rFonts w:ascii="Times New Roman" w:hAnsi="Times New Roman"/>
          <w:sz w:val="24"/>
          <w:szCs w:val="24"/>
        </w:rPr>
        <w:t xml:space="preserve">Заказчик осуществляет авансирование изыскательских и проектных работ в размере тридцати процентов (30 %) стоимости проектных работ по Договору </w:t>
      </w:r>
      <w:r w:rsidR="008D384E">
        <w:rPr>
          <w:rFonts w:ascii="Times New Roman" w:hAnsi="Times New Roman"/>
          <w:sz w:val="24"/>
          <w:szCs w:val="24"/>
        </w:rPr>
        <w:t>(перенос водопроводного вв</w:t>
      </w:r>
      <w:r w:rsidR="008440AB">
        <w:rPr>
          <w:rFonts w:ascii="Times New Roman" w:hAnsi="Times New Roman"/>
          <w:sz w:val="24"/>
          <w:szCs w:val="24"/>
        </w:rPr>
        <w:t xml:space="preserve">ода в строение 2) </w:t>
      </w:r>
      <w:r w:rsidRPr="00D9178E">
        <w:rPr>
          <w:rFonts w:ascii="Times New Roman" w:hAnsi="Times New Roman"/>
          <w:sz w:val="24"/>
          <w:szCs w:val="24"/>
        </w:rPr>
        <w:t>– в течение 10</w:t>
      </w:r>
      <w:r w:rsidR="002716D8" w:rsidRPr="00D9178E">
        <w:rPr>
          <w:rFonts w:ascii="Times New Roman" w:hAnsi="Times New Roman"/>
          <w:sz w:val="24"/>
          <w:szCs w:val="24"/>
        </w:rPr>
        <w:t xml:space="preserve"> </w:t>
      </w:r>
      <w:r w:rsidRPr="00D9178E">
        <w:rPr>
          <w:rFonts w:ascii="Times New Roman" w:hAnsi="Times New Roman"/>
          <w:sz w:val="24"/>
          <w:szCs w:val="24"/>
        </w:rPr>
        <w:t>(</w:t>
      </w:r>
      <w:r w:rsidR="0098383F" w:rsidRPr="00D9178E">
        <w:rPr>
          <w:rFonts w:ascii="Times New Roman" w:hAnsi="Times New Roman"/>
          <w:sz w:val="24"/>
          <w:szCs w:val="24"/>
        </w:rPr>
        <w:t>Д</w:t>
      </w:r>
      <w:r w:rsidRPr="00D9178E">
        <w:rPr>
          <w:rFonts w:ascii="Times New Roman" w:hAnsi="Times New Roman"/>
          <w:sz w:val="24"/>
          <w:szCs w:val="24"/>
        </w:rPr>
        <w:t>есять) банковских дней после подписания настоящего Договора Сторонами и получения от Подрядчика Банковской гарантии на сумму аванса</w:t>
      </w:r>
      <w:r w:rsidR="002C02EF" w:rsidRPr="00D9178E">
        <w:rPr>
          <w:rFonts w:ascii="Times New Roman" w:hAnsi="Times New Roman"/>
          <w:sz w:val="24"/>
          <w:szCs w:val="24"/>
        </w:rPr>
        <w:t xml:space="preserve">, в соответствии со </w:t>
      </w:r>
      <w:r w:rsidR="002D77A8" w:rsidRPr="00D9178E">
        <w:rPr>
          <w:rFonts w:ascii="Times New Roman" w:hAnsi="Times New Roman"/>
          <w:sz w:val="24"/>
          <w:szCs w:val="24"/>
        </w:rPr>
        <w:t>с</w:t>
      </w:r>
      <w:r w:rsidR="002C02EF" w:rsidRPr="00D9178E">
        <w:rPr>
          <w:rFonts w:ascii="Times New Roman" w:hAnsi="Times New Roman"/>
          <w:sz w:val="24"/>
          <w:szCs w:val="24"/>
        </w:rPr>
        <w:t>тать</w:t>
      </w:r>
      <w:r w:rsidR="002D77A8" w:rsidRPr="00D9178E">
        <w:rPr>
          <w:rFonts w:ascii="Times New Roman" w:hAnsi="Times New Roman"/>
          <w:sz w:val="24"/>
          <w:szCs w:val="24"/>
        </w:rPr>
        <w:t>ё</w:t>
      </w:r>
      <w:r w:rsidR="002C02EF" w:rsidRPr="00D9178E">
        <w:rPr>
          <w:rFonts w:ascii="Times New Roman" w:hAnsi="Times New Roman"/>
          <w:sz w:val="24"/>
          <w:szCs w:val="24"/>
        </w:rPr>
        <w:t>й 2</w:t>
      </w:r>
      <w:r w:rsidR="004F1F96" w:rsidRPr="00D9178E">
        <w:rPr>
          <w:rFonts w:ascii="Times New Roman" w:hAnsi="Times New Roman"/>
          <w:sz w:val="24"/>
          <w:szCs w:val="24"/>
        </w:rPr>
        <w:t>5</w:t>
      </w:r>
      <w:r w:rsidR="002C02EF" w:rsidRPr="00D9178E">
        <w:rPr>
          <w:rFonts w:ascii="Times New Roman" w:hAnsi="Times New Roman"/>
          <w:sz w:val="24"/>
          <w:szCs w:val="24"/>
        </w:rPr>
        <w:t xml:space="preserve"> Договора.</w:t>
      </w:r>
    </w:p>
    <w:p w:rsidR="001E0C5B" w:rsidRPr="00D9178E" w:rsidRDefault="001E0C5B" w:rsidP="001E0C5B">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4.3.</w:t>
      </w:r>
      <w:r w:rsidRPr="00D9178E">
        <w:rPr>
          <w:rFonts w:ascii="Times New Roman" w:hAnsi="Times New Roman"/>
          <w:sz w:val="24"/>
          <w:szCs w:val="24"/>
        </w:rPr>
        <w:t xml:space="preserve"> Заказчик осуществляет окончательную оплату проектных работ по Договору после утверждения  проектных работ и согласования проекта</w:t>
      </w:r>
      <w:r w:rsidR="008D384E">
        <w:rPr>
          <w:rFonts w:ascii="Times New Roman" w:hAnsi="Times New Roman"/>
          <w:sz w:val="24"/>
          <w:szCs w:val="24"/>
        </w:rPr>
        <w:t xml:space="preserve"> переноса водопроводного ввода</w:t>
      </w:r>
      <w:r w:rsidRPr="00D9178E">
        <w:rPr>
          <w:rFonts w:ascii="Times New Roman" w:hAnsi="Times New Roman"/>
          <w:sz w:val="24"/>
          <w:szCs w:val="24"/>
        </w:rPr>
        <w:t xml:space="preserve"> в надзорных органах (</w:t>
      </w:r>
      <w:r w:rsidR="008D384E">
        <w:rPr>
          <w:rFonts w:ascii="Times New Roman" w:hAnsi="Times New Roman"/>
          <w:sz w:val="24"/>
          <w:szCs w:val="24"/>
        </w:rPr>
        <w:t>ОАО Мосводоканал).</w:t>
      </w:r>
    </w:p>
    <w:p w:rsidR="001E0C5B" w:rsidRPr="00D9178E" w:rsidRDefault="001E0C5B" w:rsidP="001E0C5B">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4.4.</w:t>
      </w:r>
      <w:r w:rsidRPr="00D9178E">
        <w:t xml:space="preserve"> </w:t>
      </w:r>
      <w:r w:rsidRPr="00D9178E">
        <w:rPr>
          <w:rFonts w:ascii="Times New Roman" w:hAnsi="Times New Roman"/>
          <w:sz w:val="24"/>
          <w:szCs w:val="24"/>
        </w:rPr>
        <w:t xml:space="preserve">Заказчик </w:t>
      </w:r>
      <w:r w:rsidR="002716D8" w:rsidRPr="00D9178E">
        <w:rPr>
          <w:rFonts w:ascii="Times New Roman" w:hAnsi="Times New Roman"/>
          <w:sz w:val="24"/>
          <w:szCs w:val="24"/>
        </w:rPr>
        <w:t>осуществляет авансирование  СМР</w:t>
      </w:r>
      <w:r w:rsidRPr="00D9178E">
        <w:rPr>
          <w:rFonts w:ascii="Times New Roman" w:hAnsi="Times New Roman"/>
          <w:sz w:val="24"/>
          <w:szCs w:val="24"/>
        </w:rPr>
        <w:t>,</w:t>
      </w:r>
      <w:r w:rsidR="002716D8" w:rsidRPr="00D9178E">
        <w:rPr>
          <w:rFonts w:ascii="Times New Roman" w:hAnsi="Times New Roman"/>
          <w:sz w:val="24"/>
          <w:szCs w:val="24"/>
        </w:rPr>
        <w:t xml:space="preserve"> </w:t>
      </w:r>
      <w:r w:rsidRPr="00D9178E">
        <w:rPr>
          <w:rFonts w:ascii="Times New Roman" w:hAnsi="Times New Roman"/>
          <w:sz w:val="24"/>
          <w:szCs w:val="24"/>
        </w:rPr>
        <w:t xml:space="preserve">оборудования и материалов в размере </w:t>
      </w:r>
      <w:r w:rsidR="00C503C5">
        <w:rPr>
          <w:rFonts w:ascii="Times New Roman" w:hAnsi="Times New Roman"/>
          <w:sz w:val="24"/>
          <w:szCs w:val="24"/>
        </w:rPr>
        <w:t xml:space="preserve">до </w:t>
      </w:r>
      <w:r w:rsidR="00D03AC5">
        <w:rPr>
          <w:rFonts w:ascii="Times New Roman" w:hAnsi="Times New Roman"/>
          <w:sz w:val="24"/>
          <w:szCs w:val="24"/>
        </w:rPr>
        <w:t xml:space="preserve">100 </w:t>
      </w:r>
      <w:r w:rsidRPr="00D9178E">
        <w:rPr>
          <w:rFonts w:ascii="Times New Roman" w:hAnsi="Times New Roman"/>
          <w:sz w:val="24"/>
          <w:szCs w:val="24"/>
        </w:rPr>
        <w:t xml:space="preserve">% стоимости </w:t>
      </w:r>
      <w:r w:rsidR="00D03AC5">
        <w:rPr>
          <w:rFonts w:ascii="Times New Roman" w:hAnsi="Times New Roman"/>
          <w:sz w:val="24"/>
          <w:szCs w:val="24"/>
        </w:rPr>
        <w:t>оборудования и материалов</w:t>
      </w:r>
      <w:r w:rsidR="00D03AC5" w:rsidRPr="00D9178E">
        <w:t xml:space="preserve"> </w:t>
      </w:r>
      <w:r w:rsidRPr="00D9178E">
        <w:rPr>
          <w:rFonts w:ascii="Times New Roman" w:hAnsi="Times New Roman"/>
          <w:sz w:val="24"/>
          <w:szCs w:val="24"/>
        </w:rPr>
        <w:t>и получения от Подрядчика Банков</w:t>
      </w:r>
      <w:r w:rsidR="002716D8" w:rsidRPr="00D9178E">
        <w:rPr>
          <w:rFonts w:ascii="Times New Roman" w:hAnsi="Times New Roman"/>
          <w:sz w:val="24"/>
          <w:szCs w:val="24"/>
        </w:rPr>
        <w:t>ской гарантии на сумму аванса.</w:t>
      </w:r>
    </w:p>
    <w:p w:rsidR="002C02EF" w:rsidRPr="00D9178E" w:rsidRDefault="001E0C5B" w:rsidP="001E0C5B">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4.5.</w:t>
      </w:r>
      <w:r w:rsidRPr="00D9178E">
        <w:rPr>
          <w:rFonts w:ascii="Times New Roman" w:hAnsi="Times New Roman"/>
          <w:sz w:val="24"/>
          <w:szCs w:val="24"/>
        </w:rPr>
        <w:t xml:space="preserve"> </w:t>
      </w:r>
      <w:proofErr w:type="gramStart"/>
      <w:r w:rsidRPr="00D9178E">
        <w:rPr>
          <w:rFonts w:ascii="Times New Roman" w:hAnsi="Times New Roman"/>
          <w:sz w:val="24"/>
          <w:szCs w:val="24"/>
        </w:rPr>
        <w:t>Окончательная оплата выполненных и принятых Заказчиком работ производится за весь комплекс фактически выполненных Подрядчиком работ в течение 30 (</w:t>
      </w:r>
      <w:r w:rsidR="0098383F" w:rsidRPr="00D9178E">
        <w:rPr>
          <w:rFonts w:ascii="Times New Roman" w:hAnsi="Times New Roman"/>
          <w:sz w:val="24"/>
          <w:szCs w:val="24"/>
        </w:rPr>
        <w:t>Тридцати</w:t>
      </w:r>
      <w:r w:rsidRPr="00D9178E">
        <w:rPr>
          <w:rFonts w:ascii="Times New Roman" w:hAnsi="Times New Roman"/>
          <w:sz w:val="24"/>
          <w:szCs w:val="24"/>
        </w:rPr>
        <w:t xml:space="preserve">) календарных дней с даты </w:t>
      </w:r>
      <w:r w:rsidR="002C02EF" w:rsidRPr="00D9178E">
        <w:rPr>
          <w:rFonts w:ascii="Times New Roman" w:hAnsi="Times New Roman"/>
          <w:sz w:val="24"/>
          <w:szCs w:val="24"/>
        </w:rPr>
        <w:t>положительного заключения надзорных органов (</w:t>
      </w:r>
      <w:r w:rsidR="00860C17" w:rsidRPr="00D9178E">
        <w:rPr>
          <w:rFonts w:ascii="Times New Roman" w:hAnsi="Times New Roman"/>
          <w:sz w:val="24"/>
          <w:szCs w:val="24"/>
        </w:rPr>
        <w:t>МГУП «Мосводоканал», МЧС</w:t>
      </w:r>
      <w:r w:rsidR="002C02EF" w:rsidRPr="00D9178E">
        <w:rPr>
          <w:rFonts w:ascii="Times New Roman" w:hAnsi="Times New Roman"/>
          <w:sz w:val="24"/>
          <w:szCs w:val="24"/>
        </w:rPr>
        <w:t xml:space="preserve">), </w:t>
      </w:r>
      <w:r w:rsidRPr="00D9178E">
        <w:rPr>
          <w:rFonts w:ascii="Times New Roman" w:hAnsi="Times New Roman"/>
          <w:sz w:val="24"/>
          <w:szCs w:val="24"/>
        </w:rPr>
        <w:t>подписания Акта о приемке законченного строительством объекта, на основании подписанн</w:t>
      </w:r>
      <w:r w:rsidR="00F55F0A" w:rsidRPr="00D9178E">
        <w:rPr>
          <w:rFonts w:ascii="Times New Roman" w:hAnsi="Times New Roman"/>
          <w:sz w:val="24"/>
          <w:szCs w:val="24"/>
        </w:rPr>
        <w:t>ых</w:t>
      </w:r>
      <w:r w:rsidRPr="00D9178E">
        <w:rPr>
          <w:rFonts w:ascii="Times New Roman" w:hAnsi="Times New Roman"/>
          <w:sz w:val="24"/>
          <w:szCs w:val="24"/>
        </w:rPr>
        <w:t xml:space="preserve"> </w:t>
      </w:r>
      <w:r w:rsidR="00F55F0A" w:rsidRPr="00D9178E">
        <w:rPr>
          <w:rFonts w:ascii="Times New Roman" w:hAnsi="Times New Roman"/>
          <w:sz w:val="24"/>
          <w:szCs w:val="24"/>
        </w:rPr>
        <w:t xml:space="preserve">Сторонами </w:t>
      </w:r>
      <w:r w:rsidRPr="00D9178E">
        <w:rPr>
          <w:rFonts w:ascii="Times New Roman" w:hAnsi="Times New Roman"/>
          <w:sz w:val="24"/>
          <w:szCs w:val="24"/>
        </w:rPr>
        <w:t>Акт</w:t>
      </w:r>
      <w:r w:rsidR="00F55F0A" w:rsidRPr="00D9178E">
        <w:rPr>
          <w:rFonts w:ascii="Times New Roman" w:hAnsi="Times New Roman"/>
          <w:sz w:val="24"/>
          <w:szCs w:val="24"/>
        </w:rPr>
        <w:t>ов</w:t>
      </w:r>
      <w:r w:rsidRPr="00D9178E">
        <w:rPr>
          <w:rFonts w:ascii="Times New Roman" w:hAnsi="Times New Roman"/>
          <w:sz w:val="24"/>
          <w:szCs w:val="24"/>
        </w:rPr>
        <w:t xml:space="preserve"> о приемке выполненных работ по форме КС-2, справ</w:t>
      </w:r>
      <w:r w:rsidR="00F55F0A" w:rsidRPr="00D9178E">
        <w:rPr>
          <w:rFonts w:ascii="Times New Roman" w:hAnsi="Times New Roman"/>
          <w:sz w:val="24"/>
          <w:szCs w:val="24"/>
        </w:rPr>
        <w:t>ок</w:t>
      </w:r>
      <w:r w:rsidRPr="00D9178E">
        <w:rPr>
          <w:rFonts w:ascii="Times New Roman" w:hAnsi="Times New Roman"/>
          <w:sz w:val="24"/>
          <w:szCs w:val="24"/>
        </w:rPr>
        <w:t xml:space="preserve"> о стоимости выполненных работ по форме КС-3, счета на оплату</w:t>
      </w:r>
      <w:proofErr w:type="gramEnd"/>
      <w:r w:rsidRPr="00D9178E">
        <w:rPr>
          <w:rFonts w:ascii="Times New Roman" w:hAnsi="Times New Roman"/>
          <w:sz w:val="24"/>
          <w:szCs w:val="24"/>
        </w:rPr>
        <w:t xml:space="preserve"> и счета фактуры, </w:t>
      </w:r>
      <w:proofErr w:type="gramStart"/>
      <w:r w:rsidRPr="00D9178E">
        <w:rPr>
          <w:rFonts w:ascii="Times New Roman" w:hAnsi="Times New Roman"/>
          <w:sz w:val="24"/>
          <w:szCs w:val="24"/>
        </w:rPr>
        <w:t>пред</w:t>
      </w:r>
      <w:r w:rsidR="00B90CDA" w:rsidRPr="00D9178E">
        <w:rPr>
          <w:rFonts w:ascii="Times New Roman" w:hAnsi="Times New Roman"/>
          <w:sz w:val="24"/>
          <w:szCs w:val="24"/>
        </w:rPr>
        <w:t>о</w:t>
      </w:r>
      <w:r w:rsidRPr="00D9178E">
        <w:rPr>
          <w:rFonts w:ascii="Times New Roman" w:hAnsi="Times New Roman"/>
          <w:sz w:val="24"/>
          <w:szCs w:val="24"/>
        </w:rPr>
        <w:t>ставленных</w:t>
      </w:r>
      <w:proofErr w:type="gramEnd"/>
      <w:r w:rsidRPr="00D9178E">
        <w:rPr>
          <w:rFonts w:ascii="Times New Roman" w:hAnsi="Times New Roman"/>
          <w:sz w:val="24"/>
          <w:szCs w:val="24"/>
        </w:rPr>
        <w:t xml:space="preserve"> Подрядчиком.</w:t>
      </w:r>
    </w:p>
    <w:p w:rsidR="001E0C5B" w:rsidRPr="00D9178E" w:rsidRDefault="002C02EF" w:rsidP="001E0C5B">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 xml:space="preserve"> </w:t>
      </w:r>
      <w:r w:rsidR="001E0C5B" w:rsidRPr="00D9178E">
        <w:rPr>
          <w:rFonts w:ascii="Times New Roman" w:hAnsi="Times New Roman"/>
          <w:b/>
          <w:sz w:val="24"/>
          <w:szCs w:val="24"/>
        </w:rPr>
        <w:t xml:space="preserve">4.6. </w:t>
      </w:r>
      <w:r w:rsidR="001E0C5B" w:rsidRPr="00D9178E">
        <w:rPr>
          <w:rFonts w:ascii="Times New Roman" w:hAnsi="Times New Roman"/>
          <w:sz w:val="24"/>
          <w:szCs w:val="24"/>
        </w:rPr>
        <w:t>В случае</w:t>
      </w:r>
      <w:proofErr w:type="gramStart"/>
      <w:r w:rsidR="001E0C5B" w:rsidRPr="00D9178E">
        <w:rPr>
          <w:rFonts w:ascii="Times New Roman" w:hAnsi="Times New Roman"/>
          <w:sz w:val="24"/>
          <w:szCs w:val="24"/>
        </w:rPr>
        <w:t>,</w:t>
      </w:r>
      <w:proofErr w:type="gramEnd"/>
      <w:r w:rsidR="001E0C5B" w:rsidRPr="00D9178E">
        <w:rPr>
          <w:rFonts w:ascii="Times New Roman" w:hAnsi="Times New Roman"/>
          <w:sz w:val="24"/>
          <w:szCs w:val="24"/>
        </w:rPr>
        <w:t xml:space="preserve"> если в процессе работ происходит увеличение </w:t>
      </w:r>
      <w:r w:rsidR="002716D8" w:rsidRPr="00D9178E">
        <w:rPr>
          <w:rFonts w:ascii="Times New Roman" w:hAnsi="Times New Roman"/>
          <w:sz w:val="24"/>
          <w:szCs w:val="24"/>
        </w:rPr>
        <w:t>их объ</w:t>
      </w:r>
      <w:r w:rsidR="00B90CDA" w:rsidRPr="00D9178E">
        <w:rPr>
          <w:rFonts w:ascii="Times New Roman" w:hAnsi="Times New Roman"/>
          <w:sz w:val="24"/>
          <w:szCs w:val="24"/>
        </w:rPr>
        <w:t>ё</w:t>
      </w:r>
      <w:r w:rsidR="002716D8" w:rsidRPr="00D9178E">
        <w:rPr>
          <w:rFonts w:ascii="Times New Roman" w:hAnsi="Times New Roman"/>
          <w:sz w:val="24"/>
          <w:szCs w:val="24"/>
        </w:rPr>
        <w:t xml:space="preserve">ма </w:t>
      </w:r>
      <w:r w:rsidR="001E0C5B" w:rsidRPr="00D9178E">
        <w:rPr>
          <w:rFonts w:ascii="Times New Roman" w:hAnsi="Times New Roman"/>
          <w:sz w:val="24"/>
          <w:szCs w:val="24"/>
        </w:rPr>
        <w:t xml:space="preserve">по инициативе Заказчика, </w:t>
      </w:r>
      <w:r w:rsidR="00DE12CB">
        <w:rPr>
          <w:rFonts w:ascii="Times New Roman" w:hAnsi="Times New Roman"/>
          <w:sz w:val="24"/>
          <w:szCs w:val="24"/>
        </w:rPr>
        <w:t xml:space="preserve">Стороны обязуются подписать </w:t>
      </w:r>
      <w:r w:rsidR="001E0C5B" w:rsidRPr="00D9178E">
        <w:rPr>
          <w:rFonts w:ascii="Times New Roman" w:hAnsi="Times New Roman"/>
          <w:sz w:val="24"/>
          <w:szCs w:val="24"/>
        </w:rPr>
        <w:t xml:space="preserve"> дополнительн</w:t>
      </w:r>
      <w:r w:rsidR="00DE12CB">
        <w:rPr>
          <w:rFonts w:ascii="Times New Roman" w:hAnsi="Times New Roman"/>
          <w:sz w:val="24"/>
          <w:szCs w:val="24"/>
        </w:rPr>
        <w:t>ую</w:t>
      </w:r>
      <w:r w:rsidR="001E0C5B" w:rsidRPr="00D9178E">
        <w:rPr>
          <w:rFonts w:ascii="Times New Roman" w:hAnsi="Times New Roman"/>
          <w:sz w:val="24"/>
          <w:szCs w:val="24"/>
        </w:rPr>
        <w:t xml:space="preserve"> смет</w:t>
      </w:r>
      <w:r w:rsidR="00DE12CB">
        <w:rPr>
          <w:rFonts w:ascii="Times New Roman" w:hAnsi="Times New Roman"/>
          <w:sz w:val="24"/>
          <w:szCs w:val="24"/>
        </w:rPr>
        <w:t>у</w:t>
      </w:r>
      <w:r w:rsidR="001E0C5B" w:rsidRPr="00D9178E">
        <w:rPr>
          <w:rFonts w:ascii="Times New Roman" w:hAnsi="Times New Roman"/>
          <w:sz w:val="24"/>
          <w:szCs w:val="24"/>
        </w:rPr>
        <w:t xml:space="preserve"> и дополнительное соглашение к настоящему Договору.</w:t>
      </w:r>
    </w:p>
    <w:p w:rsidR="004A762B" w:rsidRPr="00D9178E" w:rsidRDefault="004A762B" w:rsidP="004A762B">
      <w:pPr>
        <w:keepNext/>
        <w:tabs>
          <w:tab w:val="left" w:pos="720"/>
        </w:tabs>
        <w:spacing w:after="0" w:line="240" w:lineRule="auto"/>
        <w:jc w:val="both"/>
        <w:outlineLvl w:val="0"/>
        <w:rPr>
          <w:rFonts w:ascii="Times New Roman" w:eastAsia="Arial Unicode MS" w:hAnsi="Times New Roman"/>
          <w:b/>
          <w:sz w:val="24"/>
          <w:szCs w:val="24"/>
        </w:rPr>
      </w:pP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5.</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 xml:space="preserve">Сроки и порядок выполнения работ </w:t>
      </w:r>
    </w:p>
    <w:p w:rsidR="00E23C4A" w:rsidRPr="00D9178E" w:rsidRDefault="00E23C4A" w:rsidP="00E23C4A">
      <w:pPr>
        <w:spacing w:after="0" w:line="240" w:lineRule="auto"/>
        <w:ind w:firstLine="708"/>
        <w:jc w:val="both"/>
        <w:rPr>
          <w:rFonts w:ascii="Times New Roman" w:eastAsia="Times New Roman" w:hAnsi="Times New Roman"/>
          <w:b/>
          <w:sz w:val="24"/>
          <w:szCs w:val="24"/>
          <w:lang w:eastAsia="ru-RU"/>
        </w:rPr>
      </w:pPr>
    </w:p>
    <w:p w:rsidR="001E0C5B" w:rsidRPr="00D9178E" w:rsidRDefault="001E0C5B" w:rsidP="00E23C4A">
      <w:pPr>
        <w:spacing w:after="0" w:line="240" w:lineRule="auto"/>
        <w:ind w:firstLine="708"/>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5.1.</w:t>
      </w:r>
      <w:r w:rsidRPr="00D9178E">
        <w:rPr>
          <w:rFonts w:ascii="Times New Roman" w:eastAsia="Times New Roman" w:hAnsi="Times New Roman"/>
          <w:sz w:val="24"/>
          <w:szCs w:val="24"/>
          <w:lang w:eastAsia="ru-RU"/>
        </w:rPr>
        <w:t xml:space="preserve"> </w:t>
      </w:r>
      <w:r w:rsidR="00932C9F">
        <w:rPr>
          <w:rFonts w:ascii="Times New Roman" w:eastAsia="Times New Roman" w:hAnsi="Times New Roman"/>
          <w:sz w:val="24"/>
          <w:szCs w:val="24"/>
          <w:lang w:eastAsia="ru-RU"/>
        </w:rPr>
        <w:t>Работы</w:t>
      </w:r>
      <w:r w:rsidRPr="00D9178E">
        <w:rPr>
          <w:rFonts w:ascii="Times New Roman" w:eastAsia="Times New Roman" w:hAnsi="Times New Roman"/>
          <w:sz w:val="24"/>
          <w:szCs w:val="24"/>
          <w:lang w:eastAsia="ru-RU"/>
        </w:rPr>
        <w:t xml:space="preserve"> по настоящему Договору выполняются Подрядчиком в следующие сроки:</w:t>
      </w:r>
    </w:p>
    <w:p w:rsidR="001E0C5B" w:rsidRPr="00D9178E" w:rsidRDefault="001E0C5B" w:rsidP="001E0C5B">
      <w:pPr>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начало работ – </w:t>
      </w:r>
      <w:r w:rsidR="00144605" w:rsidRPr="00D9178E">
        <w:rPr>
          <w:rFonts w:ascii="Times New Roman" w:eastAsia="Times New Roman" w:hAnsi="Times New Roman"/>
          <w:sz w:val="24"/>
          <w:szCs w:val="24"/>
          <w:lang w:eastAsia="ru-RU"/>
        </w:rPr>
        <w:t xml:space="preserve"> апрел</w:t>
      </w:r>
      <w:r w:rsidR="00AA2F8D">
        <w:rPr>
          <w:rFonts w:ascii="Times New Roman" w:eastAsia="Times New Roman" w:hAnsi="Times New Roman"/>
          <w:sz w:val="24"/>
          <w:szCs w:val="24"/>
          <w:lang w:eastAsia="ru-RU"/>
        </w:rPr>
        <w:t>ь</w:t>
      </w:r>
      <w:r w:rsidRPr="00D9178E">
        <w:rPr>
          <w:rFonts w:ascii="Times New Roman" w:eastAsia="Times New Roman" w:hAnsi="Times New Roman"/>
          <w:sz w:val="24"/>
          <w:szCs w:val="24"/>
          <w:lang w:eastAsia="ru-RU"/>
        </w:rPr>
        <w:t xml:space="preserve"> 2013 г.</w:t>
      </w:r>
    </w:p>
    <w:p w:rsidR="001E0C5B" w:rsidRPr="00D9178E" w:rsidRDefault="001E0C5B" w:rsidP="001E0C5B">
      <w:pPr>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окончание работ – « 31 » </w:t>
      </w:r>
      <w:r w:rsidR="00144605" w:rsidRPr="00D9178E">
        <w:rPr>
          <w:rFonts w:ascii="Times New Roman" w:eastAsia="Times New Roman" w:hAnsi="Times New Roman"/>
          <w:sz w:val="24"/>
          <w:szCs w:val="24"/>
          <w:lang w:eastAsia="ru-RU"/>
        </w:rPr>
        <w:t>июля</w:t>
      </w:r>
      <w:r w:rsidRPr="00D9178E">
        <w:rPr>
          <w:rFonts w:ascii="Times New Roman" w:eastAsia="Times New Roman" w:hAnsi="Times New Roman"/>
          <w:sz w:val="24"/>
          <w:szCs w:val="24"/>
          <w:lang w:eastAsia="ru-RU"/>
        </w:rPr>
        <w:t xml:space="preserve"> 2013 г.</w:t>
      </w:r>
    </w:p>
    <w:p w:rsidR="001E0C5B" w:rsidRPr="00D9178E" w:rsidRDefault="001E0C5B" w:rsidP="00E23C4A">
      <w:pPr>
        <w:spacing w:after="0" w:line="240" w:lineRule="auto"/>
        <w:ind w:firstLine="708"/>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5.2.</w:t>
      </w:r>
      <w:r w:rsidRPr="00D9178E">
        <w:rPr>
          <w:rFonts w:ascii="Times New Roman" w:eastAsia="Times New Roman" w:hAnsi="Times New Roman"/>
          <w:sz w:val="24"/>
          <w:szCs w:val="24"/>
          <w:lang w:eastAsia="ru-RU"/>
        </w:rPr>
        <w:t xml:space="preserve"> Отдельные этапы </w:t>
      </w:r>
      <w:r w:rsidR="00932C9F">
        <w:rPr>
          <w:rFonts w:ascii="Times New Roman" w:eastAsia="Times New Roman" w:hAnsi="Times New Roman"/>
          <w:sz w:val="24"/>
          <w:szCs w:val="24"/>
          <w:lang w:eastAsia="ru-RU"/>
        </w:rPr>
        <w:t>Р</w:t>
      </w:r>
      <w:r w:rsidRPr="00D9178E">
        <w:rPr>
          <w:rFonts w:ascii="Times New Roman" w:eastAsia="Times New Roman" w:hAnsi="Times New Roman"/>
          <w:sz w:val="24"/>
          <w:szCs w:val="24"/>
          <w:lang w:eastAsia="ru-RU"/>
        </w:rPr>
        <w:t xml:space="preserve">абот по настоящему Договору, выполняются </w:t>
      </w:r>
      <w:r w:rsidR="00DE12CB">
        <w:rPr>
          <w:rFonts w:ascii="Times New Roman" w:eastAsia="Times New Roman" w:hAnsi="Times New Roman"/>
          <w:sz w:val="24"/>
          <w:szCs w:val="24"/>
          <w:lang w:eastAsia="ru-RU"/>
        </w:rPr>
        <w:t>П</w:t>
      </w:r>
      <w:r w:rsidRPr="00D9178E">
        <w:rPr>
          <w:rFonts w:ascii="Times New Roman" w:eastAsia="Times New Roman" w:hAnsi="Times New Roman"/>
          <w:sz w:val="24"/>
          <w:szCs w:val="24"/>
          <w:lang w:eastAsia="ru-RU"/>
        </w:rPr>
        <w:t xml:space="preserve">одрядчиком в сроки, предусмотренные Графиком производства работ (Приложение № </w:t>
      </w:r>
      <w:r w:rsidR="00886549" w:rsidRPr="00D9178E">
        <w:rPr>
          <w:rFonts w:ascii="Times New Roman" w:eastAsia="Times New Roman" w:hAnsi="Times New Roman"/>
          <w:sz w:val="24"/>
          <w:szCs w:val="24"/>
          <w:lang w:eastAsia="ru-RU"/>
        </w:rPr>
        <w:t>3</w:t>
      </w:r>
      <w:r w:rsidRPr="00D9178E">
        <w:rPr>
          <w:rFonts w:ascii="Times New Roman" w:eastAsia="Times New Roman" w:hAnsi="Times New Roman"/>
          <w:sz w:val="24"/>
          <w:szCs w:val="24"/>
          <w:lang w:eastAsia="ru-RU"/>
        </w:rPr>
        <w:t xml:space="preserve"> к Договору).</w:t>
      </w:r>
    </w:p>
    <w:p w:rsidR="001E0C5B" w:rsidRPr="00D9178E" w:rsidRDefault="001E0C5B" w:rsidP="001E0C5B">
      <w:pPr>
        <w:spacing w:after="0" w:line="240" w:lineRule="auto"/>
        <w:jc w:val="both"/>
        <w:rPr>
          <w:rFonts w:ascii="Times New Roman" w:hAnsi="Times New Roman"/>
          <w:sz w:val="24"/>
          <w:szCs w:val="24"/>
        </w:rPr>
      </w:pPr>
    </w:p>
    <w:p w:rsidR="004A762B" w:rsidRPr="00D9178E" w:rsidRDefault="004A762B" w:rsidP="004A762B">
      <w:pPr>
        <w:tabs>
          <w:tab w:val="left" w:pos="720"/>
        </w:tabs>
        <w:spacing w:after="0" w:line="240" w:lineRule="auto"/>
        <w:ind w:firstLine="510"/>
        <w:jc w:val="both"/>
        <w:outlineLvl w:val="0"/>
        <w:rPr>
          <w:rFonts w:ascii="Times New Roman" w:eastAsia="Arial Unicode MS" w:hAnsi="Times New Roman"/>
          <w:b/>
          <w:szCs w:val="24"/>
        </w:rPr>
      </w:pP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6.</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Принятие Подрядчиком условий Договора</w:t>
      </w:r>
    </w:p>
    <w:p w:rsidR="004A762B" w:rsidRPr="00D9178E"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D9178E" w:rsidRDefault="004A762B"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6.1.</w:t>
      </w:r>
      <w:r w:rsidRPr="00D9178E">
        <w:rPr>
          <w:rFonts w:ascii="Times New Roman" w:eastAsia="Arial Unicode MS" w:hAnsi="Times New Roman"/>
          <w:sz w:val="24"/>
          <w:szCs w:val="24"/>
        </w:rPr>
        <w:t xml:space="preserve"> Подрядчик, подписав настоящий Договор, подтверждает, что:</w:t>
      </w:r>
    </w:p>
    <w:p w:rsidR="00A2077C" w:rsidRPr="00D9178E" w:rsidRDefault="00E23C4A"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несет полную ответственность за выполнение </w:t>
      </w:r>
      <w:r w:rsidR="00932C9F">
        <w:rPr>
          <w:rFonts w:ascii="Times New Roman" w:eastAsia="Arial Unicode MS" w:hAnsi="Times New Roman"/>
          <w:sz w:val="24"/>
          <w:szCs w:val="24"/>
        </w:rPr>
        <w:t>Р</w:t>
      </w:r>
      <w:r w:rsidR="004A762B" w:rsidRPr="00D9178E">
        <w:rPr>
          <w:rFonts w:ascii="Times New Roman" w:eastAsia="Arial Unicode MS" w:hAnsi="Times New Roman"/>
          <w:sz w:val="24"/>
          <w:szCs w:val="24"/>
        </w:rPr>
        <w:t>абот по настоящему Договору в соответствии с нормативными актами Российской Федерации и разработанной проектной документацией;</w:t>
      </w:r>
    </w:p>
    <w:p w:rsidR="00A2077C" w:rsidRPr="00D9178E" w:rsidRDefault="00E23C4A"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тщательно изучил и проверил документацию</w:t>
      </w:r>
      <w:r w:rsidR="00BB72A6"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выполнения работ (оказания услуг);</w:t>
      </w:r>
    </w:p>
    <w:p w:rsidR="004A762B" w:rsidRPr="00D9178E" w:rsidRDefault="00E23C4A"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никакая работа Подрядчика не является приоритетной в ущерб </w:t>
      </w:r>
      <w:r w:rsidR="00932C9F">
        <w:rPr>
          <w:rFonts w:ascii="Times New Roman" w:eastAsia="Arial Unicode MS" w:hAnsi="Times New Roman"/>
          <w:sz w:val="24"/>
          <w:szCs w:val="24"/>
        </w:rPr>
        <w:t>Р</w:t>
      </w:r>
      <w:r w:rsidR="004A762B" w:rsidRPr="00D9178E">
        <w:rPr>
          <w:rFonts w:ascii="Times New Roman" w:eastAsia="Arial Unicode MS" w:hAnsi="Times New Roman"/>
          <w:sz w:val="24"/>
          <w:szCs w:val="24"/>
        </w:rPr>
        <w:t>аботам  по настоящему Договору.</w:t>
      </w:r>
    </w:p>
    <w:p w:rsidR="002C0324" w:rsidRPr="00D9178E" w:rsidRDefault="002C0324" w:rsidP="00A2077C">
      <w:pPr>
        <w:keepNext/>
        <w:spacing w:after="0" w:line="240" w:lineRule="auto"/>
        <w:jc w:val="center"/>
        <w:outlineLvl w:val="0"/>
        <w:rPr>
          <w:rFonts w:ascii="Times New Roman" w:eastAsia="Arial Unicode MS" w:hAnsi="Times New Roman"/>
          <w:b/>
          <w:caps/>
          <w:sz w:val="24"/>
          <w:szCs w:val="24"/>
        </w:rPr>
      </w:pPr>
    </w:p>
    <w:p w:rsidR="004A762B" w:rsidRPr="00D9178E" w:rsidRDefault="004A762B" w:rsidP="00A2077C">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7.</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Обязанности и права Подрядчика</w:t>
      </w:r>
    </w:p>
    <w:p w:rsidR="00E23C4A" w:rsidRPr="00D9178E" w:rsidRDefault="00E23C4A" w:rsidP="00BA38E8">
      <w:pPr>
        <w:tabs>
          <w:tab w:val="left" w:pos="720"/>
        </w:tabs>
        <w:spacing w:after="0" w:line="240" w:lineRule="auto"/>
        <w:ind w:firstLine="510"/>
        <w:jc w:val="both"/>
        <w:outlineLvl w:val="0"/>
        <w:rPr>
          <w:rFonts w:ascii="Times New Roman" w:eastAsia="Arial Unicode MS" w:hAnsi="Times New Roman"/>
          <w:sz w:val="24"/>
          <w:szCs w:val="24"/>
        </w:rPr>
      </w:pPr>
    </w:p>
    <w:p w:rsidR="00BA38E8" w:rsidRPr="00D9178E" w:rsidRDefault="00E23C4A" w:rsidP="00BA38E8">
      <w:pPr>
        <w:tabs>
          <w:tab w:val="left" w:pos="720"/>
        </w:tabs>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BA38E8" w:rsidRPr="00D9178E">
        <w:rPr>
          <w:rFonts w:ascii="Times New Roman" w:eastAsia="Arial Unicode MS" w:hAnsi="Times New Roman"/>
          <w:sz w:val="24"/>
          <w:szCs w:val="24"/>
        </w:rPr>
        <w:t>В рамках договорной цены Подрядчик:</w:t>
      </w:r>
    </w:p>
    <w:p w:rsidR="00D3547F" w:rsidRPr="00D9178E" w:rsidRDefault="00D3547F" w:rsidP="00D3547F">
      <w:pPr>
        <w:widowControl w:val="0"/>
        <w:autoSpaceDE w:val="0"/>
        <w:autoSpaceDN w:val="0"/>
        <w:adjustRightInd w:val="0"/>
        <w:spacing w:after="0" w:line="240" w:lineRule="auto"/>
        <w:ind w:firstLine="540"/>
        <w:jc w:val="both"/>
        <w:rPr>
          <w:rFonts w:ascii="Times New Roman" w:hAnsi="Times New Roman"/>
          <w:i/>
          <w:sz w:val="24"/>
          <w:szCs w:val="24"/>
          <w:lang w:eastAsia="ru-RU"/>
        </w:rPr>
      </w:pPr>
      <w:r w:rsidRPr="00D9178E">
        <w:rPr>
          <w:rFonts w:ascii="Times New Roman" w:hAnsi="Times New Roman"/>
          <w:b/>
          <w:sz w:val="24"/>
          <w:szCs w:val="24"/>
          <w:lang w:eastAsia="ru-RU"/>
        </w:rPr>
        <w:t>7.1.</w:t>
      </w:r>
      <w:r w:rsidRPr="00D9178E">
        <w:rPr>
          <w:rFonts w:ascii="Times New Roman" w:hAnsi="Times New Roman"/>
          <w:sz w:val="24"/>
          <w:szCs w:val="24"/>
          <w:lang w:eastAsia="ru-RU"/>
        </w:rPr>
        <w:t xml:space="preserve"> В соответствии с настоящим Договором</w:t>
      </w:r>
      <w:r w:rsidR="00362A10" w:rsidRPr="00D9178E">
        <w:rPr>
          <w:rFonts w:ascii="Times New Roman" w:hAnsi="Times New Roman"/>
          <w:sz w:val="24"/>
          <w:szCs w:val="24"/>
          <w:lang w:eastAsia="ru-RU"/>
        </w:rPr>
        <w:t>,</w:t>
      </w:r>
      <w:r w:rsidRPr="00D9178E">
        <w:rPr>
          <w:rFonts w:ascii="Times New Roman" w:hAnsi="Times New Roman"/>
          <w:sz w:val="24"/>
          <w:szCs w:val="24"/>
          <w:lang w:eastAsia="ru-RU"/>
        </w:rPr>
        <w:t xml:space="preserve"> Исполнитель проводит проверку выданного Заказчиком </w:t>
      </w:r>
      <w:r w:rsidR="00362A10" w:rsidRPr="00D9178E">
        <w:rPr>
          <w:rFonts w:ascii="Times New Roman" w:hAnsi="Times New Roman"/>
          <w:sz w:val="24"/>
          <w:szCs w:val="24"/>
          <w:lang w:eastAsia="ru-RU"/>
        </w:rPr>
        <w:t xml:space="preserve">Технического </w:t>
      </w:r>
      <w:r w:rsidRPr="00D9178E">
        <w:rPr>
          <w:rFonts w:ascii="Times New Roman" w:hAnsi="Times New Roman"/>
          <w:sz w:val="24"/>
          <w:szCs w:val="24"/>
          <w:lang w:eastAsia="ru-RU"/>
        </w:rPr>
        <w:t>задания</w:t>
      </w:r>
      <w:r w:rsidR="002503E7" w:rsidRPr="00D9178E">
        <w:rPr>
          <w:rFonts w:ascii="Times New Roman" w:hAnsi="Times New Roman"/>
          <w:sz w:val="24"/>
          <w:szCs w:val="24"/>
          <w:lang w:eastAsia="ru-RU"/>
        </w:rPr>
        <w:t>.</w:t>
      </w:r>
      <w:r w:rsidR="00362A10" w:rsidRPr="00D9178E">
        <w:rPr>
          <w:rFonts w:ascii="Times New Roman" w:hAnsi="Times New Roman"/>
          <w:sz w:val="24"/>
          <w:szCs w:val="24"/>
          <w:lang w:eastAsia="ru-RU"/>
        </w:rPr>
        <w:t xml:space="preserve"> На основании выданного Заказчиком и проверенного Исполнителем Технического задания, Исполнитель в течение 7 </w:t>
      </w:r>
      <w:r w:rsidR="0098383F" w:rsidRPr="00D9178E">
        <w:rPr>
          <w:rFonts w:ascii="Times New Roman" w:hAnsi="Times New Roman"/>
          <w:sz w:val="24"/>
          <w:szCs w:val="24"/>
          <w:lang w:eastAsia="ru-RU"/>
        </w:rPr>
        <w:t xml:space="preserve">(Семи) </w:t>
      </w:r>
      <w:r w:rsidR="00362A10" w:rsidRPr="00D9178E">
        <w:rPr>
          <w:rFonts w:ascii="Times New Roman" w:hAnsi="Times New Roman"/>
          <w:sz w:val="24"/>
          <w:szCs w:val="24"/>
          <w:lang w:eastAsia="ru-RU"/>
        </w:rPr>
        <w:t xml:space="preserve">календарных дней </w:t>
      </w:r>
      <w:r w:rsidR="002503E7" w:rsidRPr="00D9178E">
        <w:rPr>
          <w:rFonts w:ascii="Times New Roman" w:hAnsi="Times New Roman"/>
          <w:sz w:val="24"/>
          <w:szCs w:val="24"/>
          <w:lang w:eastAsia="ru-RU"/>
        </w:rPr>
        <w:t xml:space="preserve">от даты подписания Договора, </w:t>
      </w:r>
      <w:r w:rsidR="00362A10" w:rsidRPr="00D9178E">
        <w:rPr>
          <w:rFonts w:ascii="Times New Roman" w:hAnsi="Times New Roman"/>
          <w:sz w:val="24"/>
          <w:szCs w:val="24"/>
          <w:lang w:eastAsia="ru-RU"/>
        </w:rPr>
        <w:t xml:space="preserve">разрабатывает </w:t>
      </w:r>
      <w:r w:rsidR="00507ABD" w:rsidRPr="00D9178E">
        <w:rPr>
          <w:rFonts w:ascii="Times New Roman" w:hAnsi="Times New Roman"/>
          <w:sz w:val="24"/>
          <w:szCs w:val="24"/>
          <w:lang w:eastAsia="ru-RU"/>
        </w:rPr>
        <w:t>З</w:t>
      </w:r>
      <w:r w:rsidR="00362A10" w:rsidRPr="00D9178E">
        <w:rPr>
          <w:rFonts w:ascii="Times New Roman" w:hAnsi="Times New Roman"/>
          <w:sz w:val="24"/>
          <w:szCs w:val="24"/>
          <w:lang w:eastAsia="ru-RU"/>
        </w:rPr>
        <w:t xml:space="preserve">адание на проектирование </w:t>
      </w:r>
      <w:r w:rsidR="00144605" w:rsidRPr="00D9178E">
        <w:rPr>
          <w:rFonts w:ascii="Times New Roman" w:hAnsi="Times New Roman"/>
          <w:sz w:val="24"/>
          <w:szCs w:val="24"/>
          <w:lang w:eastAsia="ru-RU"/>
        </w:rPr>
        <w:t xml:space="preserve">переноса водопроводного ввода </w:t>
      </w:r>
      <w:r w:rsidR="00FB1043" w:rsidRPr="00D9178E">
        <w:rPr>
          <w:rFonts w:ascii="Times New Roman" w:hAnsi="Times New Roman"/>
          <w:sz w:val="24"/>
          <w:szCs w:val="24"/>
          <w:lang w:eastAsia="ru-RU"/>
        </w:rPr>
        <w:t xml:space="preserve">из строения 1 в строение 2 </w:t>
      </w:r>
      <w:r w:rsidR="00362A10" w:rsidRPr="00D9178E">
        <w:rPr>
          <w:rFonts w:ascii="Times New Roman" w:hAnsi="Times New Roman"/>
          <w:sz w:val="24"/>
          <w:szCs w:val="24"/>
          <w:lang w:eastAsia="ru-RU"/>
        </w:rPr>
        <w:t xml:space="preserve">и </w:t>
      </w:r>
      <w:r w:rsidR="002503E7" w:rsidRPr="00D9178E">
        <w:rPr>
          <w:rFonts w:ascii="Times New Roman" w:hAnsi="Times New Roman"/>
          <w:sz w:val="24"/>
          <w:szCs w:val="24"/>
          <w:lang w:eastAsia="ru-RU"/>
        </w:rPr>
        <w:t xml:space="preserve">передает его на </w:t>
      </w:r>
      <w:r w:rsidR="00362A10" w:rsidRPr="00D9178E">
        <w:rPr>
          <w:rFonts w:ascii="Times New Roman" w:hAnsi="Times New Roman"/>
          <w:sz w:val="24"/>
          <w:szCs w:val="24"/>
          <w:lang w:eastAsia="ru-RU"/>
        </w:rPr>
        <w:t>согласов</w:t>
      </w:r>
      <w:r w:rsidR="002503E7" w:rsidRPr="00D9178E">
        <w:rPr>
          <w:rFonts w:ascii="Times New Roman" w:hAnsi="Times New Roman"/>
          <w:sz w:val="24"/>
          <w:szCs w:val="24"/>
          <w:lang w:eastAsia="ru-RU"/>
        </w:rPr>
        <w:t>ание</w:t>
      </w:r>
      <w:r w:rsidR="00362A10" w:rsidRPr="00D9178E">
        <w:rPr>
          <w:rFonts w:ascii="Times New Roman" w:hAnsi="Times New Roman"/>
          <w:sz w:val="24"/>
          <w:szCs w:val="24"/>
          <w:lang w:eastAsia="ru-RU"/>
        </w:rPr>
        <w:t xml:space="preserve"> </w:t>
      </w:r>
      <w:r w:rsidR="002503E7" w:rsidRPr="00D9178E">
        <w:rPr>
          <w:rFonts w:ascii="Times New Roman" w:hAnsi="Times New Roman"/>
          <w:sz w:val="24"/>
          <w:szCs w:val="24"/>
          <w:lang w:eastAsia="ru-RU"/>
        </w:rPr>
        <w:t>Заказчику</w:t>
      </w:r>
      <w:r w:rsidR="00362A10" w:rsidRPr="00D9178E">
        <w:rPr>
          <w:rFonts w:ascii="Times New Roman" w:hAnsi="Times New Roman"/>
          <w:sz w:val="24"/>
          <w:szCs w:val="24"/>
          <w:lang w:eastAsia="ru-RU"/>
        </w:rPr>
        <w:t xml:space="preserve"> и Техническ</w:t>
      </w:r>
      <w:r w:rsidR="002503E7" w:rsidRPr="00D9178E">
        <w:rPr>
          <w:rFonts w:ascii="Times New Roman" w:hAnsi="Times New Roman"/>
          <w:sz w:val="24"/>
          <w:szCs w:val="24"/>
          <w:lang w:eastAsia="ru-RU"/>
        </w:rPr>
        <w:t>ому заказчику</w:t>
      </w:r>
      <w:r w:rsidR="00362A10" w:rsidRPr="00D9178E">
        <w:rPr>
          <w:rFonts w:ascii="Times New Roman" w:hAnsi="Times New Roman"/>
          <w:sz w:val="24"/>
          <w:szCs w:val="24"/>
          <w:lang w:eastAsia="ru-RU"/>
        </w:rPr>
        <w:t xml:space="preserve">. </w:t>
      </w:r>
    </w:p>
    <w:p w:rsidR="00BA38E8" w:rsidRPr="00D9178E" w:rsidRDefault="00362A10" w:rsidP="00362A10">
      <w:pPr>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        7.2</w:t>
      </w:r>
      <w:r w:rsidR="00BA38E8"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Выполняет все </w:t>
      </w:r>
      <w:r w:rsidR="00932C9F">
        <w:rPr>
          <w:rFonts w:ascii="Times New Roman" w:eastAsia="Arial Unicode MS" w:hAnsi="Times New Roman"/>
          <w:sz w:val="24"/>
          <w:szCs w:val="24"/>
        </w:rPr>
        <w:t>Работы</w:t>
      </w:r>
      <w:r w:rsidR="00BA38E8" w:rsidRPr="00D9178E">
        <w:rPr>
          <w:rFonts w:ascii="Times New Roman" w:eastAsia="Arial Unicode MS" w:hAnsi="Times New Roman"/>
          <w:sz w:val="24"/>
          <w:szCs w:val="24"/>
        </w:rPr>
        <w:t>, являющиеся предметом настоящего Договора, в соответствии с нормативно-технической, разработанной проектной документацией и условиями настоящего Договора, а также законодательством Российской Федерации и сдает результаты работ Заказчику. Любые отклонения от нормативно-технической, разработанной проектной документации, иной документации, в том числе не влияющие на технологию и качество объекта, Подрядчик обязан согласовать с Заказчиком.</w:t>
      </w:r>
    </w:p>
    <w:p w:rsidR="00BA38E8" w:rsidRPr="00D9178E" w:rsidRDefault="00362A10" w:rsidP="00CD0491">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BA38E8"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w:t>
      </w:r>
      <w:proofErr w:type="gramStart"/>
      <w:r w:rsidR="00F55F0A" w:rsidRPr="00D9178E">
        <w:rPr>
          <w:rFonts w:ascii="Times New Roman" w:eastAsia="Arial Unicode MS" w:hAnsi="Times New Roman"/>
          <w:sz w:val="24"/>
          <w:szCs w:val="24"/>
        </w:rPr>
        <w:t>На момента заключения Договора о</w:t>
      </w:r>
      <w:r w:rsidR="00BA38E8" w:rsidRPr="00D9178E">
        <w:rPr>
          <w:rFonts w:ascii="Times New Roman" w:eastAsia="Arial Unicode MS" w:hAnsi="Times New Roman"/>
          <w:sz w:val="24"/>
          <w:szCs w:val="24"/>
        </w:rPr>
        <w:t>беспечивает своими силами и средствами получение всех необходимых профессиональных допусков, разрешений и лицензий на право производства работ, требу</w:t>
      </w:r>
      <w:r w:rsidR="002716D8" w:rsidRPr="00D9178E">
        <w:rPr>
          <w:rFonts w:ascii="Times New Roman" w:eastAsia="Arial Unicode MS" w:hAnsi="Times New Roman"/>
          <w:sz w:val="24"/>
          <w:szCs w:val="24"/>
        </w:rPr>
        <w:t>ющихся</w:t>
      </w:r>
      <w:r w:rsidR="00BA38E8" w:rsidRPr="00D9178E">
        <w:rPr>
          <w:rFonts w:ascii="Times New Roman" w:eastAsia="Arial Unicode MS" w:hAnsi="Times New Roman"/>
          <w:sz w:val="24"/>
          <w:szCs w:val="24"/>
        </w:rPr>
        <w:t xml:space="preserve"> в соответствии с законодательством Российской Федерации и г. Москвы, Стандартом «Требования по соблюдению пропускного и </w:t>
      </w:r>
      <w:proofErr w:type="spellStart"/>
      <w:r w:rsidR="00BA38E8" w:rsidRPr="00D9178E">
        <w:rPr>
          <w:rFonts w:ascii="Times New Roman" w:eastAsia="Arial Unicode MS" w:hAnsi="Times New Roman"/>
          <w:sz w:val="24"/>
          <w:szCs w:val="24"/>
        </w:rPr>
        <w:t>внутриобъектного</w:t>
      </w:r>
      <w:proofErr w:type="spellEnd"/>
      <w:r w:rsidR="00BA38E8" w:rsidRPr="00D9178E">
        <w:rPr>
          <w:rFonts w:ascii="Times New Roman" w:eastAsia="Arial Unicode MS" w:hAnsi="Times New Roman"/>
          <w:sz w:val="24"/>
          <w:szCs w:val="24"/>
        </w:rPr>
        <w:t xml:space="preserve"> режимов на объектах ОАО «МГТС»» СТ-МГТС-932-1, утвержденными Приказом ОАО «МГТС» от 27.10.2011г. №881,  в том числе разрешений и согласований, связанных с</w:t>
      </w:r>
      <w:proofErr w:type="gramEnd"/>
      <w:r w:rsidR="00BA38E8" w:rsidRPr="00D9178E">
        <w:rPr>
          <w:rFonts w:ascii="Times New Roman" w:eastAsia="Arial Unicode MS" w:hAnsi="Times New Roman"/>
          <w:sz w:val="24"/>
          <w:szCs w:val="24"/>
        </w:rPr>
        <w:t xml:space="preserve"> использованием иностранной рабочей силы,</w:t>
      </w:r>
      <w:r w:rsidR="00BA38E8" w:rsidRPr="00D9178E">
        <w:rPr>
          <w:rFonts w:ascii="Times New Roman" w:eastAsia="Arial Unicode MS" w:hAnsi="Times New Roman"/>
          <w:szCs w:val="24"/>
        </w:rPr>
        <w:t xml:space="preserve"> </w:t>
      </w:r>
      <w:r w:rsidR="00BA38E8" w:rsidRPr="00D9178E">
        <w:rPr>
          <w:rFonts w:ascii="Times New Roman" w:eastAsia="Arial Unicode MS" w:hAnsi="Times New Roman"/>
          <w:sz w:val="24"/>
          <w:szCs w:val="24"/>
        </w:rPr>
        <w:t>а также обосновывающих воздействие на окружающую среду (лимитов на размещение отходов).</w:t>
      </w:r>
    </w:p>
    <w:p w:rsidR="00BA38E8" w:rsidRPr="00D9178E" w:rsidRDefault="00E23C4A" w:rsidP="00BA38E8">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ab/>
      </w:r>
      <w:r w:rsidR="00362A10" w:rsidRPr="00D9178E">
        <w:rPr>
          <w:rFonts w:ascii="Times New Roman" w:eastAsia="Arial Unicode MS" w:hAnsi="Times New Roman"/>
          <w:b/>
          <w:sz w:val="24"/>
          <w:szCs w:val="24"/>
        </w:rPr>
        <w:t>7.4</w:t>
      </w:r>
      <w:r w:rsidR="00BA38E8"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Назначает в течение пяти календарных  дней, следующих за датой вступления настоящего Договора в силу, лиц, ответственных: </w:t>
      </w:r>
    </w:p>
    <w:p w:rsidR="00BA38E8" w:rsidRPr="00D9178E" w:rsidRDefault="00E23C4A" w:rsidP="00E23C4A">
      <w:pPr>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t xml:space="preserve">- </w:t>
      </w:r>
      <w:r w:rsidR="002716D8" w:rsidRPr="00D9178E">
        <w:rPr>
          <w:rFonts w:ascii="Times New Roman" w:eastAsia="Arial Unicode MS" w:hAnsi="Times New Roman"/>
          <w:sz w:val="24"/>
          <w:szCs w:val="24"/>
        </w:rPr>
        <w:t>з</w:t>
      </w:r>
      <w:r w:rsidR="00BA38E8" w:rsidRPr="00D9178E">
        <w:rPr>
          <w:rFonts w:ascii="Times New Roman" w:eastAsia="Arial Unicode MS" w:hAnsi="Times New Roman"/>
          <w:sz w:val="24"/>
          <w:szCs w:val="24"/>
        </w:rPr>
        <w:t>а разработку проектной документации</w:t>
      </w:r>
      <w:r w:rsidR="002716D8" w:rsidRPr="00D9178E">
        <w:rPr>
          <w:rFonts w:ascii="Times New Roman" w:eastAsia="Arial Unicode MS" w:hAnsi="Times New Roman"/>
          <w:sz w:val="24"/>
          <w:szCs w:val="24"/>
        </w:rPr>
        <w:t>;</w:t>
      </w:r>
    </w:p>
    <w:p w:rsidR="00BA38E8" w:rsidRPr="00D9178E" w:rsidRDefault="00E23C4A" w:rsidP="00E23C4A">
      <w:pPr>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ab/>
        <w:t xml:space="preserve"> - </w:t>
      </w:r>
      <w:r w:rsidR="00BA38E8" w:rsidRPr="00D9178E">
        <w:rPr>
          <w:rFonts w:ascii="Times New Roman" w:eastAsia="Arial Unicode MS" w:hAnsi="Times New Roman"/>
          <w:sz w:val="24"/>
          <w:szCs w:val="24"/>
        </w:rPr>
        <w:t>за производство строительно-монтажных работ;</w:t>
      </w:r>
    </w:p>
    <w:p w:rsidR="00BA38E8" w:rsidRPr="00D9178E" w:rsidRDefault="00E23C4A" w:rsidP="00E23C4A">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t xml:space="preserve">- </w:t>
      </w:r>
      <w:r w:rsidR="00BA38E8" w:rsidRPr="00D9178E">
        <w:rPr>
          <w:rFonts w:ascii="Times New Roman" w:eastAsia="Arial Unicode MS" w:hAnsi="Times New Roman"/>
          <w:sz w:val="24"/>
          <w:szCs w:val="24"/>
        </w:rPr>
        <w:t>за поставку материалов и оборудования и иных материально-технических ресурсов;</w:t>
      </w:r>
    </w:p>
    <w:p w:rsidR="00BA38E8" w:rsidRPr="00D9178E" w:rsidRDefault="00E23C4A" w:rsidP="00E23C4A">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t xml:space="preserve">- </w:t>
      </w:r>
      <w:r w:rsidR="00BA38E8" w:rsidRPr="00D9178E">
        <w:rPr>
          <w:rFonts w:ascii="Times New Roman" w:eastAsia="Arial Unicode MS" w:hAnsi="Times New Roman"/>
          <w:sz w:val="24"/>
          <w:szCs w:val="24"/>
        </w:rPr>
        <w:t>за осуществление строительного контроля;</w:t>
      </w:r>
    </w:p>
    <w:p w:rsidR="00BA38E8" w:rsidRPr="00D9178E" w:rsidRDefault="00E23C4A" w:rsidP="00E23C4A">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t xml:space="preserve">- </w:t>
      </w:r>
      <w:r w:rsidR="00BA38E8" w:rsidRPr="00D9178E">
        <w:rPr>
          <w:rFonts w:ascii="Times New Roman" w:eastAsia="Arial Unicode MS" w:hAnsi="Times New Roman"/>
          <w:sz w:val="24"/>
          <w:szCs w:val="24"/>
        </w:rPr>
        <w:t>за электрохозяйство механизации строительства, тепловые сети, противопожарную безопасность на объекте строительства;</w:t>
      </w:r>
    </w:p>
    <w:p w:rsidR="00BA38E8" w:rsidRPr="00D9178E" w:rsidRDefault="00E23C4A" w:rsidP="00E23C4A">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t xml:space="preserve">- </w:t>
      </w:r>
      <w:r w:rsidR="00BA38E8" w:rsidRPr="00D9178E">
        <w:rPr>
          <w:rFonts w:ascii="Times New Roman" w:eastAsia="Arial Unicode MS" w:hAnsi="Times New Roman"/>
          <w:sz w:val="24"/>
          <w:szCs w:val="24"/>
        </w:rPr>
        <w:t>за поддержание безопасности объекта, пропускного и внутри объектового режимов на строящемся объекте</w:t>
      </w:r>
      <w:r w:rsidRPr="00D9178E">
        <w:rPr>
          <w:rFonts w:ascii="Times New Roman" w:eastAsia="Arial Unicode MS" w:hAnsi="Times New Roman"/>
          <w:sz w:val="24"/>
          <w:szCs w:val="24"/>
        </w:rPr>
        <w:t>,</w:t>
      </w:r>
      <w:r w:rsidR="00BA38E8" w:rsidRPr="00D9178E">
        <w:rPr>
          <w:rFonts w:ascii="Times New Roman" w:eastAsia="Arial Unicode MS" w:hAnsi="Times New Roman"/>
          <w:sz w:val="24"/>
          <w:szCs w:val="24"/>
        </w:rPr>
        <w:t xml:space="preserve"> о чем направляет в тот же срок Заказчику официальное уведомление.  </w:t>
      </w:r>
    </w:p>
    <w:p w:rsidR="00BA38E8" w:rsidRPr="00D9178E" w:rsidRDefault="00E23C4A" w:rsidP="00E23C4A">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BA38E8" w:rsidRPr="00D9178E">
        <w:rPr>
          <w:rFonts w:ascii="Times New Roman" w:eastAsia="Arial Unicode MS" w:hAnsi="Times New Roman"/>
          <w:sz w:val="24"/>
          <w:szCs w:val="24"/>
        </w:rPr>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и другая документация, предусмотренная нормами и правилами.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BA38E8" w:rsidRPr="00D9178E" w:rsidRDefault="00E23C4A" w:rsidP="00BA38E8">
      <w:pPr>
        <w:tabs>
          <w:tab w:val="left" w:pos="720"/>
        </w:tabs>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BA38E8" w:rsidRPr="00D9178E">
        <w:rPr>
          <w:rFonts w:ascii="Times New Roman" w:eastAsia="Arial Unicode MS" w:hAnsi="Times New Roman"/>
          <w:sz w:val="24"/>
          <w:szCs w:val="24"/>
        </w:rPr>
        <w:t xml:space="preserve">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 </w:t>
      </w:r>
    </w:p>
    <w:p w:rsidR="00BA38E8" w:rsidRPr="00D9178E" w:rsidRDefault="00E23C4A" w:rsidP="00E23C4A">
      <w:pPr>
        <w:widowControl w:val="0"/>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BA38E8" w:rsidRPr="00D9178E">
        <w:rPr>
          <w:rFonts w:ascii="Times New Roman" w:eastAsia="Arial Unicode MS" w:hAnsi="Times New Roman"/>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настоящего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A38E8" w:rsidRPr="00D9178E" w:rsidRDefault="00E23C4A" w:rsidP="00E23C4A">
      <w:pPr>
        <w:widowControl w:val="0"/>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BA38E8" w:rsidRPr="00D9178E">
        <w:rPr>
          <w:rFonts w:ascii="Times New Roman" w:eastAsia="Arial Unicode MS" w:hAnsi="Times New Roman"/>
          <w:sz w:val="24"/>
          <w:szCs w:val="24"/>
        </w:rPr>
        <w:t>Ответственные представители Подрядчика должны свободно владеть русским языком.</w:t>
      </w:r>
    </w:p>
    <w:p w:rsidR="00BA38E8" w:rsidRPr="00D9178E" w:rsidRDefault="00362A10"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7.5</w:t>
      </w:r>
      <w:r w:rsidR="00BA38E8"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Направляет перед началом выполнения строительно-монтажных работ</w:t>
      </w:r>
      <w:r w:rsidR="002716D8" w:rsidRPr="00D9178E">
        <w:rPr>
          <w:rFonts w:ascii="Times New Roman" w:eastAsia="Arial Unicode MS" w:hAnsi="Times New Roman"/>
          <w:sz w:val="24"/>
          <w:szCs w:val="24"/>
        </w:rPr>
        <w:t>,</w:t>
      </w:r>
      <w:r w:rsidR="00BA38E8" w:rsidRPr="00D9178E">
        <w:rPr>
          <w:rFonts w:ascii="Times New Roman" w:eastAsia="Arial Unicode MS" w:hAnsi="Times New Roman"/>
          <w:sz w:val="24"/>
          <w:szCs w:val="24"/>
        </w:rPr>
        <w:t xml:space="preserve"> независимо от готовности Подрядчика к выполнению указанных работ</w:t>
      </w:r>
      <w:r w:rsidR="002716D8" w:rsidRPr="00D9178E">
        <w:rPr>
          <w:rFonts w:ascii="Times New Roman" w:eastAsia="Arial Unicode MS" w:hAnsi="Times New Roman"/>
          <w:sz w:val="24"/>
          <w:szCs w:val="24"/>
        </w:rPr>
        <w:t>,</w:t>
      </w:r>
      <w:r w:rsidR="00BA38E8" w:rsidRPr="00D9178E">
        <w:rPr>
          <w:rFonts w:ascii="Times New Roman" w:eastAsia="Arial Unicode MS" w:hAnsi="Times New Roman"/>
          <w:sz w:val="24"/>
          <w:szCs w:val="24"/>
        </w:rPr>
        <w:t xml:space="preserve"> уполномоченных представителей для получения необходимых документов:   акта передачи объекта под </w:t>
      </w:r>
      <w:r w:rsidR="00932C9F">
        <w:rPr>
          <w:rFonts w:ascii="Times New Roman" w:eastAsia="Arial Unicode MS" w:hAnsi="Times New Roman"/>
          <w:sz w:val="24"/>
          <w:szCs w:val="24"/>
        </w:rPr>
        <w:t>Работы</w:t>
      </w:r>
      <w:r w:rsidR="00BA38E8" w:rsidRPr="00D9178E">
        <w:rPr>
          <w:rFonts w:ascii="Times New Roman" w:eastAsia="Arial Unicode MS" w:hAnsi="Times New Roman"/>
          <w:sz w:val="24"/>
          <w:szCs w:val="24"/>
        </w:rPr>
        <w:t xml:space="preserve">, акта допуска, уведомления о назначенных Заказчиком представителях на объекте, других разрешительных документов. </w:t>
      </w:r>
    </w:p>
    <w:p w:rsidR="00BA38E8" w:rsidRPr="00D9178E" w:rsidRDefault="00362A10" w:rsidP="00C36A93">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7.6</w:t>
      </w:r>
      <w:r w:rsidR="00BA38E8"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w:t>
      </w:r>
      <w:r w:rsidR="00932C9F">
        <w:rPr>
          <w:rFonts w:ascii="Times New Roman" w:eastAsia="Arial Unicode MS" w:hAnsi="Times New Roman"/>
          <w:sz w:val="24"/>
          <w:szCs w:val="24"/>
        </w:rPr>
        <w:t xml:space="preserve"> </w:t>
      </w:r>
      <w:r w:rsidR="00BA38E8" w:rsidRPr="00D9178E">
        <w:rPr>
          <w:rFonts w:ascii="Times New Roman" w:eastAsia="Arial Unicode MS" w:hAnsi="Times New Roman"/>
          <w:sz w:val="24"/>
          <w:szCs w:val="24"/>
        </w:rPr>
        <w:t xml:space="preserve">Организовывает </w:t>
      </w:r>
      <w:r w:rsidR="00860C17" w:rsidRPr="00D9178E">
        <w:rPr>
          <w:rFonts w:ascii="Times New Roman" w:eastAsia="Arial Unicode MS" w:hAnsi="Times New Roman"/>
          <w:sz w:val="24"/>
          <w:szCs w:val="24"/>
        </w:rPr>
        <w:t xml:space="preserve">необходимые для производства работ </w:t>
      </w:r>
      <w:r w:rsidR="00BA38E8" w:rsidRPr="00D9178E">
        <w:rPr>
          <w:rFonts w:ascii="Times New Roman" w:eastAsia="Arial Unicode MS" w:hAnsi="Times New Roman"/>
          <w:sz w:val="24"/>
          <w:szCs w:val="24"/>
        </w:rPr>
        <w:t>временные инженерные сети (электроснабжения, водоснабжения, теплоснабжения, канализации и пр.) и присоединяет их к энергосетям Объекта. Оформляет эксплуатационную документацию на сети и допускает свой персонал и персонал субподрядчиков к работам.</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7.7</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Без дополнительного согласования с Заказчиком, привлекает субподрядные организации для выполнения работ по настоящему Договору. При этом Подрядчик несет перед Заказчиком всю ответственность за выполнение привлеченным третьим лицом условий настоящего Договора.</w:t>
      </w:r>
      <w:r w:rsidR="00DE12CB">
        <w:rPr>
          <w:rFonts w:ascii="Times New Roman" w:hAnsi="Times New Roman"/>
          <w:sz w:val="24"/>
          <w:szCs w:val="24"/>
        </w:rPr>
        <w:t xml:space="preserve"> Оплата услуг субподрядчиков Заказчиком не подлежит.</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7.8</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Проводит обследование </w:t>
      </w:r>
      <w:r w:rsidR="0077199E" w:rsidRPr="00D9178E">
        <w:rPr>
          <w:rFonts w:ascii="Times New Roman" w:hAnsi="Times New Roman"/>
          <w:sz w:val="24"/>
          <w:szCs w:val="24"/>
        </w:rPr>
        <w:t xml:space="preserve">подвала </w:t>
      </w:r>
      <w:r w:rsidR="00BA38E8" w:rsidRPr="00D9178E">
        <w:rPr>
          <w:rFonts w:ascii="Times New Roman" w:hAnsi="Times New Roman"/>
          <w:sz w:val="24"/>
          <w:szCs w:val="24"/>
        </w:rPr>
        <w:t xml:space="preserve">здания расположенного по адресу: г. Москва, </w:t>
      </w:r>
      <w:proofErr w:type="spellStart"/>
      <w:r w:rsidR="00BA38E8" w:rsidRPr="00D9178E">
        <w:rPr>
          <w:rFonts w:ascii="Times New Roman" w:hAnsi="Times New Roman"/>
          <w:sz w:val="24"/>
          <w:szCs w:val="24"/>
        </w:rPr>
        <w:t>Милютинский</w:t>
      </w:r>
      <w:proofErr w:type="spellEnd"/>
      <w:r w:rsidR="00BA38E8" w:rsidRPr="00D9178E">
        <w:rPr>
          <w:rFonts w:ascii="Times New Roman" w:hAnsi="Times New Roman"/>
          <w:sz w:val="24"/>
          <w:szCs w:val="24"/>
        </w:rPr>
        <w:t xml:space="preserve"> пер. д. 5 стр. 2 на предмет </w:t>
      </w:r>
      <w:r w:rsidR="00DE12CB">
        <w:rPr>
          <w:rFonts w:ascii="Times New Roman" w:hAnsi="Times New Roman"/>
          <w:sz w:val="24"/>
          <w:szCs w:val="24"/>
        </w:rPr>
        <w:t xml:space="preserve">возможности </w:t>
      </w:r>
      <w:r w:rsidR="0077199E" w:rsidRPr="00D9178E">
        <w:rPr>
          <w:rFonts w:ascii="Times New Roman" w:hAnsi="Times New Roman"/>
          <w:sz w:val="24"/>
          <w:szCs w:val="24"/>
        </w:rPr>
        <w:t>размещения водопроводного ввода.</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7.9</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На основании обследован</w:t>
      </w:r>
      <w:r w:rsidR="0077199E" w:rsidRPr="00D9178E">
        <w:rPr>
          <w:rFonts w:ascii="Times New Roman" w:hAnsi="Times New Roman"/>
          <w:sz w:val="24"/>
          <w:szCs w:val="24"/>
        </w:rPr>
        <w:t>ия, проведенного согласно п. 7.8</w:t>
      </w:r>
      <w:r w:rsidR="00BA38E8" w:rsidRPr="00D9178E">
        <w:rPr>
          <w:rFonts w:ascii="Times New Roman" w:hAnsi="Times New Roman"/>
          <w:sz w:val="24"/>
          <w:szCs w:val="24"/>
        </w:rPr>
        <w:t xml:space="preserve"> Договора, а также Технических условий </w:t>
      </w:r>
      <w:r w:rsidR="0077199E" w:rsidRPr="00D9178E">
        <w:rPr>
          <w:rFonts w:ascii="Times New Roman" w:hAnsi="Times New Roman"/>
          <w:sz w:val="24"/>
          <w:szCs w:val="24"/>
        </w:rPr>
        <w:t>МГУП «Мосводоканал»</w:t>
      </w:r>
      <w:r w:rsidR="0077199E" w:rsidRPr="00D9178E">
        <w:rPr>
          <w:sz w:val="28"/>
          <w:szCs w:val="28"/>
          <w:lang w:eastAsia="ru-RU"/>
        </w:rPr>
        <w:t xml:space="preserve"> </w:t>
      </w:r>
      <w:r w:rsidR="0077199E" w:rsidRPr="00D9178E">
        <w:rPr>
          <w:rFonts w:ascii="Times New Roman" w:hAnsi="Times New Roman"/>
          <w:sz w:val="24"/>
          <w:szCs w:val="24"/>
        </w:rPr>
        <w:t>№ 21-0220/13 от 21.02.2013</w:t>
      </w:r>
      <w:r w:rsidR="00D47138" w:rsidRPr="00D9178E">
        <w:rPr>
          <w:rFonts w:ascii="Times New Roman" w:hAnsi="Times New Roman"/>
          <w:sz w:val="24"/>
          <w:szCs w:val="24"/>
        </w:rPr>
        <w:t xml:space="preserve"> </w:t>
      </w:r>
      <w:r w:rsidR="0077199E" w:rsidRPr="00D9178E">
        <w:rPr>
          <w:rFonts w:ascii="Times New Roman" w:hAnsi="Times New Roman"/>
          <w:sz w:val="24"/>
          <w:szCs w:val="24"/>
        </w:rPr>
        <w:t xml:space="preserve">г. </w:t>
      </w:r>
      <w:r w:rsidR="00880083" w:rsidRPr="00D9178E">
        <w:rPr>
          <w:rFonts w:ascii="Times New Roman" w:hAnsi="Times New Roman"/>
          <w:sz w:val="24"/>
          <w:szCs w:val="24"/>
        </w:rPr>
        <w:t>и Технического задания,</w:t>
      </w:r>
      <w:r w:rsidR="00860C17" w:rsidRPr="00D9178E">
        <w:rPr>
          <w:rFonts w:ascii="Times New Roman" w:hAnsi="Times New Roman"/>
          <w:sz w:val="24"/>
          <w:szCs w:val="24"/>
        </w:rPr>
        <w:t xml:space="preserve"> выполняет</w:t>
      </w:r>
      <w:r w:rsidR="00BA38E8" w:rsidRPr="00D9178E">
        <w:rPr>
          <w:rFonts w:ascii="Times New Roman" w:hAnsi="Times New Roman"/>
          <w:sz w:val="24"/>
          <w:szCs w:val="24"/>
        </w:rPr>
        <w:t xml:space="preserve"> </w:t>
      </w:r>
      <w:r w:rsidR="0077199E" w:rsidRPr="00D9178E">
        <w:rPr>
          <w:rFonts w:ascii="Times New Roman" w:hAnsi="Times New Roman"/>
          <w:sz w:val="24"/>
          <w:szCs w:val="24"/>
        </w:rPr>
        <w:t>проект переноса водопроводного ввода из стр. 1 в</w:t>
      </w:r>
      <w:r w:rsidR="00BA38E8" w:rsidRPr="00D9178E">
        <w:rPr>
          <w:rFonts w:ascii="Times New Roman" w:hAnsi="Times New Roman"/>
          <w:sz w:val="24"/>
          <w:szCs w:val="24"/>
        </w:rPr>
        <w:t xml:space="preserve"> стр.</w:t>
      </w:r>
      <w:r w:rsidR="00E23C4A" w:rsidRPr="00D9178E">
        <w:rPr>
          <w:rFonts w:ascii="Times New Roman" w:hAnsi="Times New Roman"/>
          <w:sz w:val="24"/>
          <w:szCs w:val="24"/>
        </w:rPr>
        <w:t xml:space="preserve"> </w:t>
      </w:r>
      <w:r w:rsidR="00BA38E8" w:rsidRPr="00D9178E">
        <w:rPr>
          <w:rFonts w:ascii="Times New Roman" w:hAnsi="Times New Roman"/>
          <w:sz w:val="24"/>
          <w:szCs w:val="24"/>
        </w:rPr>
        <w:t>2.</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7.10</w:t>
      </w:r>
      <w:r w:rsidR="00BA38E8" w:rsidRPr="00D9178E">
        <w:rPr>
          <w:rFonts w:ascii="Times New Roman" w:hAnsi="Times New Roman"/>
          <w:b/>
          <w:sz w:val="24"/>
          <w:szCs w:val="24"/>
        </w:rPr>
        <w:t>.</w:t>
      </w:r>
      <w:r w:rsidR="00BA38E8" w:rsidRPr="00D9178E">
        <w:rPr>
          <w:rFonts w:ascii="Times New Roman" w:hAnsi="Times New Roman"/>
          <w:sz w:val="24"/>
          <w:szCs w:val="24"/>
        </w:rPr>
        <w:t xml:space="preserve"> Согласовывает разработанный проект в надзорных органах (</w:t>
      </w:r>
      <w:r w:rsidR="009C2A8B" w:rsidRPr="00D9178E">
        <w:rPr>
          <w:rFonts w:ascii="Times New Roman" w:hAnsi="Times New Roman"/>
          <w:sz w:val="24"/>
          <w:szCs w:val="24"/>
        </w:rPr>
        <w:t>Мосводоканал</w:t>
      </w:r>
      <w:r w:rsidR="00BA38E8" w:rsidRPr="00D9178E">
        <w:rPr>
          <w:rFonts w:ascii="Times New Roman" w:hAnsi="Times New Roman"/>
          <w:sz w:val="24"/>
          <w:szCs w:val="24"/>
        </w:rPr>
        <w:t>).</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7.11</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Поставляет  необходимые для </w:t>
      </w:r>
      <w:r w:rsidR="00932C9F">
        <w:rPr>
          <w:rFonts w:ascii="Times New Roman" w:hAnsi="Times New Roman"/>
          <w:sz w:val="24"/>
          <w:szCs w:val="24"/>
        </w:rPr>
        <w:t>Р</w:t>
      </w:r>
      <w:r w:rsidR="00BA38E8" w:rsidRPr="00D9178E">
        <w:rPr>
          <w:rFonts w:ascii="Times New Roman" w:hAnsi="Times New Roman"/>
          <w:sz w:val="24"/>
          <w:szCs w:val="24"/>
        </w:rPr>
        <w:t>абот оборудование и материалы.</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7.12</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Выполняет   строительно-монтажные </w:t>
      </w:r>
      <w:r w:rsidR="00932C9F">
        <w:rPr>
          <w:rFonts w:ascii="Times New Roman" w:hAnsi="Times New Roman"/>
          <w:sz w:val="24"/>
          <w:szCs w:val="24"/>
        </w:rPr>
        <w:t>Работы</w:t>
      </w:r>
      <w:r w:rsidR="00BA38E8" w:rsidRPr="00D9178E">
        <w:rPr>
          <w:rFonts w:ascii="Times New Roman" w:hAnsi="Times New Roman"/>
          <w:sz w:val="24"/>
          <w:szCs w:val="24"/>
        </w:rPr>
        <w:t xml:space="preserve"> </w:t>
      </w:r>
      <w:r w:rsidR="009C2A8B" w:rsidRPr="00D9178E">
        <w:rPr>
          <w:rFonts w:ascii="Times New Roman" w:hAnsi="Times New Roman"/>
          <w:sz w:val="24"/>
          <w:szCs w:val="24"/>
        </w:rPr>
        <w:t xml:space="preserve">в соответствии с выполненным проектом переноса водопроводного ввода и Техническим заданием (Приложение №6 к Договору). </w:t>
      </w:r>
    </w:p>
    <w:p w:rsidR="00BA38E8" w:rsidRPr="00D9178E" w:rsidRDefault="00D3547F"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w:t>
      </w:r>
      <w:r w:rsidR="00362A10" w:rsidRPr="00D9178E">
        <w:rPr>
          <w:rFonts w:ascii="Times New Roman" w:hAnsi="Times New Roman"/>
          <w:b/>
          <w:sz w:val="24"/>
          <w:szCs w:val="24"/>
        </w:rPr>
        <w:t>13</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Проводит  пуско-наладочные </w:t>
      </w:r>
      <w:r w:rsidR="00932C9F">
        <w:rPr>
          <w:rFonts w:ascii="Times New Roman" w:hAnsi="Times New Roman"/>
          <w:sz w:val="24"/>
          <w:szCs w:val="24"/>
        </w:rPr>
        <w:t>Работы</w:t>
      </w:r>
      <w:r w:rsidR="00BA38E8" w:rsidRPr="00D9178E">
        <w:rPr>
          <w:rFonts w:ascii="Times New Roman" w:hAnsi="Times New Roman"/>
          <w:sz w:val="24"/>
          <w:szCs w:val="24"/>
        </w:rPr>
        <w:t xml:space="preserve">, и сдает </w:t>
      </w:r>
      <w:r w:rsidR="009C2A8B" w:rsidRPr="00D9178E">
        <w:rPr>
          <w:rFonts w:ascii="Times New Roman" w:hAnsi="Times New Roman"/>
          <w:sz w:val="24"/>
          <w:szCs w:val="24"/>
        </w:rPr>
        <w:t xml:space="preserve">результат выполнения работ </w:t>
      </w:r>
      <w:r w:rsidR="00BA38E8" w:rsidRPr="00D9178E">
        <w:rPr>
          <w:rFonts w:ascii="Times New Roman" w:hAnsi="Times New Roman"/>
          <w:sz w:val="24"/>
          <w:szCs w:val="24"/>
        </w:rPr>
        <w:t xml:space="preserve"> совместно с Техническим </w:t>
      </w:r>
      <w:r w:rsidR="00A907D5" w:rsidRPr="00D9178E">
        <w:rPr>
          <w:rFonts w:ascii="Times New Roman" w:hAnsi="Times New Roman"/>
          <w:sz w:val="24"/>
          <w:szCs w:val="24"/>
        </w:rPr>
        <w:t xml:space="preserve"> з</w:t>
      </w:r>
      <w:r w:rsidR="00BA38E8" w:rsidRPr="00D9178E">
        <w:rPr>
          <w:rFonts w:ascii="Times New Roman" w:hAnsi="Times New Roman"/>
          <w:sz w:val="24"/>
          <w:szCs w:val="24"/>
        </w:rPr>
        <w:t>аказчиком надзорным органам.</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7.14</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По окончании выполнения работ сдает их в законченном виде </w:t>
      </w:r>
      <w:r w:rsidR="00A907D5" w:rsidRPr="00D9178E">
        <w:rPr>
          <w:rFonts w:ascii="Times New Roman" w:hAnsi="Times New Roman"/>
          <w:sz w:val="24"/>
          <w:szCs w:val="24"/>
        </w:rPr>
        <w:t>Техническому заказчику</w:t>
      </w:r>
      <w:r w:rsidR="00BA38E8" w:rsidRPr="00D9178E">
        <w:rPr>
          <w:rFonts w:ascii="Times New Roman" w:hAnsi="Times New Roman"/>
          <w:sz w:val="24"/>
          <w:szCs w:val="24"/>
        </w:rPr>
        <w:t xml:space="preserve"> и Заказчику по Акту приемки законченного </w:t>
      </w:r>
      <w:r w:rsidR="00932C9F">
        <w:rPr>
          <w:rFonts w:ascii="Times New Roman" w:hAnsi="Times New Roman"/>
          <w:sz w:val="24"/>
          <w:szCs w:val="24"/>
        </w:rPr>
        <w:t>смонтированного объекта</w:t>
      </w:r>
      <w:r w:rsidR="00BA38E8" w:rsidRPr="00D9178E">
        <w:rPr>
          <w:rFonts w:ascii="Times New Roman" w:hAnsi="Times New Roman"/>
          <w:sz w:val="24"/>
          <w:szCs w:val="24"/>
        </w:rPr>
        <w:t xml:space="preserve">, с подписанием Акта о приемке выполненных работ по форме КС-2, Справки о стоимости выполненных работ по форме КС-3, Справку о выполнении Технических условий </w:t>
      </w:r>
      <w:r w:rsidR="00860C17" w:rsidRPr="00D9178E">
        <w:rPr>
          <w:rFonts w:ascii="Times New Roman" w:hAnsi="Times New Roman"/>
          <w:sz w:val="24"/>
          <w:szCs w:val="24"/>
        </w:rPr>
        <w:t>МГУП «Мосводоканал»</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7.15</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При выполнении работ соблюдает  Правила устройства электроустановок (ПУЭ), правила техники безопасности и охраны труда, Правила </w:t>
      </w:r>
      <w:r w:rsidR="007F4CCC">
        <w:rPr>
          <w:rFonts w:ascii="Times New Roman" w:hAnsi="Times New Roman"/>
          <w:sz w:val="24"/>
          <w:szCs w:val="24"/>
        </w:rPr>
        <w:t>противопожарного режима в РФ</w:t>
      </w:r>
      <w:r w:rsidR="00BA38E8" w:rsidRPr="00D9178E">
        <w:rPr>
          <w:rFonts w:ascii="Times New Roman" w:hAnsi="Times New Roman"/>
          <w:sz w:val="24"/>
          <w:szCs w:val="24"/>
        </w:rPr>
        <w:t xml:space="preserve"> и в г. Москве, действующие строительные нормы и правила, другие обязательные нормы законодательства РФ.</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7.16</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Выполн</w:t>
      </w:r>
      <w:r w:rsidR="00880083" w:rsidRPr="00D9178E">
        <w:rPr>
          <w:rFonts w:ascii="Times New Roman" w:hAnsi="Times New Roman"/>
          <w:sz w:val="24"/>
          <w:szCs w:val="24"/>
        </w:rPr>
        <w:t>яет</w:t>
      </w:r>
      <w:r w:rsidR="00BA38E8" w:rsidRPr="00D9178E">
        <w:rPr>
          <w:rFonts w:ascii="Times New Roman" w:hAnsi="Times New Roman"/>
          <w:sz w:val="24"/>
          <w:szCs w:val="24"/>
        </w:rPr>
        <w:t xml:space="preserve"> указания Тех</w:t>
      </w:r>
      <w:r w:rsidR="00C67866" w:rsidRPr="00D9178E">
        <w:rPr>
          <w:rFonts w:ascii="Times New Roman" w:hAnsi="Times New Roman"/>
          <w:sz w:val="24"/>
          <w:szCs w:val="24"/>
        </w:rPr>
        <w:t xml:space="preserve">нического </w:t>
      </w:r>
      <w:r w:rsidR="00BA38E8" w:rsidRPr="00D9178E">
        <w:rPr>
          <w:rFonts w:ascii="Times New Roman" w:hAnsi="Times New Roman"/>
          <w:sz w:val="24"/>
          <w:szCs w:val="24"/>
        </w:rPr>
        <w:t xml:space="preserve"> заказчика и Заказчика, полученные в ходе надзора за проектными и строительно-монтажными работами, если такие указания не противоречат настоящему Договору и не представляют собой вмешательства в административную и строительно-хозяйственную деятельность Подрядчика. </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7.17</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Приступа</w:t>
      </w:r>
      <w:r w:rsidR="00503D5F" w:rsidRPr="00D9178E">
        <w:rPr>
          <w:rFonts w:ascii="Times New Roman" w:hAnsi="Times New Roman"/>
          <w:sz w:val="24"/>
          <w:szCs w:val="24"/>
        </w:rPr>
        <w:t>ет</w:t>
      </w:r>
      <w:r w:rsidR="00BA38E8" w:rsidRPr="00D9178E">
        <w:rPr>
          <w:rFonts w:ascii="Times New Roman" w:hAnsi="Times New Roman"/>
          <w:sz w:val="24"/>
          <w:szCs w:val="24"/>
        </w:rPr>
        <w:t xml:space="preserve"> к выполнению пос</w:t>
      </w:r>
      <w:r w:rsidR="00B90CDA" w:rsidRPr="00D9178E">
        <w:rPr>
          <w:rFonts w:ascii="Times New Roman" w:hAnsi="Times New Roman"/>
          <w:sz w:val="24"/>
          <w:szCs w:val="24"/>
        </w:rPr>
        <w:t>ледующих работ только после приё</w:t>
      </w:r>
      <w:r w:rsidR="00BA38E8" w:rsidRPr="00D9178E">
        <w:rPr>
          <w:rFonts w:ascii="Times New Roman" w:hAnsi="Times New Roman"/>
          <w:sz w:val="24"/>
          <w:szCs w:val="24"/>
        </w:rPr>
        <w:t>мки Тех</w:t>
      </w:r>
      <w:r w:rsidR="00B90CDA" w:rsidRPr="00D9178E">
        <w:rPr>
          <w:rFonts w:ascii="Times New Roman" w:hAnsi="Times New Roman"/>
          <w:sz w:val="24"/>
          <w:szCs w:val="24"/>
        </w:rPr>
        <w:t>ническим заказчиком и З</w:t>
      </w:r>
      <w:r w:rsidR="00BA38E8" w:rsidRPr="00D9178E">
        <w:rPr>
          <w:rFonts w:ascii="Times New Roman" w:hAnsi="Times New Roman"/>
          <w:sz w:val="24"/>
          <w:szCs w:val="24"/>
        </w:rPr>
        <w:t xml:space="preserve">аказчиком  скрытых работ и составления актов освидетельствования этих работ. </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7.18</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Обеспечи</w:t>
      </w:r>
      <w:r w:rsidR="00503D5F" w:rsidRPr="00D9178E">
        <w:rPr>
          <w:rFonts w:ascii="Times New Roman" w:hAnsi="Times New Roman"/>
          <w:sz w:val="24"/>
          <w:szCs w:val="24"/>
        </w:rPr>
        <w:t>вает</w:t>
      </w:r>
      <w:r w:rsidR="00BA38E8" w:rsidRPr="00D9178E">
        <w:rPr>
          <w:rFonts w:ascii="Times New Roman" w:hAnsi="Times New Roman"/>
          <w:sz w:val="24"/>
          <w:szCs w:val="24"/>
        </w:rPr>
        <w:t xml:space="preserve"> охрану и учет материалов и оборудования на строительной площадке в рабочее время. Ежедневно по окончанию работ сда</w:t>
      </w:r>
      <w:r w:rsidR="00503D5F" w:rsidRPr="00D9178E">
        <w:rPr>
          <w:rFonts w:ascii="Times New Roman" w:hAnsi="Times New Roman"/>
          <w:sz w:val="24"/>
          <w:szCs w:val="24"/>
        </w:rPr>
        <w:t>ет</w:t>
      </w:r>
      <w:r w:rsidR="00BA38E8" w:rsidRPr="00D9178E">
        <w:rPr>
          <w:rFonts w:ascii="Times New Roman" w:hAnsi="Times New Roman"/>
          <w:sz w:val="24"/>
          <w:szCs w:val="24"/>
        </w:rPr>
        <w:t xml:space="preserve"> под охрану и до начала работ принима</w:t>
      </w:r>
      <w:r w:rsidR="00503D5F" w:rsidRPr="00D9178E">
        <w:rPr>
          <w:rFonts w:ascii="Times New Roman" w:hAnsi="Times New Roman"/>
          <w:sz w:val="24"/>
          <w:szCs w:val="24"/>
        </w:rPr>
        <w:t>ет</w:t>
      </w:r>
      <w:r w:rsidR="00BA38E8" w:rsidRPr="00D9178E">
        <w:rPr>
          <w:rFonts w:ascii="Times New Roman" w:hAnsi="Times New Roman"/>
          <w:sz w:val="24"/>
          <w:szCs w:val="24"/>
        </w:rPr>
        <w:t xml:space="preserve"> от охраны свое имущество (материалы, оборудование). </w:t>
      </w:r>
    </w:p>
    <w:p w:rsidR="00BA38E8" w:rsidRPr="00D9178E" w:rsidRDefault="00362A10"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7.19</w:t>
      </w:r>
      <w:r w:rsidR="00BA38E8" w:rsidRPr="00D9178E">
        <w:rPr>
          <w:rFonts w:ascii="Times New Roman" w:hAnsi="Times New Roman"/>
          <w:b/>
          <w:sz w:val="24"/>
          <w:szCs w:val="24"/>
        </w:rPr>
        <w:t>.</w:t>
      </w:r>
      <w:r w:rsidR="00503D5F" w:rsidRPr="00D9178E">
        <w:rPr>
          <w:rFonts w:ascii="Times New Roman" w:hAnsi="Times New Roman"/>
          <w:sz w:val="24"/>
          <w:szCs w:val="24"/>
        </w:rPr>
        <w:t xml:space="preserve"> Содейст</w:t>
      </w:r>
      <w:r w:rsidR="00BA38E8" w:rsidRPr="00D9178E">
        <w:rPr>
          <w:rFonts w:ascii="Times New Roman" w:hAnsi="Times New Roman"/>
          <w:sz w:val="24"/>
          <w:szCs w:val="24"/>
        </w:rPr>
        <w:t>в</w:t>
      </w:r>
      <w:r w:rsidR="00503D5F" w:rsidRPr="00D9178E">
        <w:rPr>
          <w:rFonts w:ascii="Times New Roman" w:hAnsi="Times New Roman"/>
          <w:sz w:val="24"/>
          <w:szCs w:val="24"/>
        </w:rPr>
        <w:t>ует</w:t>
      </w:r>
      <w:r w:rsidR="00BA38E8" w:rsidRPr="00D9178E">
        <w:rPr>
          <w:rFonts w:ascii="Times New Roman" w:hAnsi="Times New Roman"/>
          <w:sz w:val="24"/>
          <w:szCs w:val="24"/>
        </w:rPr>
        <w:t xml:space="preserve"> </w:t>
      </w:r>
      <w:r w:rsidR="00A907D5" w:rsidRPr="00D9178E">
        <w:rPr>
          <w:rFonts w:ascii="Times New Roman" w:hAnsi="Times New Roman"/>
          <w:sz w:val="24"/>
          <w:szCs w:val="24"/>
        </w:rPr>
        <w:t>Техническому заказчику</w:t>
      </w:r>
      <w:r w:rsidR="00BA38E8" w:rsidRPr="00D9178E">
        <w:rPr>
          <w:rFonts w:ascii="Times New Roman" w:hAnsi="Times New Roman"/>
          <w:sz w:val="24"/>
          <w:szCs w:val="24"/>
        </w:rPr>
        <w:t xml:space="preserve"> и Заказчику в оформлении соглашения о компенсации потерь и других документов, необходимых для сдачи объекта в эксплуатацию. </w:t>
      </w:r>
    </w:p>
    <w:p w:rsidR="00BA38E8" w:rsidRPr="00D9178E" w:rsidRDefault="00BA38E8"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7.</w:t>
      </w:r>
      <w:r w:rsidR="00362A10" w:rsidRPr="00D9178E">
        <w:rPr>
          <w:rFonts w:ascii="Times New Roman" w:hAnsi="Times New Roman"/>
          <w:b/>
          <w:sz w:val="24"/>
          <w:szCs w:val="24"/>
        </w:rPr>
        <w:t>20</w:t>
      </w:r>
      <w:r w:rsidRPr="00D9178E">
        <w:rPr>
          <w:rFonts w:ascii="Times New Roman" w:hAnsi="Times New Roman"/>
          <w:b/>
          <w:sz w:val="24"/>
          <w:szCs w:val="24"/>
        </w:rPr>
        <w:t>.</w:t>
      </w:r>
      <w:r w:rsidRPr="00D9178E">
        <w:rPr>
          <w:rFonts w:ascii="Times New Roman" w:hAnsi="Times New Roman"/>
          <w:sz w:val="24"/>
          <w:szCs w:val="24"/>
        </w:rPr>
        <w:t xml:space="preserve"> Предостав</w:t>
      </w:r>
      <w:r w:rsidR="00503D5F" w:rsidRPr="00D9178E">
        <w:rPr>
          <w:rFonts w:ascii="Times New Roman" w:hAnsi="Times New Roman"/>
          <w:sz w:val="24"/>
          <w:szCs w:val="24"/>
        </w:rPr>
        <w:t>ляет</w:t>
      </w:r>
      <w:r w:rsidRPr="00D9178E">
        <w:rPr>
          <w:rFonts w:ascii="Times New Roman" w:hAnsi="Times New Roman"/>
          <w:sz w:val="24"/>
          <w:szCs w:val="24"/>
        </w:rPr>
        <w:t xml:space="preserve"> </w:t>
      </w:r>
      <w:r w:rsidR="00A907D5" w:rsidRPr="00D9178E">
        <w:rPr>
          <w:rFonts w:ascii="Times New Roman" w:hAnsi="Times New Roman"/>
          <w:sz w:val="24"/>
          <w:szCs w:val="24"/>
        </w:rPr>
        <w:t>Техническому заказчику</w:t>
      </w:r>
      <w:r w:rsidRPr="00D9178E">
        <w:rPr>
          <w:rFonts w:ascii="Times New Roman" w:hAnsi="Times New Roman"/>
          <w:sz w:val="24"/>
          <w:szCs w:val="24"/>
        </w:rPr>
        <w:t xml:space="preserve"> и Заказчику Банковскую гарантию в порядке и сроки предусмотренные настоящим Договором.</w:t>
      </w:r>
    </w:p>
    <w:p w:rsidR="00E23C4A" w:rsidRPr="00D9178E" w:rsidRDefault="00E23C4A" w:rsidP="00BA38E8">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9178E">
        <w:rPr>
          <w:rFonts w:ascii="Times New Roman" w:hAnsi="Times New Roman"/>
          <w:b/>
          <w:sz w:val="24"/>
          <w:szCs w:val="24"/>
        </w:rPr>
        <w:tab/>
      </w:r>
      <w:r w:rsidR="00BA38E8" w:rsidRPr="00D9178E">
        <w:rPr>
          <w:rFonts w:ascii="Times New Roman" w:hAnsi="Times New Roman"/>
          <w:b/>
          <w:sz w:val="24"/>
          <w:szCs w:val="24"/>
        </w:rPr>
        <w:t>7.2</w:t>
      </w:r>
      <w:r w:rsidR="00362A10" w:rsidRPr="00D9178E">
        <w:rPr>
          <w:rFonts w:ascii="Times New Roman" w:hAnsi="Times New Roman"/>
          <w:b/>
          <w:sz w:val="24"/>
          <w:szCs w:val="24"/>
        </w:rPr>
        <w:t>1</w:t>
      </w:r>
      <w:r w:rsidR="00BA38E8" w:rsidRPr="00D9178E">
        <w:rPr>
          <w:rFonts w:ascii="Times New Roman" w:hAnsi="Times New Roman"/>
          <w:b/>
          <w:sz w:val="24"/>
          <w:szCs w:val="24"/>
        </w:rPr>
        <w:t>.</w:t>
      </w:r>
      <w:r w:rsidR="00BA38E8" w:rsidRPr="00D9178E">
        <w:rPr>
          <w:rFonts w:ascii="Times New Roman" w:hAnsi="Times New Roman"/>
          <w:sz w:val="24"/>
          <w:szCs w:val="24"/>
        </w:rPr>
        <w:t xml:space="preserve"> Исполня</w:t>
      </w:r>
      <w:r w:rsidR="00503D5F" w:rsidRPr="00D9178E">
        <w:rPr>
          <w:rFonts w:ascii="Times New Roman" w:hAnsi="Times New Roman"/>
          <w:sz w:val="24"/>
          <w:szCs w:val="24"/>
        </w:rPr>
        <w:t>ет</w:t>
      </w:r>
      <w:r w:rsidR="00BA38E8" w:rsidRPr="00D9178E">
        <w:rPr>
          <w:rFonts w:ascii="Times New Roman" w:hAnsi="Times New Roman"/>
          <w:sz w:val="24"/>
          <w:szCs w:val="24"/>
        </w:rPr>
        <w:t xml:space="preserve"> иные обязательства предусмотренные настоящим Договором.</w:t>
      </w:r>
    </w:p>
    <w:p w:rsidR="00BA38E8" w:rsidRPr="00D9178E" w:rsidRDefault="00E23C4A" w:rsidP="00BA38E8">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ab/>
        <w:t>7</w:t>
      </w:r>
      <w:r w:rsidR="00362A10" w:rsidRPr="00D9178E">
        <w:rPr>
          <w:rFonts w:ascii="Times New Roman" w:eastAsia="Arial Unicode MS" w:hAnsi="Times New Roman"/>
          <w:b/>
          <w:sz w:val="24"/>
          <w:szCs w:val="24"/>
        </w:rPr>
        <w:t>.22</w:t>
      </w:r>
      <w:r w:rsidR="00BA38E8"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Начинает строительно-монтажные </w:t>
      </w:r>
      <w:r w:rsidR="00932C9F">
        <w:rPr>
          <w:rFonts w:ascii="Times New Roman" w:eastAsia="Arial Unicode MS" w:hAnsi="Times New Roman"/>
          <w:sz w:val="24"/>
          <w:szCs w:val="24"/>
        </w:rPr>
        <w:t>Работы</w:t>
      </w:r>
      <w:r w:rsidR="00BA38E8" w:rsidRPr="00D9178E">
        <w:rPr>
          <w:rFonts w:ascii="Times New Roman" w:eastAsia="Arial Unicode MS" w:hAnsi="Times New Roman"/>
          <w:sz w:val="24"/>
          <w:szCs w:val="24"/>
        </w:rPr>
        <w:t xml:space="preserve"> на объекте не позднее пяти календарных дней после согласования проекта производства работ с Тех</w:t>
      </w:r>
      <w:r w:rsidR="00A907D5" w:rsidRPr="00D9178E">
        <w:rPr>
          <w:rFonts w:ascii="Times New Roman" w:eastAsia="Arial Unicode MS" w:hAnsi="Times New Roman"/>
          <w:sz w:val="24"/>
          <w:szCs w:val="24"/>
        </w:rPr>
        <w:t xml:space="preserve">ническим </w:t>
      </w:r>
      <w:r w:rsidR="00BA38E8" w:rsidRPr="00D9178E">
        <w:rPr>
          <w:rFonts w:ascii="Times New Roman" w:eastAsia="Arial Unicode MS" w:hAnsi="Times New Roman"/>
          <w:sz w:val="24"/>
          <w:szCs w:val="24"/>
        </w:rPr>
        <w:t xml:space="preserve"> за</w:t>
      </w:r>
      <w:r w:rsidR="00503D5F" w:rsidRPr="00D9178E">
        <w:rPr>
          <w:rFonts w:ascii="Times New Roman" w:eastAsia="Arial Unicode MS" w:hAnsi="Times New Roman"/>
          <w:sz w:val="24"/>
          <w:szCs w:val="24"/>
        </w:rPr>
        <w:t>казчиком и</w:t>
      </w:r>
      <w:r w:rsidR="00BA38E8" w:rsidRPr="00D9178E">
        <w:rPr>
          <w:rFonts w:ascii="Times New Roman" w:eastAsia="Arial Unicode MS" w:hAnsi="Times New Roman"/>
          <w:sz w:val="24"/>
          <w:szCs w:val="24"/>
        </w:rPr>
        <w:t xml:space="preserve">, письменно уведомив о начале работ Заказчика, если иной срок не предусмотрен графиком выполнения работ. Начинает подготовительные </w:t>
      </w:r>
      <w:r w:rsidR="00932C9F">
        <w:rPr>
          <w:rFonts w:ascii="Times New Roman" w:eastAsia="Arial Unicode MS" w:hAnsi="Times New Roman"/>
          <w:sz w:val="24"/>
          <w:szCs w:val="24"/>
        </w:rPr>
        <w:t>Работы</w:t>
      </w:r>
      <w:r w:rsidR="00BA38E8" w:rsidRPr="00D9178E">
        <w:rPr>
          <w:rFonts w:ascii="Times New Roman" w:eastAsia="Arial Unicode MS" w:hAnsi="Times New Roman"/>
          <w:sz w:val="24"/>
          <w:szCs w:val="24"/>
        </w:rPr>
        <w:t xml:space="preserve"> не позднее 5 </w:t>
      </w:r>
      <w:r w:rsidRPr="00D9178E">
        <w:rPr>
          <w:rFonts w:ascii="Times New Roman" w:eastAsia="Arial Unicode MS" w:hAnsi="Times New Roman"/>
          <w:sz w:val="24"/>
          <w:szCs w:val="24"/>
        </w:rPr>
        <w:t xml:space="preserve">(пяти) </w:t>
      </w:r>
      <w:r w:rsidR="00BA38E8" w:rsidRPr="00D9178E">
        <w:rPr>
          <w:rFonts w:ascii="Times New Roman" w:eastAsia="Arial Unicode MS" w:hAnsi="Times New Roman"/>
          <w:sz w:val="24"/>
          <w:szCs w:val="24"/>
        </w:rPr>
        <w:t>дней с момента подписания договора.</w:t>
      </w:r>
    </w:p>
    <w:p w:rsidR="00BA38E8" w:rsidRPr="00D9178E" w:rsidRDefault="00E23C4A" w:rsidP="00E23C4A">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ab/>
      </w:r>
      <w:r w:rsidR="00BA38E8" w:rsidRPr="00D9178E">
        <w:rPr>
          <w:rFonts w:ascii="Times New Roman" w:eastAsia="Arial Unicode MS" w:hAnsi="Times New Roman"/>
          <w:b/>
          <w:sz w:val="24"/>
          <w:szCs w:val="24"/>
        </w:rPr>
        <w:t>7.2</w:t>
      </w:r>
      <w:r w:rsidR="00362A10" w:rsidRPr="00D9178E">
        <w:rPr>
          <w:rFonts w:ascii="Times New Roman" w:eastAsia="Arial Unicode MS" w:hAnsi="Times New Roman"/>
          <w:b/>
          <w:sz w:val="24"/>
          <w:szCs w:val="24"/>
        </w:rPr>
        <w:t>3</w:t>
      </w:r>
      <w:r w:rsidR="00BA38E8"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Ведет  исполнительную документацию. Комплект исполнительной документации  ежемесячно представляется Техническому </w:t>
      </w:r>
      <w:r w:rsidR="00A907D5" w:rsidRPr="00D9178E">
        <w:rPr>
          <w:rFonts w:ascii="Times New Roman" w:eastAsia="Arial Unicode MS" w:hAnsi="Times New Roman"/>
          <w:sz w:val="24"/>
          <w:szCs w:val="24"/>
        </w:rPr>
        <w:t>з</w:t>
      </w:r>
      <w:r w:rsidR="00BA38E8" w:rsidRPr="00D9178E">
        <w:rPr>
          <w:rFonts w:ascii="Times New Roman" w:eastAsia="Arial Unicode MS" w:hAnsi="Times New Roman"/>
          <w:sz w:val="24"/>
          <w:szCs w:val="24"/>
        </w:rPr>
        <w:t xml:space="preserve">аказчику в </w:t>
      </w:r>
      <w:r w:rsidR="00A907D5" w:rsidRPr="00D9178E">
        <w:rPr>
          <w:rFonts w:ascii="Times New Roman" w:eastAsia="Arial Unicode MS" w:hAnsi="Times New Roman"/>
          <w:sz w:val="24"/>
          <w:szCs w:val="24"/>
        </w:rPr>
        <w:t>2 (</w:t>
      </w:r>
      <w:r w:rsidR="00BA38E8" w:rsidRPr="00D9178E">
        <w:rPr>
          <w:rFonts w:ascii="Times New Roman" w:eastAsia="Arial Unicode MS" w:hAnsi="Times New Roman"/>
          <w:sz w:val="24"/>
          <w:szCs w:val="24"/>
        </w:rPr>
        <w:t>двух</w:t>
      </w:r>
      <w:r w:rsidR="00A907D5" w:rsidRPr="00D9178E">
        <w:rPr>
          <w:rFonts w:ascii="Times New Roman" w:eastAsia="Arial Unicode MS" w:hAnsi="Times New Roman"/>
          <w:sz w:val="24"/>
          <w:szCs w:val="24"/>
        </w:rPr>
        <w:t>)</w:t>
      </w:r>
      <w:r w:rsidR="00BA38E8" w:rsidRPr="00D9178E">
        <w:rPr>
          <w:rFonts w:ascii="Times New Roman" w:eastAsia="Arial Unicode MS" w:hAnsi="Times New Roman"/>
          <w:sz w:val="24"/>
          <w:szCs w:val="24"/>
        </w:rPr>
        <w:t xml:space="preserve"> экземплярах одновременно с актами о приемке выполненных работ. </w:t>
      </w:r>
    </w:p>
    <w:p w:rsidR="00BA38E8" w:rsidRPr="00D9178E" w:rsidRDefault="00E23C4A" w:rsidP="00BA38E8">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BA38E8" w:rsidRPr="00D9178E">
        <w:rPr>
          <w:rFonts w:ascii="Times New Roman" w:eastAsia="Arial Unicode MS" w:hAnsi="Times New Roman"/>
          <w:sz w:val="24"/>
          <w:szCs w:val="24"/>
        </w:rPr>
        <w:t>Обеспечивает представление Заказчику, Техническому заказчику, организациям, осуществляющим специальный и строительный контроль, текущую исполнительную документацию, в том числе необходимые чертежи, спецификации и иные документы, которые могут быть затребованы ими при выполнении своих обязанностей.</w:t>
      </w:r>
    </w:p>
    <w:p w:rsidR="00BA38E8" w:rsidRPr="00D9178E" w:rsidRDefault="00E23C4A" w:rsidP="00BA38E8">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BA38E8" w:rsidRPr="00D9178E">
        <w:rPr>
          <w:rFonts w:ascii="Times New Roman" w:eastAsia="Arial Unicode MS" w:hAnsi="Times New Roman"/>
          <w:sz w:val="24"/>
          <w:szCs w:val="24"/>
        </w:rPr>
        <w:t xml:space="preserve">По окончании работ  Подрядчик передает в распоряжение эксплуатирующего персонала Заказчика инструкции по эксплуатации, паспорта на оборудование, сертификаты на применяемые материалы  и др. документы (на русском языке) имеющие отношение к инженерным системам и оборудованию, включая уровни и пароли доступа к программному обеспечению. </w:t>
      </w:r>
    </w:p>
    <w:p w:rsidR="00BA38E8" w:rsidRPr="00D9178E" w:rsidRDefault="00CD0491" w:rsidP="00C36A93">
      <w:pPr>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ab/>
      </w:r>
      <w:r w:rsidR="00BA38E8" w:rsidRPr="00D9178E">
        <w:rPr>
          <w:rFonts w:ascii="Times New Roman" w:eastAsia="Arial Unicode MS" w:hAnsi="Times New Roman"/>
          <w:b/>
          <w:sz w:val="24"/>
          <w:szCs w:val="24"/>
        </w:rPr>
        <w:t>7.2</w:t>
      </w:r>
      <w:r w:rsidR="00D3547F" w:rsidRPr="00D9178E">
        <w:rPr>
          <w:rFonts w:ascii="Times New Roman" w:eastAsia="Arial Unicode MS" w:hAnsi="Times New Roman"/>
          <w:b/>
          <w:sz w:val="24"/>
          <w:szCs w:val="24"/>
        </w:rPr>
        <w:t>4</w:t>
      </w:r>
      <w:r w:rsidR="00BA38E8"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Обеспечивает в установленном порядке временное подключение (присоединение) коммуникаций на период выполнения работ на строительной площадке и подключение (присоединение) вновь построенных коммуникаций в точках подключения в соответствии с проектом и полученными техническими условиями на присоединение, в том числе к внеплощадочным сетям, расположенным за пределами строительной площадки.</w:t>
      </w:r>
    </w:p>
    <w:p w:rsidR="00BA38E8" w:rsidRPr="00D9178E" w:rsidRDefault="00BA38E8" w:rsidP="00E23C4A">
      <w:pPr>
        <w:pStyle w:val="affff3"/>
        <w:ind w:firstLine="709"/>
        <w:jc w:val="both"/>
        <w:rPr>
          <w:rFonts w:ascii="Times New Roman" w:hAnsi="Times New Roman"/>
          <w:sz w:val="24"/>
          <w:szCs w:val="24"/>
        </w:rPr>
      </w:pPr>
      <w:r w:rsidRPr="00D9178E">
        <w:rPr>
          <w:rFonts w:ascii="Times New Roman" w:hAnsi="Times New Roman"/>
          <w:b/>
          <w:sz w:val="24"/>
          <w:szCs w:val="24"/>
        </w:rPr>
        <w:t>7.2</w:t>
      </w:r>
      <w:r w:rsidR="00932C9F">
        <w:rPr>
          <w:rFonts w:ascii="Times New Roman" w:hAnsi="Times New Roman"/>
          <w:b/>
          <w:sz w:val="24"/>
          <w:szCs w:val="24"/>
        </w:rPr>
        <w:t>5</w:t>
      </w:r>
      <w:r w:rsidRPr="00D9178E">
        <w:rPr>
          <w:rFonts w:ascii="Times New Roman" w:hAnsi="Times New Roman"/>
          <w:b/>
          <w:sz w:val="24"/>
          <w:szCs w:val="24"/>
        </w:rPr>
        <w:t>.</w:t>
      </w:r>
      <w:r w:rsidRPr="00D9178E">
        <w:rPr>
          <w:rFonts w:ascii="Times New Roman" w:hAnsi="Times New Roman"/>
          <w:sz w:val="24"/>
          <w:szCs w:val="24"/>
        </w:rPr>
        <w:t xml:space="preserve"> Обеспечивает в процессе проведения строительно-монтажных работ собственными силами и в счет договорной цены ежедневную  уборку объекта.</w:t>
      </w:r>
    </w:p>
    <w:p w:rsidR="00BA38E8" w:rsidRPr="00D9178E" w:rsidRDefault="00BA38E8" w:rsidP="00E23C4A">
      <w:pPr>
        <w:pStyle w:val="affff3"/>
        <w:ind w:firstLine="709"/>
        <w:jc w:val="both"/>
        <w:rPr>
          <w:rFonts w:ascii="Times New Roman" w:hAnsi="Times New Roman"/>
          <w:sz w:val="24"/>
          <w:szCs w:val="24"/>
        </w:rPr>
      </w:pPr>
      <w:proofErr w:type="gramStart"/>
      <w:r w:rsidRPr="00D9178E">
        <w:rPr>
          <w:rFonts w:ascii="Times New Roman" w:hAnsi="Times New Roman"/>
          <w:sz w:val="24"/>
          <w:szCs w:val="24"/>
        </w:rPr>
        <w:t>Подрядчик несет ответственность за выполнение  требований природоохранного и земельного законодательства в сфере обращения с отходами производства и потребления, охраны атмосферного воздуха, за образование, хранение, учет и утилизацию всех видов отходов, связанных с деятельностью  Подрядчика, уплачивает штрафные санкции за нарушение требований природоохранного законодательства, предъявленные контролирующими природоохранными органами, а также возмещает причиненный своими действиями или бездействием ущерб, связанный с несоблюдением требований природоохранного</w:t>
      </w:r>
      <w:proofErr w:type="gramEnd"/>
      <w:r w:rsidRPr="00D9178E">
        <w:rPr>
          <w:rFonts w:ascii="Times New Roman" w:hAnsi="Times New Roman"/>
          <w:sz w:val="24"/>
          <w:szCs w:val="24"/>
        </w:rPr>
        <w:t xml:space="preserve"> и земельного законодательства.</w:t>
      </w:r>
    </w:p>
    <w:p w:rsidR="00BA38E8" w:rsidRPr="00D9178E" w:rsidRDefault="00BA38E8" w:rsidP="00CD0491">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7.2</w:t>
      </w:r>
      <w:r w:rsidR="00932C9F">
        <w:rPr>
          <w:rFonts w:ascii="Times New Roman" w:eastAsia="Arial Unicode MS" w:hAnsi="Times New Roman"/>
          <w:b/>
          <w:sz w:val="24"/>
          <w:szCs w:val="24"/>
        </w:rPr>
        <w:t>6</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proofErr w:type="gramStart"/>
      <w:r w:rsidRPr="00D9178E">
        <w:rPr>
          <w:rFonts w:ascii="Times New Roman" w:eastAsia="Arial Unicode MS" w:hAnsi="Times New Roman"/>
          <w:sz w:val="24"/>
          <w:szCs w:val="24"/>
        </w:rPr>
        <w:t xml:space="preserve">Вывозит в течение 10 календарных дней, следующих за датой подписания </w:t>
      </w:r>
      <w:r w:rsidR="00F55F0A" w:rsidRPr="00D9178E">
        <w:rPr>
          <w:rFonts w:ascii="Times New Roman" w:eastAsia="Arial Unicode MS" w:hAnsi="Times New Roman"/>
          <w:sz w:val="24"/>
          <w:szCs w:val="24"/>
        </w:rPr>
        <w:t>А</w:t>
      </w:r>
      <w:r w:rsidR="00B90CDA" w:rsidRPr="00D9178E">
        <w:rPr>
          <w:rFonts w:ascii="Times New Roman" w:eastAsia="Arial Unicode MS" w:hAnsi="Times New Roman"/>
          <w:sz w:val="24"/>
          <w:szCs w:val="24"/>
        </w:rPr>
        <w:t>кта о приё</w:t>
      </w:r>
      <w:r w:rsidRPr="00D9178E">
        <w:rPr>
          <w:rFonts w:ascii="Times New Roman" w:eastAsia="Arial Unicode MS" w:hAnsi="Times New Roman"/>
          <w:sz w:val="24"/>
          <w:szCs w:val="24"/>
        </w:rPr>
        <w:t xml:space="preserve">мке законченного </w:t>
      </w:r>
      <w:r w:rsidR="00F1562D" w:rsidRPr="00D9178E">
        <w:rPr>
          <w:rFonts w:ascii="Times New Roman" w:eastAsia="Arial Unicode MS" w:hAnsi="Times New Roman"/>
          <w:sz w:val="24"/>
          <w:szCs w:val="24"/>
        </w:rPr>
        <w:t>с</w:t>
      </w:r>
      <w:r w:rsidR="00932C9F">
        <w:rPr>
          <w:rFonts w:ascii="Times New Roman" w:eastAsia="Arial Unicode MS" w:hAnsi="Times New Roman"/>
          <w:sz w:val="24"/>
          <w:szCs w:val="24"/>
        </w:rPr>
        <w:t>монтированного</w:t>
      </w:r>
      <w:r w:rsidR="00F1562D"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объекта, со строительной площадки и объекта все собственное оборудование и строительную технику, излишки материалов и т.п.,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и объект по акту. </w:t>
      </w:r>
      <w:proofErr w:type="gramEnd"/>
    </w:p>
    <w:p w:rsidR="00BA38E8" w:rsidRPr="00D9178E" w:rsidRDefault="00BA38E8"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7.2</w:t>
      </w:r>
      <w:r w:rsidR="00932C9F">
        <w:rPr>
          <w:rFonts w:ascii="Times New Roman" w:eastAsia="Arial Unicode MS" w:hAnsi="Times New Roman"/>
          <w:b/>
          <w:sz w:val="24"/>
          <w:szCs w:val="24"/>
        </w:rPr>
        <w:t>7</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В срок</w:t>
      </w:r>
      <w:r w:rsidR="00B90CDA"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не </w:t>
      </w:r>
      <w:proofErr w:type="gramStart"/>
      <w:r w:rsidRPr="00D9178E">
        <w:rPr>
          <w:rFonts w:ascii="Times New Roman" w:eastAsia="Arial Unicode MS" w:hAnsi="Times New Roman"/>
          <w:sz w:val="24"/>
          <w:szCs w:val="24"/>
        </w:rPr>
        <w:t>позднее</w:t>
      </w:r>
      <w:proofErr w:type="gramEnd"/>
      <w:r w:rsidRPr="00D9178E">
        <w:rPr>
          <w:rFonts w:ascii="Times New Roman" w:eastAsia="Arial Unicode MS" w:hAnsi="Times New Roman"/>
          <w:sz w:val="24"/>
          <w:szCs w:val="24"/>
        </w:rPr>
        <w:t xml:space="preserve"> чем за 10 </w:t>
      </w:r>
      <w:r w:rsidR="00E23C4A" w:rsidRPr="00D9178E">
        <w:rPr>
          <w:rFonts w:ascii="Times New Roman" w:eastAsia="Arial Unicode MS" w:hAnsi="Times New Roman"/>
          <w:sz w:val="24"/>
          <w:szCs w:val="24"/>
        </w:rPr>
        <w:t xml:space="preserve">(десять) </w:t>
      </w:r>
      <w:r w:rsidRPr="00D9178E">
        <w:rPr>
          <w:rFonts w:ascii="Times New Roman" w:eastAsia="Arial Unicode MS" w:hAnsi="Times New Roman"/>
          <w:sz w:val="24"/>
          <w:szCs w:val="24"/>
        </w:rPr>
        <w:t xml:space="preserve">календарных дней до даты завершения строительно-монтажных работ на объекте в полном объеме и в соответствии с технической  документацией направляет </w:t>
      </w:r>
      <w:r w:rsidR="00A907D5" w:rsidRPr="00D9178E">
        <w:rPr>
          <w:rFonts w:ascii="Times New Roman" w:eastAsia="Arial Unicode MS" w:hAnsi="Times New Roman"/>
          <w:sz w:val="24"/>
          <w:szCs w:val="24"/>
        </w:rPr>
        <w:t>Техническому заказчику</w:t>
      </w:r>
      <w:r w:rsidRPr="00D9178E">
        <w:rPr>
          <w:rFonts w:ascii="Times New Roman" w:eastAsia="Arial Unicode MS" w:hAnsi="Times New Roman"/>
          <w:sz w:val="24"/>
          <w:szCs w:val="24"/>
        </w:rPr>
        <w:t xml:space="preserve"> и  Заказчику письменное уведомление о завершении </w:t>
      </w:r>
      <w:r w:rsidR="00932C9F">
        <w:rPr>
          <w:rFonts w:ascii="Times New Roman" w:eastAsia="Arial Unicode MS" w:hAnsi="Times New Roman"/>
          <w:sz w:val="24"/>
          <w:szCs w:val="24"/>
        </w:rPr>
        <w:t>Работ</w:t>
      </w:r>
      <w:r w:rsidRPr="00D9178E">
        <w:rPr>
          <w:rFonts w:ascii="Times New Roman" w:eastAsia="Arial Unicode MS" w:hAnsi="Times New Roman"/>
          <w:sz w:val="24"/>
          <w:szCs w:val="24"/>
        </w:rPr>
        <w:t xml:space="preserve">  на объекте. </w:t>
      </w:r>
    </w:p>
    <w:p w:rsidR="00BA38E8" w:rsidRPr="00D9178E" w:rsidRDefault="00362A10"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7.2</w:t>
      </w:r>
      <w:r w:rsidR="00932C9F">
        <w:rPr>
          <w:rFonts w:ascii="Times New Roman" w:eastAsia="Arial Unicode MS" w:hAnsi="Times New Roman"/>
          <w:b/>
          <w:sz w:val="24"/>
          <w:szCs w:val="24"/>
        </w:rPr>
        <w:t>8</w:t>
      </w:r>
      <w:r w:rsidR="004C0BB2" w:rsidRPr="00D9178E">
        <w:rPr>
          <w:rFonts w:ascii="Times New Roman" w:eastAsia="Arial Unicode MS" w:hAnsi="Times New Roman"/>
          <w:b/>
          <w:sz w:val="24"/>
          <w:szCs w:val="24"/>
        </w:rPr>
        <w:t>.</w:t>
      </w:r>
      <w:r w:rsidR="00BA38E8" w:rsidRPr="00D9178E">
        <w:rPr>
          <w:rFonts w:ascii="Times New Roman" w:eastAsia="Arial Unicode MS" w:hAnsi="Times New Roman"/>
          <w:sz w:val="24"/>
          <w:szCs w:val="24"/>
        </w:rPr>
        <w:t xml:space="preserve"> Обеспечивает в присутствии представителей Заказчика и  Технического заказчика проведение индивидуальных испытаний смонтированного оборудования, системы, комплексных испытаний узла (части) объекта и (или) объекта в целом. </w:t>
      </w:r>
    </w:p>
    <w:p w:rsidR="00BA38E8" w:rsidRPr="00D9178E" w:rsidRDefault="00BA38E8"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В срок не позднее 10 </w:t>
      </w:r>
      <w:r w:rsidR="00A907D5" w:rsidRPr="00D9178E">
        <w:rPr>
          <w:rFonts w:ascii="Times New Roman" w:eastAsia="Arial Unicode MS" w:hAnsi="Times New Roman"/>
          <w:sz w:val="24"/>
          <w:szCs w:val="24"/>
        </w:rPr>
        <w:t xml:space="preserve">(десяти) </w:t>
      </w:r>
      <w:r w:rsidRPr="00D9178E">
        <w:rPr>
          <w:rFonts w:ascii="Times New Roman" w:eastAsia="Arial Unicode MS" w:hAnsi="Times New Roman"/>
          <w:sz w:val="24"/>
          <w:szCs w:val="24"/>
        </w:rPr>
        <w:t>календарных дней до начала испытаний на объекте</w:t>
      </w:r>
      <w:r w:rsidR="00A907D5"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направляет представителю </w:t>
      </w:r>
      <w:r w:rsidR="00A907D5" w:rsidRPr="00D9178E">
        <w:rPr>
          <w:rFonts w:ascii="Times New Roman" w:eastAsia="Arial Unicode MS" w:hAnsi="Times New Roman"/>
          <w:sz w:val="24"/>
          <w:szCs w:val="24"/>
        </w:rPr>
        <w:t xml:space="preserve">Технического </w:t>
      </w:r>
      <w:r w:rsidRPr="00D9178E">
        <w:rPr>
          <w:rFonts w:ascii="Times New Roman" w:eastAsia="Arial Unicode MS" w:hAnsi="Times New Roman"/>
          <w:sz w:val="24"/>
          <w:szCs w:val="24"/>
        </w:rPr>
        <w:t>заказчика</w:t>
      </w:r>
      <w:r w:rsidR="00A907D5"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комплект исполнительной документации для проверки и получает согласование правильности оформления и комплектности.</w:t>
      </w:r>
    </w:p>
    <w:p w:rsidR="00BA38E8" w:rsidRPr="00D9178E" w:rsidRDefault="00BA38E8"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Оформляет и передает Техническому Заказчику в течение двух календарных дней, следующих за датой окончания проведенных испытаний акт испытаний  по форме, установленной строительными нормами и правилами.</w:t>
      </w:r>
    </w:p>
    <w:p w:rsidR="00BA38E8" w:rsidRPr="00D9178E" w:rsidRDefault="00BA38E8"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w:t>
      </w:r>
      <w:r w:rsidR="00932C9F">
        <w:rPr>
          <w:rFonts w:ascii="Times New Roman" w:eastAsia="Arial Unicode MS" w:hAnsi="Times New Roman"/>
          <w:b/>
          <w:sz w:val="24"/>
          <w:szCs w:val="24"/>
        </w:rPr>
        <w:t>29</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proofErr w:type="gramStart"/>
      <w:r w:rsidRPr="00D9178E">
        <w:rPr>
          <w:rFonts w:ascii="Times New Roman" w:eastAsia="Arial Unicode MS" w:hAnsi="Times New Roman"/>
          <w:sz w:val="24"/>
          <w:szCs w:val="24"/>
        </w:rPr>
        <w:t>Устраняет в течение срока, установленного Заказчиком, своими силами и за свой счет все дефекты в выполненных им строительно-монтажных работах, обнаруженных по результатам испытаний, выявленные в течение срока действия настоящего Договора и являющиеся следствием технической неисправности, неисполнения и (или) ненадлежащего исполнения Подрядчиком обязательств по настоящему Договору.</w:t>
      </w:r>
      <w:proofErr w:type="gramEnd"/>
    </w:p>
    <w:p w:rsidR="00BA38E8" w:rsidRPr="00D9178E" w:rsidRDefault="00BA38E8"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932C9F">
        <w:rPr>
          <w:rFonts w:ascii="Times New Roman" w:eastAsia="Arial Unicode MS" w:hAnsi="Times New Roman"/>
          <w:b/>
          <w:sz w:val="24"/>
          <w:szCs w:val="24"/>
        </w:rPr>
        <w:t>0</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Несет ответственность в течение гарантийного срока за поставленные и установленные материалы</w:t>
      </w:r>
      <w:r w:rsidR="00B90CDA"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и оборудование в соответствии с положениями статьи 2</w:t>
      </w:r>
      <w:r w:rsidR="00B95451" w:rsidRPr="00D9178E">
        <w:rPr>
          <w:rFonts w:ascii="Times New Roman" w:eastAsia="Arial Unicode MS" w:hAnsi="Times New Roman"/>
          <w:sz w:val="24"/>
          <w:szCs w:val="24"/>
        </w:rPr>
        <w:t>6</w:t>
      </w:r>
      <w:r w:rsidRPr="00D9178E">
        <w:rPr>
          <w:rFonts w:ascii="Times New Roman" w:eastAsia="Arial Unicode MS" w:hAnsi="Times New Roman"/>
          <w:sz w:val="24"/>
          <w:szCs w:val="24"/>
        </w:rPr>
        <w:t xml:space="preserve">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w:t>
      </w:r>
      <w:r w:rsidR="00C67866" w:rsidRPr="00D9178E">
        <w:rPr>
          <w:rFonts w:ascii="Times New Roman" w:eastAsia="Arial Unicode MS" w:hAnsi="Times New Roman"/>
          <w:sz w:val="24"/>
          <w:szCs w:val="24"/>
        </w:rPr>
        <w:t xml:space="preserve">за свой </w:t>
      </w:r>
      <w:r w:rsidR="00B90CDA" w:rsidRPr="00D9178E">
        <w:rPr>
          <w:rFonts w:ascii="Times New Roman" w:eastAsia="Arial Unicode MS" w:hAnsi="Times New Roman"/>
          <w:sz w:val="24"/>
          <w:szCs w:val="24"/>
        </w:rPr>
        <w:t>счёт</w:t>
      </w:r>
      <w:r w:rsidR="00C67866"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в течение срока, установленного Заказчиком.</w:t>
      </w:r>
    </w:p>
    <w:p w:rsidR="00BA38E8" w:rsidRPr="00D9178E" w:rsidRDefault="00BA38E8"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932C9F">
        <w:rPr>
          <w:rFonts w:ascii="Times New Roman" w:eastAsia="Arial Unicode MS" w:hAnsi="Times New Roman"/>
          <w:b/>
          <w:sz w:val="24"/>
          <w:szCs w:val="24"/>
        </w:rPr>
        <w:t>1</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Представляет Техническому заказчику исполнительную документацию в количестве трех экземпляров, заверенных подписью и печатью руководителя, а также один экземпляр на электронном носителе за 15 календарных дней до начала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рабочей комиссии.</w:t>
      </w:r>
    </w:p>
    <w:p w:rsidR="00BA38E8" w:rsidRPr="00D9178E" w:rsidRDefault="00BA38E8"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В составе передаваемой документации Подрядчик передает Техническому заказчику паспорта и сертификаты на оборудование</w:t>
      </w:r>
      <w:r w:rsidR="00B90CDA"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 и применяемые материалы (санитарные, пожарные, соответствия и пр.) с оригинальной печатью. </w:t>
      </w:r>
    </w:p>
    <w:p w:rsidR="00BA38E8" w:rsidRPr="00D9178E" w:rsidRDefault="00BA38E8"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932C9F">
        <w:rPr>
          <w:rFonts w:ascii="Times New Roman" w:eastAsia="Arial Unicode MS" w:hAnsi="Times New Roman"/>
          <w:b/>
          <w:sz w:val="24"/>
          <w:szCs w:val="24"/>
        </w:rPr>
        <w:t>2</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Принимает участие в работе приемочной комиссии.</w:t>
      </w:r>
    </w:p>
    <w:p w:rsidR="00BA38E8" w:rsidRPr="00D9178E" w:rsidRDefault="00BA38E8"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932C9F">
        <w:rPr>
          <w:rFonts w:ascii="Times New Roman" w:eastAsia="Arial Unicode MS" w:hAnsi="Times New Roman"/>
          <w:b/>
          <w:sz w:val="24"/>
          <w:szCs w:val="24"/>
        </w:rPr>
        <w:t>3</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BA38E8" w:rsidRPr="00D9178E" w:rsidRDefault="00BA38E8"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BA38E8" w:rsidRPr="00D9178E" w:rsidRDefault="00BA38E8"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Соблюдает на объекте необходимые требования электробезопасности,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BA38E8" w:rsidRPr="00D9178E" w:rsidRDefault="00BA38E8"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Обеспечивает инструктаж и допуск к работам персонала субподрядчиков в соответствии  с требованиями нормативных документов.</w:t>
      </w:r>
    </w:p>
    <w:p w:rsidR="00BA38E8" w:rsidRPr="00D9178E" w:rsidRDefault="00BA38E8"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932C9F">
        <w:rPr>
          <w:rFonts w:ascii="Times New Roman" w:eastAsia="Arial Unicode MS" w:hAnsi="Times New Roman"/>
          <w:b/>
          <w:sz w:val="24"/>
          <w:szCs w:val="24"/>
        </w:rPr>
        <w:t>4</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Обязуется письменно уведомлять Заказчика о любых внеплановых событиях и происшествиях на объекте и (или) в связи с исполнением настоящего Договора, в том числе:</w:t>
      </w:r>
    </w:p>
    <w:p w:rsidR="00BA38E8" w:rsidRPr="00D9178E" w:rsidRDefault="00E23C4A"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BA38E8" w:rsidRPr="00D9178E">
        <w:rPr>
          <w:rFonts w:ascii="Times New Roman" w:eastAsia="Arial Unicode MS" w:hAnsi="Times New Roman"/>
          <w:sz w:val="24"/>
          <w:szCs w:val="24"/>
        </w:rPr>
        <w:t>аварии (в течение двух часов);</w:t>
      </w:r>
    </w:p>
    <w:p w:rsidR="00BA38E8" w:rsidRPr="00D9178E" w:rsidRDefault="00BA38E8" w:rsidP="00E23C4A">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E23C4A" w:rsidRPr="00D9178E">
        <w:rPr>
          <w:rFonts w:ascii="Times New Roman" w:eastAsia="Arial Unicode MS" w:hAnsi="Times New Roman"/>
          <w:sz w:val="24"/>
          <w:szCs w:val="24"/>
        </w:rPr>
        <w:tab/>
        <w:t xml:space="preserve">- </w:t>
      </w:r>
      <w:proofErr w:type="gramStart"/>
      <w:r w:rsidRPr="00D9178E">
        <w:rPr>
          <w:rFonts w:ascii="Times New Roman" w:eastAsia="Arial Unicode MS" w:hAnsi="Times New Roman"/>
          <w:sz w:val="24"/>
          <w:szCs w:val="24"/>
        </w:rPr>
        <w:t>любом</w:t>
      </w:r>
      <w:proofErr w:type="gramEnd"/>
      <w:r w:rsidRPr="00D9178E">
        <w:rPr>
          <w:rFonts w:ascii="Times New Roman" w:eastAsia="Arial Unicode MS" w:hAnsi="Times New Roman"/>
          <w:sz w:val="24"/>
          <w:szCs w:val="24"/>
        </w:rPr>
        <w:t xml:space="preserve"> несчастном случае</w:t>
      </w:r>
      <w:r w:rsidR="00B90CDA"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независимо от степени его тяжести в течение 2-х двух</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часов, а в течение семи календарных дней после окончания расследования представлять копии материалов специального расследования несчастных случаев;</w:t>
      </w:r>
    </w:p>
    <w:p w:rsidR="00BA38E8" w:rsidRPr="00D9178E" w:rsidRDefault="00E23C4A"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proofErr w:type="gramStart"/>
      <w:r w:rsidR="00BA38E8" w:rsidRPr="00D9178E">
        <w:rPr>
          <w:rFonts w:ascii="Times New Roman" w:eastAsia="Arial Unicode MS" w:hAnsi="Times New Roman"/>
          <w:sz w:val="24"/>
          <w:szCs w:val="24"/>
        </w:rPr>
        <w:t>любом</w:t>
      </w:r>
      <w:proofErr w:type="gramEnd"/>
      <w:r w:rsidR="00BA38E8" w:rsidRPr="00D9178E">
        <w:rPr>
          <w:rFonts w:ascii="Times New Roman" w:eastAsia="Arial Unicode MS" w:hAnsi="Times New Roman"/>
          <w:sz w:val="24"/>
          <w:szCs w:val="24"/>
        </w:rPr>
        <w:t xml:space="preserve">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часов);</w:t>
      </w:r>
    </w:p>
    <w:p w:rsidR="00BA38E8" w:rsidRPr="00D9178E" w:rsidRDefault="00E23C4A"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proofErr w:type="gramStart"/>
      <w:r w:rsidR="00BA38E8" w:rsidRPr="00D9178E">
        <w:rPr>
          <w:rFonts w:ascii="Times New Roman" w:eastAsia="Arial Unicode MS" w:hAnsi="Times New Roman"/>
          <w:sz w:val="24"/>
          <w:szCs w:val="24"/>
        </w:rPr>
        <w:t>хищениях</w:t>
      </w:r>
      <w:proofErr w:type="gramEnd"/>
      <w:r w:rsidR="00BA38E8" w:rsidRPr="00D9178E">
        <w:rPr>
          <w:rFonts w:ascii="Times New Roman" w:eastAsia="Arial Unicode MS" w:hAnsi="Times New Roman"/>
          <w:sz w:val="24"/>
          <w:szCs w:val="24"/>
        </w:rPr>
        <w:t xml:space="preserve"> и иных противоправных действиях (в течение 24 часов);</w:t>
      </w:r>
    </w:p>
    <w:p w:rsidR="00BA38E8" w:rsidRPr="00D9178E" w:rsidRDefault="00E23C4A"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proofErr w:type="gramStart"/>
      <w:r w:rsidR="00BA38E8" w:rsidRPr="00D9178E">
        <w:rPr>
          <w:rFonts w:ascii="Times New Roman" w:eastAsia="Arial Unicode MS" w:hAnsi="Times New Roman"/>
          <w:sz w:val="24"/>
          <w:szCs w:val="24"/>
        </w:rPr>
        <w:t>аресте</w:t>
      </w:r>
      <w:proofErr w:type="gramEnd"/>
      <w:r w:rsidR="00BA38E8" w:rsidRPr="00D9178E">
        <w:rPr>
          <w:rFonts w:ascii="Times New Roman" w:eastAsia="Arial Unicode MS" w:hAnsi="Times New Roman"/>
          <w:sz w:val="24"/>
          <w:szCs w:val="24"/>
        </w:rPr>
        <w:t xml:space="preserve"> и (или) блокировании счетов, и (или) иных обстоятельствах, влияющих на платежи между Сторонами (в течение 24 часов);</w:t>
      </w:r>
    </w:p>
    <w:p w:rsidR="00BA38E8" w:rsidRPr="00D9178E" w:rsidRDefault="00E23C4A"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proofErr w:type="gramStart"/>
      <w:r w:rsidR="00BA38E8" w:rsidRPr="00D9178E">
        <w:rPr>
          <w:rFonts w:ascii="Times New Roman" w:eastAsia="Arial Unicode MS" w:hAnsi="Times New Roman"/>
          <w:sz w:val="24"/>
          <w:szCs w:val="24"/>
        </w:rPr>
        <w:t>забастовках</w:t>
      </w:r>
      <w:proofErr w:type="gramEnd"/>
      <w:r w:rsidR="00BA38E8" w:rsidRPr="00D9178E">
        <w:rPr>
          <w:rFonts w:ascii="Times New Roman" w:eastAsia="Arial Unicode MS" w:hAnsi="Times New Roman"/>
          <w:sz w:val="24"/>
          <w:szCs w:val="24"/>
        </w:rPr>
        <w:t xml:space="preserve"> персонала Подрядчика, действиях третьих лиц, включая органы государственной власти и местного самоуправления, прямо или косвенно касающихся объекта, взаиморасчетов Сторон и обязательств Сторон по настоящему Договору   (в течение 24 часов);</w:t>
      </w:r>
    </w:p>
    <w:p w:rsidR="00BA38E8" w:rsidRPr="00D9178E" w:rsidRDefault="00E23C4A"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BA38E8" w:rsidRPr="00D9178E">
        <w:rPr>
          <w:rFonts w:ascii="Times New Roman" w:eastAsia="Arial Unicode MS" w:hAnsi="Times New Roman"/>
          <w:sz w:val="24"/>
          <w:szCs w:val="24"/>
        </w:rPr>
        <w:t>иных обстоятельствах, фактах, сообщениях в средствах массовой информации и т.п. (в течение 24 часов);</w:t>
      </w:r>
    </w:p>
    <w:p w:rsidR="00BA38E8" w:rsidRPr="00D9178E" w:rsidRDefault="00E23C4A"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BA38E8" w:rsidRPr="00D9178E">
        <w:rPr>
          <w:rFonts w:ascii="Times New Roman" w:eastAsia="Arial Unicode MS" w:hAnsi="Times New Roman"/>
          <w:sz w:val="24"/>
          <w:szCs w:val="24"/>
        </w:rPr>
        <w:t>остановке работ по решению организации по проведению строительного контроля и (или) других надзорных органов (в течение не более двух часов с момента получения предписания);</w:t>
      </w:r>
    </w:p>
    <w:p w:rsidR="00BA38E8" w:rsidRPr="00D9178E" w:rsidRDefault="00E23C4A"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proofErr w:type="gramStart"/>
      <w:r w:rsidR="00BA38E8" w:rsidRPr="00D9178E">
        <w:rPr>
          <w:rFonts w:ascii="Times New Roman" w:eastAsia="Arial Unicode MS" w:hAnsi="Times New Roman"/>
          <w:sz w:val="24"/>
          <w:szCs w:val="24"/>
        </w:rPr>
        <w:t>обнаружении</w:t>
      </w:r>
      <w:proofErr w:type="gramEnd"/>
      <w:r w:rsidR="00BA38E8" w:rsidRPr="00D9178E">
        <w:rPr>
          <w:rFonts w:ascii="Times New Roman" w:eastAsia="Arial Unicode MS" w:hAnsi="Times New Roman"/>
          <w:sz w:val="24"/>
          <w:szCs w:val="24"/>
        </w:rPr>
        <w:t xml:space="preserve"> радиоактивных, химических, взрывчатых и иных веществ, которые могут быть использованы для совершения террористического акта (в течение двух часов). </w:t>
      </w:r>
    </w:p>
    <w:p w:rsidR="00BA38E8" w:rsidRPr="00D9178E" w:rsidRDefault="00BA38E8"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932C9F">
        <w:rPr>
          <w:rFonts w:ascii="Times New Roman" w:eastAsia="Arial Unicode MS" w:hAnsi="Times New Roman"/>
          <w:b/>
          <w:sz w:val="24"/>
          <w:szCs w:val="24"/>
        </w:rPr>
        <w:t>5</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proofErr w:type="gramStart"/>
      <w:r w:rsidRPr="00D9178E">
        <w:rPr>
          <w:rFonts w:ascii="Times New Roman" w:eastAsia="Arial Unicode MS" w:hAnsi="Times New Roman"/>
          <w:sz w:val="24"/>
          <w:szCs w:val="24"/>
        </w:rPr>
        <w:t>По требованию Заказчика и (или) Технического заказчика в срок не позднее двух календарных дней, следующих за датой получения требования, представляет необходимую информацию, предъявляет документы (паспорта, сертификаты, стандарты, акты испытаний и т.п.), удостоверяющие качество поставляемых Подрядчиком материалов и оборудования, выполненных строительно-монтажных работ, их соответствие требованиям утвержденной Заказчиком технической документации и материалам выбора (для основного технологического оборудования), а также надежность обеспечения</w:t>
      </w:r>
      <w:proofErr w:type="gramEnd"/>
      <w:r w:rsidRPr="00D9178E">
        <w:rPr>
          <w:rFonts w:ascii="Times New Roman" w:eastAsia="Arial Unicode MS" w:hAnsi="Times New Roman"/>
          <w:sz w:val="24"/>
          <w:szCs w:val="24"/>
        </w:rPr>
        <w:t xml:space="preserve"> охраны объекта, организации пропускного и внутри объектового режимов, специального контроля.</w:t>
      </w:r>
    </w:p>
    <w:p w:rsidR="00BA38E8" w:rsidRPr="00D9178E" w:rsidRDefault="00BA38E8" w:rsidP="00C67866">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932C9F">
        <w:rPr>
          <w:rFonts w:ascii="Times New Roman" w:eastAsia="Arial Unicode MS" w:hAnsi="Times New Roman"/>
          <w:b/>
          <w:sz w:val="24"/>
          <w:szCs w:val="24"/>
        </w:rPr>
        <w:t>6</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При отсутствии стоимости материалов и расценок на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в сметной нормативной базе Подрядчик подготавливает и представляет на согласование с Заказчиком цены н</w:t>
      </w:r>
      <w:r w:rsidR="00B90CDA" w:rsidRPr="00D9178E">
        <w:rPr>
          <w:rFonts w:ascii="Times New Roman" w:eastAsia="Arial Unicode MS" w:hAnsi="Times New Roman"/>
          <w:sz w:val="24"/>
          <w:szCs w:val="24"/>
        </w:rPr>
        <w:t xml:space="preserve">а материалы и </w:t>
      </w:r>
      <w:r w:rsidR="00932C9F">
        <w:rPr>
          <w:rFonts w:ascii="Times New Roman" w:eastAsia="Arial Unicode MS" w:hAnsi="Times New Roman"/>
          <w:sz w:val="24"/>
          <w:szCs w:val="24"/>
        </w:rPr>
        <w:t>Работы</w:t>
      </w:r>
      <w:r w:rsidR="00B90CDA" w:rsidRPr="00D9178E">
        <w:rPr>
          <w:rFonts w:ascii="Times New Roman" w:eastAsia="Arial Unicode MS" w:hAnsi="Times New Roman"/>
          <w:sz w:val="24"/>
          <w:szCs w:val="24"/>
        </w:rPr>
        <w:t>, подтверждё</w:t>
      </w:r>
      <w:r w:rsidRPr="00D9178E">
        <w:rPr>
          <w:rFonts w:ascii="Times New Roman" w:eastAsia="Arial Unicode MS" w:hAnsi="Times New Roman"/>
          <w:sz w:val="24"/>
          <w:szCs w:val="24"/>
        </w:rPr>
        <w:t>нные конъ</w:t>
      </w:r>
      <w:r w:rsidR="00B90CDA" w:rsidRPr="00D9178E">
        <w:rPr>
          <w:rFonts w:ascii="Times New Roman" w:eastAsia="Arial Unicode MS" w:hAnsi="Times New Roman"/>
          <w:sz w:val="24"/>
          <w:szCs w:val="24"/>
        </w:rPr>
        <w:t>юнктурным анализом (не менее трё</w:t>
      </w:r>
      <w:r w:rsidRPr="00D9178E">
        <w:rPr>
          <w:rFonts w:ascii="Times New Roman" w:eastAsia="Arial Unicode MS" w:hAnsi="Times New Roman"/>
          <w:sz w:val="24"/>
          <w:szCs w:val="24"/>
        </w:rPr>
        <w:t>х коммерческих предложений, составленных в режиме  даты текущего месяца).</w:t>
      </w:r>
    </w:p>
    <w:p w:rsidR="009C3E1B" w:rsidRPr="00D9178E" w:rsidRDefault="00362A10" w:rsidP="002C032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7.3</w:t>
      </w:r>
      <w:r w:rsidR="00932C9F">
        <w:rPr>
          <w:rFonts w:ascii="Times New Roman" w:eastAsia="Arial Unicode MS" w:hAnsi="Times New Roman"/>
          <w:b/>
          <w:sz w:val="24"/>
          <w:szCs w:val="24"/>
        </w:rPr>
        <w:t>7</w:t>
      </w:r>
      <w:r w:rsidR="00E23C4A" w:rsidRPr="00D9178E">
        <w:rPr>
          <w:rFonts w:ascii="Times New Roman" w:eastAsia="Arial Unicode MS" w:hAnsi="Times New Roman"/>
          <w:b/>
          <w:sz w:val="24"/>
          <w:szCs w:val="24"/>
        </w:rPr>
        <w:t>.</w:t>
      </w:r>
      <w:r w:rsidR="00B90CDA" w:rsidRPr="00D9178E">
        <w:rPr>
          <w:rFonts w:ascii="Times New Roman" w:eastAsia="Arial Unicode MS" w:hAnsi="Times New Roman"/>
          <w:sz w:val="24"/>
          <w:szCs w:val="24"/>
        </w:rPr>
        <w:t xml:space="preserve"> Провести приё</w:t>
      </w:r>
      <w:r w:rsidR="00BA38E8" w:rsidRPr="00D9178E">
        <w:rPr>
          <w:rFonts w:ascii="Times New Roman" w:eastAsia="Arial Unicode MS" w:hAnsi="Times New Roman"/>
          <w:sz w:val="24"/>
          <w:szCs w:val="24"/>
        </w:rPr>
        <w:t>мо-сдаточные испытания оборудования под нагрузкой  в соответствии с действующими нормативными документами и правилами.</w:t>
      </w:r>
    </w:p>
    <w:p w:rsidR="00C5565E" w:rsidRPr="00D9178E" w:rsidRDefault="00C5565E" w:rsidP="00C5565E">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Times New Roman" w:hAnsi="Times New Roman"/>
          <w:b/>
          <w:sz w:val="24"/>
          <w:szCs w:val="24"/>
          <w:lang w:eastAsia="ru-RU"/>
        </w:rPr>
        <w:t>7</w:t>
      </w:r>
      <w:r w:rsidR="00362A10" w:rsidRPr="00D9178E">
        <w:rPr>
          <w:rFonts w:ascii="Times New Roman" w:eastAsia="Arial Unicode MS" w:hAnsi="Times New Roman"/>
          <w:b/>
          <w:sz w:val="24"/>
          <w:szCs w:val="24"/>
        </w:rPr>
        <w:t>.</w:t>
      </w:r>
      <w:r w:rsidR="00932C9F">
        <w:rPr>
          <w:rFonts w:ascii="Times New Roman" w:eastAsia="Arial Unicode MS" w:hAnsi="Times New Roman"/>
          <w:b/>
          <w:sz w:val="24"/>
          <w:szCs w:val="24"/>
        </w:rPr>
        <w:t>38</w:t>
      </w:r>
      <w:r w:rsidRPr="00D9178E">
        <w:rPr>
          <w:rFonts w:ascii="Times New Roman" w:eastAsia="Arial Unicode MS" w:hAnsi="Times New Roman"/>
          <w:sz w:val="24"/>
          <w:szCs w:val="24"/>
        </w:rPr>
        <w:t>.  Технический заказчик передает Подрядчику 3 (три) экземпляра рабочей документации, утвержденной Техническим заказчиком «В производство работ» по акту приема-передачи.</w:t>
      </w:r>
    </w:p>
    <w:p w:rsidR="00C5565E" w:rsidRPr="00D9178E" w:rsidRDefault="00362A10" w:rsidP="00C5565E">
      <w:pPr>
        <w:widowControl w:val="0"/>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w:t>
      </w:r>
      <w:r w:rsidR="00932C9F">
        <w:rPr>
          <w:rFonts w:ascii="Times New Roman" w:eastAsia="Arial Unicode MS" w:hAnsi="Times New Roman"/>
          <w:b/>
          <w:sz w:val="24"/>
          <w:szCs w:val="24"/>
        </w:rPr>
        <w:t>39</w:t>
      </w:r>
      <w:r w:rsidR="00C5565E" w:rsidRPr="00D9178E">
        <w:rPr>
          <w:rFonts w:ascii="Times New Roman" w:eastAsia="Arial Unicode MS" w:hAnsi="Times New Roman"/>
          <w:b/>
          <w:sz w:val="24"/>
          <w:szCs w:val="24"/>
        </w:rPr>
        <w:t>.</w:t>
      </w:r>
      <w:r w:rsidR="00C5565E" w:rsidRPr="00D9178E">
        <w:rPr>
          <w:rFonts w:ascii="Times New Roman" w:eastAsia="Arial Unicode MS" w:hAnsi="Times New Roman"/>
          <w:sz w:val="24"/>
          <w:szCs w:val="24"/>
        </w:rPr>
        <w:t xml:space="preserve"> Один из переданных Подрядчику экземпляров рабочей документации должен постоянно храниться у Подрядчика на объекте. </w:t>
      </w:r>
    </w:p>
    <w:p w:rsidR="00C5565E" w:rsidRPr="00D9178E" w:rsidRDefault="00C5565E" w:rsidP="00C5565E">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Данный экземпляр в любое время пред</w:t>
      </w:r>
      <w:r w:rsidR="00B90CDA" w:rsidRPr="00D9178E">
        <w:rPr>
          <w:rFonts w:ascii="Times New Roman" w:eastAsia="Arial Unicode MS" w:hAnsi="Times New Roman"/>
          <w:sz w:val="24"/>
          <w:szCs w:val="24"/>
        </w:rPr>
        <w:t>о</w:t>
      </w:r>
      <w:r w:rsidRPr="00D9178E">
        <w:rPr>
          <w:rFonts w:ascii="Times New Roman" w:eastAsia="Arial Unicode MS" w:hAnsi="Times New Roman"/>
          <w:sz w:val="24"/>
          <w:szCs w:val="24"/>
        </w:rPr>
        <w:t xml:space="preserve">ставляется в распоряжение представителей Заказчика, Технического заказчика. </w:t>
      </w:r>
    </w:p>
    <w:p w:rsidR="00C5565E" w:rsidRPr="00D9178E" w:rsidRDefault="00362A10" w:rsidP="00C5565E">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7.4</w:t>
      </w:r>
      <w:r w:rsidR="00932C9F">
        <w:rPr>
          <w:rFonts w:ascii="Times New Roman" w:eastAsia="Arial Unicode MS" w:hAnsi="Times New Roman"/>
          <w:b/>
          <w:sz w:val="24"/>
          <w:szCs w:val="24"/>
        </w:rPr>
        <w:t>0</w:t>
      </w:r>
      <w:r w:rsidR="00C5565E" w:rsidRPr="00D9178E">
        <w:rPr>
          <w:rFonts w:ascii="Times New Roman" w:eastAsia="Arial Unicode MS" w:hAnsi="Times New Roman"/>
          <w:b/>
          <w:sz w:val="24"/>
          <w:szCs w:val="24"/>
        </w:rPr>
        <w:t>.</w:t>
      </w:r>
      <w:r w:rsidR="00C5565E" w:rsidRPr="00D9178E">
        <w:rPr>
          <w:rFonts w:ascii="Times New Roman" w:eastAsia="Arial Unicode MS" w:hAnsi="Times New Roman"/>
          <w:sz w:val="24"/>
          <w:szCs w:val="24"/>
        </w:rPr>
        <w:t xml:space="preserve"> Ошибки, противоречия, неточности и пропуски в разработанной проектной документации, которые Подрядчик выявил и (или) имел возможность выявить после независимой экспертизы проектной документации, не должны использоваться Подрядчиком в ущерб качеству работ и не могут служить в дальнейшем оправданием низкого качества и</w:t>
      </w:r>
      <w:r w:rsidR="00C5565E" w:rsidRPr="00D9178E">
        <w:rPr>
          <w:rFonts w:ascii="Times New Roman" w:eastAsia="Arial Unicode MS" w:hAnsi="Times New Roman"/>
          <w:b/>
          <w:sz w:val="24"/>
          <w:szCs w:val="24"/>
        </w:rPr>
        <w:t xml:space="preserve"> </w:t>
      </w:r>
      <w:r w:rsidR="00C5565E" w:rsidRPr="00D9178E">
        <w:rPr>
          <w:rFonts w:ascii="Times New Roman" w:eastAsia="Arial Unicode MS" w:hAnsi="Times New Roman"/>
          <w:sz w:val="24"/>
          <w:szCs w:val="24"/>
        </w:rPr>
        <w:t>срыва</w:t>
      </w:r>
      <w:r w:rsidR="00C5565E" w:rsidRPr="00D9178E">
        <w:rPr>
          <w:rFonts w:ascii="Times New Roman" w:eastAsia="Arial Unicode MS" w:hAnsi="Times New Roman"/>
          <w:b/>
          <w:sz w:val="24"/>
          <w:szCs w:val="24"/>
        </w:rPr>
        <w:t xml:space="preserve"> </w:t>
      </w:r>
      <w:r w:rsidR="00C5565E" w:rsidRPr="00D9178E">
        <w:rPr>
          <w:rFonts w:ascii="Times New Roman" w:eastAsia="Arial Unicode MS" w:hAnsi="Times New Roman"/>
          <w:sz w:val="24"/>
          <w:szCs w:val="24"/>
        </w:rPr>
        <w:t>сроков завершения выполненных им строительно-монтажных работ.</w:t>
      </w:r>
    </w:p>
    <w:p w:rsidR="00C5565E" w:rsidRPr="00D9178E" w:rsidRDefault="00362A10" w:rsidP="00C5565E">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7.4</w:t>
      </w:r>
      <w:r w:rsidR="00932C9F">
        <w:rPr>
          <w:rFonts w:ascii="Times New Roman" w:eastAsia="Arial Unicode MS" w:hAnsi="Times New Roman"/>
          <w:b/>
          <w:sz w:val="24"/>
          <w:szCs w:val="24"/>
        </w:rPr>
        <w:t>1</w:t>
      </w:r>
      <w:r w:rsidR="00C5565E" w:rsidRPr="00D9178E">
        <w:rPr>
          <w:rFonts w:ascii="Times New Roman" w:eastAsia="Arial Unicode MS" w:hAnsi="Times New Roman"/>
          <w:b/>
          <w:sz w:val="24"/>
          <w:szCs w:val="24"/>
        </w:rPr>
        <w:t>.</w:t>
      </w:r>
      <w:r w:rsidR="00C5565E" w:rsidRPr="00D9178E">
        <w:rPr>
          <w:rFonts w:ascii="Times New Roman" w:eastAsia="Arial Unicode MS" w:hAnsi="Times New Roman"/>
          <w:sz w:val="24"/>
          <w:szCs w:val="24"/>
        </w:rPr>
        <w:t xml:space="preserve"> В случае выявления Подрядчиком противоречий, ошибок, неточностей,  пропусков или расхождений в рабочей документации, Подрядчик должен письменно уведомить об этом Технического заказчика.</w:t>
      </w:r>
    </w:p>
    <w:p w:rsidR="00C5565E" w:rsidRPr="00D9178E" w:rsidRDefault="00362A10" w:rsidP="00C5565E">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7.4</w:t>
      </w:r>
      <w:r w:rsidR="00932C9F">
        <w:rPr>
          <w:rFonts w:ascii="Times New Roman" w:eastAsia="Arial Unicode MS" w:hAnsi="Times New Roman"/>
          <w:b/>
          <w:sz w:val="24"/>
          <w:szCs w:val="24"/>
        </w:rPr>
        <w:t>2</w:t>
      </w:r>
      <w:r w:rsidR="00C5565E" w:rsidRPr="00D9178E">
        <w:rPr>
          <w:rFonts w:ascii="Times New Roman" w:eastAsia="Arial Unicode MS" w:hAnsi="Times New Roman"/>
          <w:b/>
          <w:sz w:val="24"/>
          <w:szCs w:val="24"/>
        </w:rPr>
        <w:t>.</w:t>
      </w:r>
      <w:r w:rsidR="00B90CDA" w:rsidRPr="00D9178E">
        <w:rPr>
          <w:rFonts w:ascii="Times New Roman" w:eastAsia="Arial Unicode MS" w:hAnsi="Times New Roman"/>
          <w:sz w:val="24"/>
          <w:szCs w:val="24"/>
        </w:rPr>
        <w:t xml:space="preserve"> Подрядчик передаё</w:t>
      </w:r>
      <w:r w:rsidR="00C5565E" w:rsidRPr="00D9178E">
        <w:rPr>
          <w:rFonts w:ascii="Times New Roman" w:eastAsia="Arial Unicode MS" w:hAnsi="Times New Roman"/>
          <w:sz w:val="24"/>
          <w:szCs w:val="24"/>
        </w:rPr>
        <w:t xml:space="preserve">т </w:t>
      </w:r>
      <w:r w:rsidR="00A907D5" w:rsidRPr="00D9178E">
        <w:rPr>
          <w:rFonts w:ascii="Times New Roman" w:eastAsia="Arial Unicode MS" w:hAnsi="Times New Roman"/>
          <w:sz w:val="24"/>
          <w:szCs w:val="24"/>
        </w:rPr>
        <w:t>Техническому заказчику</w:t>
      </w:r>
      <w:r w:rsidR="00C5565E" w:rsidRPr="00D9178E">
        <w:rPr>
          <w:rFonts w:ascii="Times New Roman" w:eastAsia="Arial Unicode MS" w:hAnsi="Times New Roman"/>
          <w:sz w:val="24"/>
          <w:szCs w:val="24"/>
        </w:rPr>
        <w:t xml:space="preserve"> и  Заказчику исполнительную документацию по объекту в количестве трех экземпляров в бумажном виде, заверенную руководителем и печатью организации, и одного экземпляра на электронном носителе до подписания  </w:t>
      </w:r>
      <w:r w:rsidR="00F1562D" w:rsidRPr="00D9178E">
        <w:rPr>
          <w:rFonts w:ascii="Times New Roman" w:eastAsia="Arial Unicode MS" w:hAnsi="Times New Roman"/>
          <w:sz w:val="24"/>
          <w:szCs w:val="24"/>
        </w:rPr>
        <w:t xml:space="preserve">Акта </w:t>
      </w:r>
      <w:r w:rsidR="00C5565E" w:rsidRPr="00D9178E">
        <w:rPr>
          <w:rFonts w:ascii="Times New Roman" w:eastAsia="Arial Unicode MS" w:hAnsi="Times New Roman"/>
          <w:sz w:val="24"/>
          <w:szCs w:val="24"/>
        </w:rPr>
        <w:t xml:space="preserve">о </w:t>
      </w:r>
      <w:r w:rsidR="00B90CDA" w:rsidRPr="00D9178E">
        <w:rPr>
          <w:rFonts w:ascii="Times New Roman" w:eastAsia="Arial Unicode MS" w:hAnsi="Times New Roman"/>
          <w:sz w:val="24"/>
          <w:szCs w:val="24"/>
        </w:rPr>
        <w:t>приёмке</w:t>
      </w:r>
      <w:r w:rsidR="00C5565E" w:rsidRPr="00D9178E">
        <w:rPr>
          <w:rFonts w:ascii="Times New Roman" w:eastAsia="Arial Unicode MS" w:hAnsi="Times New Roman"/>
          <w:sz w:val="24"/>
          <w:szCs w:val="24"/>
        </w:rPr>
        <w:t xml:space="preserve"> законченного </w:t>
      </w:r>
      <w:r w:rsidR="00F55F0A" w:rsidRPr="00D9178E">
        <w:rPr>
          <w:rFonts w:ascii="Times New Roman" w:eastAsia="Arial Unicode MS" w:hAnsi="Times New Roman"/>
          <w:sz w:val="24"/>
          <w:szCs w:val="24"/>
        </w:rPr>
        <w:t xml:space="preserve"> строительством</w:t>
      </w:r>
      <w:r w:rsidR="00C5565E" w:rsidRPr="00D9178E">
        <w:rPr>
          <w:rFonts w:ascii="Times New Roman" w:eastAsia="Arial Unicode MS" w:hAnsi="Times New Roman"/>
          <w:sz w:val="24"/>
          <w:szCs w:val="24"/>
        </w:rPr>
        <w:t xml:space="preserve"> объекта за 15 календарных дней до начала </w:t>
      </w:r>
      <w:r w:rsidR="00932C9F">
        <w:rPr>
          <w:rFonts w:ascii="Times New Roman" w:eastAsia="Arial Unicode MS" w:hAnsi="Times New Roman"/>
          <w:sz w:val="24"/>
          <w:szCs w:val="24"/>
        </w:rPr>
        <w:t>Работы</w:t>
      </w:r>
      <w:r w:rsidR="00C5565E" w:rsidRPr="00D9178E">
        <w:rPr>
          <w:rFonts w:ascii="Times New Roman" w:eastAsia="Arial Unicode MS" w:hAnsi="Times New Roman"/>
          <w:sz w:val="24"/>
          <w:szCs w:val="24"/>
        </w:rPr>
        <w:t xml:space="preserve"> рабочей комиссии.</w:t>
      </w:r>
    </w:p>
    <w:p w:rsidR="000A6E56" w:rsidRPr="00D9178E" w:rsidRDefault="000A6E56" w:rsidP="00E23C4A">
      <w:pPr>
        <w:keepNext/>
        <w:spacing w:after="0" w:line="240" w:lineRule="auto"/>
        <w:jc w:val="center"/>
        <w:outlineLvl w:val="0"/>
        <w:rPr>
          <w:rFonts w:ascii="Times New Roman" w:eastAsia="Arial Unicode MS" w:hAnsi="Times New Roman"/>
          <w:b/>
          <w:caps/>
          <w:sz w:val="24"/>
          <w:szCs w:val="24"/>
        </w:rPr>
      </w:pPr>
    </w:p>
    <w:p w:rsidR="004A762B" w:rsidRPr="00D9178E" w:rsidRDefault="004A762B" w:rsidP="00E23C4A">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8.</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Обязанности и права Заказчика</w:t>
      </w:r>
    </w:p>
    <w:p w:rsidR="004A762B" w:rsidRPr="00D9178E" w:rsidRDefault="004A762B" w:rsidP="00E23C4A">
      <w:pPr>
        <w:spacing w:after="0" w:line="240" w:lineRule="auto"/>
        <w:ind w:firstLine="510"/>
        <w:jc w:val="both"/>
        <w:outlineLvl w:val="0"/>
        <w:rPr>
          <w:rFonts w:ascii="Times New Roman" w:eastAsia="Arial Unicode MS" w:hAnsi="Times New Roman"/>
          <w:b/>
          <w:sz w:val="20"/>
          <w:szCs w:val="24"/>
        </w:rPr>
      </w:pPr>
    </w:p>
    <w:p w:rsidR="004A762B" w:rsidRPr="00D9178E" w:rsidRDefault="004A762B" w:rsidP="00E23C4A">
      <w:pPr>
        <w:keepNext/>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По настоящему Договору Заказчик</w:t>
      </w:r>
      <w:r w:rsidR="000A6E56" w:rsidRPr="00D9178E">
        <w:rPr>
          <w:rFonts w:ascii="Times New Roman" w:eastAsia="Arial Unicode MS" w:hAnsi="Times New Roman"/>
          <w:sz w:val="24"/>
          <w:szCs w:val="24"/>
        </w:rPr>
        <w:t xml:space="preserve"> принимает на себя следующие обязанности</w:t>
      </w:r>
      <w:r w:rsidRPr="00D9178E">
        <w:rPr>
          <w:rFonts w:ascii="Times New Roman" w:eastAsia="Arial Unicode MS" w:hAnsi="Times New Roman"/>
          <w:sz w:val="24"/>
          <w:szCs w:val="24"/>
        </w:rPr>
        <w:t>:</w:t>
      </w:r>
    </w:p>
    <w:p w:rsidR="004A762B" w:rsidRPr="00D9178E" w:rsidRDefault="004A762B" w:rsidP="00E23C4A">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 xml:space="preserve">8.1. </w:t>
      </w:r>
      <w:r w:rsidRPr="00D9178E">
        <w:rPr>
          <w:rFonts w:ascii="Times New Roman" w:eastAsia="Arial Unicode MS" w:hAnsi="Times New Roman"/>
          <w:sz w:val="24"/>
          <w:szCs w:val="24"/>
        </w:rPr>
        <w:t>Своевременно производит оплату договорной цены в порядке и суммах, предусмотренных настоящим Договором.</w:t>
      </w:r>
    </w:p>
    <w:p w:rsidR="004A762B" w:rsidRPr="00D9178E" w:rsidRDefault="004A762B"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8.</w:t>
      </w:r>
      <w:r w:rsidR="00BD65EC" w:rsidRPr="00D9178E">
        <w:rPr>
          <w:rFonts w:ascii="Times New Roman" w:eastAsia="Arial Unicode MS" w:hAnsi="Times New Roman"/>
          <w:b/>
          <w:sz w:val="24"/>
          <w:szCs w:val="24"/>
        </w:rPr>
        <w:t>2</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Формирует рабочую комиссию и организует приемку законченного </w:t>
      </w:r>
      <w:r w:rsidR="00932C9F">
        <w:rPr>
          <w:rFonts w:ascii="Times New Roman" w:eastAsia="Arial Unicode MS" w:hAnsi="Times New Roman"/>
          <w:sz w:val="24"/>
          <w:szCs w:val="24"/>
        </w:rPr>
        <w:t xml:space="preserve">смонтированного </w:t>
      </w:r>
      <w:r w:rsidRPr="00D9178E">
        <w:rPr>
          <w:rFonts w:ascii="Times New Roman" w:eastAsia="Arial Unicode MS" w:hAnsi="Times New Roman"/>
          <w:sz w:val="24"/>
          <w:szCs w:val="24"/>
        </w:rPr>
        <w:t>объекта. Подготавливает и представляет рабочей комиссии необходимую документацию.</w:t>
      </w:r>
    </w:p>
    <w:p w:rsidR="004A762B" w:rsidRPr="00D9178E" w:rsidRDefault="004A762B"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8.</w:t>
      </w:r>
      <w:r w:rsidR="00BD65EC"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Назначает в течение пяти календарных дней, следующих за датой вступления настоящего Договора в силу, полномочных представителей Заказчика </w:t>
      </w:r>
      <w:r w:rsidR="00C343AC" w:rsidRPr="00D9178E">
        <w:rPr>
          <w:rFonts w:ascii="Times New Roman" w:eastAsia="Arial Unicode MS" w:hAnsi="Times New Roman"/>
          <w:sz w:val="24"/>
          <w:szCs w:val="24"/>
        </w:rPr>
        <w:t>н</w:t>
      </w:r>
      <w:r w:rsidRPr="00D9178E">
        <w:rPr>
          <w:rFonts w:ascii="Times New Roman" w:eastAsia="Arial Unicode MS" w:hAnsi="Times New Roman"/>
          <w:sz w:val="24"/>
          <w:szCs w:val="24"/>
        </w:rPr>
        <w:t>а объекте, официально известив об этом Подрядчика в письменной форме с указанием предоставленных представителям полномочий.</w:t>
      </w:r>
    </w:p>
    <w:p w:rsidR="004A762B" w:rsidRPr="00D9178E" w:rsidRDefault="004A762B"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8.</w:t>
      </w:r>
      <w:r w:rsidR="00BD65EC" w:rsidRPr="00D9178E">
        <w:rPr>
          <w:rFonts w:ascii="Times New Roman" w:eastAsia="Arial Unicode MS" w:hAnsi="Times New Roman"/>
          <w:b/>
          <w:sz w:val="24"/>
          <w:szCs w:val="24"/>
        </w:rPr>
        <w:t>4</w:t>
      </w:r>
      <w:r w:rsidR="00B57CDD" w:rsidRPr="00D9178E">
        <w:rPr>
          <w:rFonts w:ascii="Times New Roman" w:eastAsia="Arial Unicode MS" w:hAnsi="Times New Roman"/>
          <w:b/>
          <w:sz w:val="24"/>
          <w:szCs w:val="24"/>
        </w:rPr>
        <w:t xml:space="preserve">. </w:t>
      </w:r>
      <w:r w:rsidR="00B95451" w:rsidRPr="00D9178E">
        <w:rPr>
          <w:rFonts w:ascii="Times New Roman" w:eastAsia="Arial Unicode MS" w:hAnsi="Times New Roman"/>
          <w:sz w:val="24"/>
          <w:szCs w:val="24"/>
        </w:rPr>
        <w:t>Передаё</w:t>
      </w:r>
      <w:r w:rsidRPr="00D9178E">
        <w:rPr>
          <w:rFonts w:ascii="Times New Roman" w:eastAsia="Arial Unicode MS" w:hAnsi="Times New Roman"/>
          <w:sz w:val="24"/>
          <w:szCs w:val="24"/>
        </w:rPr>
        <w:t>т Подрядчику по акту приема-передачи</w:t>
      </w:r>
      <w:r w:rsidR="005E3293"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 объект </w:t>
      </w:r>
      <w:r w:rsidR="00932C9F">
        <w:rPr>
          <w:rFonts w:ascii="Times New Roman" w:eastAsia="Arial Unicode MS" w:hAnsi="Times New Roman"/>
          <w:sz w:val="24"/>
          <w:szCs w:val="24"/>
        </w:rPr>
        <w:t>для производства Работ</w:t>
      </w:r>
      <w:r w:rsidRPr="00D9178E">
        <w:rPr>
          <w:rFonts w:ascii="Times New Roman" w:eastAsia="Arial Unicode MS" w:hAnsi="Times New Roman"/>
          <w:sz w:val="24"/>
          <w:szCs w:val="24"/>
        </w:rPr>
        <w:t>.</w:t>
      </w:r>
    </w:p>
    <w:p w:rsidR="004A762B" w:rsidRPr="00D9178E" w:rsidRDefault="004A762B"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8.</w:t>
      </w:r>
      <w:r w:rsidR="00B57CDD" w:rsidRPr="00D9178E">
        <w:rPr>
          <w:rFonts w:ascii="Times New Roman" w:eastAsia="Arial Unicode MS" w:hAnsi="Times New Roman"/>
          <w:b/>
          <w:sz w:val="24"/>
          <w:szCs w:val="24"/>
        </w:rPr>
        <w:t>5</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r w:rsidR="00E303A1" w:rsidRPr="00D9178E">
        <w:rPr>
          <w:rFonts w:ascii="Times New Roman" w:eastAsia="Arial Unicode MS" w:hAnsi="Times New Roman"/>
          <w:sz w:val="24"/>
          <w:szCs w:val="24"/>
        </w:rPr>
        <w:t>О</w:t>
      </w:r>
      <w:r w:rsidRPr="00D9178E">
        <w:rPr>
          <w:rFonts w:ascii="Times New Roman" w:eastAsia="Arial Unicode MS" w:hAnsi="Times New Roman"/>
          <w:sz w:val="24"/>
          <w:szCs w:val="24"/>
        </w:rPr>
        <w:t xml:space="preserve">существляет </w:t>
      </w:r>
      <w:proofErr w:type="gramStart"/>
      <w:r w:rsidR="005E3293" w:rsidRPr="00D9178E">
        <w:rPr>
          <w:rFonts w:ascii="Times New Roman" w:eastAsia="Arial Unicode MS" w:hAnsi="Times New Roman"/>
          <w:sz w:val="24"/>
          <w:szCs w:val="24"/>
        </w:rPr>
        <w:t>контрол</w:t>
      </w:r>
      <w:r w:rsidR="007A601F" w:rsidRPr="00D9178E">
        <w:rPr>
          <w:rFonts w:ascii="Times New Roman" w:eastAsia="Arial Unicode MS" w:hAnsi="Times New Roman"/>
          <w:sz w:val="24"/>
          <w:szCs w:val="24"/>
        </w:rPr>
        <w:t>ь</w:t>
      </w:r>
      <w:r w:rsidR="005E3293"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за</w:t>
      </w:r>
      <w:proofErr w:type="gramEnd"/>
      <w:r w:rsidRPr="00D9178E">
        <w:rPr>
          <w:rFonts w:ascii="Times New Roman" w:eastAsia="Arial Unicode MS" w:hAnsi="Times New Roman"/>
          <w:sz w:val="24"/>
          <w:szCs w:val="24"/>
        </w:rPr>
        <w:t xml:space="preserve">  </w:t>
      </w:r>
      <w:r w:rsidR="00BA6653" w:rsidRPr="00D9178E">
        <w:rPr>
          <w:rFonts w:ascii="Times New Roman" w:eastAsia="Arial Unicode MS" w:hAnsi="Times New Roman"/>
          <w:sz w:val="24"/>
          <w:szCs w:val="24"/>
        </w:rPr>
        <w:t xml:space="preserve">строительством </w:t>
      </w:r>
      <w:r w:rsidRPr="00D9178E">
        <w:rPr>
          <w:rFonts w:ascii="Times New Roman" w:eastAsia="Arial Unicode MS" w:hAnsi="Times New Roman"/>
          <w:sz w:val="24"/>
          <w:szCs w:val="24"/>
        </w:rPr>
        <w:t xml:space="preserve"> объекта</w:t>
      </w:r>
      <w:r w:rsidR="00B90CDA" w:rsidRPr="00D9178E">
        <w:rPr>
          <w:rFonts w:ascii="Times New Roman" w:eastAsia="Arial Unicode MS" w:hAnsi="Times New Roman"/>
          <w:sz w:val="24"/>
          <w:szCs w:val="24"/>
        </w:rPr>
        <w:t>,</w:t>
      </w:r>
      <w:r w:rsidR="003C05AB" w:rsidRPr="00D9178E">
        <w:rPr>
          <w:rFonts w:ascii="Times New Roman" w:eastAsia="Arial Unicode MS" w:hAnsi="Times New Roman"/>
          <w:sz w:val="24"/>
          <w:szCs w:val="24"/>
        </w:rPr>
        <w:t xml:space="preserve"> совместно с Техническим заказчиком</w:t>
      </w:r>
      <w:r w:rsidR="00B90CDA" w:rsidRPr="00D9178E">
        <w:rPr>
          <w:rFonts w:ascii="Times New Roman" w:eastAsia="Arial Unicode MS" w:hAnsi="Times New Roman"/>
          <w:sz w:val="24"/>
          <w:szCs w:val="24"/>
        </w:rPr>
        <w:t>,</w:t>
      </w:r>
      <w:r w:rsidR="003C05AB"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 сроками и качеством строительно-монтажных работ, ведением соответствующего учета. </w:t>
      </w:r>
    </w:p>
    <w:p w:rsidR="004A762B" w:rsidRPr="00D9178E" w:rsidRDefault="004A762B"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8.</w:t>
      </w:r>
      <w:r w:rsidR="00B57CDD" w:rsidRPr="00D9178E">
        <w:rPr>
          <w:rFonts w:ascii="Times New Roman" w:eastAsia="Arial Unicode MS" w:hAnsi="Times New Roman"/>
          <w:b/>
          <w:sz w:val="24"/>
          <w:szCs w:val="24"/>
        </w:rPr>
        <w:t>6</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Оказывает содействие Подрядчику в выполнении работ в объеме и на условиях, предусмотренных настоящим Договором.</w:t>
      </w:r>
    </w:p>
    <w:p w:rsidR="004A762B" w:rsidRPr="00D9178E" w:rsidRDefault="004A762B"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8.</w:t>
      </w:r>
      <w:r w:rsidR="00B57CDD"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Вправе рекомендовать Подрядчику места для складирования материалов,  а также для размещения рабочей силы в случае отсутствия такой возможности у Подрядчика. </w:t>
      </w:r>
    </w:p>
    <w:p w:rsidR="004A762B" w:rsidRPr="00D9178E" w:rsidRDefault="004A762B" w:rsidP="00E23C4A">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8.</w:t>
      </w:r>
      <w:r w:rsidR="00B57CDD" w:rsidRPr="00D9178E">
        <w:rPr>
          <w:rFonts w:ascii="Times New Roman" w:eastAsia="Arial Unicode MS" w:hAnsi="Times New Roman"/>
          <w:b/>
          <w:sz w:val="24"/>
          <w:szCs w:val="24"/>
        </w:rPr>
        <w:t>8</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r w:rsidR="00E303A1" w:rsidRPr="00D9178E">
        <w:rPr>
          <w:rFonts w:ascii="Times New Roman" w:eastAsia="Arial Unicode MS" w:hAnsi="Times New Roman"/>
          <w:sz w:val="24"/>
          <w:szCs w:val="24"/>
        </w:rPr>
        <w:t>В</w:t>
      </w:r>
      <w:r w:rsidRPr="00D9178E">
        <w:rPr>
          <w:rFonts w:ascii="Times New Roman" w:eastAsia="Arial Unicode MS" w:hAnsi="Times New Roman"/>
          <w:sz w:val="24"/>
          <w:szCs w:val="24"/>
        </w:rPr>
        <w:t>праве проводить проверки на предмет соблюдения требований промышленной, пожарной, экологической безопасности и охраны труда.</w:t>
      </w:r>
    </w:p>
    <w:p w:rsidR="004A762B" w:rsidRPr="00D9178E" w:rsidRDefault="004A762B" w:rsidP="00C36A93">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8.</w:t>
      </w:r>
      <w:r w:rsidR="00B57CDD" w:rsidRPr="00D9178E">
        <w:rPr>
          <w:rFonts w:ascii="Times New Roman" w:eastAsia="Arial Unicode MS" w:hAnsi="Times New Roman"/>
          <w:b/>
          <w:sz w:val="24"/>
          <w:szCs w:val="24"/>
        </w:rPr>
        <w:t>9</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За свой счет осуществляет оплату за получение дополнительной нагрузки на подключение (технологическое присоединение) объекта к сетям инженерно-технического обеспечения и электрическим сетям.</w:t>
      </w:r>
    </w:p>
    <w:p w:rsidR="00730879" w:rsidRPr="00D9178E" w:rsidRDefault="00730879" w:rsidP="00E23C4A">
      <w:pPr>
        <w:spacing w:after="0" w:line="240" w:lineRule="auto"/>
        <w:ind w:firstLine="709"/>
        <w:jc w:val="both"/>
        <w:outlineLvl w:val="0"/>
        <w:rPr>
          <w:rFonts w:ascii="Times New Roman" w:eastAsia="Arial Unicode MS" w:hAnsi="Times New Roman"/>
          <w:sz w:val="24"/>
          <w:szCs w:val="24"/>
        </w:rPr>
      </w:pPr>
    </w:p>
    <w:p w:rsidR="00DD7A1E" w:rsidRPr="00D9178E" w:rsidRDefault="00ED7C8F" w:rsidP="00E23C4A">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730879" w:rsidRPr="00D9178E">
        <w:rPr>
          <w:rFonts w:ascii="Times New Roman" w:eastAsia="Arial Unicode MS" w:hAnsi="Times New Roman"/>
          <w:b/>
          <w:sz w:val="24"/>
          <w:szCs w:val="24"/>
        </w:rPr>
        <w:t>9.</w:t>
      </w:r>
      <w:r w:rsidRPr="00D9178E">
        <w:rPr>
          <w:rFonts w:ascii="Times New Roman" w:eastAsia="Arial Unicode MS" w:hAnsi="Times New Roman"/>
          <w:sz w:val="24"/>
          <w:szCs w:val="24"/>
        </w:rPr>
        <w:t xml:space="preserve">   </w:t>
      </w:r>
      <w:r w:rsidRPr="00D9178E">
        <w:rPr>
          <w:rFonts w:ascii="Times New Roman" w:eastAsia="Arial Unicode MS" w:hAnsi="Times New Roman"/>
          <w:b/>
          <w:sz w:val="24"/>
          <w:szCs w:val="24"/>
        </w:rPr>
        <w:t>ПРОЕКТНАЯ ДОКУМЕНТАЦИЯ</w:t>
      </w:r>
      <w:r w:rsidRPr="00D9178E">
        <w:rPr>
          <w:rFonts w:ascii="Times New Roman" w:eastAsia="Arial Unicode MS" w:hAnsi="Times New Roman"/>
          <w:sz w:val="24"/>
          <w:szCs w:val="24"/>
        </w:rPr>
        <w:t xml:space="preserve">  </w:t>
      </w:r>
    </w:p>
    <w:p w:rsidR="000A6E56" w:rsidRPr="00D9178E" w:rsidRDefault="000A6E56" w:rsidP="00ED7C8F">
      <w:pPr>
        <w:spacing w:after="0" w:line="240" w:lineRule="auto"/>
        <w:ind w:firstLine="709"/>
        <w:jc w:val="both"/>
        <w:rPr>
          <w:rFonts w:ascii="Times New Roman" w:eastAsia="Times New Roman" w:hAnsi="Times New Roman"/>
          <w:sz w:val="24"/>
          <w:szCs w:val="24"/>
          <w:lang w:eastAsia="ru-RU"/>
        </w:rPr>
      </w:pPr>
    </w:p>
    <w:p w:rsidR="00ED7C8F" w:rsidRPr="00D9178E" w:rsidRDefault="00C5565E" w:rsidP="00ED7C8F">
      <w:pPr>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9</w:t>
      </w:r>
      <w:r w:rsidR="00ED7C8F" w:rsidRPr="00D9178E">
        <w:rPr>
          <w:rFonts w:ascii="Times New Roman" w:eastAsia="Times New Roman" w:hAnsi="Times New Roman"/>
          <w:b/>
          <w:sz w:val="24"/>
          <w:szCs w:val="24"/>
          <w:lang w:eastAsia="ru-RU"/>
        </w:rPr>
        <w:t>.</w:t>
      </w:r>
      <w:r w:rsidR="003774EF" w:rsidRPr="00D9178E">
        <w:rPr>
          <w:rFonts w:ascii="Times New Roman" w:eastAsia="Times New Roman" w:hAnsi="Times New Roman"/>
          <w:b/>
          <w:sz w:val="24"/>
          <w:szCs w:val="24"/>
          <w:lang w:eastAsia="ru-RU"/>
        </w:rPr>
        <w:t>1</w:t>
      </w:r>
      <w:r w:rsidR="00ED7C8F" w:rsidRPr="00D9178E">
        <w:rPr>
          <w:rFonts w:ascii="Times New Roman" w:eastAsia="Times New Roman" w:hAnsi="Times New Roman"/>
          <w:b/>
          <w:sz w:val="24"/>
          <w:szCs w:val="24"/>
          <w:lang w:eastAsia="ru-RU"/>
        </w:rPr>
        <w:t>.</w:t>
      </w:r>
      <w:r w:rsidR="00ED7C8F" w:rsidRPr="00D9178E">
        <w:rPr>
          <w:rFonts w:ascii="Times New Roman" w:eastAsia="Times New Roman" w:hAnsi="Times New Roman"/>
          <w:sz w:val="24"/>
          <w:szCs w:val="24"/>
          <w:lang w:eastAsia="ru-RU"/>
        </w:rPr>
        <w:t xml:space="preserve"> </w:t>
      </w:r>
      <w:r w:rsidR="00C67866" w:rsidRPr="00D9178E">
        <w:rPr>
          <w:rFonts w:ascii="Times New Roman" w:eastAsia="Times New Roman" w:hAnsi="Times New Roman"/>
          <w:sz w:val="24"/>
          <w:szCs w:val="24"/>
          <w:lang w:eastAsia="ru-RU"/>
        </w:rPr>
        <w:t xml:space="preserve">Подрядчик </w:t>
      </w:r>
      <w:r w:rsidR="00ED7C8F" w:rsidRPr="00D9178E">
        <w:rPr>
          <w:rFonts w:ascii="Times New Roman" w:eastAsia="Times New Roman" w:hAnsi="Times New Roman"/>
          <w:sz w:val="24"/>
          <w:szCs w:val="24"/>
          <w:lang w:eastAsia="ru-RU"/>
        </w:rPr>
        <w:t xml:space="preserve">проводит </w:t>
      </w:r>
      <w:proofErr w:type="spellStart"/>
      <w:r w:rsidR="00ED7C8F" w:rsidRPr="00D9178E">
        <w:rPr>
          <w:rFonts w:ascii="Times New Roman" w:eastAsia="Times New Roman" w:hAnsi="Times New Roman"/>
          <w:sz w:val="24"/>
          <w:szCs w:val="24"/>
          <w:lang w:eastAsia="ru-RU"/>
        </w:rPr>
        <w:t>предпроектную</w:t>
      </w:r>
      <w:proofErr w:type="spellEnd"/>
      <w:r w:rsidR="00ED7C8F" w:rsidRPr="00D9178E">
        <w:rPr>
          <w:rFonts w:ascii="Times New Roman" w:eastAsia="Times New Roman" w:hAnsi="Times New Roman"/>
          <w:sz w:val="24"/>
          <w:szCs w:val="24"/>
          <w:lang w:eastAsia="ru-RU"/>
        </w:rPr>
        <w:t xml:space="preserve"> доработку выданного Заказчиком </w:t>
      </w:r>
      <w:r w:rsidR="00AF08D6" w:rsidRPr="00D9178E">
        <w:rPr>
          <w:rFonts w:ascii="Times New Roman" w:eastAsia="Times New Roman" w:hAnsi="Times New Roman"/>
          <w:sz w:val="24"/>
          <w:szCs w:val="24"/>
          <w:lang w:eastAsia="ru-RU"/>
        </w:rPr>
        <w:t>Технического задания</w:t>
      </w:r>
      <w:r w:rsidR="00B90CDA" w:rsidRPr="00D9178E">
        <w:rPr>
          <w:rFonts w:ascii="Times New Roman" w:eastAsia="Times New Roman" w:hAnsi="Times New Roman"/>
          <w:sz w:val="24"/>
          <w:szCs w:val="24"/>
          <w:lang w:eastAsia="ru-RU"/>
        </w:rPr>
        <w:t>,</w:t>
      </w:r>
      <w:r w:rsidR="00ED7C8F" w:rsidRPr="00D9178E">
        <w:rPr>
          <w:rFonts w:ascii="Times New Roman" w:eastAsia="Times New Roman" w:hAnsi="Times New Roman"/>
          <w:sz w:val="24"/>
          <w:szCs w:val="24"/>
          <w:lang w:eastAsia="ru-RU"/>
        </w:rPr>
        <w:t xml:space="preserve"> в срок не позднее семи календарных дней</w:t>
      </w:r>
      <w:r w:rsidR="00B90CDA" w:rsidRPr="00D9178E">
        <w:rPr>
          <w:rFonts w:ascii="Times New Roman" w:eastAsia="Times New Roman" w:hAnsi="Times New Roman"/>
          <w:sz w:val="24"/>
          <w:szCs w:val="24"/>
          <w:lang w:eastAsia="ru-RU"/>
        </w:rPr>
        <w:t>,</w:t>
      </w:r>
      <w:r w:rsidR="00ED7C8F" w:rsidRPr="00D9178E">
        <w:rPr>
          <w:rFonts w:ascii="Times New Roman" w:eastAsia="Times New Roman" w:hAnsi="Times New Roman"/>
          <w:sz w:val="24"/>
          <w:szCs w:val="24"/>
          <w:lang w:eastAsia="ru-RU"/>
        </w:rPr>
        <w:t xml:space="preserve"> </w:t>
      </w:r>
      <w:proofErr w:type="gramStart"/>
      <w:r w:rsidR="00ED7C8F" w:rsidRPr="00D9178E">
        <w:rPr>
          <w:rFonts w:ascii="Times New Roman" w:eastAsia="Times New Roman" w:hAnsi="Times New Roman"/>
          <w:sz w:val="24"/>
          <w:szCs w:val="24"/>
          <w:lang w:eastAsia="ru-RU"/>
        </w:rPr>
        <w:t>с даты начала</w:t>
      </w:r>
      <w:proofErr w:type="gramEnd"/>
      <w:r w:rsidR="00ED7C8F" w:rsidRPr="00D9178E">
        <w:rPr>
          <w:rFonts w:ascii="Times New Roman" w:eastAsia="Times New Roman" w:hAnsi="Times New Roman"/>
          <w:sz w:val="24"/>
          <w:szCs w:val="24"/>
          <w:lang w:eastAsia="ru-RU"/>
        </w:rPr>
        <w:t xml:space="preserve"> выполнения работ. </w:t>
      </w:r>
    </w:p>
    <w:p w:rsidR="00ED7C8F" w:rsidRPr="00D9178E" w:rsidRDefault="00ED7C8F" w:rsidP="00ED7C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 xml:space="preserve">  </w:t>
      </w:r>
      <w:r w:rsidR="000A6E56" w:rsidRPr="00D9178E">
        <w:rPr>
          <w:rFonts w:ascii="Times New Roman" w:eastAsia="Times New Roman" w:hAnsi="Times New Roman"/>
          <w:b/>
          <w:sz w:val="24"/>
          <w:szCs w:val="24"/>
          <w:lang w:eastAsia="ru-RU"/>
        </w:rPr>
        <w:tab/>
      </w:r>
      <w:r w:rsidR="003774EF" w:rsidRPr="00D9178E">
        <w:rPr>
          <w:rFonts w:ascii="Times New Roman" w:eastAsia="Times New Roman" w:hAnsi="Times New Roman"/>
          <w:b/>
          <w:sz w:val="24"/>
          <w:szCs w:val="24"/>
          <w:lang w:eastAsia="ru-RU"/>
        </w:rPr>
        <w:t>9.2</w:t>
      </w:r>
      <w:r w:rsidRPr="00D9178E">
        <w:rPr>
          <w:rFonts w:ascii="Times New Roman" w:eastAsia="Times New Roman" w:hAnsi="Times New Roman"/>
          <w:b/>
          <w:sz w:val="24"/>
          <w:szCs w:val="24"/>
          <w:lang w:eastAsia="ru-RU"/>
        </w:rPr>
        <w:t>.</w:t>
      </w:r>
      <w:r w:rsidRPr="00D9178E">
        <w:rPr>
          <w:rFonts w:ascii="Times New Roman" w:eastAsia="Times New Roman" w:hAnsi="Times New Roman"/>
          <w:sz w:val="24"/>
          <w:szCs w:val="24"/>
          <w:lang w:eastAsia="ru-RU"/>
        </w:rPr>
        <w:t xml:space="preserve"> </w:t>
      </w:r>
      <w:r w:rsidR="00C67866" w:rsidRPr="00D9178E">
        <w:rPr>
          <w:rFonts w:ascii="Times New Roman" w:eastAsia="Times New Roman" w:hAnsi="Times New Roman"/>
          <w:sz w:val="24"/>
          <w:szCs w:val="24"/>
          <w:lang w:eastAsia="ru-RU"/>
        </w:rPr>
        <w:t>Подрядчик</w:t>
      </w:r>
      <w:r w:rsidRPr="00D9178E">
        <w:rPr>
          <w:rFonts w:ascii="Times New Roman" w:eastAsia="Times New Roman" w:hAnsi="Times New Roman"/>
          <w:sz w:val="24"/>
          <w:szCs w:val="24"/>
          <w:lang w:eastAsia="ru-RU"/>
        </w:rPr>
        <w:t xml:space="preserve"> выполняет </w:t>
      </w:r>
      <w:r w:rsidR="00932C9F">
        <w:rPr>
          <w:rFonts w:ascii="Times New Roman" w:eastAsia="Times New Roman" w:hAnsi="Times New Roman"/>
          <w:sz w:val="24"/>
          <w:szCs w:val="24"/>
          <w:lang w:eastAsia="ru-RU"/>
        </w:rPr>
        <w:t>Работы</w:t>
      </w:r>
      <w:r w:rsidRPr="00D9178E">
        <w:rPr>
          <w:rFonts w:ascii="Times New Roman" w:eastAsia="Times New Roman" w:hAnsi="Times New Roman"/>
          <w:sz w:val="24"/>
          <w:szCs w:val="24"/>
          <w:lang w:eastAsia="ru-RU"/>
        </w:rPr>
        <w:t xml:space="preserve"> в соответствии с </w:t>
      </w:r>
      <w:r w:rsidR="00932FE4" w:rsidRPr="00D9178E">
        <w:rPr>
          <w:rFonts w:ascii="Times New Roman" w:eastAsia="Times New Roman" w:hAnsi="Times New Roman"/>
          <w:sz w:val="24"/>
          <w:szCs w:val="24"/>
          <w:lang w:eastAsia="ru-RU"/>
        </w:rPr>
        <w:t>Техническим заданием</w:t>
      </w:r>
      <w:r w:rsidRPr="00D9178E">
        <w:rPr>
          <w:rFonts w:ascii="Times New Roman" w:eastAsia="Times New Roman" w:hAnsi="Times New Roman"/>
          <w:sz w:val="24"/>
          <w:szCs w:val="24"/>
          <w:lang w:eastAsia="ru-RU"/>
        </w:rPr>
        <w:t xml:space="preserve">, условиями настоящего Договора, законодательством Российской Федерации в сроки, определенные календарными планами ПИР </w:t>
      </w:r>
      <w:r w:rsidR="00C67866" w:rsidRPr="00D9178E">
        <w:rPr>
          <w:rFonts w:ascii="Times New Roman" w:eastAsia="Times New Roman" w:hAnsi="Times New Roman"/>
          <w:sz w:val="24"/>
          <w:szCs w:val="24"/>
          <w:lang w:eastAsia="ru-RU"/>
        </w:rPr>
        <w:t>Подрядчик</w:t>
      </w:r>
      <w:r w:rsidRPr="00D9178E">
        <w:rPr>
          <w:rFonts w:ascii="Times New Roman" w:eastAsia="Times New Roman" w:hAnsi="Times New Roman"/>
          <w:sz w:val="24"/>
          <w:szCs w:val="24"/>
          <w:lang w:eastAsia="ru-RU"/>
        </w:rPr>
        <w:t xml:space="preserve"> обязан при проведении работ выполнять  экологические требования.</w:t>
      </w:r>
    </w:p>
    <w:p w:rsidR="00147245" w:rsidRPr="00D9178E" w:rsidRDefault="003774EF"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9.3</w:t>
      </w:r>
      <w:r w:rsidR="00147245" w:rsidRPr="00D9178E">
        <w:rPr>
          <w:rFonts w:ascii="Times New Roman" w:eastAsia="Times New Roman" w:hAnsi="Times New Roman"/>
          <w:b/>
          <w:sz w:val="24"/>
          <w:szCs w:val="24"/>
          <w:lang w:eastAsia="ru-RU"/>
        </w:rPr>
        <w:t>.</w:t>
      </w:r>
      <w:r w:rsidR="00147245" w:rsidRPr="00D9178E">
        <w:rPr>
          <w:rFonts w:ascii="Times New Roman" w:eastAsia="Times New Roman" w:hAnsi="Times New Roman"/>
          <w:sz w:val="24"/>
          <w:szCs w:val="24"/>
          <w:lang w:eastAsia="ru-RU"/>
        </w:rPr>
        <w:t xml:space="preserve"> Подрядчик  в соответствии с действующими нормативами по определению стоимости строительной продукции разрабатывает сметы в следующем составе: </w:t>
      </w:r>
    </w:p>
    <w:p w:rsidR="00147245" w:rsidRPr="00D9178E" w:rsidRDefault="000A6E56"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w:t>
      </w:r>
      <w:r w:rsidR="00147245" w:rsidRPr="00D9178E">
        <w:rPr>
          <w:rFonts w:ascii="Times New Roman" w:eastAsia="Times New Roman" w:hAnsi="Times New Roman"/>
          <w:sz w:val="24"/>
          <w:szCs w:val="24"/>
          <w:lang w:eastAsia="ru-RU"/>
        </w:rPr>
        <w:t xml:space="preserve">сводный сметный </w:t>
      </w:r>
      <w:r w:rsidR="00B90CDA" w:rsidRPr="00D9178E">
        <w:rPr>
          <w:rFonts w:ascii="Times New Roman" w:eastAsia="Times New Roman" w:hAnsi="Times New Roman"/>
          <w:sz w:val="24"/>
          <w:szCs w:val="24"/>
          <w:lang w:eastAsia="ru-RU"/>
        </w:rPr>
        <w:t>расчёт</w:t>
      </w:r>
      <w:r w:rsidR="00147245" w:rsidRPr="00D9178E">
        <w:rPr>
          <w:rFonts w:ascii="Times New Roman" w:eastAsia="Times New Roman" w:hAnsi="Times New Roman"/>
          <w:sz w:val="24"/>
          <w:szCs w:val="24"/>
          <w:lang w:eastAsia="ru-RU"/>
        </w:rPr>
        <w:t xml:space="preserve"> (ССР) стоимости </w:t>
      </w:r>
      <w:r w:rsidR="00932FE4" w:rsidRPr="00D9178E">
        <w:rPr>
          <w:rFonts w:ascii="Times New Roman" w:eastAsia="Times New Roman" w:hAnsi="Times New Roman"/>
          <w:sz w:val="24"/>
          <w:szCs w:val="24"/>
          <w:lang w:eastAsia="ru-RU"/>
        </w:rPr>
        <w:t>выполняемых работ</w:t>
      </w:r>
      <w:r w:rsidR="00147245" w:rsidRPr="00D9178E">
        <w:rPr>
          <w:rFonts w:ascii="Times New Roman" w:eastAsia="Times New Roman" w:hAnsi="Times New Roman"/>
          <w:sz w:val="24"/>
          <w:szCs w:val="24"/>
          <w:lang w:eastAsia="ru-RU"/>
        </w:rPr>
        <w:t xml:space="preserve"> по объекту в базовых и текущих ценах;</w:t>
      </w:r>
    </w:p>
    <w:p w:rsidR="00147245" w:rsidRPr="00D9178E" w:rsidRDefault="000A6E56"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w:t>
      </w:r>
      <w:r w:rsidR="00147245" w:rsidRPr="00D9178E">
        <w:rPr>
          <w:rFonts w:ascii="Times New Roman" w:eastAsia="Times New Roman" w:hAnsi="Times New Roman"/>
          <w:sz w:val="24"/>
          <w:szCs w:val="24"/>
          <w:lang w:eastAsia="ru-RU"/>
        </w:rPr>
        <w:t>локальные сметы по видам работ, предусмотренным в ведомости строительно-монтажных работ.</w:t>
      </w:r>
    </w:p>
    <w:p w:rsidR="00147245" w:rsidRPr="00D9178E" w:rsidRDefault="003774EF"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9.4</w:t>
      </w:r>
      <w:r w:rsidR="00147245" w:rsidRPr="00D9178E">
        <w:rPr>
          <w:rFonts w:ascii="Times New Roman" w:eastAsia="Times New Roman" w:hAnsi="Times New Roman"/>
          <w:b/>
          <w:sz w:val="24"/>
          <w:szCs w:val="24"/>
          <w:lang w:eastAsia="ru-RU"/>
        </w:rPr>
        <w:t>.</w:t>
      </w:r>
      <w:r w:rsidR="00147245" w:rsidRPr="00D9178E">
        <w:rPr>
          <w:rFonts w:ascii="Times New Roman" w:eastAsia="Times New Roman" w:hAnsi="Times New Roman"/>
          <w:sz w:val="24"/>
          <w:szCs w:val="24"/>
          <w:lang w:eastAsia="ru-RU"/>
        </w:rPr>
        <w:t xml:space="preserve"> В пределах договорной цены </w:t>
      </w:r>
      <w:r w:rsidR="00C67866" w:rsidRPr="00D9178E">
        <w:rPr>
          <w:rFonts w:ascii="Times New Roman" w:eastAsia="Times New Roman" w:hAnsi="Times New Roman"/>
          <w:sz w:val="24"/>
          <w:szCs w:val="24"/>
          <w:lang w:eastAsia="ru-RU"/>
        </w:rPr>
        <w:t>Подрядчик</w:t>
      </w:r>
      <w:r w:rsidR="00147245" w:rsidRPr="00D9178E">
        <w:rPr>
          <w:rFonts w:ascii="Times New Roman" w:eastAsia="Times New Roman" w:hAnsi="Times New Roman"/>
          <w:sz w:val="24"/>
          <w:szCs w:val="24"/>
          <w:lang w:eastAsia="ru-RU"/>
        </w:rPr>
        <w:t xml:space="preserve"> представляет Заказчику в порядке, предусмотренном настоящим Договором, проектную  документацию и (или) материалы инженерных изысканий в количестве 5  экземпляров.</w:t>
      </w:r>
    </w:p>
    <w:p w:rsidR="00147245" w:rsidRPr="00D9178E" w:rsidRDefault="003774EF"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9.5</w:t>
      </w:r>
      <w:r w:rsidR="00147245" w:rsidRPr="00D9178E">
        <w:rPr>
          <w:rFonts w:ascii="Times New Roman" w:eastAsia="Times New Roman" w:hAnsi="Times New Roman"/>
          <w:b/>
          <w:sz w:val="24"/>
          <w:szCs w:val="24"/>
          <w:lang w:eastAsia="ru-RU"/>
        </w:rPr>
        <w:t>.</w:t>
      </w:r>
      <w:r w:rsidR="00147245" w:rsidRPr="00D9178E">
        <w:rPr>
          <w:rFonts w:ascii="Times New Roman" w:eastAsia="Times New Roman" w:hAnsi="Times New Roman"/>
          <w:sz w:val="24"/>
          <w:szCs w:val="24"/>
          <w:lang w:eastAsia="ru-RU"/>
        </w:rPr>
        <w:t xml:space="preserve"> В пределах договорной цены </w:t>
      </w:r>
      <w:r w:rsidR="00C67866" w:rsidRPr="00D9178E">
        <w:rPr>
          <w:rFonts w:ascii="Times New Roman" w:eastAsia="Times New Roman" w:hAnsi="Times New Roman"/>
          <w:sz w:val="24"/>
          <w:szCs w:val="24"/>
          <w:lang w:eastAsia="ru-RU"/>
        </w:rPr>
        <w:t>Подрядчик</w:t>
      </w:r>
      <w:r w:rsidR="00147245" w:rsidRPr="00D9178E">
        <w:rPr>
          <w:rFonts w:ascii="Times New Roman" w:eastAsia="Times New Roman" w:hAnsi="Times New Roman"/>
          <w:sz w:val="24"/>
          <w:szCs w:val="24"/>
          <w:lang w:eastAsia="ru-RU"/>
        </w:rPr>
        <w:t xml:space="preserve"> в сроки, согласовываемые Сторонами дополнительно, вносит изменения и (или) дополнения в проектную  документацию:</w:t>
      </w:r>
    </w:p>
    <w:p w:rsidR="00147245" w:rsidRPr="00D9178E" w:rsidRDefault="000A6E56" w:rsidP="001472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w:t>
      </w:r>
      <w:r w:rsidR="00147245" w:rsidRPr="00D9178E">
        <w:rPr>
          <w:rFonts w:ascii="Times New Roman" w:eastAsia="Times New Roman" w:hAnsi="Times New Roman"/>
          <w:sz w:val="24"/>
          <w:szCs w:val="24"/>
          <w:lang w:eastAsia="ru-RU"/>
        </w:rPr>
        <w:t>в период гарантийной эксплуатации объекта, установленной в договоре на выполнение строительно-монтажных работ;</w:t>
      </w:r>
    </w:p>
    <w:p w:rsidR="00C5565E" w:rsidRPr="00D9178E" w:rsidRDefault="000A6E56" w:rsidP="00C5565E">
      <w:pPr>
        <w:spacing w:after="0" w:line="240" w:lineRule="auto"/>
        <w:ind w:left="40" w:firstLine="669"/>
        <w:jc w:val="both"/>
        <w:outlineLvl w:val="0"/>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w:t>
      </w:r>
      <w:r w:rsidR="00147245" w:rsidRPr="00D9178E">
        <w:rPr>
          <w:rFonts w:ascii="Times New Roman" w:eastAsia="Times New Roman" w:hAnsi="Times New Roman"/>
          <w:sz w:val="24"/>
          <w:szCs w:val="24"/>
          <w:lang w:eastAsia="ru-RU"/>
        </w:rPr>
        <w:t>в процессе эксплуатации объекта, созданного на основе технической документации и материалов инженерных изысканий</w:t>
      </w:r>
    </w:p>
    <w:p w:rsidR="00C5565E" w:rsidRPr="00D9178E" w:rsidRDefault="003774EF" w:rsidP="00C5565E">
      <w:pPr>
        <w:spacing w:after="0" w:line="240" w:lineRule="auto"/>
        <w:ind w:left="40" w:firstLine="669"/>
        <w:jc w:val="both"/>
        <w:outlineLvl w:val="0"/>
        <w:rPr>
          <w:rFonts w:ascii="Times New Roman" w:eastAsia="Times New Roman" w:hAnsi="Times New Roman"/>
          <w:sz w:val="24"/>
          <w:szCs w:val="24"/>
          <w:lang w:eastAsia="ar-SA"/>
        </w:rPr>
      </w:pPr>
      <w:r w:rsidRPr="00D9178E">
        <w:rPr>
          <w:rFonts w:ascii="Times New Roman" w:eastAsia="Arial Unicode MS" w:hAnsi="Times New Roman"/>
          <w:b/>
          <w:sz w:val="24"/>
          <w:szCs w:val="24"/>
        </w:rPr>
        <w:t>9.</w:t>
      </w:r>
      <w:r w:rsidR="00C5565E" w:rsidRPr="00D9178E">
        <w:rPr>
          <w:rFonts w:ascii="Times New Roman" w:eastAsia="Arial Unicode MS" w:hAnsi="Times New Roman"/>
          <w:b/>
          <w:sz w:val="24"/>
          <w:szCs w:val="24"/>
        </w:rPr>
        <w:t>6.</w:t>
      </w:r>
      <w:r w:rsidR="00C5565E" w:rsidRPr="00D9178E">
        <w:rPr>
          <w:rFonts w:ascii="Times New Roman" w:eastAsia="Arial Unicode MS" w:hAnsi="Times New Roman"/>
          <w:sz w:val="24"/>
          <w:szCs w:val="24"/>
        </w:rPr>
        <w:t xml:space="preserve"> </w:t>
      </w:r>
      <w:proofErr w:type="gramStart"/>
      <w:r w:rsidR="00C5565E" w:rsidRPr="00D9178E">
        <w:rPr>
          <w:rFonts w:ascii="Times New Roman" w:eastAsia="Arial Unicode MS" w:hAnsi="Times New Roman"/>
          <w:sz w:val="24"/>
          <w:szCs w:val="24"/>
        </w:rPr>
        <w:t>Тех</w:t>
      </w:r>
      <w:r w:rsidR="00A907D5" w:rsidRPr="00D9178E">
        <w:rPr>
          <w:rFonts w:ascii="Times New Roman" w:eastAsia="Arial Unicode MS" w:hAnsi="Times New Roman"/>
          <w:sz w:val="24"/>
          <w:szCs w:val="24"/>
        </w:rPr>
        <w:t xml:space="preserve">нический </w:t>
      </w:r>
      <w:r w:rsidR="00C5565E" w:rsidRPr="00D9178E">
        <w:rPr>
          <w:rFonts w:ascii="Times New Roman" w:eastAsia="Arial Unicode MS" w:hAnsi="Times New Roman"/>
          <w:sz w:val="24"/>
          <w:szCs w:val="24"/>
        </w:rPr>
        <w:t xml:space="preserve"> </w:t>
      </w:r>
      <w:r w:rsidR="00A907D5" w:rsidRPr="00D9178E">
        <w:rPr>
          <w:rFonts w:ascii="Times New Roman" w:eastAsia="Arial Unicode MS" w:hAnsi="Times New Roman"/>
          <w:sz w:val="24"/>
          <w:szCs w:val="24"/>
        </w:rPr>
        <w:t>з</w:t>
      </w:r>
      <w:r w:rsidR="00C5565E" w:rsidRPr="00D9178E">
        <w:rPr>
          <w:rFonts w:ascii="Times New Roman" w:eastAsia="Arial Unicode MS" w:hAnsi="Times New Roman"/>
          <w:sz w:val="24"/>
          <w:szCs w:val="24"/>
        </w:rPr>
        <w:t xml:space="preserve">аказчик и  Подрядчик обеспечивают </w:t>
      </w:r>
      <w:r w:rsidR="00C5565E" w:rsidRPr="00D9178E">
        <w:rPr>
          <w:rFonts w:ascii="Times New Roman" w:eastAsia="Times New Roman" w:hAnsi="Times New Roman"/>
          <w:sz w:val="24"/>
          <w:szCs w:val="24"/>
          <w:lang w:eastAsia="ar-SA"/>
        </w:rPr>
        <w:t xml:space="preserve">согласование и утверждение проектной документации и рабочих чертежей на </w:t>
      </w:r>
      <w:r w:rsidR="00932FE4" w:rsidRPr="00D9178E">
        <w:rPr>
          <w:rFonts w:ascii="Times New Roman" w:eastAsia="Times New Roman" w:hAnsi="Times New Roman"/>
          <w:sz w:val="24"/>
          <w:szCs w:val="24"/>
          <w:lang w:eastAsia="ar-SA"/>
        </w:rPr>
        <w:t>перенос водопроводного ввода</w:t>
      </w:r>
      <w:r w:rsidR="00C5565E" w:rsidRPr="00D9178E">
        <w:rPr>
          <w:rFonts w:ascii="Times New Roman" w:eastAsia="Times New Roman" w:hAnsi="Times New Roman"/>
          <w:sz w:val="24"/>
          <w:szCs w:val="24"/>
          <w:lang w:eastAsia="ar-SA"/>
        </w:rPr>
        <w:t xml:space="preserve"> в согласующих и экспертных организациях г. Москвы и Российской Федерации в соответствии с установленными законодательством требованиями и техническими условиями совместно с исполнителями проектной документации.</w:t>
      </w:r>
      <w:proofErr w:type="gramEnd"/>
    </w:p>
    <w:p w:rsidR="00730879" w:rsidRPr="00D9178E" w:rsidRDefault="00730879" w:rsidP="00ED7C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47138" w:rsidRPr="00D9178E" w:rsidRDefault="00D47138" w:rsidP="00ED7C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A6E56" w:rsidRPr="00D9178E" w:rsidRDefault="00730879" w:rsidP="000A6E5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9178E">
        <w:rPr>
          <w:rFonts w:ascii="Times New Roman" w:eastAsia="Times New Roman" w:hAnsi="Times New Roman"/>
          <w:b/>
          <w:bCs/>
          <w:sz w:val="24"/>
          <w:szCs w:val="24"/>
          <w:lang w:eastAsia="ru-RU"/>
        </w:rPr>
        <w:t>10. ПРАВА НА РЕЗУЛЬТАТЫ РАБОТ И ИСКЛЮЧИТЕЛЬНЫЕ</w:t>
      </w:r>
      <w:r w:rsidR="000A6E56" w:rsidRPr="00D9178E">
        <w:rPr>
          <w:rFonts w:ascii="Times New Roman" w:eastAsia="Times New Roman" w:hAnsi="Times New Roman"/>
          <w:b/>
          <w:bCs/>
          <w:sz w:val="24"/>
          <w:szCs w:val="24"/>
          <w:lang w:eastAsia="ru-RU"/>
        </w:rPr>
        <w:t xml:space="preserve"> </w:t>
      </w:r>
      <w:r w:rsidRPr="00D9178E">
        <w:rPr>
          <w:rFonts w:ascii="Times New Roman" w:eastAsia="Times New Roman" w:hAnsi="Times New Roman"/>
          <w:b/>
          <w:bCs/>
          <w:sz w:val="24"/>
          <w:szCs w:val="24"/>
          <w:lang w:eastAsia="ru-RU"/>
        </w:rPr>
        <w:t>ПРАВА</w:t>
      </w:r>
    </w:p>
    <w:p w:rsidR="00730879" w:rsidRPr="00D9178E" w:rsidRDefault="00730879" w:rsidP="000A6E5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9178E">
        <w:rPr>
          <w:rFonts w:ascii="Times New Roman" w:eastAsia="Times New Roman" w:hAnsi="Times New Roman"/>
          <w:b/>
          <w:bCs/>
          <w:sz w:val="24"/>
          <w:szCs w:val="24"/>
          <w:lang w:eastAsia="ru-RU"/>
        </w:rPr>
        <w:t>НА ПРОЕКТНУЮ ДОКУМЕНТАЦИЮ</w:t>
      </w:r>
    </w:p>
    <w:p w:rsidR="00730879" w:rsidRPr="00D9178E" w:rsidRDefault="00730879" w:rsidP="00730879">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730879" w:rsidRPr="00D9178E" w:rsidRDefault="00730879" w:rsidP="000A6E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9178E">
        <w:rPr>
          <w:rFonts w:ascii="Times New Roman" w:eastAsia="Times New Roman" w:hAnsi="Times New Roman"/>
          <w:b/>
          <w:bCs/>
          <w:sz w:val="24"/>
          <w:szCs w:val="24"/>
          <w:lang w:eastAsia="ru-RU"/>
        </w:rPr>
        <w:t xml:space="preserve">10.1. </w:t>
      </w:r>
      <w:r w:rsidRPr="00D9178E">
        <w:rPr>
          <w:rFonts w:ascii="Times New Roman" w:eastAsia="Times New Roman" w:hAnsi="Times New Roman"/>
          <w:bCs/>
          <w:sz w:val="24"/>
          <w:szCs w:val="24"/>
          <w:lang w:eastAsia="ru-RU"/>
        </w:rPr>
        <w:t>Все права на результаты работ, изложенные в любых отчетных материалах                 по настоящему Договору и переданные, принадлежат Заказчику.</w:t>
      </w:r>
    </w:p>
    <w:p w:rsidR="00730879" w:rsidRPr="00D9178E" w:rsidRDefault="00730879" w:rsidP="000A6E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9178E">
        <w:rPr>
          <w:rFonts w:ascii="Times New Roman" w:eastAsia="Times New Roman" w:hAnsi="Times New Roman"/>
          <w:b/>
          <w:bCs/>
          <w:sz w:val="24"/>
          <w:szCs w:val="24"/>
          <w:lang w:eastAsia="ru-RU"/>
        </w:rPr>
        <w:t xml:space="preserve">10.2. </w:t>
      </w:r>
      <w:r w:rsidRPr="00D9178E">
        <w:rPr>
          <w:rFonts w:ascii="Times New Roman" w:eastAsia="Times New Roman" w:hAnsi="Times New Roman"/>
          <w:bCs/>
          <w:sz w:val="24"/>
          <w:szCs w:val="24"/>
          <w:lang w:eastAsia="ru-RU"/>
        </w:rPr>
        <w:t>Право собственности на проектную документацию переходит к Заказчику в момент ее передачи. С момента принятия проектной документации Заказчик вправе владеть, пользоваться и распоряжаться проектной документацией</w:t>
      </w:r>
      <w:r w:rsidRPr="00D9178E">
        <w:rPr>
          <w:rFonts w:ascii="Times New Roman" w:eastAsia="Times New Roman" w:hAnsi="Times New Roman"/>
          <w:b/>
          <w:bCs/>
          <w:sz w:val="24"/>
          <w:szCs w:val="24"/>
          <w:lang w:eastAsia="ru-RU"/>
        </w:rPr>
        <w:t xml:space="preserve"> </w:t>
      </w:r>
      <w:r w:rsidRPr="00D9178E">
        <w:rPr>
          <w:rFonts w:ascii="Times New Roman" w:eastAsia="Times New Roman" w:hAnsi="Times New Roman"/>
          <w:bCs/>
          <w:sz w:val="24"/>
          <w:szCs w:val="24"/>
          <w:lang w:eastAsia="ru-RU"/>
        </w:rPr>
        <w:t>по своему усмотрению.</w:t>
      </w:r>
    </w:p>
    <w:p w:rsidR="00730879" w:rsidRPr="00D9178E" w:rsidRDefault="00730879" w:rsidP="000A6E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9178E">
        <w:rPr>
          <w:rFonts w:ascii="Times New Roman" w:eastAsia="Times New Roman" w:hAnsi="Times New Roman"/>
          <w:b/>
          <w:bCs/>
          <w:sz w:val="24"/>
          <w:szCs w:val="24"/>
          <w:lang w:eastAsia="ru-RU"/>
        </w:rPr>
        <w:t>10.3.</w:t>
      </w:r>
      <w:r w:rsidRPr="00D9178E">
        <w:rPr>
          <w:rFonts w:ascii="Times New Roman" w:eastAsia="Times New Roman" w:hAnsi="Times New Roman"/>
          <w:bCs/>
          <w:sz w:val="24"/>
          <w:szCs w:val="24"/>
          <w:lang w:eastAsia="ru-RU"/>
        </w:rPr>
        <w:t xml:space="preserve"> </w:t>
      </w:r>
      <w:r w:rsidR="00C67866" w:rsidRPr="00D9178E">
        <w:rPr>
          <w:rFonts w:ascii="Times New Roman" w:eastAsia="Times New Roman" w:hAnsi="Times New Roman"/>
          <w:bCs/>
          <w:sz w:val="24"/>
          <w:szCs w:val="24"/>
          <w:lang w:eastAsia="ru-RU"/>
        </w:rPr>
        <w:t>Подрядчик</w:t>
      </w:r>
      <w:r w:rsidRPr="00D9178E">
        <w:rPr>
          <w:rFonts w:ascii="Times New Roman" w:eastAsia="Times New Roman" w:hAnsi="Times New Roman"/>
          <w:bCs/>
          <w:sz w:val="24"/>
          <w:szCs w:val="24"/>
          <w:lang w:eastAsia="ru-RU"/>
        </w:rPr>
        <w:t xml:space="preserve"> не имеет права продавать или передавать иным образом проектную документацию или ее часть третьим лицам.</w:t>
      </w:r>
    </w:p>
    <w:p w:rsidR="00730879" w:rsidRPr="00D9178E" w:rsidRDefault="00730879" w:rsidP="000A6E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9178E">
        <w:rPr>
          <w:rFonts w:ascii="Times New Roman" w:eastAsia="Times New Roman" w:hAnsi="Times New Roman"/>
          <w:b/>
          <w:bCs/>
          <w:sz w:val="24"/>
          <w:szCs w:val="24"/>
          <w:lang w:eastAsia="ru-RU"/>
        </w:rPr>
        <w:t>10.4.</w:t>
      </w:r>
      <w:r w:rsidRPr="00D9178E">
        <w:rPr>
          <w:rFonts w:ascii="Times New Roman" w:eastAsia="Times New Roman" w:hAnsi="Times New Roman"/>
          <w:bCs/>
          <w:sz w:val="24"/>
          <w:szCs w:val="24"/>
          <w:lang w:eastAsia="ru-RU"/>
        </w:rPr>
        <w:t xml:space="preserve"> </w:t>
      </w:r>
      <w:r w:rsidR="00C67866" w:rsidRPr="00D9178E">
        <w:rPr>
          <w:rFonts w:ascii="Times New Roman" w:eastAsia="Times New Roman" w:hAnsi="Times New Roman"/>
          <w:bCs/>
          <w:sz w:val="24"/>
          <w:szCs w:val="24"/>
          <w:lang w:eastAsia="ru-RU"/>
        </w:rPr>
        <w:t>Подрядчик</w:t>
      </w:r>
      <w:r w:rsidRPr="00D9178E">
        <w:rPr>
          <w:rFonts w:ascii="Times New Roman" w:eastAsia="Times New Roman" w:hAnsi="Times New Roman"/>
          <w:bCs/>
          <w:sz w:val="24"/>
          <w:szCs w:val="24"/>
          <w:lang w:eastAsia="ru-RU"/>
        </w:rPr>
        <w:t xml:space="preserve"> </w:t>
      </w:r>
      <w:r w:rsidR="00B90CDA" w:rsidRPr="00D9178E">
        <w:rPr>
          <w:rFonts w:ascii="Times New Roman" w:eastAsia="Times New Roman" w:hAnsi="Times New Roman"/>
          <w:bCs/>
          <w:sz w:val="24"/>
          <w:szCs w:val="24"/>
          <w:lang w:eastAsia="ru-RU"/>
        </w:rPr>
        <w:t>передаёт</w:t>
      </w:r>
      <w:r w:rsidRPr="00D9178E">
        <w:rPr>
          <w:rFonts w:ascii="Times New Roman" w:eastAsia="Times New Roman" w:hAnsi="Times New Roman"/>
          <w:bCs/>
          <w:sz w:val="24"/>
          <w:szCs w:val="24"/>
          <w:lang w:eastAsia="ru-RU"/>
        </w:rPr>
        <w:t xml:space="preserve"> Заказч</w:t>
      </w:r>
      <w:r w:rsidR="00B90CDA" w:rsidRPr="00D9178E">
        <w:rPr>
          <w:rFonts w:ascii="Times New Roman" w:eastAsia="Times New Roman" w:hAnsi="Times New Roman"/>
          <w:bCs/>
          <w:sz w:val="24"/>
          <w:szCs w:val="24"/>
          <w:lang w:eastAsia="ru-RU"/>
        </w:rPr>
        <w:t>ику в полном объеме принадлежаще</w:t>
      </w:r>
      <w:r w:rsidRPr="00D9178E">
        <w:rPr>
          <w:rFonts w:ascii="Times New Roman" w:eastAsia="Times New Roman" w:hAnsi="Times New Roman"/>
          <w:bCs/>
          <w:sz w:val="24"/>
          <w:szCs w:val="24"/>
          <w:lang w:eastAsia="ru-RU"/>
        </w:rPr>
        <w:t>е ему исключительн</w:t>
      </w:r>
      <w:r w:rsidR="00B90CDA" w:rsidRPr="00D9178E">
        <w:rPr>
          <w:rFonts w:ascii="Times New Roman" w:eastAsia="Times New Roman" w:hAnsi="Times New Roman"/>
          <w:bCs/>
          <w:sz w:val="24"/>
          <w:szCs w:val="24"/>
          <w:lang w:eastAsia="ru-RU"/>
        </w:rPr>
        <w:t>ое</w:t>
      </w:r>
      <w:r w:rsidRPr="00D9178E">
        <w:rPr>
          <w:rFonts w:ascii="Times New Roman" w:eastAsia="Times New Roman" w:hAnsi="Times New Roman"/>
          <w:bCs/>
          <w:sz w:val="24"/>
          <w:szCs w:val="24"/>
          <w:lang w:eastAsia="ru-RU"/>
        </w:rPr>
        <w:t xml:space="preserve"> прав</w:t>
      </w:r>
      <w:r w:rsidR="00B90CDA" w:rsidRPr="00D9178E">
        <w:rPr>
          <w:rFonts w:ascii="Times New Roman" w:eastAsia="Times New Roman" w:hAnsi="Times New Roman"/>
          <w:bCs/>
          <w:sz w:val="24"/>
          <w:szCs w:val="24"/>
          <w:lang w:eastAsia="ru-RU"/>
        </w:rPr>
        <w:t>о</w:t>
      </w:r>
      <w:r w:rsidRPr="00D9178E">
        <w:rPr>
          <w:rFonts w:ascii="Times New Roman" w:eastAsia="Times New Roman" w:hAnsi="Times New Roman"/>
          <w:bCs/>
          <w:sz w:val="24"/>
          <w:szCs w:val="24"/>
          <w:lang w:eastAsia="ru-RU"/>
        </w:rPr>
        <w:t xml:space="preserve"> на проектную документацию, разработанную Исполнителем                         в соответствии с настоящим Договором. </w:t>
      </w:r>
      <w:r w:rsidR="00F004E2" w:rsidRPr="00D9178E">
        <w:rPr>
          <w:rFonts w:ascii="Times New Roman" w:eastAsia="Times New Roman" w:hAnsi="Times New Roman"/>
          <w:bCs/>
          <w:sz w:val="24"/>
          <w:szCs w:val="24"/>
          <w:lang w:eastAsia="ru-RU"/>
        </w:rPr>
        <w:t>Стоимость исключительн</w:t>
      </w:r>
      <w:r w:rsidR="00B90CDA" w:rsidRPr="00D9178E">
        <w:rPr>
          <w:rFonts w:ascii="Times New Roman" w:eastAsia="Times New Roman" w:hAnsi="Times New Roman"/>
          <w:bCs/>
          <w:sz w:val="24"/>
          <w:szCs w:val="24"/>
          <w:lang w:eastAsia="ru-RU"/>
        </w:rPr>
        <w:t>ого</w:t>
      </w:r>
      <w:r w:rsidR="00F004E2" w:rsidRPr="00D9178E">
        <w:rPr>
          <w:rFonts w:ascii="Times New Roman" w:eastAsia="Times New Roman" w:hAnsi="Times New Roman"/>
          <w:bCs/>
          <w:sz w:val="24"/>
          <w:szCs w:val="24"/>
          <w:lang w:eastAsia="ru-RU"/>
        </w:rPr>
        <w:t xml:space="preserve"> прав</w:t>
      </w:r>
      <w:r w:rsidR="00B90CDA" w:rsidRPr="00D9178E">
        <w:rPr>
          <w:rFonts w:ascii="Times New Roman" w:eastAsia="Times New Roman" w:hAnsi="Times New Roman"/>
          <w:bCs/>
          <w:sz w:val="24"/>
          <w:szCs w:val="24"/>
          <w:lang w:eastAsia="ru-RU"/>
        </w:rPr>
        <w:t>а</w:t>
      </w:r>
      <w:r w:rsidR="00F004E2" w:rsidRPr="00D9178E">
        <w:rPr>
          <w:rFonts w:ascii="Times New Roman" w:eastAsia="Times New Roman" w:hAnsi="Times New Roman"/>
          <w:bCs/>
          <w:sz w:val="24"/>
          <w:szCs w:val="24"/>
          <w:lang w:eastAsia="ru-RU"/>
        </w:rPr>
        <w:t xml:space="preserve"> включена в стоимость работ по Договору.</w:t>
      </w:r>
    </w:p>
    <w:p w:rsidR="00730879" w:rsidRPr="00D9178E" w:rsidRDefault="00730879" w:rsidP="00730879">
      <w:pPr>
        <w:spacing w:after="0" w:line="240" w:lineRule="auto"/>
        <w:ind w:firstLine="709"/>
        <w:jc w:val="both"/>
        <w:outlineLvl w:val="0"/>
        <w:rPr>
          <w:rFonts w:ascii="Times New Roman" w:eastAsia="Arial Unicode MS" w:hAnsi="Times New Roman"/>
          <w:sz w:val="24"/>
          <w:szCs w:val="24"/>
        </w:rPr>
      </w:pPr>
      <w:r w:rsidRPr="00D9178E">
        <w:rPr>
          <w:rFonts w:ascii="Times New Roman" w:eastAsia="Times New Roman" w:hAnsi="Times New Roman"/>
          <w:b/>
          <w:bCs/>
          <w:sz w:val="24"/>
          <w:szCs w:val="24"/>
          <w:lang w:eastAsia="ru-RU"/>
        </w:rPr>
        <w:t>10.5.</w:t>
      </w:r>
      <w:r w:rsidRPr="00D9178E">
        <w:rPr>
          <w:rFonts w:ascii="Times New Roman" w:eastAsia="Times New Roman" w:hAnsi="Times New Roman"/>
          <w:bCs/>
          <w:sz w:val="24"/>
          <w:szCs w:val="24"/>
          <w:lang w:eastAsia="ru-RU"/>
        </w:rPr>
        <w:t xml:space="preserve"> Исключительное право на проектную документацию переходит в полном объеме              от Исполнителя к Заказчику</w:t>
      </w:r>
      <w:r w:rsidR="00B90CDA" w:rsidRPr="00D9178E">
        <w:rPr>
          <w:rFonts w:ascii="Times New Roman" w:eastAsia="Times New Roman" w:hAnsi="Times New Roman"/>
          <w:bCs/>
          <w:sz w:val="24"/>
          <w:szCs w:val="24"/>
          <w:lang w:eastAsia="ru-RU"/>
        </w:rPr>
        <w:t>,</w:t>
      </w:r>
      <w:r w:rsidRPr="00D9178E">
        <w:rPr>
          <w:rFonts w:ascii="Times New Roman" w:eastAsia="Times New Roman" w:hAnsi="Times New Roman"/>
          <w:bCs/>
          <w:sz w:val="24"/>
          <w:szCs w:val="24"/>
          <w:lang w:eastAsia="ru-RU"/>
        </w:rPr>
        <w:t xml:space="preserve"> с момента принятия проектной документации Заказчиком в установленном настоящим Договором порядке. С указанного момента Заказчику будет принадлежать исключительное право использования проектной документации</w:t>
      </w:r>
    </w:p>
    <w:p w:rsidR="00ED7C8F" w:rsidRPr="00D9178E" w:rsidRDefault="00ED7C8F" w:rsidP="00E23C4A">
      <w:pPr>
        <w:spacing w:after="0" w:line="240" w:lineRule="auto"/>
        <w:ind w:firstLine="510"/>
        <w:jc w:val="both"/>
        <w:outlineLvl w:val="0"/>
        <w:rPr>
          <w:rFonts w:ascii="Times New Roman" w:eastAsia="Arial Unicode MS" w:hAnsi="Times New Roman"/>
          <w:sz w:val="24"/>
          <w:szCs w:val="24"/>
        </w:rPr>
      </w:pPr>
    </w:p>
    <w:p w:rsidR="004A762B" w:rsidRPr="00D9178E" w:rsidRDefault="003774EF" w:rsidP="00E23C4A">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11</w:t>
      </w:r>
      <w:r w:rsidR="004A762B" w:rsidRPr="00D9178E">
        <w:rPr>
          <w:rFonts w:ascii="Times New Roman" w:eastAsia="Arial Unicode MS" w:hAnsi="Times New Roman"/>
          <w:b/>
          <w:caps/>
          <w:sz w:val="24"/>
          <w:szCs w:val="24"/>
        </w:rPr>
        <w:t>. Поставка материалов и оборудования</w:t>
      </w:r>
      <w:r w:rsidR="00575826" w:rsidRPr="00D9178E">
        <w:rPr>
          <w:rFonts w:ascii="Times New Roman" w:eastAsia="Arial Unicode MS" w:hAnsi="Times New Roman"/>
          <w:b/>
          <w:caps/>
          <w:sz w:val="24"/>
          <w:szCs w:val="24"/>
        </w:rPr>
        <w:t xml:space="preserve"> </w:t>
      </w:r>
    </w:p>
    <w:p w:rsidR="004A762B" w:rsidRPr="00D9178E" w:rsidRDefault="004A762B" w:rsidP="00E23C4A">
      <w:pPr>
        <w:spacing w:after="0" w:line="240" w:lineRule="auto"/>
        <w:ind w:firstLine="510"/>
        <w:jc w:val="both"/>
        <w:outlineLvl w:val="0"/>
        <w:rPr>
          <w:rFonts w:ascii="Times New Roman" w:eastAsia="Arial Unicode MS" w:hAnsi="Times New Roman"/>
          <w:b/>
          <w:sz w:val="20"/>
          <w:szCs w:val="24"/>
        </w:rPr>
      </w:pPr>
    </w:p>
    <w:p w:rsidR="004A762B" w:rsidRPr="00D9178E" w:rsidRDefault="00795D19" w:rsidP="00CD0491">
      <w:pPr>
        <w:widowControl w:val="0"/>
        <w:shd w:val="clear" w:color="auto" w:fill="FFFFFF"/>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11</w:t>
      </w:r>
      <w:r w:rsidR="004A762B" w:rsidRPr="00D9178E">
        <w:rPr>
          <w:rFonts w:ascii="Times New Roman" w:eastAsia="Arial Unicode MS" w:hAnsi="Times New Roman"/>
          <w:b/>
          <w:sz w:val="24"/>
          <w:szCs w:val="24"/>
        </w:rPr>
        <w:t>.1.</w:t>
      </w:r>
      <w:r w:rsidR="004A762B" w:rsidRPr="00D9178E">
        <w:rPr>
          <w:rFonts w:ascii="Times New Roman" w:eastAsia="Arial Unicode MS" w:hAnsi="Times New Roman"/>
          <w:sz w:val="24"/>
          <w:szCs w:val="24"/>
        </w:rPr>
        <w:t xml:space="preserve"> Подрядчик в счет договорной цены от своего имени приобретает и самостоятельно поставляет на объект материалы и оборудование, необходимые для выполнения работ на объекте.</w:t>
      </w:r>
    </w:p>
    <w:p w:rsidR="004A762B" w:rsidRPr="00D9178E" w:rsidRDefault="004A762B" w:rsidP="00CD0491">
      <w:pPr>
        <w:widowControl w:val="0"/>
        <w:shd w:val="clear" w:color="auto" w:fill="FFFFFF"/>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После утверждения в установленном порядке проектной документации Подрядчик обязан согласовать поставщиков </w:t>
      </w:r>
      <w:r w:rsidR="000133F1" w:rsidRPr="00D9178E">
        <w:rPr>
          <w:rFonts w:ascii="Times New Roman" w:eastAsia="Arial Unicode MS" w:hAnsi="Times New Roman"/>
          <w:sz w:val="24"/>
          <w:szCs w:val="24"/>
        </w:rPr>
        <w:t xml:space="preserve">и марку </w:t>
      </w:r>
      <w:r w:rsidRPr="00D9178E">
        <w:rPr>
          <w:rFonts w:ascii="Times New Roman" w:eastAsia="Arial Unicode MS" w:hAnsi="Times New Roman"/>
          <w:sz w:val="24"/>
          <w:szCs w:val="24"/>
        </w:rPr>
        <w:t xml:space="preserve">приобретаемого оборудования с Заказчиком. </w:t>
      </w:r>
    </w:p>
    <w:p w:rsidR="004A762B" w:rsidRPr="00D9178E" w:rsidRDefault="004A762B" w:rsidP="00CD0491">
      <w:pPr>
        <w:widowControl w:val="0"/>
        <w:shd w:val="clear" w:color="auto" w:fill="FFFFFF"/>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Заказчик обязан в течение пяти рабочих дней рассмотреть и согласовать</w:t>
      </w:r>
      <w:r w:rsidR="006F4A1E" w:rsidRPr="00D9178E">
        <w:rPr>
          <w:rFonts w:ascii="Times New Roman" w:eastAsia="Arial Unicode MS" w:hAnsi="Times New Roman"/>
          <w:sz w:val="24"/>
          <w:szCs w:val="24"/>
        </w:rPr>
        <w:t xml:space="preserve">, марку </w:t>
      </w:r>
      <w:r w:rsidRPr="00D9178E">
        <w:rPr>
          <w:rFonts w:ascii="Times New Roman" w:eastAsia="Arial Unicode MS" w:hAnsi="Times New Roman"/>
          <w:sz w:val="24"/>
          <w:szCs w:val="24"/>
        </w:rPr>
        <w:t xml:space="preserve"> приобретаемого оборудования или представить мотивированный отказ от их согласования.  </w:t>
      </w:r>
    </w:p>
    <w:p w:rsidR="004A762B" w:rsidRPr="00D9178E" w:rsidRDefault="004A762B" w:rsidP="00CD0491">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Невыполнение Подрядчиком обязанностей по согласованию </w:t>
      </w:r>
      <w:r w:rsidR="00993E8B" w:rsidRPr="00D9178E">
        <w:rPr>
          <w:rFonts w:ascii="Times New Roman" w:eastAsia="Arial Unicode MS" w:hAnsi="Times New Roman"/>
          <w:sz w:val="24"/>
          <w:szCs w:val="24"/>
        </w:rPr>
        <w:t xml:space="preserve">и марки </w:t>
      </w:r>
      <w:r w:rsidRPr="00D9178E">
        <w:rPr>
          <w:rFonts w:ascii="Times New Roman" w:eastAsia="Arial Unicode MS" w:hAnsi="Times New Roman"/>
          <w:sz w:val="24"/>
          <w:szCs w:val="24"/>
        </w:rPr>
        <w:t>оборудования является основанием для</w:t>
      </w:r>
      <w:r w:rsidR="00953A04" w:rsidRPr="00D9178E">
        <w:rPr>
          <w:rFonts w:ascii="Times New Roman" w:eastAsia="Arial Unicode MS" w:hAnsi="Times New Roman"/>
          <w:sz w:val="24"/>
          <w:szCs w:val="24"/>
        </w:rPr>
        <w:t xml:space="preserve"> не </w:t>
      </w:r>
      <w:r w:rsidRPr="00D9178E">
        <w:rPr>
          <w:rFonts w:ascii="Times New Roman" w:eastAsia="Arial Unicode MS" w:hAnsi="Times New Roman"/>
          <w:sz w:val="24"/>
          <w:szCs w:val="24"/>
        </w:rPr>
        <w:t xml:space="preserve">оплаты Заказчиком стоимости оборудования, указанного в перечне оборудования в размере </w:t>
      </w:r>
      <w:r w:rsidR="00A2077C" w:rsidRPr="00D9178E">
        <w:rPr>
          <w:rFonts w:ascii="Times New Roman" w:eastAsia="Arial Unicode MS" w:hAnsi="Times New Roman"/>
          <w:sz w:val="24"/>
          <w:szCs w:val="24"/>
        </w:rPr>
        <w:t xml:space="preserve">восьмидесяти </w:t>
      </w:r>
      <w:r w:rsidRPr="00D9178E">
        <w:rPr>
          <w:rFonts w:ascii="Times New Roman" w:eastAsia="Arial Unicode MS" w:hAnsi="Times New Roman"/>
          <w:sz w:val="24"/>
          <w:szCs w:val="24"/>
        </w:rPr>
        <w:t>процентов</w:t>
      </w:r>
      <w:r w:rsidR="00A2077C" w:rsidRPr="00D9178E">
        <w:rPr>
          <w:rFonts w:ascii="Times New Roman" w:eastAsia="Arial Unicode MS" w:hAnsi="Times New Roman"/>
          <w:sz w:val="24"/>
          <w:szCs w:val="24"/>
        </w:rPr>
        <w:t xml:space="preserve"> (80%)</w:t>
      </w:r>
      <w:r w:rsidRPr="00D9178E">
        <w:rPr>
          <w:rFonts w:ascii="Times New Roman" w:eastAsia="Arial Unicode MS" w:hAnsi="Times New Roman"/>
          <w:sz w:val="24"/>
          <w:szCs w:val="24"/>
        </w:rPr>
        <w:t xml:space="preserve"> от сметной стоимости оборудования.</w:t>
      </w:r>
    </w:p>
    <w:p w:rsidR="004A762B" w:rsidRPr="00D9178E" w:rsidRDefault="00CD0491" w:rsidP="00CD0491">
      <w:pPr>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795D19" w:rsidRPr="00D9178E">
        <w:rPr>
          <w:rFonts w:ascii="Times New Roman" w:eastAsia="Arial Unicode MS" w:hAnsi="Times New Roman"/>
          <w:b/>
          <w:sz w:val="24"/>
          <w:szCs w:val="24"/>
        </w:rPr>
        <w:t>11</w:t>
      </w:r>
      <w:r w:rsidR="004A762B" w:rsidRPr="00D9178E">
        <w:rPr>
          <w:rFonts w:ascii="Times New Roman" w:eastAsia="Arial Unicode MS" w:hAnsi="Times New Roman"/>
          <w:b/>
          <w:sz w:val="24"/>
          <w:szCs w:val="24"/>
        </w:rPr>
        <w:t>.2.</w:t>
      </w:r>
      <w:r w:rsidR="004A762B" w:rsidRPr="00D9178E">
        <w:rPr>
          <w:rFonts w:ascii="Times New Roman" w:eastAsia="Arial Unicode MS" w:hAnsi="Times New Roman"/>
          <w:sz w:val="24"/>
          <w:szCs w:val="24"/>
        </w:rPr>
        <w:t xml:space="preserve"> Поставка материалов и оборудования Подрядчиком осуществляется в соответствии с графиком поставки материалов и оборудования, разрабатываемым после утверждения в установленном порядке проектной документации</w:t>
      </w:r>
      <w:r w:rsidR="00953A04" w:rsidRPr="00D9178E">
        <w:rPr>
          <w:rFonts w:ascii="Times New Roman" w:eastAsia="Arial Unicode MS" w:hAnsi="Times New Roman"/>
          <w:sz w:val="24"/>
          <w:szCs w:val="24"/>
        </w:rPr>
        <w:t>.</w:t>
      </w:r>
    </w:p>
    <w:p w:rsidR="004A762B" w:rsidRPr="00D9178E" w:rsidRDefault="00795D19"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11</w:t>
      </w:r>
      <w:r w:rsidR="004A762B" w:rsidRPr="00D9178E">
        <w:rPr>
          <w:rFonts w:ascii="Times New Roman" w:eastAsia="Arial Unicode MS" w:hAnsi="Times New Roman"/>
          <w:b/>
          <w:sz w:val="24"/>
          <w:szCs w:val="24"/>
        </w:rPr>
        <w:t>.3.</w:t>
      </w:r>
      <w:r w:rsidR="004A762B" w:rsidRPr="00D9178E">
        <w:rPr>
          <w:rFonts w:ascii="Times New Roman" w:eastAsia="Arial Unicode MS" w:hAnsi="Times New Roman"/>
          <w:sz w:val="24"/>
          <w:szCs w:val="24"/>
        </w:rPr>
        <w:t xml:space="preserve"> </w:t>
      </w:r>
      <w:proofErr w:type="gramStart"/>
      <w:r w:rsidR="004A762B" w:rsidRPr="00D9178E">
        <w:rPr>
          <w:rFonts w:ascii="Times New Roman" w:eastAsia="Arial Unicode MS" w:hAnsi="Times New Roman"/>
          <w:sz w:val="24"/>
          <w:szCs w:val="24"/>
        </w:rPr>
        <w:t>Подрядчик обязан проследить за тем, чтобы представляемые им материалы на момент доставки на объект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назначению и были упакованы в соответствии с условиями и сроками хранения.</w:t>
      </w:r>
      <w:proofErr w:type="gramEnd"/>
    </w:p>
    <w:p w:rsidR="004A762B" w:rsidRPr="00D9178E" w:rsidRDefault="00795D19"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11</w:t>
      </w:r>
      <w:r w:rsidR="004A762B" w:rsidRPr="00D9178E">
        <w:rPr>
          <w:rFonts w:ascii="Times New Roman" w:eastAsia="Arial Unicode MS" w:hAnsi="Times New Roman"/>
          <w:b/>
          <w:sz w:val="24"/>
          <w:szCs w:val="24"/>
        </w:rPr>
        <w:t>.4.</w:t>
      </w:r>
      <w:r w:rsidR="004A762B" w:rsidRPr="00D9178E">
        <w:rPr>
          <w:rFonts w:ascii="Times New Roman" w:eastAsia="Arial Unicode MS" w:hAnsi="Times New Roman"/>
          <w:sz w:val="24"/>
          <w:szCs w:val="24"/>
        </w:rPr>
        <w:t xml:space="preserve"> Все материалы, изделия и оборудование, поставляемые в соответствии с настоящим Договором, подлежат обязательному входному контролю качества. Заказчик оставляет за собой право выборочно принимать участие в приемке материалов и оборудования.</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Подрядчик обязан осуществлять входной контроль качества материалов, изделий и оборудования, который включает проверку:</w:t>
      </w:r>
    </w:p>
    <w:p w:rsidR="004A762B" w:rsidRPr="00D9178E" w:rsidRDefault="00A2077C" w:rsidP="00A2077C">
      <w:pPr>
        <w:spacing w:after="0" w:line="240" w:lineRule="auto"/>
        <w:ind w:firstLine="709"/>
        <w:jc w:val="both"/>
        <w:outlineLvl w:val="0"/>
        <w:rPr>
          <w:rFonts w:ascii="Times New Roman" w:eastAsia="Arial Unicode MS" w:hAnsi="Times New Roman"/>
          <w:sz w:val="24"/>
          <w:szCs w:val="24"/>
        </w:rPr>
      </w:pPr>
      <w:proofErr w:type="gramStart"/>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по параметрам и методам, установленным нормативно-технической документацией на контролируемую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4A762B" w:rsidRPr="00D9178E" w:rsidRDefault="00A2077C"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наличия и содержания сопроводительных документов поставщика (производителя), подтверждающих качество материалов и комплектность изделий и оборудования;</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наличия соответствующих сертификатов;</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наличия и надлежащего заполнения документа о качестве, а также соответствия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наличия маркировки, сохранности упаковки, наличия и сохранности защитных и окрасочных покрытий и т.п.;</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правильности складирования и хранения;</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сроков годности.</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По итогам входного контроля качества материалов, изделий и оборудования Подрядчик обязан оформить заключение о соответствии продукции установленным требованиям и заполнить журнал учета результатов входного контроля. При выявлении брака или некомплектности поставки продукции Подрядчик составляет рекламационный акт на брак или некомплектность поставки. </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По итогам входного контроля Подрядчик обязан оформить акт.</w:t>
      </w:r>
    </w:p>
    <w:p w:rsidR="004A762B" w:rsidRPr="00D9178E" w:rsidRDefault="00795D19"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11</w:t>
      </w:r>
      <w:r w:rsidR="004A762B" w:rsidRPr="00D9178E">
        <w:rPr>
          <w:rFonts w:ascii="Times New Roman" w:eastAsia="Arial Unicode MS" w:hAnsi="Times New Roman"/>
          <w:b/>
          <w:sz w:val="24"/>
          <w:szCs w:val="24"/>
        </w:rPr>
        <w:t>.5.</w:t>
      </w:r>
      <w:r w:rsidR="004A762B" w:rsidRPr="00D9178E">
        <w:rPr>
          <w:rFonts w:ascii="Times New Roman" w:eastAsia="Arial Unicode MS" w:hAnsi="Times New Roman"/>
          <w:sz w:val="24"/>
          <w:szCs w:val="24"/>
        </w:rPr>
        <w:t xml:space="preserve"> Подрядчик обязан представить </w:t>
      </w:r>
      <w:r w:rsidR="00C343AC" w:rsidRPr="00D9178E">
        <w:rPr>
          <w:rFonts w:ascii="Times New Roman" w:eastAsia="Arial Unicode MS" w:hAnsi="Times New Roman"/>
          <w:sz w:val="24"/>
          <w:szCs w:val="24"/>
        </w:rPr>
        <w:t xml:space="preserve">Заказчику и </w:t>
      </w:r>
      <w:r w:rsidR="00761585" w:rsidRPr="00D9178E">
        <w:rPr>
          <w:rFonts w:ascii="Times New Roman" w:eastAsia="Arial Unicode MS" w:hAnsi="Times New Roman"/>
          <w:sz w:val="24"/>
          <w:szCs w:val="24"/>
        </w:rPr>
        <w:t>Техническому з</w:t>
      </w:r>
      <w:r w:rsidR="004A762B" w:rsidRPr="00D9178E">
        <w:rPr>
          <w:rFonts w:ascii="Times New Roman" w:eastAsia="Arial Unicode MS" w:hAnsi="Times New Roman"/>
          <w:sz w:val="24"/>
          <w:szCs w:val="24"/>
        </w:rPr>
        <w:t xml:space="preserve">аказчику сертификаты качества, </w:t>
      </w:r>
      <w:r w:rsidR="005E3293" w:rsidRPr="00D9178E">
        <w:rPr>
          <w:rFonts w:ascii="Times New Roman" w:eastAsia="Arial Unicode MS" w:hAnsi="Times New Roman"/>
          <w:sz w:val="24"/>
          <w:szCs w:val="24"/>
        </w:rPr>
        <w:t>пожарны</w:t>
      </w:r>
      <w:r w:rsidR="00BD65EC" w:rsidRPr="00D9178E">
        <w:rPr>
          <w:rFonts w:ascii="Times New Roman" w:eastAsia="Arial Unicode MS" w:hAnsi="Times New Roman"/>
          <w:sz w:val="24"/>
          <w:szCs w:val="24"/>
        </w:rPr>
        <w:t>е</w:t>
      </w:r>
      <w:r w:rsidR="005E3293" w:rsidRPr="00D9178E">
        <w:rPr>
          <w:rFonts w:ascii="Times New Roman" w:eastAsia="Arial Unicode MS" w:hAnsi="Times New Roman"/>
          <w:sz w:val="24"/>
          <w:szCs w:val="24"/>
        </w:rPr>
        <w:t xml:space="preserve"> сертификат</w:t>
      </w:r>
      <w:r w:rsidR="00BD65EC" w:rsidRPr="00D9178E">
        <w:rPr>
          <w:rFonts w:ascii="Times New Roman" w:eastAsia="Arial Unicode MS" w:hAnsi="Times New Roman"/>
          <w:sz w:val="24"/>
          <w:szCs w:val="24"/>
        </w:rPr>
        <w:t>ы,</w:t>
      </w:r>
      <w:r w:rsidR="005E3293"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протоколы испытаний качества, сведения о пожаробезопасности и иных необходимых свойствах материалов, которые поставляются Подрядчиком. </w:t>
      </w:r>
      <w:proofErr w:type="gramStart"/>
      <w:r w:rsidR="004A762B" w:rsidRPr="00D9178E">
        <w:rPr>
          <w:rFonts w:ascii="Times New Roman" w:eastAsia="Arial Unicode MS" w:hAnsi="Times New Roman"/>
          <w:sz w:val="24"/>
          <w:szCs w:val="24"/>
        </w:rPr>
        <w:t>По требованию</w:t>
      </w:r>
      <w:r w:rsidR="00BA6653" w:rsidRPr="00D9178E">
        <w:rPr>
          <w:rFonts w:ascii="Times New Roman" w:eastAsia="Arial Unicode MS" w:hAnsi="Times New Roman"/>
          <w:sz w:val="24"/>
          <w:szCs w:val="24"/>
        </w:rPr>
        <w:t xml:space="preserve"> Тех</w:t>
      </w:r>
      <w:r w:rsidR="00A907D5" w:rsidRPr="00D9178E">
        <w:rPr>
          <w:rFonts w:ascii="Times New Roman" w:eastAsia="Arial Unicode MS" w:hAnsi="Times New Roman"/>
          <w:sz w:val="24"/>
          <w:szCs w:val="24"/>
        </w:rPr>
        <w:t xml:space="preserve">нического </w:t>
      </w:r>
      <w:r w:rsidR="00BA6653" w:rsidRPr="00D9178E">
        <w:rPr>
          <w:rFonts w:ascii="Times New Roman" w:eastAsia="Arial Unicode MS" w:hAnsi="Times New Roman"/>
          <w:sz w:val="24"/>
          <w:szCs w:val="24"/>
        </w:rPr>
        <w:t xml:space="preserve">заказчика и </w:t>
      </w:r>
      <w:r w:rsidR="004A762B" w:rsidRPr="00D9178E">
        <w:rPr>
          <w:rFonts w:ascii="Times New Roman" w:eastAsia="Arial Unicode MS" w:hAnsi="Times New Roman"/>
          <w:sz w:val="24"/>
          <w:szCs w:val="24"/>
        </w:rPr>
        <w:t xml:space="preserve"> Заказчика на основании сформированного им перечня материалов и оборудования из спецификации </w:t>
      </w:r>
      <w:r w:rsidR="008B4F01" w:rsidRPr="00D9178E">
        <w:rPr>
          <w:rFonts w:ascii="Times New Roman" w:eastAsia="Arial Unicode MS" w:hAnsi="Times New Roman"/>
          <w:sz w:val="24"/>
          <w:szCs w:val="24"/>
        </w:rPr>
        <w:t xml:space="preserve">проектной </w:t>
      </w:r>
      <w:r w:rsidR="004A762B" w:rsidRPr="00D9178E">
        <w:rPr>
          <w:rFonts w:ascii="Times New Roman" w:eastAsia="Arial Unicode MS" w:hAnsi="Times New Roman"/>
          <w:sz w:val="24"/>
          <w:szCs w:val="24"/>
        </w:rPr>
        <w:t xml:space="preserve">документации Подрядчик обязан до начала заключения договоров на поставку материалов и оборудования представить для утверждения согласно указанному перечню образцы данных материалов вместе с пояснениями, документы, подтверждающие качество (паспорта, сертификаты качества, протоколы испытаний, информация о стоимостных показателях и др.). </w:t>
      </w:r>
      <w:proofErr w:type="gramEnd"/>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Все паспорта и инструкции на поставляемые материалы и оборудование должны быть составлены на русском языке.</w:t>
      </w:r>
    </w:p>
    <w:p w:rsidR="004A762B" w:rsidRPr="00D9178E" w:rsidRDefault="00795D19"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11</w:t>
      </w:r>
      <w:r w:rsidR="004A762B" w:rsidRPr="00D9178E">
        <w:rPr>
          <w:rFonts w:ascii="Times New Roman" w:eastAsia="Arial Unicode MS" w:hAnsi="Times New Roman"/>
          <w:b/>
          <w:sz w:val="24"/>
          <w:szCs w:val="24"/>
        </w:rPr>
        <w:t>.</w:t>
      </w:r>
      <w:r w:rsidR="006F4A1E" w:rsidRPr="00D9178E">
        <w:rPr>
          <w:rFonts w:ascii="Times New Roman" w:eastAsia="Arial Unicode MS" w:hAnsi="Times New Roman"/>
          <w:b/>
          <w:sz w:val="24"/>
          <w:szCs w:val="24"/>
        </w:rPr>
        <w:t>6</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 xml:space="preserve"> Если по результатам дополнительного тестирования выявлено ненадлежащее качество материалов, изделий и оборудования, Заказчик</w:t>
      </w:r>
      <w:r w:rsidR="00CC13F2" w:rsidRPr="00D9178E">
        <w:rPr>
          <w:rFonts w:ascii="Times New Roman" w:eastAsia="Arial Unicode MS" w:hAnsi="Times New Roman"/>
          <w:sz w:val="24"/>
          <w:szCs w:val="24"/>
        </w:rPr>
        <w:t xml:space="preserve"> или Технический заказчик</w:t>
      </w:r>
      <w:r w:rsidR="004A762B" w:rsidRPr="00D9178E">
        <w:rPr>
          <w:rFonts w:ascii="Times New Roman" w:eastAsia="Arial Unicode MS" w:hAnsi="Times New Roman"/>
          <w:sz w:val="24"/>
          <w:szCs w:val="24"/>
        </w:rPr>
        <w:t xml:space="preserve"> вправе дать Подрядчику указание о замене данных материалов, изделий и оборудования. </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proofErr w:type="gramStart"/>
      <w:r w:rsidRPr="00D9178E">
        <w:rPr>
          <w:rFonts w:ascii="Times New Roman" w:eastAsia="Arial Unicode MS" w:hAnsi="Times New Roman"/>
          <w:sz w:val="24"/>
          <w:szCs w:val="24"/>
        </w:rPr>
        <w:t xml:space="preserve">В этом случае Подрядчик обязан в срок не более одного рабочего дня с момента получения указаний Заказчика </w:t>
      </w:r>
      <w:r w:rsidR="00513ECC" w:rsidRPr="00D9178E">
        <w:rPr>
          <w:rFonts w:ascii="Times New Roman" w:eastAsia="Arial Unicode MS" w:hAnsi="Times New Roman"/>
          <w:sz w:val="24"/>
          <w:szCs w:val="24"/>
        </w:rPr>
        <w:t xml:space="preserve">или Технического заказчика </w:t>
      </w:r>
      <w:r w:rsidRPr="00D9178E">
        <w:rPr>
          <w:rFonts w:ascii="Times New Roman" w:eastAsia="Arial Unicode MS" w:hAnsi="Times New Roman"/>
          <w:sz w:val="24"/>
          <w:szCs w:val="24"/>
        </w:rPr>
        <w:t>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w:t>
      </w:r>
      <w:r w:rsidR="004074E1" w:rsidRPr="00D9178E">
        <w:rPr>
          <w:rFonts w:ascii="Times New Roman" w:eastAsia="Arial Unicode MS" w:hAnsi="Times New Roman"/>
          <w:sz w:val="24"/>
          <w:szCs w:val="24"/>
        </w:rPr>
        <w:t xml:space="preserve"> или Технического заказчика</w:t>
      </w:r>
      <w:r w:rsidRPr="00D9178E">
        <w:rPr>
          <w:rFonts w:ascii="Times New Roman" w:eastAsia="Arial Unicode MS" w:hAnsi="Times New Roman"/>
          <w:sz w:val="24"/>
          <w:szCs w:val="24"/>
        </w:rPr>
        <w:t xml:space="preserve"> о замене некачественных материалов, изделий</w:t>
      </w:r>
      <w:proofErr w:type="gramEnd"/>
      <w:r w:rsidRPr="00D9178E">
        <w:rPr>
          <w:rFonts w:ascii="Times New Roman" w:eastAsia="Arial Unicode MS" w:hAnsi="Times New Roman"/>
          <w:sz w:val="24"/>
          <w:szCs w:val="24"/>
        </w:rPr>
        <w:t xml:space="preserve"> и оборудования.</w:t>
      </w:r>
    </w:p>
    <w:p w:rsidR="004A762B" w:rsidRPr="00D9178E" w:rsidRDefault="00795D19"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11</w:t>
      </w:r>
      <w:r w:rsidR="004A762B" w:rsidRPr="00D9178E">
        <w:rPr>
          <w:rFonts w:ascii="Times New Roman" w:eastAsia="Arial Unicode MS" w:hAnsi="Times New Roman"/>
          <w:b/>
          <w:sz w:val="24"/>
          <w:szCs w:val="24"/>
        </w:rPr>
        <w:t>.</w:t>
      </w:r>
      <w:r w:rsidR="006F4A1E" w:rsidRPr="00D9178E">
        <w:rPr>
          <w:rFonts w:ascii="Times New Roman" w:eastAsia="Arial Unicode MS" w:hAnsi="Times New Roman"/>
          <w:b/>
          <w:sz w:val="24"/>
          <w:szCs w:val="24"/>
        </w:rPr>
        <w:t>7</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 xml:space="preserve"> 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иметь соответствующий сертификат и на дату подписания </w:t>
      </w:r>
      <w:r w:rsidR="00F1562D" w:rsidRPr="00D9178E">
        <w:rPr>
          <w:rFonts w:ascii="Times New Roman" w:eastAsia="Arial Unicode MS" w:hAnsi="Times New Roman"/>
          <w:sz w:val="24"/>
          <w:szCs w:val="24"/>
        </w:rPr>
        <w:t xml:space="preserve">Акта </w:t>
      </w:r>
      <w:r w:rsidR="004A762B" w:rsidRPr="00D9178E">
        <w:rPr>
          <w:rFonts w:ascii="Times New Roman" w:eastAsia="Arial Unicode MS" w:hAnsi="Times New Roman"/>
          <w:sz w:val="24"/>
          <w:szCs w:val="24"/>
        </w:rPr>
        <w:t>о при</w:t>
      </w:r>
      <w:r w:rsidR="00B90CDA" w:rsidRPr="00D9178E">
        <w:rPr>
          <w:rFonts w:ascii="Times New Roman" w:eastAsia="Arial Unicode MS" w:hAnsi="Times New Roman"/>
          <w:sz w:val="24"/>
          <w:szCs w:val="24"/>
        </w:rPr>
        <w:t>ё</w:t>
      </w:r>
      <w:r w:rsidR="004A762B" w:rsidRPr="00D9178E">
        <w:rPr>
          <w:rFonts w:ascii="Times New Roman" w:eastAsia="Arial Unicode MS" w:hAnsi="Times New Roman"/>
          <w:sz w:val="24"/>
          <w:szCs w:val="24"/>
        </w:rPr>
        <w:t xml:space="preserve">мке законченного </w:t>
      </w:r>
      <w:r w:rsidR="00BA6653" w:rsidRPr="00D9178E">
        <w:rPr>
          <w:rFonts w:ascii="Times New Roman" w:eastAsia="Arial Unicode MS" w:hAnsi="Times New Roman"/>
          <w:sz w:val="24"/>
          <w:szCs w:val="24"/>
        </w:rPr>
        <w:t xml:space="preserve">строительного </w:t>
      </w:r>
      <w:r w:rsidR="004A762B" w:rsidRPr="00D9178E">
        <w:rPr>
          <w:rFonts w:ascii="Times New Roman" w:eastAsia="Arial Unicode MS" w:hAnsi="Times New Roman"/>
          <w:sz w:val="24"/>
          <w:szCs w:val="24"/>
        </w:rPr>
        <w:t xml:space="preserve"> объекта</w:t>
      </w:r>
      <w:r w:rsidR="00F1562D" w:rsidRPr="00D9178E">
        <w:rPr>
          <w:rFonts w:ascii="Times New Roman" w:eastAsia="Arial Unicode MS" w:hAnsi="Times New Roman"/>
          <w:sz w:val="24"/>
          <w:szCs w:val="24"/>
        </w:rPr>
        <w:t>,</w:t>
      </w:r>
      <w:r w:rsidR="004A762B" w:rsidRPr="00D9178E">
        <w:rPr>
          <w:rFonts w:ascii="Times New Roman" w:eastAsia="Arial Unicode MS" w:hAnsi="Times New Roman"/>
          <w:sz w:val="24"/>
          <w:szCs w:val="24"/>
        </w:rPr>
        <w:t xml:space="preserve"> иметь свидетельство о поверке. Срок до следующей поверки устанавливаемых измерительных средств должен составлять не менее двух третей всего меж</w:t>
      </w:r>
      <w:r w:rsidR="007F136A"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поверочного интервала на дату разрешения на ввод объекта в эксплуатацию. </w:t>
      </w:r>
    </w:p>
    <w:p w:rsidR="000C6BD6" w:rsidRPr="00D9178E" w:rsidRDefault="000C6BD6" w:rsidP="00A2077C">
      <w:pPr>
        <w:widowControl w:val="0"/>
        <w:spacing w:after="0" w:line="240" w:lineRule="auto"/>
        <w:ind w:firstLine="709"/>
        <w:jc w:val="both"/>
        <w:outlineLvl w:val="0"/>
        <w:rPr>
          <w:rFonts w:ascii="Times New Roman" w:eastAsia="Arial Unicode MS" w:hAnsi="Times New Roman"/>
          <w:sz w:val="24"/>
          <w:szCs w:val="24"/>
        </w:rPr>
      </w:pPr>
    </w:p>
    <w:p w:rsidR="00A2077C" w:rsidRPr="00D9178E" w:rsidRDefault="004A762B" w:rsidP="00CD0491">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w:t>
      </w:r>
      <w:r w:rsidR="00795D19" w:rsidRPr="00D9178E">
        <w:rPr>
          <w:rFonts w:ascii="Times New Roman" w:eastAsia="Arial Unicode MS" w:hAnsi="Times New Roman"/>
          <w:b/>
          <w:caps/>
          <w:sz w:val="24"/>
          <w:szCs w:val="24"/>
        </w:rPr>
        <w:t>2</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 xml:space="preserve">Риск случайной гибели  материалов, оборудования, </w:t>
      </w:r>
    </w:p>
    <w:p w:rsidR="004A762B" w:rsidRPr="00D9178E" w:rsidRDefault="004A762B" w:rsidP="00CD0491">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результатов выполненных работ</w:t>
      </w:r>
    </w:p>
    <w:p w:rsidR="004A762B" w:rsidRPr="00D9178E"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2</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Риск случайной гибели или случайного повреждения материалов и </w:t>
      </w:r>
      <w:proofErr w:type="gramStart"/>
      <w:r w:rsidRPr="00D9178E">
        <w:rPr>
          <w:rFonts w:ascii="Times New Roman" w:eastAsia="Arial Unicode MS" w:hAnsi="Times New Roman"/>
          <w:sz w:val="24"/>
          <w:szCs w:val="24"/>
        </w:rPr>
        <w:t>оборудования</w:t>
      </w:r>
      <w:proofErr w:type="gramEnd"/>
      <w:r w:rsidR="004C44DB" w:rsidRPr="00D9178E">
        <w:rPr>
          <w:rFonts w:ascii="Times New Roman" w:eastAsia="Arial Unicode MS" w:hAnsi="Times New Roman"/>
          <w:sz w:val="24"/>
          <w:szCs w:val="24"/>
        </w:rPr>
        <w:t xml:space="preserve"> необходимых для выполнения СМР</w:t>
      </w:r>
      <w:r w:rsidRPr="00D9178E">
        <w:rPr>
          <w:rFonts w:ascii="Times New Roman" w:eastAsia="Arial Unicode MS" w:hAnsi="Times New Roman"/>
          <w:sz w:val="24"/>
          <w:szCs w:val="24"/>
        </w:rPr>
        <w:t xml:space="preserve">,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подписания </w:t>
      </w:r>
      <w:r w:rsidR="00F55F0A" w:rsidRPr="00D9178E">
        <w:rPr>
          <w:rFonts w:ascii="Times New Roman" w:eastAsia="Arial Unicode MS" w:hAnsi="Times New Roman"/>
          <w:sz w:val="24"/>
          <w:szCs w:val="24"/>
        </w:rPr>
        <w:t xml:space="preserve">Акта </w:t>
      </w:r>
      <w:r w:rsidRPr="00D9178E">
        <w:rPr>
          <w:rFonts w:ascii="Times New Roman" w:eastAsia="Arial Unicode MS" w:hAnsi="Times New Roman"/>
          <w:sz w:val="24"/>
          <w:szCs w:val="24"/>
        </w:rPr>
        <w:t xml:space="preserve">о </w:t>
      </w:r>
      <w:r w:rsidR="00B90CDA" w:rsidRPr="00D9178E">
        <w:rPr>
          <w:rFonts w:ascii="Times New Roman" w:eastAsia="Arial Unicode MS" w:hAnsi="Times New Roman"/>
          <w:sz w:val="24"/>
          <w:szCs w:val="24"/>
        </w:rPr>
        <w:t>приёмке</w:t>
      </w:r>
      <w:r w:rsidRPr="00D9178E">
        <w:rPr>
          <w:rFonts w:ascii="Times New Roman" w:eastAsia="Arial Unicode MS" w:hAnsi="Times New Roman"/>
          <w:sz w:val="24"/>
          <w:szCs w:val="24"/>
        </w:rPr>
        <w:t xml:space="preserve"> </w:t>
      </w:r>
      <w:r w:rsidR="00F55F0A" w:rsidRPr="00D9178E">
        <w:rPr>
          <w:rFonts w:ascii="Times New Roman" w:eastAsia="Arial Unicode MS" w:hAnsi="Times New Roman"/>
          <w:sz w:val="24"/>
          <w:szCs w:val="24"/>
        </w:rPr>
        <w:t>законченного строительством</w:t>
      </w:r>
      <w:r w:rsidRPr="00D9178E">
        <w:rPr>
          <w:rFonts w:ascii="Times New Roman" w:eastAsia="Arial Unicode MS" w:hAnsi="Times New Roman"/>
          <w:sz w:val="24"/>
          <w:szCs w:val="24"/>
        </w:rPr>
        <w:t xml:space="preserve"> объекта и передачи строительной площадки и объекта Заказчику несет Подрядчик.</w:t>
      </w:r>
    </w:p>
    <w:p w:rsidR="004A762B" w:rsidRPr="00D9178E" w:rsidRDefault="00795D19" w:rsidP="00CD0491">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13</w:t>
      </w:r>
      <w:r w:rsidR="004A762B" w:rsidRPr="00D9178E">
        <w:rPr>
          <w:rFonts w:ascii="Times New Roman" w:eastAsia="Arial Unicode MS" w:hAnsi="Times New Roman"/>
          <w:b/>
          <w:caps/>
          <w:sz w:val="24"/>
          <w:szCs w:val="24"/>
        </w:rPr>
        <w:t>.</w:t>
      </w:r>
      <w:r w:rsidR="004A762B" w:rsidRPr="00D9178E">
        <w:rPr>
          <w:rFonts w:ascii="Times New Roman" w:eastAsia="Arial Unicode MS" w:hAnsi="Times New Roman"/>
          <w:caps/>
          <w:sz w:val="24"/>
          <w:szCs w:val="24"/>
        </w:rPr>
        <w:t xml:space="preserve"> </w:t>
      </w:r>
      <w:r w:rsidR="004A762B" w:rsidRPr="00D9178E">
        <w:rPr>
          <w:rFonts w:ascii="Times New Roman" w:eastAsia="Arial Unicode MS" w:hAnsi="Times New Roman"/>
          <w:b/>
          <w:caps/>
          <w:sz w:val="24"/>
          <w:szCs w:val="24"/>
        </w:rPr>
        <w:t>Строительная техника и расходные материалы</w:t>
      </w:r>
    </w:p>
    <w:p w:rsidR="004A762B" w:rsidRPr="00D9178E" w:rsidRDefault="004A762B" w:rsidP="00CD0491">
      <w:pPr>
        <w:spacing w:after="0" w:line="240" w:lineRule="auto"/>
        <w:ind w:left="40" w:firstLine="510"/>
        <w:jc w:val="both"/>
        <w:outlineLvl w:val="0"/>
        <w:rPr>
          <w:rFonts w:ascii="Times New Roman" w:eastAsia="Arial Unicode MS" w:hAnsi="Times New Roman"/>
          <w:sz w:val="24"/>
          <w:szCs w:val="24"/>
        </w:rPr>
      </w:pPr>
    </w:p>
    <w:p w:rsidR="004A762B" w:rsidRPr="00D9178E" w:rsidRDefault="00795D19"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13</w:t>
      </w:r>
      <w:r w:rsidR="004A762B" w:rsidRPr="00D9178E">
        <w:rPr>
          <w:rFonts w:ascii="Times New Roman" w:eastAsia="Arial Unicode MS" w:hAnsi="Times New Roman"/>
          <w:b/>
          <w:sz w:val="24"/>
          <w:szCs w:val="24"/>
        </w:rPr>
        <w:t>.1.</w:t>
      </w:r>
      <w:r w:rsidR="004A762B" w:rsidRPr="00D9178E">
        <w:rPr>
          <w:rFonts w:ascii="Times New Roman" w:eastAsia="Arial Unicode MS" w:hAnsi="Times New Roman"/>
          <w:sz w:val="24"/>
          <w:szCs w:val="24"/>
        </w:rPr>
        <w:t xml:space="preserve"> Строительная техника и расходные материалы, используемые 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.2.</w:t>
      </w:r>
      <w:r w:rsidRPr="00D9178E">
        <w:rPr>
          <w:rFonts w:ascii="Times New Roman" w:eastAsia="Arial Unicode MS" w:hAnsi="Times New Roman"/>
          <w:sz w:val="24"/>
          <w:szCs w:val="24"/>
        </w:rPr>
        <w:t xml:space="preserve"> Строительная техника должна быть безопасной, пригодной для предполагаемого назначения, безопасного и эффективного выполнения строительно-монтажных работ, находиться в рабочем состоянии. </w:t>
      </w:r>
    </w:p>
    <w:p w:rsidR="00730879" w:rsidRPr="00D9178E" w:rsidRDefault="00730879" w:rsidP="00CD0491">
      <w:pPr>
        <w:keepNext/>
        <w:spacing w:after="0" w:line="240" w:lineRule="auto"/>
        <w:jc w:val="center"/>
        <w:outlineLvl w:val="0"/>
        <w:rPr>
          <w:rFonts w:ascii="Times New Roman" w:eastAsia="Arial Unicode MS" w:hAnsi="Times New Roman"/>
          <w:b/>
          <w:caps/>
          <w:sz w:val="24"/>
          <w:szCs w:val="24"/>
        </w:rPr>
      </w:pPr>
    </w:p>
    <w:p w:rsidR="004A762B" w:rsidRPr="00D9178E" w:rsidRDefault="004A762B" w:rsidP="00CD0491">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w:t>
      </w:r>
      <w:r w:rsidR="00795D19" w:rsidRPr="00D9178E">
        <w:rPr>
          <w:rFonts w:ascii="Times New Roman" w:eastAsia="Arial Unicode MS" w:hAnsi="Times New Roman"/>
          <w:b/>
          <w:caps/>
          <w:sz w:val="24"/>
          <w:szCs w:val="24"/>
        </w:rPr>
        <w:t>4</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Проект производства работ</w:t>
      </w:r>
    </w:p>
    <w:p w:rsidR="004A762B" w:rsidRPr="00D9178E"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4</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Подрядчик в рамках договорной цены в соответствии с графиком выполнения работ (</w:t>
      </w:r>
      <w:r w:rsidR="00495D0B" w:rsidRPr="00D9178E">
        <w:rPr>
          <w:rFonts w:ascii="Times New Roman" w:eastAsia="Arial Unicode MS" w:hAnsi="Times New Roman"/>
          <w:sz w:val="24"/>
          <w:szCs w:val="24"/>
        </w:rPr>
        <w:t>П</w:t>
      </w:r>
      <w:r w:rsidRPr="00D9178E">
        <w:rPr>
          <w:rFonts w:ascii="Times New Roman" w:eastAsia="Arial Unicode MS" w:hAnsi="Times New Roman"/>
          <w:sz w:val="24"/>
          <w:szCs w:val="24"/>
        </w:rPr>
        <w:t xml:space="preserve">риложение </w:t>
      </w:r>
      <w:r w:rsidR="008E3F28" w:rsidRPr="00D9178E">
        <w:rPr>
          <w:rFonts w:ascii="Times New Roman" w:eastAsia="Arial Unicode MS" w:hAnsi="Times New Roman"/>
          <w:sz w:val="24"/>
          <w:szCs w:val="24"/>
        </w:rPr>
        <w:t>№</w:t>
      </w:r>
      <w:r w:rsidR="0073439B" w:rsidRPr="00D9178E">
        <w:rPr>
          <w:rFonts w:ascii="Times New Roman" w:eastAsia="Arial Unicode MS" w:hAnsi="Times New Roman"/>
          <w:sz w:val="24"/>
          <w:szCs w:val="24"/>
        </w:rPr>
        <w:t xml:space="preserve"> </w:t>
      </w:r>
      <w:r w:rsidR="00886549" w:rsidRPr="00D9178E">
        <w:rPr>
          <w:rFonts w:ascii="Times New Roman" w:eastAsia="Arial Unicode MS" w:hAnsi="Times New Roman"/>
          <w:sz w:val="24"/>
          <w:szCs w:val="24"/>
        </w:rPr>
        <w:t>3</w:t>
      </w:r>
      <w:r w:rsidRPr="00D9178E">
        <w:rPr>
          <w:rFonts w:ascii="Times New Roman" w:eastAsia="Arial Unicode MS" w:hAnsi="Times New Roman"/>
          <w:sz w:val="24"/>
          <w:szCs w:val="24"/>
        </w:rPr>
        <w:t xml:space="preserve"> к настоящему Договору) поэтапно разрабатывает и согласовывает с </w:t>
      </w:r>
      <w:r w:rsidR="004074E1" w:rsidRPr="00D9178E">
        <w:rPr>
          <w:rFonts w:ascii="Times New Roman" w:eastAsia="Arial Unicode MS" w:hAnsi="Times New Roman"/>
          <w:sz w:val="24"/>
          <w:szCs w:val="24"/>
        </w:rPr>
        <w:t xml:space="preserve"> Техническим заказчиком</w:t>
      </w:r>
      <w:r w:rsidR="00F57F65" w:rsidRPr="00D9178E">
        <w:rPr>
          <w:rFonts w:ascii="Times New Roman" w:eastAsia="Arial Unicode MS" w:hAnsi="Times New Roman"/>
          <w:sz w:val="24"/>
          <w:szCs w:val="24"/>
        </w:rPr>
        <w:t xml:space="preserve"> проект </w:t>
      </w:r>
      <w:r w:rsidRPr="00D9178E">
        <w:rPr>
          <w:rFonts w:ascii="Times New Roman" w:eastAsia="Arial Unicode MS" w:hAnsi="Times New Roman"/>
          <w:sz w:val="24"/>
          <w:szCs w:val="24"/>
        </w:rPr>
        <w:t>производства работ. Этап</w:t>
      </w:r>
      <w:r w:rsidR="00E6000E" w:rsidRPr="00D9178E">
        <w:rPr>
          <w:rFonts w:ascii="Times New Roman" w:eastAsia="Arial Unicode MS" w:hAnsi="Times New Roman"/>
          <w:sz w:val="24"/>
          <w:szCs w:val="24"/>
        </w:rPr>
        <w:t>ы</w:t>
      </w:r>
      <w:r w:rsidRPr="00D9178E">
        <w:rPr>
          <w:rFonts w:ascii="Times New Roman" w:eastAsia="Arial Unicode MS" w:hAnsi="Times New Roman"/>
          <w:sz w:val="24"/>
          <w:szCs w:val="24"/>
        </w:rPr>
        <w:t xml:space="preserve"> разработки п</w:t>
      </w:r>
      <w:r w:rsidR="00A22B0F" w:rsidRPr="00D9178E">
        <w:rPr>
          <w:rFonts w:ascii="Times New Roman" w:eastAsia="Arial Unicode MS" w:hAnsi="Times New Roman"/>
          <w:sz w:val="24"/>
          <w:szCs w:val="24"/>
        </w:rPr>
        <w:t>роекта производства работ должны быть соблюдены</w:t>
      </w:r>
      <w:r w:rsidRPr="00D9178E">
        <w:rPr>
          <w:rFonts w:ascii="Times New Roman" w:eastAsia="Arial Unicode MS" w:hAnsi="Times New Roman"/>
          <w:sz w:val="24"/>
          <w:szCs w:val="24"/>
        </w:rPr>
        <w:t xml:space="preserve"> в соответствии с проектом организации строительства. После согласования Подрядчик передает од</w:t>
      </w:r>
      <w:r w:rsidR="00E303A1" w:rsidRPr="00D9178E">
        <w:rPr>
          <w:rFonts w:ascii="Times New Roman" w:eastAsia="Arial Unicode MS" w:hAnsi="Times New Roman"/>
          <w:sz w:val="24"/>
          <w:szCs w:val="24"/>
        </w:rPr>
        <w:t xml:space="preserve">ин </w:t>
      </w:r>
      <w:r w:rsidRPr="00D9178E">
        <w:rPr>
          <w:rFonts w:ascii="Times New Roman" w:eastAsia="Arial Unicode MS" w:hAnsi="Times New Roman"/>
          <w:sz w:val="24"/>
          <w:szCs w:val="24"/>
        </w:rPr>
        <w:t xml:space="preserve">экземпляр проекта производства работ </w:t>
      </w:r>
      <w:r w:rsidR="00C343AC" w:rsidRPr="00D9178E">
        <w:rPr>
          <w:rFonts w:ascii="Times New Roman" w:eastAsia="Arial Unicode MS" w:hAnsi="Times New Roman"/>
          <w:sz w:val="24"/>
          <w:szCs w:val="24"/>
        </w:rPr>
        <w:t xml:space="preserve">Заказчику </w:t>
      </w:r>
      <w:r w:rsidR="00E303A1" w:rsidRPr="00D9178E">
        <w:rPr>
          <w:rFonts w:ascii="Times New Roman" w:eastAsia="Arial Unicode MS" w:hAnsi="Times New Roman"/>
          <w:sz w:val="24"/>
          <w:szCs w:val="24"/>
        </w:rPr>
        <w:t>после согласования с</w:t>
      </w:r>
      <w:r w:rsidR="00C343AC" w:rsidRPr="00D9178E">
        <w:rPr>
          <w:rFonts w:ascii="Times New Roman" w:eastAsia="Arial Unicode MS" w:hAnsi="Times New Roman"/>
          <w:sz w:val="24"/>
          <w:szCs w:val="24"/>
        </w:rPr>
        <w:t xml:space="preserve"> </w:t>
      </w:r>
      <w:r w:rsidR="00551C0C" w:rsidRPr="00D9178E">
        <w:rPr>
          <w:rFonts w:ascii="Times New Roman" w:eastAsia="Arial Unicode MS" w:hAnsi="Times New Roman"/>
          <w:sz w:val="24"/>
          <w:szCs w:val="24"/>
        </w:rPr>
        <w:t>Техническ</w:t>
      </w:r>
      <w:r w:rsidR="00E303A1" w:rsidRPr="00D9178E">
        <w:rPr>
          <w:rFonts w:ascii="Times New Roman" w:eastAsia="Arial Unicode MS" w:hAnsi="Times New Roman"/>
          <w:sz w:val="24"/>
          <w:szCs w:val="24"/>
        </w:rPr>
        <w:t>им</w:t>
      </w:r>
      <w:r w:rsidR="00551C0C" w:rsidRPr="00D9178E">
        <w:rPr>
          <w:rFonts w:ascii="Times New Roman" w:eastAsia="Arial Unicode MS" w:hAnsi="Times New Roman"/>
          <w:sz w:val="24"/>
          <w:szCs w:val="24"/>
        </w:rPr>
        <w:t xml:space="preserve"> з</w:t>
      </w:r>
      <w:r w:rsidRPr="00D9178E">
        <w:rPr>
          <w:rFonts w:ascii="Times New Roman" w:eastAsia="Arial Unicode MS" w:hAnsi="Times New Roman"/>
          <w:sz w:val="24"/>
          <w:szCs w:val="24"/>
        </w:rPr>
        <w:t>аказчик</w:t>
      </w:r>
      <w:r w:rsidR="00E303A1" w:rsidRPr="00D9178E">
        <w:rPr>
          <w:rFonts w:ascii="Times New Roman" w:eastAsia="Arial Unicode MS" w:hAnsi="Times New Roman"/>
          <w:sz w:val="24"/>
          <w:szCs w:val="24"/>
        </w:rPr>
        <w:t>ом</w:t>
      </w:r>
      <w:r w:rsidRPr="00D9178E">
        <w:rPr>
          <w:rFonts w:ascii="Times New Roman" w:eastAsia="Arial Unicode MS" w:hAnsi="Times New Roman"/>
          <w:sz w:val="24"/>
          <w:szCs w:val="24"/>
        </w:rPr>
        <w:t>.</w:t>
      </w:r>
    </w:p>
    <w:p w:rsidR="004A762B" w:rsidRPr="00D9178E" w:rsidRDefault="004A762B" w:rsidP="00A2077C">
      <w:pPr>
        <w:widowControl w:val="0"/>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4</w:t>
      </w:r>
      <w:r w:rsidRPr="00D9178E">
        <w:rPr>
          <w:rFonts w:ascii="Times New Roman" w:eastAsia="Arial Unicode MS" w:hAnsi="Times New Roman"/>
          <w:b/>
          <w:sz w:val="24"/>
          <w:szCs w:val="24"/>
        </w:rPr>
        <w:t>.</w:t>
      </w:r>
      <w:r w:rsidR="00710152">
        <w:rPr>
          <w:rFonts w:ascii="Times New Roman" w:eastAsia="Arial Unicode MS" w:hAnsi="Times New Roman"/>
          <w:b/>
          <w:sz w:val="24"/>
          <w:szCs w:val="24"/>
        </w:rPr>
        <w:t>2</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К производству работ допускается персонал 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 </w:t>
      </w:r>
    </w:p>
    <w:p w:rsidR="004A762B" w:rsidRPr="00D9178E" w:rsidRDefault="004A762B" w:rsidP="00A2077C">
      <w:pPr>
        <w:widowControl w:val="0"/>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4</w:t>
      </w:r>
      <w:r w:rsidRPr="00D9178E">
        <w:rPr>
          <w:rFonts w:ascii="Times New Roman" w:eastAsia="Arial Unicode MS" w:hAnsi="Times New Roman"/>
          <w:b/>
          <w:sz w:val="24"/>
          <w:szCs w:val="24"/>
        </w:rPr>
        <w:t>.</w:t>
      </w:r>
      <w:r w:rsidR="00710152">
        <w:rPr>
          <w:rFonts w:ascii="Times New Roman" w:eastAsia="Arial Unicode MS" w:hAnsi="Times New Roman"/>
          <w:b/>
          <w:sz w:val="24"/>
          <w:szCs w:val="24"/>
        </w:rPr>
        <w:t>3</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Проведение огневых, газоопасных и других работ повышенной опасности на </w:t>
      </w:r>
      <w:proofErr w:type="spellStart"/>
      <w:r w:rsidRPr="00D9178E">
        <w:rPr>
          <w:rFonts w:ascii="Times New Roman" w:eastAsia="Arial Unicode MS" w:hAnsi="Times New Roman"/>
          <w:sz w:val="24"/>
          <w:szCs w:val="24"/>
        </w:rPr>
        <w:t>взрыво</w:t>
      </w:r>
      <w:proofErr w:type="spellEnd"/>
      <w:r w:rsidRPr="00D9178E">
        <w:rPr>
          <w:rFonts w:ascii="Times New Roman" w:eastAsia="Arial Unicode MS" w:hAnsi="Times New Roman"/>
          <w:sz w:val="24"/>
          <w:szCs w:val="24"/>
        </w:rPr>
        <w:t>- и пожароопасных объектах осуществляется в соответствии со строительными нормами и правилами по безопасности труда в строительстве.</w:t>
      </w:r>
    </w:p>
    <w:p w:rsidR="004A762B" w:rsidRPr="00D9178E" w:rsidRDefault="004A762B" w:rsidP="00CD0491">
      <w:pPr>
        <w:spacing w:after="0" w:line="240" w:lineRule="auto"/>
        <w:ind w:left="540" w:firstLine="510"/>
        <w:jc w:val="both"/>
        <w:outlineLvl w:val="0"/>
        <w:rPr>
          <w:rFonts w:ascii="Times New Roman" w:eastAsia="Arial Unicode MS" w:hAnsi="Times New Roman"/>
          <w:sz w:val="24"/>
          <w:szCs w:val="24"/>
        </w:rPr>
      </w:pPr>
    </w:p>
    <w:p w:rsidR="004A762B" w:rsidRPr="00D9178E" w:rsidRDefault="004A762B" w:rsidP="00CD0491">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w:t>
      </w:r>
      <w:r w:rsidR="00795D19" w:rsidRPr="00D9178E">
        <w:rPr>
          <w:rFonts w:ascii="Times New Roman" w:eastAsia="Arial Unicode MS" w:hAnsi="Times New Roman"/>
          <w:b/>
          <w:caps/>
          <w:sz w:val="24"/>
          <w:szCs w:val="24"/>
        </w:rPr>
        <w:t>5</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 xml:space="preserve">Режим </w:t>
      </w:r>
      <w:r w:rsidR="00932C9F">
        <w:rPr>
          <w:rFonts w:ascii="Times New Roman" w:eastAsia="Arial Unicode MS" w:hAnsi="Times New Roman"/>
          <w:b/>
          <w:caps/>
          <w:sz w:val="24"/>
          <w:szCs w:val="24"/>
        </w:rPr>
        <w:t>Работы</w:t>
      </w:r>
    </w:p>
    <w:p w:rsidR="004A762B" w:rsidRPr="00D9178E"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D9178E" w:rsidRDefault="00A2077C"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5</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w:t>
      </w:r>
      <w:proofErr w:type="gramStart"/>
      <w:r w:rsidR="004A762B" w:rsidRPr="00D9178E">
        <w:rPr>
          <w:rFonts w:ascii="Times New Roman" w:eastAsia="Arial Unicode MS" w:hAnsi="Times New Roman"/>
          <w:sz w:val="24"/>
          <w:szCs w:val="24"/>
        </w:rPr>
        <w:t xml:space="preserve">Режим </w:t>
      </w:r>
      <w:r w:rsidR="00932C9F">
        <w:rPr>
          <w:rFonts w:ascii="Times New Roman" w:eastAsia="Arial Unicode MS" w:hAnsi="Times New Roman"/>
          <w:sz w:val="24"/>
          <w:szCs w:val="24"/>
        </w:rPr>
        <w:t>Работы</w:t>
      </w:r>
      <w:r w:rsidR="004A762B" w:rsidRPr="00D9178E">
        <w:rPr>
          <w:rFonts w:ascii="Times New Roman" w:eastAsia="Arial Unicode MS" w:hAnsi="Times New Roman"/>
          <w:sz w:val="24"/>
          <w:szCs w:val="24"/>
        </w:rPr>
        <w:t xml:space="preserve"> персонала Подрядчика при выполнении работ (оказании услуг) устанавливается Подрядчиком самостоятельно</w:t>
      </w:r>
      <w:r w:rsidR="00E303A1" w:rsidRPr="00D9178E">
        <w:rPr>
          <w:rFonts w:ascii="Times New Roman" w:eastAsia="Arial Unicode MS" w:hAnsi="Times New Roman"/>
          <w:sz w:val="24"/>
          <w:szCs w:val="24"/>
        </w:rPr>
        <w:t xml:space="preserve"> в соответствии </w:t>
      </w:r>
      <w:r w:rsidR="00A22B0F" w:rsidRPr="00D9178E">
        <w:rPr>
          <w:rFonts w:ascii="Times New Roman" w:eastAsia="Arial Unicode MS" w:hAnsi="Times New Roman"/>
          <w:sz w:val="24"/>
          <w:szCs w:val="24"/>
        </w:rPr>
        <w:t xml:space="preserve">со </w:t>
      </w:r>
      <w:r w:rsidR="00E303A1" w:rsidRPr="00D9178E">
        <w:rPr>
          <w:rFonts w:ascii="Times New Roman" w:eastAsia="Arial Unicode MS" w:hAnsi="Times New Roman"/>
          <w:sz w:val="24"/>
          <w:szCs w:val="24"/>
        </w:rPr>
        <w:t xml:space="preserve">Стандартом «Требования по соблюдению пропускного и </w:t>
      </w:r>
      <w:proofErr w:type="spellStart"/>
      <w:r w:rsidR="00E303A1" w:rsidRPr="00D9178E">
        <w:rPr>
          <w:rFonts w:ascii="Times New Roman" w:eastAsia="Arial Unicode MS" w:hAnsi="Times New Roman"/>
          <w:sz w:val="24"/>
          <w:szCs w:val="24"/>
        </w:rPr>
        <w:t>внутриобъектного</w:t>
      </w:r>
      <w:proofErr w:type="spellEnd"/>
      <w:r w:rsidR="00E303A1" w:rsidRPr="00D9178E">
        <w:rPr>
          <w:rFonts w:ascii="Times New Roman" w:eastAsia="Arial Unicode MS" w:hAnsi="Times New Roman"/>
          <w:sz w:val="24"/>
          <w:szCs w:val="24"/>
        </w:rPr>
        <w:t xml:space="preserve"> режимов на объектах ОАО «МГТС»» </w:t>
      </w:r>
      <w:r w:rsidR="0073439B" w:rsidRPr="00D9178E">
        <w:rPr>
          <w:rFonts w:ascii="Times New Roman" w:eastAsia="Arial Unicode MS" w:hAnsi="Times New Roman"/>
          <w:sz w:val="24"/>
          <w:szCs w:val="24"/>
        </w:rPr>
        <w:t xml:space="preserve">                     </w:t>
      </w:r>
      <w:r w:rsidR="00E303A1" w:rsidRPr="00D9178E">
        <w:rPr>
          <w:rFonts w:ascii="Times New Roman" w:eastAsia="Arial Unicode MS" w:hAnsi="Times New Roman"/>
          <w:sz w:val="24"/>
          <w:szCs w:val="24"/>
        </w:rPr>
        <w:t>СТ-МГТС-932-1</w:t>
      </w:r>
      <w:r w:rsidR="0073439B" w:rsidRPr="00D9178E">
        <w:rPr>
          <w:rFonts w:ascii="Times New Roman" w:eastAsia="Arial Unicode MS" w:hAnsi="Times New Roman"/>
          <w:sz w:val="24"/>
          <w:szCs w:val="24"/>
        </w:rPr>
        <w:t xml:space="preserve"> утверждё</w:t>
      </w:r>
      <w:r w:rsidR="00E303A1" w:rsidRPr="00D9178E">
        <w:rPr>
          <w:rFonts w:ascii="Times New Roman" w:eastAsia="Arial Unicode MS" w:hAnsi="Times New Roman"/>
          <w:sz w:val="24"/>
          <w:szCs w:val="24"/>
        </w:rPr>
        <w:t>нными Приказом ОАО «МГТС» от 27.10.2011г. №</w:t>
      </w:r>
      <w:r w:rsidR="0073439B" w:rsidRPr="00D9178E">
        <w:rPr>
          <w:rFonts w:ascii="Times New Roman" w:eastAsia="Arial Unicode MS" w:hAnsi="Times New Roman"/>
          <w:sz w:val="24"/>
          <w:szCs w:val="24"/>
        </w:rPr>
        <w:t xml:space="preserve"> </w:t>
      </w:r>
      <w:r w:rsidR="00E303A1" w:rsidRPr="00D9178E">
        <w:rPr>
          <w:rFonts w:ascii="Times New Roman" w:eastAsia="Arial Unicode MS" w:hAnsi="Times New Roman"/>
          <w:sz w:val="24"/>
          <w:szCs w:val="24"/>
        </w:rPr>
        <w:t>881</w:t>
      </w:r>
      <w:r w:rsidR="0073439B" w:rsidRPr="00D9178E">
        <w:rPr>
          <w:rFonts w:ascii="Times New Roman" w:eastAsia="Arial Unicode MS" w:hAnsi="Times New Roman"/>
          <w:sz w:val="24"/>
          <w:szCs w:val="24"/>
        </w:rPr>
        <w:t>, с учё</w:t>
      </w:r>
      <w:r w:rsidR="004A762B" w:rsidRPr="00D9178E">
        <w:rPr>
          <w:rFonts w:ascii="Times New Roman" w:eastAsia="Arial Unicode MS" w:hAnsi="Times New Roman"/>
          <w:sz w:val="24"/>
          <w:szCs w:val="24"/>
        </w:rPr>
        <w:t xml:space="preserve">том соблюдения Правил внутреннего распорядка Подрядчика и безусловного исполнения графика </w:t>
      </w:r>
      <w:r w:rsidR="007D104C" w:rsidRPr="00D9178E">
        <w:rPr>
          <w:rFonts w:ascii="Times New Roman" w:eastAsia="Arial Unicode MS" w:hAnsi="Times New Roman"/>
          <w:sz w:val="24"/>
          <w:szCs w:val="24"/>
        </w:rPr>
        <w:t xml:space="preserve">производства </w:t>
      </w:r>
      <w:r w:rsidR="004A762B" w:rsidRPr="00D9178E">
        <w:rPr>
          <w:rFonts w:ascii="Times New Roman" w:eastAsia="Arial Unicode MS" w:hAnsi="Times New Roman"/>
          <w:sz w:val="24"/>
          <w:szCs w:val="24"/>
        </w:rPr>
        <w:t>работ (</w:t>
      </w:r>
      <w:r w:rsidR="00495D0B" w:rsidRPr="00D9178E">
        <w:rPr>
          <w:rFonts w:ascii="Times New Roman" w:eastAsia="Arial Unicode MS" w:hAnsi="Times New Roman"/>
          <w:sz w:val="24"/>
          <w:szCs w:val="24"/>
        </w:rPr>
        <w:t>П</w:t>
      </w:r>
      <w:r w:rsidR="004A762B" w:rsidRPr="00D9178E">
        <w:rPr>
          <w:rFonts w:ascii="Times New Roman" w:eastAsia="Arial Unicode MS" w:hAnsi="Times New Roman"/>
          <w:sz w:val="24"/>
          <w:szCs w:val="24"/>
        </w:rPr>
        <w:t xml:space="preserve">риложение </w:t>
      </w:r>
      <w:r w:rsidR="008E3F28" w:rsidRPr="00D9178E">
        <w:rPr>
          <w:rFonts w:ascii="Times New Roman" w:eastAsia="Arial Unicode MS" w:hAnsi="Times New Roman"/>
          <w:sz w:val="24"/>
          <w:szCs w:val="24"/>
        </w:rPr>
        <w:t>№</w:t>
      </w:r>
      <w:r w:rsidR="0073439B" w:rsidRPr="00D9178E">
        <w:rPr>
          <w:rFonts w:ascii="Times New Roman" w:eastAsia="Arial Unicode MS" w:hAnsi="Times New Roman"/>
          <w:sz w:val="24"/>
          <w:szCs w:val="24"/>
        </w:rPr>
        <w:t xml:space="preserve"> </w:t>
      </w:r>
      <w:r w:rsidR="00D47138" w:rsidRPr="00D9178E">
        <w:rPr>
          <w:rFonts w:ascii="Times New Roman" w:eastAsia="Arial Unicode MS" w:hAnsi="Times New Roman"/>
          <w:sz w:val="24"/>
          <w:szCs w:val="24"/>
        </w:rPr>
        <w:t xml:space="preserve">3 </w:t>
      </w:r>
      <w:r w:rsidR="004A762B" w:rsidRPr="00D9178E">
        <w:rPr>
          <w:rFonts w:ascii="Times New Roman" w:eastAsia="Arial Unicode MS" w:hAnsi="Times New Roman"/>
          <w:sz w:val="24"/>
          <w:szCs w:val="24"/>
        </w:rPr>
        <w:t>к настоящему Договору).</w:t>
      </w:r>
      <w:proofErr w:type="gramEnd"/>
    </w:p>
    <w:p w:rsidR="00E303A1" w:rsidRPr="00D9178E" w:rsidRDefault="00E303A1" w:rsidP="00CD0491">
      <w:pPr>
        <w:spacing w:after="0" w:line="240" w:lineRule="auto"/>
        <w:ind w:firstLine="510"/>
        <w:jc w:val="both"/>
        <w:outlineLvl w:val="0"/>
        <w:rPr>
          <w:rFonts w:ascii="Times New Roman" w:eastAsia="Arial Unicode MS" w:hAnsi="Times New Roman"/>
          <w:sz w:val="24"/>
          <w:szCs w:val="24"/>
        </w:rPr>
      </w:pPr>
    </w:p>
    <w:p w:rsidR="004A762B" w:rsidRPr="00D9178E" w:rsidRDefault="004A762B" w:rsidP="00CD0491">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w:t>
      </w:r>
      <w:r w:rsidR="00795D19" w:rsidRPr="00D9178E">
        <w:rPr>
          <w:rFonts w:ascii="Times New Roman" w:eastAsia="Arial Unicode MS" w:hAnsi="Times New Roman"/>
          <w:b/>
          <w:caps/>
          <w:sz w:val="24"/>
          <w:szCs w:val="24"/>
        </w:rPr>
        <w:t>6</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Привлечение субподрядчиков</w:t>
      </w:r>
    </w:p>
    <w:p w:rsidR="004A762B" w:rsidRPr="00D9178E"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6</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Подрядчик имеет право в пределах договорной цены привлекать к выполнению работ субподрядные организации и при этом несет в полном объеме ответственность за качество и соблюдение сроков выполнения работ привлеченными им субподрядчиками.</w:t>
      </w: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6</w:t>
      </w:r>
      <w:r w:rsidRPr="00D9178E">
        <w:rPr>
          <w:rFonts w:ascii="Times New Roman" w:eastAsia="Arial Unicode MS" w:hAnsi="Times New Roman"/>
          <w:b/>
          <w:sz w:val="24"/>
          <w:szCs w:val="24"/>
        </w:rPr>
        <w:t>.2.</w:t>
      </w:r>
      <w:r w:rsidRPr="00D9178E">
        <w:rPr>
          <w:rFonts w:ascii="Times New Roman" w:eastAsia="Arial Unicode MS" w:hAnsi="Times New Roman"/>
          <w:sz w:val="24"/>
          <w:szCs w:val="24"/>
        </w:rPr>
        <w:t xml:space="preserve"> </w:t>
      </w:r>
      <w:proofErr w:type="gramStart"/>
      <w:r w:rsidRPr="00D9178E">
        <w:rPr>
          <w:rFonts w:ascii="Times New Roman" w:eastAsia="Arial Unicode MS" w:hAnsi="Times New Roman"/>
          <w:sz w:val="24"/>
          <w:szCs w:val="24"/>
        </w:rPr>
        <w:t>Контроль за</w:t>
      </w:r>
      <w:proofErr w:type="gramEnd"/>
      <w:r w:rsidRPr="00D9178E">
        <w:rPr>
          <w:rFonts w:ascii="Times New Roman" w:eastAsia="Arial Unicode MS" w:hAnsi="Times New Roman"/>
          <w:sz w:val="24"/>
          <w:szCs w:val="24"/>
        </w:rPr>
        <w:t xml:space="preserve"> надлежащим исполнением субподрядчиком условий договора субподряда осуществляется Подрядчиком в соответствии с договором субподряда.</w:t>
      </w:r>
    </w:p>
    <w:p w:rsidR="004A762B" w:rsidRPr="00D9178E" w:rsidRDefault="004A762B" w:rsidP="00CD0491">
      <w:pPr>
        <w:spacing w:after="0" w:line="240" w:lineRule="auto"/>
        <w:ind w:firstLine="510"/>
        <w:jc w:val="both"/>
        <w:outlineLvl w:val="0"/>
        <w:rPr>
          <w:rFonts w:ascii="Times New Roman" w:eastAsia="Arial Unicode MS" w:hAnsi="Times New Roman"/>
          <w:sz w:val="24"/>
          <w:szCs w:val="24"/>
        </w:rPr>
      </w:pPr>
    </w:p>
    <w:p w:rsidR="004A762B" w:rsidRPr="00D9178E" w:rsidRDefault="004A762B" w:rsidP="00CD0491">
      <w:pPr>
        <w:keepNext/>
        <w:spacing w:after="0" w:line="240" w:lineRule="auto"/>
        <w:jc w:val="center"/>
        <w:outlineLvl w:val="0"/>
        <w:rPr>
          <w:rFonts w:ascii="Times New Roman" w:eastAsia="Arial Unicode MS" w:hAnsi="Times New Roman"/>
          <w:caps/>
          <w:sz w:val="24"/>
          <w:szCs w:val="24"/>
        </w:rPr>
      </w:pPr>
      <w:r w:rsidRPr="00D9178E">
        <w:rPr>
          <w:rFonts w:ascii="Times New Roman" w:eastAsia="Arial Unicode MS" w:hAnsi="Times New Roman"/>
          <w:b/>
          <w:caps/>
          <w:sz w:val="24"/>
          <w:szCs w:val="24"/>
        </w:rPr>
        <w:t>1</w:t>
      </w:r>
      <w:r w:rsidR="00795D19" w:rsidRPr="00D9178E">
        <w:rPr>
          <w:rFonts w:ascii="Times New Roman" w:eastAsia="Arial Unicode MS" w:hAnsi="Times New Roman"/>
          <w:b/>
          <w:caps/>
          <w:sz w:val="24"/>
          <w:szCs w:val="24"/>
        </w:rPr>
        <w:t>7</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Первичные учетные документы</w:t>
      </w:r>
    </w:p>
    <w:p w:rsidR="004A762B" w:rsidRPr="00D9178E" w:rsidRDefault="004A762B" w:rsidP="00CD0491">
      <w:pPr>
        <w:keepNext/>
        <w:spacing w:after="0" w:line="240" w:lineRule="auto"/>
        <w:ind w:left="1800" w:firstLine="510"/>
        <w:jc w:val="both"/>
        <w:outlineLvl w:val="0"/>
        <w:rPr>
          <w:rFonts w:ascii="Times New Roman" w:eastAsia="Arial Unicode MS" w:hAnsi="Times New Roman"/>
          <w:sz w:val="24"/>
          <w:szCs w:val="24"/>
        </w:rPr>
      </w:pP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Первичная учетная документация включает:</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общий (специальный) журнал работ – оригинал,  зарегистрированный и заверенный в установленном порядке;</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журнал учета выполненных работ (форма № КС-6) – на бумажном носителе и в электронном виде;</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акт о приемке выполненных работ (форма № КС-2) – на бумажном носителе и в электронном виде;</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справка о стоимости выполненных работ и затрат (форма № КС-3) – на бумажном носителе и в электронном виде;</w:t>
      </w:r>
    </w:p>
    <w:p w:rsidR="0057279B" w:rsidRPr="00D9178E" w:rsidRDefault="0057279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w:t>
      </w:r>
      <w:r w:rsidR="000A6E56"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исполнительную  документацию.</w:t>
      </w:r>
    </w:p>
    <w:p w:rsidR="004A762B" w:rsidRPr="00D9178E" w:rsidRDefault="00BD38BF"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Формы указанных документов и порядок их заполнения </w:t>
      </w:r>
      <w:r w:rsidR="007F0ED6" w:rsidRPr="00D9178E">
        <w:rPr>
          <w:rFonts w:ascii="Times New Roman" w:eastAsia="Arial Unicode MS" w:hAnsi="Times New Roman"/>
          <w:sz w:val="24"/>
          <w:szCs w:val="24"/>
        </w:rPr>
        <w:t>утвержд</w:t>
      </w:r>
      <w:r w:rsidRPr="00D9178E">
        <w:rPr>
          <w:rFonts w:ascii="Times New Roman" w:eastAsia="Arial Unicode MS" w:hAnsi="Times New Roman"/>
          <w:sz w:val="24"/>
          <w:szCs w:val="24"/>
        </w:rPr>
        <w:t>е</w:t>
      </w:r>
      <w:r w:rsidR="007F0ED6" w:rsidRPr="00D9178E">
        <w:rPr>
          <w:rFonts w:ascii="Times New Roman" w:eastAsia="Arial Unicode MS" w:hAnsi="Times New Roman"/>
          <w:sz w:val="24"/>
          <w:szCs w:val="24"/>
        </w:rPr>
        <w:t xml:space="preserve">ны </w:t>
      </w:r>
      <w:r w:rsidRPr="00D9178E">
        <w:rPr>
          <w:rFonts w:ascii="Times New Roman" w:eastAsiaTheme="minorHAnsi" w:hAnsi="Times New Roman"/>
          <w:sz w:val="24"/>
          <w:szCs w:val="24"/>
        </w:rPr>
        <w:t>Постановление</w:t>
      </w:r>
      <w:r w:rsidR="00B90CDA" w:rsidRPr="00D9178E">
        <w:rPr>
          <w:rFonts w:ascii="Times New Roman" w:eastAsiaTheme="minorHAnsi" w:hAnsi="Times New Roman"/>
          <w:sz w:val="24"/>
          <w:szCs w:val="24"/>
        </w:rPr>
        <w:t>м Госкомстата РФ от 30.10.1997</w:t>
      </w:r>
      <w:r w:rsidR="0073439B" w:rsidRPr="00D9178E">
        <w:rPr>
          <w:rFonts w:ascii="Times New Roman" w:eastAsiaTheme="minorHAnsi" w:hAnsi="Times New Roman"/>
          <w:sz w:val="24"/>
          <w:szCs w:val="24"/>
        </w:rPr>
        <w:t xml:space="preserve"> г.</w:t>
      </w:r>
      <w:r w:rsidR="00B90CDA" w:rsidRPr="00D9178E">
        <w:rPr>
          <w:rFonts w:ascii="Times New Roman" w:eastAsiaTheme="minorHAnsi" w:hAnsi="Times New Roman"/>
          <w:sz w:val="24"/>
          <w:szCs w:val="24"/>
        </w:rPr>
        <w:t xml:space="preserve"> №</w:t>
      </w:r>
      <w:r w:rsidRPr="00D9178E">
        <w:rPr>
          <w:rFonts w:ascii="Times New Roman" w:eastAsiaTheme="minorHAnsi" w:hAnsi="Times New Roman"/>
          <w:sz w:val="24"/>
          <w:szCs w:val="24"/>
        </w:rPr>
        <w:t xml:space="preserve"> 71а (ред. от 21.01.2003) «Об утверждении унифицированных форм первичной </w:t>
      </w:r>
      <w:r w:rsidR="00B90CDA" w:rsidRPr="00D9178E">
        <w:rPr>
          <w:rFonts w:ascii="Times New Roman" w:eastAsiaTheme="minorHAnsi" w:hAnsi="Times New Roman"/>
          <w:sz w:val="24"/>
          <w:szCs w:val="24"/>
        </w:rPr>
        <w:t>учётной</w:t>
      </w:r>
      <w:r w:rsidRPr="00D9178E">
        <w:rPr>
          <w:rFonts w:ascii="Times New Roman" w:eastAsiaTheme="minorHAnsi" w:hAnsi="Times New Roman"/>
          <w:sz w:val="24"/>
          <w:szCs w:val="24"/>
        </w:rPr>
        <w:t xml:space="preserve"> документации по </w:t>
      </w:r>
      <w:r w:rsidR="00B90CDA" w:rsidRPr="00D9178E">
        <w:rPr>
          <w:rFonts w:ascii="Times New Roman" w:eastAsiaTheme="minorHAnsi" w:hAnsi="Times New Roman"/>
          <w:sz w:val="24"/>
          <w:szCs w:val="24"/>
        </w:rPr>
        <w:t>учёту</w:t>
      </w:r>
      <w:r w:rsidRPr="00D9178E">
        <w:rPr>
          <w:rFonts w:ascii="Times New Roman" w:eastAsiaTheme="minorHAnsi" w:hAnsi="Times New Roman"/>
          <w:sz w:val="24"/>
          <w:szCs w:val="24"/>
        </w:rPr>
        <w:t xml:space="preserve">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r w:rsidR="00B90CDA" w:rsidRPr="00D9178E">
        <w:rPr>
          <w:rFonts w:ascii="Times New Roman" w:eastAsiaTheme="minorHAnsi" w:hAnsi="Times New Roman"/>
          <w:sz w:val="24"/>
          <w:szCs w:val="24"/>
        </w:rPr>
        <w:t xml:space="preserve"> </w:t>
      </w:r>
      <w:r w:rsidR="004A762B" w:rsidRPr="00D9178E">
        <w:rPr>
          <w:rFonts w:ascii="Times New Roman" w:eastAsia="Arial Unicode MS" w:hAnsi="Times New Roman"/>
          <w:sz w:val="24"/>
          <w:szCs w:val="24"/>
        </w:rPr>
        <w:t xml:space="preserve">Заказчик </w:t>
      </w:r>
      <w:r w:rsidR="00C343AC" w:rsidRPr="00D9178E">
        <w:rPr>
          <w:rFonts w:ascii="Times New Roman" w:eastAsia="Arial Unicode MS" w:hAnsi="Times New Roman"/>
          <w:sz w:val="24"/>
          <w:szCs w:val="24"/>
        </w:rPr>
        <w:t>и Технический заказчик в</w:t>
      </w:r>
      <w:r w:rsidR="004A762B" w:rsidRPr="00D9178E">
        <w:rPr>
          <w:rFonts w:ascii="Times New Roman" w:eastAsia="Arial Unicode MS" w:hAnsi="Times New Roman"/>
          <w:sz w:val="24"/>
          <w:szCs w:val="24"/>
        </w:rPr>
        <w:t>прав</w:t>
      </w:r>
      <w:r w:rsidR="00C343AC" w:rsidRPr="00D9178E">
        <w:rPr>
          <w:rFonts w:ascii="Times New Roman" w:eastAsia="Arial Unicode MS" w:hAnsi="Times New Roman"/>
          <w:sz w:val="24"/>
          <w:szCs w:val="24"/>
        </w:rPr>
        <w:t>е</w:t>
      </w:r>
      <w:r w:rsidR="004A762B" w:rsidRPr="00D9178E">
        <w:rPr>
          <w:rFonts w:ascii="Times New Roman" w:eastAsia="Arial Unicode MS" w:hAnsi="Times New Roman"/>
          <w:sz w:val="24"/>
          <w:szCs w:val="24"/>
        </w:rPr>
        <w:t xml:space="preserve"> в интересах выполнения работ по объекту</w:t>
      </w:r>
      <w:r w:rsidR="00B90CDA" w:rsidRPr="00D9178E">
        <w:rPr>
          <w:rFonts w:ascii="Times New Roman" w:eastAsia="Arial Unicode MS" w:hAnsi="Times New Roman"/>
          <w:sz w:val="24"/>
          <w:szCs w:val="24"/>
        </w:rPr>
        <w:t>,</w:t>
      </w:r>
      <w:r w:rsidR="004A762B" w:rsidRPr="00D9178E">
        <w:rPr>
          <w:rFonts w:ascii="Times New Roman" w:eastAsia="Arial Unicode MS" w:hAnsi="Times New Roman"/>
          <w:sz w:val="24"/>
          <w:szCs w:val="24"/>
        </w:rPr>
        <w:t xml:space="preserve"> требовать от Подрядчика представления дополнительной учетной документации, предварительно за </w:t>
      </w:r>
      <w:r w:rsidR="0073439B"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10</w:t>
      </w:r>
      <w:r w:rsidR="004C0BB2" w:rsidRPr="00D9178E">
        <w:rPr>
          <w:rFonts w:ascii="Times New Roman" w:eastAsia="Arial Unicode MS" w:hAnsi="Times New Roman"/>
          <w:sz w:val="24"/>
          <w:szCs w:val="24"/>
        </w:rPr>
        <w:t xml:space="preserve"> (десять)</w:t>
      </w:r>
      <w:r w:rsidR="004A762B" w:rsidRPr="00D9178E">
        <w:rPr>
          <w:rFonts w:ascii="Times New Roman" w:eastAsia="Arial Unicode MS" w:hAnsi="Times New Roman"/>
          <w:sz w:val="24"/>
          <w:szCs w:val="24"/>
        </w:rPr>
        <w:t xml:space="preserve">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Заказчиком</w:t>
      </w:r>
      <w:r w:rsidR="00C343AC" w:rsidRPr="00D9178E">
        <w:rPr>
          <w:rFonts w:ascii="Times New Roman" w:eastAsia="Arial Unicode MS" w:hAnsi="Times New Roman"/>
          <w:sz w:val="24"/>
          <w:szCs w:val="24"/>
        </w:rPr>
        <w:t xml:space="preserve"> или Техническим заказчиком</w:t>
      </w:r>
      <w:r w:rsidR="004A762B" w:rsidRPr="00D9178E">
        <w:rPr>
          <w:rFonts w:ascii="Times New Roman" w:eastAsia="Arial Unicode MS" w:hAnsi="Times New Roman"/>
          <w:sz w:val="24"/>
          <w:szCs w:val="24"/>
        </w:rPr>
        <w:t xml:space="preserve"> документацию.</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.2.</w:t>
      </w:r>
      <w:r w:rsidRPr="00D9178E">
        <w:rPr>
          <w:rFonts w:ascii="Times New Roman" w:eastAsia="Arial Unicode MS" w:hAnsi="Times New Roman"/>
          <w:sz w:val="24"/>
          <w:szCs w:val="24"/>
        </w:rPr>
        <w:t xml:space="preserve"> Подрядчик обязан вести и представлять </w:t>
      </w:r>
      <w:r w:rsidR="00C343AC" w:rsidRPr="00D9178E">
        <w:rPr>
          <w:rFonts w:ascii="Times New Roman" w:eastAsia="Arial Unicode MS" w:hAnsi="Times New Roman"/>
          <w:sz w:val="24"/>
          <w:szCs w:val="24"/>
        </w:rPr>
        <w:t xml:space="preserve">Заказчику и </w:t>
      </w:r>
      <w:r w:rsidR="004B3909" w:rsidRPr="00D9178E">
        <w:rPr>
          <w:rFonts w:ascii="Times New Roman" w:eastAsia="Arial Unicode MS" w:hAnsi="Times New Roman"/>
          <w:sz w:val="24"/>
          <w:szCs w:val="24"/>
        </w:rPr>
        <w:t>Техническому з</w:t>
      </w:r>
      <w:r w:rsidRPr="00D9178E">
        <w:rPr>
          <w:rFonts w:ascii="Times New Roman" w:eastAsia="Arial Unicode MS" w:hAnsi="Times New Roman"/>
          <w:sz w:val="24"/>
          <w:szCs w:val="24"/>
        </w:rPr>
        <w:t>аказчику первичную учетную документацию в порядке и объеме, установленн</w:t>
      </w:r>
      <w:r w:rsidR="00A22B0F" w:rsidRPr="00D9178E">
        <w:rPr>
          <w:rFonts w:ascii="Times New Roman" w:eastAsia="Arial Unicode MS" w:hAnsi="Times New Roman"/>
          <w:sz w:val="24"/>
          <w:szCs w:val="24"/>
        </w:rPr>
        <w:t>ом</w:t>
      </w:r>
      <w:r w:rsidRPr="00D9178E">
        <w:rPr>
          <w:rFonts w:ascii="Times New Roman" w:eastAsia="Arial Unicode MS" w:hAnsi="Times New Roman"/>
          <w:sz w:val="24"/>
          <w:szCs w:val="24"/>
        </w:rPr>
        <w:t xml:space="preserve"> </w:t>
      </w:r>
      <w:r w:rsidR="009F1348" w:rsidRPr="00D9178E">
        <w:rPr>
          <w:rFonts w:ascii="Times New Roman" w:eastAsia="Arial Unicode MS" w:hAnsi="Times New Roman"/>
          <w:sz w:val="24"/>
          <w:szCs w:val="24"/>
        </w:rPr>
        <w:t xml:space="preserve">Заказчиком и </w:t>
      </w:r>
      <w:r w:rsidRPr="00D9178E">
        <w:rPr>
          <w:rFonts w:ascii="Times New Roman" w:eastAsia="Arial Unicode MS" w:hAnsi="Times New Roman"/>
          <w:sz w:val="24"/>
          <w:szCs w:val="24"/>
        </w:rPr>
        <w:t xml:space="preserve">техническими регламентами, нормативными правовыми и техническими актами Российской Федерации. </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Первичная учетная документация, содержащая физические объемы</w:t>
      </w:r>
      <w:r w:rsidR="0010312C"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 xml:space="preserve">выполненных работ, должна быть подтверждена </w:t>
      </w:r>
      <w:r w:rsidR="009F1348" w:rsidRPr="00D9178E">
        <w:rPr>
          <w:rFonts w:ascii="Times New Roman" w:eastAsia="Arial Unicode MS" w:hAnsi="Times New Roman"/>
          <w:sz w:val="24"/>
          <w:szCs w:val="24"/>
        </w:rPr>
        <w:t>Техническим заказчиком</w:t>
      </w:r>
      <w:r w:rsidRPr="00D9178E">
        <w:rPr>
          <w:rFonts w:ascii="Times New Roman" w:eastAsia="Arial Unicode MS" w:hAnsi="Times New Roman"/>
          <w:sz w:val="24"/>
          <w:szCs w:val="24"/>
        </w:rPr>
        <w:t>, а также специалистами, осуществляющими авторский надзор, а при необходимости – и другими надзорными и контролирующими службами.</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.3.</w:t>
      </w:r>
      <w:r w:rsidRPr="00D9178E">
        <w:rPr>
          <w:rFonts w:ascii="Times New Roman" w:eastAsia="Arial Unicode MS" w:hAnsi="Times New Roman"/>
          <w:sz w:val="24"/>
          <w:szCs w:val="24"/>
        </w:rPr>
        <w:t xml:space="preserve"> До 25-го числа текущего (отчетного) месяца Подрядчик представляет </w:t>
      </w:r>
      <w:r w:rsidR="00B120A4" w:rsidRPr="00D9178E">
        <w:rPr>
          <w:rFonts w:ascii="Times New Roman" w:eastAsia="Arial Unicode MS" w:hAnsi="Times New Roman"/>
          <w:sz w:val="24"/>
          <w:szCs w:val="24"/>
        </w:rPr>
        <w:t>Техническому з</w:t>
      </w:r>
      <w:r w:rsidRPr="00D9178E">
        <w:rPr>
          <w:rFonts w:ascii="Times New Roman" w:eastAsia="Arial Unicode MS" w:hAnsi="Times New Roman"/>
          <w:sz w:val="24"/>
          <w:szCs w:val="24"/>
        </w:rPr>
        <w:t>аказчику с сопроводительным письмом оформленный комплект оригиналов документов, включающий:</w:t>
      </w:r>
    </w:p>
    <w:p w:rsidR="00886549" w:rsidRPr="00D9178E" w:rsidRDefault="00886549"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w:t>
      </w:r>
      <w:r w:rsidR="000A6E56"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исполнительную документацию</w:t>
      </w:r>
      <w:r w:rsidR="000A6E56"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заверенную  подписью и печатью организации.</w:t>
      </w:r>
    </w:p>
    <w:p w:rsidR="00886549" w:rsidRPr="00D9178E" w:rsidRDefault="00886549"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w:t>
      </w:r>
      <w:r w:rsidR="000A6E56"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локальные сметы к исполнительной документации</w:t>
      </w:r>
      <w:r w:rsidR="000A6E56" w:rsidRPr="00D9178E">
        <w:rPr>
          <w:rFonts w:ascii="Times New Roman" w:eastAsia="Arial Unicode MS" w:hAnsi="Times New Roman"/>
          <w:sz w:val="24"/>
          <w:szCs w:val="24"/>
        </w:rPr>
        <w:t>;</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первичную </w:t>
      </w:r>
      <w:r w:rsidR="00B90CDA" w:rsidRPr="00D9178E">
        <w:rPr>
          <w:rFonts w:ascii="Times New Roman" w:eastAsia="Arial Unicode MS" w:hAnsi="Times New Roman"/>
          <w:sz w:val="24"/>
          <w:szCs w:val="24"/>
        </w:rPr>
        <w:t>учётную</w:t>
      </w:r>
      <w:r w:rsidR="004A762B" w:rsidRPr="00D9178E">
        <w:rPr>
          <w:rFonts w:ascii="Times New Roman" w:eastAsia="Arial Unicode MS" w:hAnsi="Times New Roman"/>
          <w:sz w:val="24"/>
          <w:szCs w:val="24"/>
        </w:rPr>
        <w:t xml:space="preserve"> документацию</w:t>
      </w:r>
      <w:r w:rsidR="000A6E56" w:rsidRPr="00D9178E">
        <w:rPr>
          <w:rFonts w:ascii="Times New Roman" w:eastAsia="Arial Unicode MS" w:hAnsi="Times New Roman"/>
          <w:sz w:val="24"/>
          <w:szCs w:val="24"/>
        </w:rPr>
        <w:t>:</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журнал учета в</w:t>
      </w:r>
      <w:r w:rsidR="00A07D94" w:rsidRPr="00D9178E">
        <w:rPr>
          <w:rFonts w:ascii="Times New Roman" w:eastAsia="Arial Unicode MS" w:hAnsi="Times New Roman"/>
          <w:sz w:val="24"/>
          <w:szCs w:val="24"/>
        </w:rPr>
        <w:t>ыполненных работ (форма КС-6) –</w:t>
      </w:r>
      <w:r w:rsidR="0017007B" w:rsidRPr="00D9178E">
        <w:rPr>
          <w:rFonts w:ascii="Times New Roman" w:eastAsia="Arial Unicode MS" w:hAnsi="Times New Roman"/>
          <w:sz w:val="24"/>
          <w:szCs w:val="24"/>
        </w:rPr>
        <w:t xml:space="preserve"> 3</w:t>
      </w:r>
      <w:r w:rsidR="00A07D94" w:rsidRPr="00D9178E">
        <w:rPr>
          <w:rFonts w:ascii="Times New Roman" w:eastAsia="Arial Unicode MS" w:hAnsi="Times New Roman"/>
          <w:sz w:val="24"/>
          <w:szCs w:val="24"/>
        </w:rPr>
        <w:t xml:space="preserve"> </w:t>
      </w:r>
      <w:r w:rsidR="0017007B" w:rsidRPr="00D9178E">
        <w:rPr>
          <w:rFonts w:ascii="Times New Roman" w:eastAsia="Arial Unicode MS" w:hAnsi="Times New Roman"/>
          <w:sz w:val="24"/>
          <w:szCs w:val="24"/>
        </w:rPr>
        <w:t>экземпляра</w:t>
      </w:r>
      <w:r w:rsidR="00A07D9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 бумажном носителе и 1 экземпляр в электронном виде;</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акт о приемке выполненных работ (форма № КС-2) – 5 экземпляров на бумажном носителе и 1 экземпляр в электронном виде,  с обязательным приложением актов на скрытые </w:t>
      </w:r>
      <w:r w:rsidR="00932C9F">
        <w:rPr>
          <w:rFonts w:ascii="Times New Roman" w:eastAsia="Arial Unicode MS" w:hAnsi="Times New Roman"/>
          <w:sz w:val="24"/>
          <w:szCs w:val="24"/>
        </w:rPr>
        <w:t>Работы</w:t>
      </w:r>
      <w:r w:rsidR="004A762B" w:rsidRPr="00D9178E">
        <w:rPr>
          <w:rFonts w:ascii="Times New Roman" w:eastAsia="Arial Unicode MS" w:hAnsi="Times New Roman"/>
          <w:sz w:val="24"/>
          <w:szCs w:val="24"/>
        </w:rPr>
        <w:t>;</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справку о стоимости выполненных работ и затрат (форма № КС-3) – 5 экземпляров на бумажном носителе и 1 экземпляр в электронном виде;</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акт о приемке-передаче оборудования в монтаж по форме № ОС-15 – 5 экземпляров на бумажном носителе (при наличии материалов и оборудования поставки Заказчика);</w:t>
      </w:r>
    </w:p>
    <w:p w:rsidR="004A762B" w:rsidRPr="00D9178E"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акт об окончании пусконаладочных работ «под нагрузкой» – </w:t>
      </w:r>
      <w:r w:rsidR="004D1BC0" w:rsidRPr="00D9178E">
        <w:rPr>
          <w:rFonts w:ascii="Times New Roman" w:eastAsia="Arial Unicode MS" w:hAnsi="Times New Roman"/>
          <w:sz w:val="24"/>
          <w:szCs w:val="24"/>
        </w:rPr>
        <w:t xml:space="preserve">5 </w:t>
      </w:r>
      <w:r w:rsidR="004A762B" w:rsidRPr="00D9178E">
        <w:rPr>
          <w:rFonts w:ascii="Times New Roman" w:eastAsia="Arial Unicode MS" w:hAnsi="Times New Roman"/>
          <w:sz w:val="24"/>
          <w:szCs w:val="24"/>
        </w:rPr>
        <w:t>экземпляра представляются в течение 3 дней после окончания работ;</w:t>
      </w:r>
    </w:p>
    <w:p w:rsidR="004A762B" w:rsidRPr="00D9178E" w:rsidRDefault="00A2077C"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акт сдачи-приемки выполненных работ– </w:t>
      </w:r>
      <w:r w:rsidR="004D1BC0" w:rsidRPr="00D9178E">
        <w:rPr>
          <w:rFonts w:ascii="Times New Roman" w:eastAsia="Arial Unicode MS" w:hAnsi="Times New Roman"/>
          <w:sz w:val="24"/>
          <w:szCs w:val="24"/>
        </w:rPr>
        <w:t xml:space="preserve">5 </w:t>
      </w:r>
      <w:r w:rsidR="00A07D94" w:rsidRPr="00D9178E">
        <w:rPr>
          <w:rFonts w:ascii="Times New Roman" w:eastAsia="Arial Unicode MS" w:hAnsi="Times New Roman"/>
          <w:sz w:val="24"/>
          <w:szCs w:val="24"/>
        </w:rPr>
        <w:t>экземпляров</w:t>
      </w:r>
      <w:r w:rsidR="004A762B" w:rsidRPr="00D9178E">
        <w:rPr>
          <w:rFonts w:ascii="Times New Roman" w:eastAsia="Arial Unicode MS" w:hAnsi="Times New Roman"/>
          <w:sz w:val="24"/>
          <w:szCs w:val="24"/>
        </w:rPr>
        <w:t xml:space="preserve"> на бумажном носителе</w:t>
      </w:r>
      <w:r w:rsidR="0046181E" w:rsidRPr="00D9178E">
        <w:rPr>
          <w:rFonts w:ascii="Times New Roman" w:eastAsia="Arial Unicode MS" w:hAnsi="Times New Roman"/>
          <w:sz w:val="24"/>
          <w:szCs w:val="24"/>
        </w:rPr>
        <w:t>;</w:t>
      </w:r>
    </w:p>
    <w:p w:rsidR="00D23BA3" w:rsidRPr="00D9178E" w:rsidRDefault="0046181E" w:rsidP="00A2077C">
      <w:pPr>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и</w:t>
      </w:r>
      <w:r w:rsidR="00D23BA3" w:rsidRPr="00D9178E">
        <w:rPr>
          <w:rFonts w:ascii="Times New Roman" w:eastAsia="Arial Unicode MS" w:hAnsi="Times New Roman"/>
          <w:sz w:val="24"/>
          <w:szCs w:val="24"/>
        </w:rPr>
        <w:t xml:space="preserve"> </w:t>
      </w:r>
      <w:r w:rsidR="009F1348" w:rsidRPr="00D9178E">
        <w:rPr>
          <w:rFonts w:ascii="Times New Roman" w:eastAsia="Arial Unicode MS" w:hAnsi="Times New Roman"/>
          <w:sz w:val="24"/>
          <w:szCs w:val="24"/>
        </w:rPr>
        <w:t xml:space="preserve">направляет уведомление </w:t>
      </w:r>
      <w:r w:rsidR="00D23BA3" w:rsidRPr="00D9178E">
        <w:rPr>
          <w:rFonts w:ascii="Times New Roman" w:eastAsia="Arial Unicode MS" w:hAnsi="Times New Roman"/>
          <w:sz w:val="24"/>
          <w:szCs w:val="24"/>
        </w:rPr>
        <w:t>Заказчик</w:t>
      </w:r>
      <w:r w:rsidR="009F1348" w:rsidRPr="00D9178E">
        <w:rPr>
          <w:rFonts w:ascii="Times New Roman" w:eastAsia="Arial Unicode MS" w:hAnsi="Times New Roman"/>
          <w:sz w:val="24"/>
          <w:szCs w:val="24"/>
        </w:rPr>
        <w:t>у</w:t>
      </w:r>
      <w:r w:rsidR="00D23BA3" w:rsidRPr="00D9178E">
        <w:rPr>
          <w:rFonts w:ascii="Times New Roman" w:eastAsia="Arial Unicode MS" w:hAnsi="Times New Roman"/>
          <w:sz w:val="24"/>
          <w:szCs w:val="24"/>
        </w:rPr>
        <w:t xml:space="preserve"> о передаче комплекта документации Техническому заказчику.</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4</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Счет на оплату и счет-фактура пред</w:t>
      </w:r>
      <w:r w:rsidR="00B90CDA" w:rsidRPr="00D9178E">
        <w:rPr>
          <w:rFonts w:ascii="Times New Roman" w:eastAsia="Arial Unicode MS" w:hAnsi="Times New Roman"/>
          <w:sz w:val="24"/>
          <w:szCs w:val="24"/>
        </w:rPr>
        <w:t>о</w:t>
      </w:r>
      <w:r w:rsidRPr="00D9178E">
        <w:rPr>
          <w:rFonts w:ascii="Times New Roman" w:eastAsia="Arial Unicode MS" w:hAnsi="Times New Roman"/>
          <w:sz w:val="24"/>
          <w:szCs w:val="24"/>
        </w:rPr>
        <w:t xml:space="preserve">ставляются Подрядчиком </w:t>
      </w:r>
      <w:r w:rsidR="0046181E" w:rsidRPr="00D9178E">
        <w:rPr>
          <w:rFonts w:ascii="Times New Roman" w:eastAsia="Arial Unicode MS" w:hAnsi="Times New Roman"/>
          <w:sz w:val="24"/>
          <w:szCs w:val="24"/>
        </w:rPr>
        <w:t xml:space="preserve">Заказчику </w:t>
      </w:r>
      <w:r w:rsidRPr="00D9178E">
        <w:rPr>
          <w:rFonts w:ascii="Times New Roman" w:eastAsia="Arial Unicode MS" w:hAnsi="Times New Roman"/>
          <w:sz w:val="24"/>
          <w:szCs w:val="24"/>
        </w:rPr>
        <w:t>в одном экземпляре на бумажном носителе в срок</w:t>
      </w:r>
      <w:r w:rsidR="00B90CDA"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не позднее пяти календарных дней</w:t>
      </w:r>
      <w:r w:rsidR="00B90CDA"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w:t>
      </w:r>
      <w:proofErr w:type="gramStart"/>
      <w:r w:rsidRPr="00D9178E">
        <w:rPr>
          <w:rFonts w:ascii="Times New Roman" w:eastAsia="Arial Unicode MS" w:hAnsi="Times New Roman"/>
          <w:sz w:val="24"/>
          <w:szCs w:val="24"/>
        </w:rPr>
        <w:t>с даты подписания</w:t>
      </w:r>
      <w:proofErr w:type="gramEnd"/>
      <w:r w:rsidRPr="00D9178E">
        <w:rPr>
          <w:rFonts w:ascii="Times New Roman" w:eastAsia="Arial Unicode MS" w:hAnsi="Times New Roman"/>
          <w:sz w:val="24"/>
          <w:szCs w:val="24"/>
        </w:rPr>
        <w:t xml:space="preserve"> акта о приемке выполненных работ (форма № КС-2) и справки о стоимости выполненных работ (форма № КС-3).</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5</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proofErr w:type="gramStart"/>
      <w:r w:rsidRPr="00D9178E">
        <w:rPr>
          <w:rFonts w:ascii="Times New Roman" w:eastAsia="Arial Unicode MS" w:hAnsi="Times New Roman"/>
          <w:sz w:val="24"/>
          <w:szCs w:val="24"/>
        </w:rPr>
        <w:t>С момента начала работ по настоящему Договору</w:t>
      </w:r>
      <w:r w:rsidR="00A07D94" w:rsidRPr="00D9178E">
        <w:rPr>
          <w:rFonts w:ascii="Times New Roman" w:eastAsia="Arial Unicode MS" w:hAnsi="Times New Roman"/>
          <w:sz w:val="24"/>
          <w:szCs w:val="24"/>
        </w:rPr>
        <w:t xml:space="preserve"> и</w:t>
      </w:r>
      <w:r w:rsidRPr="00D9178E">
        <w:rPr>
          <w:rFonts w:ascii="Times New Roman" w:eastAsia="Arial Unicode MS" w:hAnsi="Times New Roman"/>
          <w:sz w:val="24"/>
          <w:szCs w:val="24"/>
        </w:rPr>
        <w:t xml:space="preserve"> до их завершения Подрядчик ведет общий журнал работ в соответствии с приказом </w:t>
      </w:r>
      <w:proofErr w:type="spellStart"/>
      <w:r w:rsidRPr="00D9178E">
        <w:rPr>
          <w:rFonts w:ascii="Times New Roman" w:eastAsia="Arial Unicode MS" w:hAnsi="Times New Roman"/>
          <w:sz w:val="24"/>
          <w:szCs w:val="24"/>
        </w:rPr>
        <w:t>Ростехнадзора</w:t>
      </w:r>
      <w:proofErr w:type="spellEnd"/>
      <w:r w:rsidRPr="00D9178E">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roofErr w:type="gramEnd"/>
    </w:p>
    <w:p w:rsidR="00A07B21"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6</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Подрядчик приступает к выполнению строительно-монтажных работ после письменного разрешения, внесенного в общий журнал учета выполненных работ. Запись производится </w:t>
      </w:r>
      <w:r w:rsidR="00DF1C0B" w:rsidRPr="00D9178E">
        <w:rPr>
          <w:rFonts w:ascii="Times New Roman" w:eastAsia="Arial Unicode MS" w:hAnsi="Times New Roman"/>
          <w:sz w:val="24"/>
          <w:szCs w:val="24"/>
        </w:rPr>
        <w:t>Техническим заказчиком</w:t>
      </w:r>
      <w:r w:rsidRPr="00D9178E">
        <w:rPr>
          <w:rFonts w:ascii="Times New Roman" w:eastAsia="Arial Unicode MS" w:hAnsi="Times New Roman"/>
          <w:sz w:val="24"/>
          <w:szCs w:val="24"/>
        </w:rPr>
        <w:t xml:space="preserve"> по результатам акта проверки производственной готовности Подрядчика к выполнению работ.</w:t>
      </w:r>
      <w:r w:rsidR="0010312C" w:rsidRPr="00D9178E">
        <w:rPr>
          <w:rFonts w:ascii="Times New Roman" w:eastAsia="Arial Unicode MS" w:hAnsi="Times New Roman"/>
          <w:sz w:val="24"/>
          <w:szCs w:val="24"/>
        </w:rPr>
        <w:t xml:space="preserve"> </w:t>
      </w:r>
    </w:p>
    <w:p w:rsidR="00DF1C0B" w:rsidRPr="00D9178E" w:rsidRDefault="00DF1C0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7</w:t>
      </w:r>
      <w:r w:rsidR="00A2077C" w:rsidRPr="00D9178E">
        <w:rPr>
          <w:rFonts w:ascii="Times New Roman" w:eastAsia="Arial Unicode MS" w:hAnsi="Times New Roman"/>
          <w:b/>
          <w:sz w:val="24"/>
          <w:szCs w:val="24"/>
        </w:rPr>
        <w:t>.</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Журнал учета выполненных работ (форма № КС-6)</w:t>
      </w:r>
      <w:r w:rsidR="00196B58" w:rsidRPr="00D9178E">
        <w:rPr>
          <w:rFonts w:ascii="Times New Roman" w:eastAsia="Arial Unicode MS" w:hAnsi="Times New Roman"/>
          <w:sz w:val="24"/>
          <w:szCs w:val="24"/>
        </w:rPr>
        <w:t>:</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7</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w:t>
      </w:r>
      <w:proofErr w:type="gramStart"/>
      <w:r w:rsidRPr="00D9178E">
        <w:rPr>
          <w:rFonts w:ascii="Times New Roman" w:eastAsia="Arial Unicode MS" w:hAnsi="Times New Roman"/>
          <w:sz w:val="24"/>
          <w:szCs w:val="24"/>
        </w:rPr>
        <w:t xml:space="preserve">Заполняется Подрядчиком </w:t>
      </w:r>
      <w:r w:rsidR="00AB5ADB" w:rsidRPr="00D9178E">
        <w:rPr>
          <w:rFonts w:ascii="Times New Roman" w:eastAsia="Arial Unicode MS" w:hAnsi="Times New Roman"/>
          <w:sz w:val="24"/>
          <w:szCs w:val="24"/>
        </w:rPr>
        <w:t xml:space="preserve">в порядке указанном в пункте 17.1 настоящего Договора, </w:t>
      </w:r>
      <w:r w:rsidRPr="00D9178E">
        <w:rPr>
          <w:rFonts w:ascii="Times New Roman" w:eastAsia="Arial Unicode MS" w:hAnsi="Times New Roman"/>
          <w:sz w:val="24"/>
          <w:szCs w:val="24"/>
        </w:rPr>
        <w:t xml:space="preserve">на основании фактически выполненных строительно-монтажных работ согласно  общему и (или) специальному журналу работ и подтвержденных Подрядчиком, представителями </w:t>
      </w:r>
      <w:r w:rsidR="00C343AC" w:rsidRPr="00D9178E">
        <w:rPr>
          <w:rFonts w:ascii="Times New Roman" w:eastAsia="Arial Unicode MS" w:hAnsi="Times New Roman"/>
          <w:sz w:val="24"/>
          <w:szCs w:val="24"/>
        </w:rPr>
        <w:t xml:space="preserve">Технического заказчика </w:t>
      </w:r>
      <w:r w:rsidRPr="00D9178E">
        <w:rPr>
          <w:rFonts w:ascii="Times New Roman" w:eastAsia="Arial Unicode MS" w:hAnsi="Times New Roman"/>
          <w:sz w:val="24"/>
          <w:szCs w:val="24"/>
        </w:rPr>
        <w:t>по объекту с детализацией по видам работ, оборудованию и материалам  в трех экземплярах на бумажном носителе</w:t>
      </w:r>
      <w:r w:rsidR="00AB5ADB"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и одном экземпляре в электронном виде и передается </w:t>
      </w:r>
      <w:r w:rsidR="00196B58" w:rsidRPr="00D9178E">
        <w:rPr>
          <w:rFonts w:ascii="Times New Roman" w:eastAsia="Arial Unicode MS" w:hAnsi="Times New Roman"/>
          <w:sz w:val="24"/>
          <w:szCs w:val="24"/>
        </w:rPr>
        <w:t>Техническому з</w:t>
      </w:r>
      <w:r w:rsidRPr="00D9178E">
        <w:rPr>
          <w:rFonts w:ascii="Times New Roman" w:eastAsia="Arial Unicode MS" w:hAnsi="Times New Roman"/>
          <w:sz w:val="24"/>
          <w:szCs w:val="24"/>
        </w:rPr>
        <w:t>аказчику ежемесячно при сдаче выполненных работ</w:t>
      </w:r>
      <w:proofErr w:type="gramEnd"/>
      <w:r w:rsidR="00AB5ADB" w:rsidRPr="00D9178E">
        <w:rPr>
          <w:rFonts w:ascii="Times New Roman" w:eastAsia="Arial Unicode MS" w:hAnsi="Times New Roman"/>
          <w:sz w:val="24"/>
          <w:szCs w:val="24"/>
        </w:rPr>
        <w:t>.</w:t>
      </w:r>
    </w:p>
    <w:p w:rsidR="004A762B" w:rsidRPr="00D9178E" w:rsidRDefault="004A762B" w:rsidP="00CD0491">
      <w:pPr>
        <w:widowControl w:val="0"/>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Должен храниться на объекте в одном экземпляре на бумажном носителе и                         в одном экземпляре в электронном виде.</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7</w:t>
      </w:r>
      <w:r w:rsidRPr="00D9178E">
        <w:rPr>
          <w:rFonts w:ascii="Times New Roman" w:eastAsia="Arial Unicode MS" w:hAnsi="Times New Roman"/>
          <w:b/>
          <w:sz w:val="24"/>
          <w:szCs w:val="24"/>
        </w:rPr>
        <w:t>.2.</w:t>
      </w:r>
      <w:r w:rsidRPr="00D9178E">
        <w:rPr>
          <w:rFonts w:ascii="Times New Roman" w:eastAsia="Arial Unicode MS" w:hAnsi="Times New Roman"/>
          <w:sz w:val="24"/>
          <w:szCs w:val="24"/>
        </w:rPr>
        <w:t xml:space="preserve"> Фактически выполненные объемы работ учитываются по форме № КС-6, являющейся накопительным документом, на основании которого составляется акт о приемке выполненных работ (форма № КС-2).</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7</w:t>
      </w:r>
      <w:r w:rsidRPr="00D9178E">
        <w:rPr>
          <w:rFonts w:ascii="Times New Roman" w:eastAsia="Arial Unicode MS" w:hAnsi="Times New Roman"/>
          <w:b/>
          <w:sz w:val="24"/>
          <w:szCs w:val="24"/>
        </w:rPr>
        <w:t xml:space="preserve">.3. </w:t>
      </w:r>
      <w:r w:rsidRPr="00D9178E">
        <w:rPr>
          <w:rFonts w:ascii="Times New Roman" w:eastAsia="Arial Unicode MS" w:hAnsi="Times New Roman"/>
          <w:sz w:val="24"/>
          <w:szCs w:val="24"/>
        </w:rPr>
        <w:t xml:space="preserve">Подрядчик обязан по требованию </w:t>
      </w:r>
      <w:r w:rsidR="00C343AC" w:rsidRPr="00D9178E">
        <w:rPr>
          <w:rFonts w:ascii="Times New Roman" w:eastAsia="Arial Unicode MS" w:hAnsi="Times New Roman"/>
          <w:sz w:val="24"/>
          <w:szCs w:val="24"/>
        </w:rPr>
        <w:t xml:space="preserve">Заказчика </w:t>
      </w:r>
      <w:r w:rsidRPr="00D9178E">
        <w:rPr>
          <w:rFonts w:ascii="Times New Roman" w:eastAsia="Arial Unicode MS" w:hAnsi="Times New Roman"/>
          <w:sz w:val="24"/>
          <w:szCs w:val="24"/>
        </w:rPr>
        <w:t xml:space="preserve">немедленно представлять журнал учета выполненных работ. </w:t>
      </w:r>
    </w:p>
    <w:p w:rsidR="004A762B" w:rsidRPr="00D9178E"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Если </w:t>
      </w:r>
      <w:r w:rsidR="00C343AC" w:rsidRPr="00D9178E">
        <w:rPr>
          <w:rFonts w:ascii="Times New Roman" w:eastAsia="Arial Unicode MS" w:hAnsi="Times New Roman"/>
          <w:sz w:val="24"/>
          <w:szCs w:val="24"/>
        </w:rPr>
        <w:t xml:space="preserve">Заказчик или </w:t>
      </w:r>
      <w:r w:rsidR="0073159C" w:rsidRPr="00D9178E">
        <w:rPr>
          <w:rFonts w:ascii="Times New Roman" w:eastAsia="Arial Unicode MS" w:hAnsi="Times New Roman"/>
          <w:sz w:val="24"/>
          <w:szCs w:val="24"/>
        </w:rPr>
        <w:t>Технический з</w:t>
      </w:r>
      <w:r w:rsidRPr="00D9178E">
        <w:rPr>
          <w:rFonts w:ascii="Times New Roman" w:eastAsia="Arial Unicode MS" w:hAnsi="Times New Roman"/>
          <w:sz w:val="24"/>
          <w:szCs w:val="24"/>
        </w:rPr>
        <w:t xml:space="preserve">аказчик не удовлетворен ходом и качеством строительно-монтажных работ, применяемыми материалами или записями Подрядчика, он вправе изложить свое обоснованное мнение в </w:t>
      </w:r>
      <w:r w:rsidR="009201AF" w:rsidRPr="00D9178E">
        <w:rPr>
          <w:rFonts w:ascii="Times New Roman" w:eastAsia="Arial Unicode MS" w:hAnsi="Times New Roman"/>
          <w:sz w:val="24"/>
          <w:szCs w:val="24"/>
        </w:rPr>
        <w:t xml:space="preserve">свободной форме </w:t>
      </w:r>
      <w:r w:rsidRPr="00D9178E">
        <w:rPr>
          <w:rFonts w:ascii="Times New Roman" w:eastAsia="Arial Unicode MS" w:hAnsi="Times New Roman"/>
          <w:sz w:val="24"/>
          <w:szCs w:val="24"/>
        </w:rPr>
        <w:t xml:space="preserve">с указанием срока устранения допущенных отклонений. Подрядчик в течение указанного срока обеспечивает исполнение указаний </w:t>
      </w:r>
      <w:r w:rsidR="00C343AC" w:rsidRPr="00D9178E">
        <w:rPr>
          <w:rFonts w:ascii="Times New Roman" w:eastAsia="Arial Unicode MS" w:hAnsi="Times New Roman"/>
          <w:sz w:val="24"/>
          <w:szCs w:val="24"/>
        </w:rPr>
        <w:t xml:space="preserve">Заказчика или </w:t>
      </w:r>
      <w:r w:rsidR="0073159C" w:rsidRPr="00D9178E">
        <w:rPr>
          <w:rFonts w:ascii="Times New Roman" w:eastAsia="Arial Unicode MS" w:hAnsi="Times New Roman"/>
          <w:sz w:val="24"/>
          <w:szCs w:val="24"/>
        </w:rPr>
        <w:t>Технического з</w:t>
      </w:r>
      <w:r w:rsidRPr="00D9178E">
        <w:rPr>
          <w:rFonts w:ascii="Times New Roman" w:eastAsia="Arial Unicode MS" w:hAnsi="Times New Roman"/>
          <w:sz w:val="24"/>
          <w:szCs w:val="24"/>
        </w:rPr>
        <w:t>аказчика, о чем делает соответствующую запись в общем журнале учета выполненных работ.</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Отсутствие замечаний </w:t>
      </w:r>
      <w:r w:rsidR="00C343AC" w:rsidRPr="00D9178E">
        <w:rPr>
          <w:rFonts w:ascii="Times New Roman" w:eastAsia="Arial Unicode MS" w:hAnsi="Times New Roman"/>
          <w:sz w:val="24"/>
          <w:szCs w:val="24"/>
        </w:rPr>
        <w:t xml:space="preserve">Заказчика или </w:t>
      </w:r>
      <w:r w:rsidR="0073159C" w:rsidRPr="00D9178E">
        <w:rPr>
          <w:rFonts w:ascii="Times New Roman" w:eastAsia="Arial Unicode MS" w:hAnsi="Times New Roman"/>
          <w:sz w:val="24"/>
          <w:szCs w:val="24"/>
        </w:rPr>
        <w:t>Технического з</w:t>
      </w:r>
      <w:r w:rsidRPr="00D9178E">
        <w:rPr>
          <w:rFonts w:ascii="Times New Roman" w:eastAsia="Arial Unicode MS" w:hAnsi="Times New Roman"/>
          <w:sz w:val="24"/>
          <w:szCs w:val="24"/>
        </w:rPr>
        <w:t xml:space="preserve">аказчика в журнале учета выполненных работ не освобождает Подрядчика от ответственности и не дает ему права ссылаться на одобрение его действий со стороны </w:t>
      </w:r>
      <w:r w:rsidR="0073159C" w:rsidRPr="00D9178E">
        <w:rPr>
          <w:rFonts w:ascii="Times New Roman" w:eastAsia="Arial Unicode MS" w:hAnsi="Times New Roman"/>
          <w:sz w:val="24"/>
          <w:szCs w:val="24"/>
        </w:rPr>
        <w:t>Технического з</w:t>
      </w:r>
      <w:r w:rsidRPr="00D9178E">
        <w:rPr>
          <w:rFonts w:ascii="Times New Roman" w:eastAsia="Arial Unicode MS" w:hAnsi="Times New Roman"/>
          <w:sz w:val="24"/>
          <w:szCs w:val="24"/>
        </w:rPr>
        <w:t>аказчика.</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8</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Акт о приемке выполненных  работ (форма № КС-2):</w:t>
      </w:r>
    </w:p>
    <w:p w:rsidR="004A762B" w:rsidRPr="00D9178E" w:rsidRDefault="00A2077C"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заполняется в соответствии с указаниями по применению и заполнению унифицированных форм по учету работ в капитальном строительстве;</w:t>
      </w:r>
    </w:p>
    <w:p w:rsidR="004A762B" w:rsidRPr="00D9178E" w:rsidRDefault="00A2077C"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оформляется на основании локальных сметных расчетов  и  фактически выполненных видов и объемов работ согласно выданной </w:t>
      </w:r>
      <w:r w:rsidR="00545B18" w:rsidRPr="00D9178E">
        <w:rPr>
          <w:rFonts w:ascii="Times New Roman" w:eastAsia="Arial Unicode MS" w:hAnsi="Times New Roman"/>
          <w:sz w:val="24"/>
          <w:szCs w:val="24"/>
        </w:rPr>
        <w:t>Техническим з</w:t>
      </w:r>
      <w:r w:rsidR="004A762B" w:rsidRPr="00D9178E">
        <w:rPr>
          <w:rFonts w:ascii="Times New Roman" w:eastAsia="Arial Unicode MS" w:hAnsi="Times New Roman"/>
          <w:sz w:val="24"/>
          <w:szCs w:val="24"/>
        </w:rPr>
        <w:t>аказчиком в производство работ рабочей</w:t>
      </w:r>
      <w:r w:rsidR="007A601F" w:rsidRPr="00D9178E">
        <w:rPr>
          <w:rFonts w:ascii="Times New Roman" w:eastAsia="Arial Unicode MS" w:hAnsi="Times New Roman"/>
          <w:sz w:val="24"/>
          <w:szCs w:val="24"/>
        </w:rPr>
        <w:t xml:space="preserve"> документации </w:t>
      </w:r>
      <w:r w:rsidR="004A762B" w:rsidRPr="00D9178E">
        <w:rPr>
          <w:rFonts w:ascii="Times New Roman" w:eastAsia="Arial Unicode MS" w:hAnsi="Times New Roman"/>
          <w:sz w:val="24"/>
          <w:szCs w:val="24"/>
        </w:rPr>
        <w:t xml:space="preserve"> в пределах стоимости, указанной в приложении 2 к настоящему Договору.</w:t>
      </w:r>
    </w:p>
    <w:p w:rsidR="004A762B" w:rsidRPr="00D9178E" w:rsidRDefault="004A762B" w:rsidP="00A2077C">
      <w:pPr>
        <w:spacing w:after="0" w:line="240" w:lineRule="auto"/>
        <w:ind w:firstLine="709"/>
        <w:jc w:val="both"/>
        <w:outlineLvl w:val="0"/>
        <w:rPr>
          <w:rFonts w:ascii="Times New Roman" w:eastAsia="Arial Unicode MS" w:hAnsi="Times New Roman"/>
          <w:sz w:val="28"/>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9</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r w:rsidR="00E44327" w:rsidRPr="00D9178E">
        <w:rPr>
          <w:rFonts w:ascii="Times New Roman" w:eastAsia="Arial Unicode MS" w:hAnsi="Times New Roman"/>
          <w:sz w:val="24"/>
          <w:szCs w:val="24"/>
        </w:rPr>
        <w:t>С</w:t>
      </w:r>
      <w:r w:rsidRPr="00D9178E">
        <w:rPr>
          <w:rFonts w:ascii="Times New Roman" w:eastAsia="Arial Unicode MS" w:hAnsi="Times New Roman"/>
          <w:sz w:val="24"/>
          <w:szCs w:val="24"/>
        </w:rPr>
        <w:t xml:space="preserve">метная документация в составе </w:t>
      </w:r>
      <w:r w:rsidR="00637623" w:rsidRPr="00D9178E">
        <w:rPr>
          <w:rFonts w:ascii="Times New Roman" w:eastAsia="Arial Unicode MS" w:hAnsi="Times New Roman"/>
          <w:sz w:val="24"/>
          <w:szCs w:val="24"/>
        </w:rPr>
        <w:t xml:space="preserve">рабочей </w:t>
      </w:r>
      <w:r w:rsidRPr="00D9178E">
        <w:rPr>
          <w:rFonts w:ascii="Times New Roman" w:eastAsia="Arial Unicode MS" w:hAnsi="Times New Roman"/>
          <w:sz w:val="24"/>
          <w:szCs w:val="24"/>
        </w:rPr>
        <w:t xml:space="preserve">документации, выданная </w:t>
      </w:r>
      <w:r w:rsidR="00F54FFC" w:rsidRPr="00D9178E">
        <w:rPr>
          <w:rFonts w:ascii="Times New Roman" w:eastAsia="Arial Unicode MS" w:hAnsi="Times New Roman"/>
          <w:sz w:val="24"/>
          <w:szCs w:val="24"/>
        </w:rPr>
        <w:t xml:space="preserve">Техническим заказчиком </w:t>
      </w:r>
      <w:r w:rsidRPr="00D9178E">
        <w:rPr>
          <w:rFonts w:ascii="Times New Roman" w:eastAsia="Arial Unicode MS" w:hAnsi="Times New Roman"/>
          <w:sz w:val="24"/>
          <w:szCs w:val="24"/>
        </w:rPr>
        <w:t xml:space="preserve">«В производство работ» служит основанием для распределения договорной цены и расчетов за выполненные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При этом к показателям сметной стоимости применяется </w:t>
      </w:r>
      <w:r w:rsidR="00E44327" w:rsidRPr="00D9178E">
        <w:rPr>
          <w:rFonts w:ascii="Times New Roman" w:eastAsia="Arial Unicode MS" w:hAnsi="Times New Roman"/>
          <w:sz w:val="24"/>
          <w:szCs w:val="24"/>
        </w:rPr>
        <w:t xml:space="preserve">корректирующий </w:t>
      </w:r>
      <w:r w:rsidRPr="00D9178E">
        <w:rPr>
          <w:rFonts w:ascii="Times New Roman" w:eastAsia="Arial Unicode MS" w:hAnsi="Times New Roman"/>
          <w:sz w:val="24"/>
          <w:szCs w:val="24"/>
        </w:rPr>
        <w:t xml:space="preserve">коэффициент, рассчитанный как отношение стоимости, </w:t>
      </w:r>
      <w:r w:rsidR="00E44327" w:rsidRPr="00D9178E">
        <w:rPr>
          <w:rFonts w:ascii="Times New Roman" w:eastAsia="Arial Unicode MS" w:hAnsi="Times New Roman"/>
          <w:sz w:val="24"/>
          <w:szCs w:val="24"/>
        </w:rPr>
        <w:t xml:space="preserve">указанной </w:t>
      </w:r>
      <w:r w:rsidR="00933D29" w:rsidRPr="00D9178E">
        <w:rPr>
          <w:rFonts w:ascii="Times New Roman" w:eastAsia="Arial Unicode MS" w:hAnsi="Times New Roman"/>
          <w:sz w:val="24"/>
          <w:szCs w:val="24"/>
        </w:rPr>
        <w:t xml:space="preserve">Подрядчиком </w:t>
      </w:r>
      <w:r w:rsidR="00E44327" w:rsidRPr="00D9178E">
        <w:rPr>
          <w:rFonts w:ascii="Times New Roman" w:eastAsia="Arial Unicode MS" w:hAnsi="Times New Roman"/>
          <w:sz w:val="24"/>
          <w:szCs w:val="24"/>
        </w:rPr>
        <w:t xml:space="preserve">в Приложении </w:t>
      </w:r>
      <w:r w:rsidR="00AB5ADB" w:rsidRPr="00D9178E">
        <w:rPr>
          <w:rFonts w:ascii="Times New Roman" w:eastAsia="Arial Unicode MS" w:hAnsi="Times New Roman"/>
          <w:sz w:val="24"/>
          <w:szCs w:val="24"/>
        </w:rPr>
        <w:t xml:space="preserve">№ </w:t>
      </w:r>
      <w:r w:rsidR="00E44327" w:rsidRPr="00D9178E">
        <w:rPr>
          <w:rFonts w:ascii="Times New Roman" w:eastAsia="Arial Unicode MS" w:hAnsi="Times New Roman"/>
          <w:sz w:val="24"/>
          <w:szCs w:val="24"/>
        </w:rPr>
        <w:t>2</w:t>
      </w:r>
      <w:r w:rsidR="00AB5ADB" w:rsidRPr="00D9178E">
        <w:rPr>
          <w:rFonts w:ascii="Times New Roman" w:eastAsia="Arial Unicode MS" w:hAnsi="Times New Roman"/>
          <w:sz w:val="24"/>
          <w:szCs w:val="24"/>
        </w:rPr>
        <w:t xml:space="preserve"> к Договору</w:t>
      </w:r>
      <w:r w:rsidRPr="00D9178E">
        <w:rPr>
          <w:rFonts w:ascii="Times New Roman" w:eastAsia="Arial Unicode MS" w:hAnsi="Times New Roman"/>
          <w:sz w:val="24"/>
          <w:szCs w:val="24"/>
        </w:rPr>
        <w:t xml:space="preserve">, к </w:t>
      </w:r>
      <w:r w:rsidR="00637623" w:rsidRPr="00D9178E">
        <w:rPr>
          <w:rFonts w:ascii="Times New Roman" w:eastAsia="Arial Unicode MS" w:hAnsi="Times New Roman"/>
          <w:sz w:val="24"/>
          <w:szCs w:val="24"/>
        </w:rPr>
        <w:t xml:space="preserve"> сметной стоимости </w:t>
      </w:r>
      <w:r w:rsidR="00933D29" w:rsidRPr="00D9178E">
        <w:rPr>
          <w:rFonts w:ascii="Times New Roman" w:eastAsia="Arial Unicode MS" w:hAnsi="Times New Roman"/>
          <w:sz w:val="24"/>
          <w:szCs w:val="24"/>
        </w:rPr>
        <w:t>соответс</w:t>
      </w:r>
      <w:r w:rsidR="00023331" w:rsidRPr="00D9178E">
        <w:rPr>
          <w:rFonts w:ascii="Times New Roman" w:eastAsia="Arial Unicode MS" w:hAnsi="Times New Roman"/>
          <w:sz w:val="24"/>
          <w:szCs w:val="24"/>
        </w:rPr>
        <w:t>т</w:t>
      </w:r>
      <w:r w:rsidR="00933D29" w:rsidRPr="00D9178E">
        <w:rPr>
          <w:rFonts w:ascii="Times New Roman" w:eastAsia="Arial Unicode MS" w:hAnsi="Times New Roman"/>
          <w:sz w:val="24"/>
          <w:szCs w:val="24"/>
        </w:rPr>
        <w:t>вующего вида работ, указанных в проектной</w:t>
      </w:r>
      <w:r w:rsidR="00933D29" w:rsidRPr="00D9178E">
        <w:rPr>
          <w:rFonts w:ascii="Times New Roman" w:eastAsia="Arial Unicode MS" w:hAnsi="Times New Roman"/>
          <w:sz w:val="28"/>
          <w:szCs w:val="24"/>
        </w:rPr>
        <w:t xml:space="preserve"> </w:t>
      </w:r>
      <w:r w:rsidR="00D07279" w:rsidRPr="00D9178E">
        <w:rPr>
          <w:rFonts w:ascii="Times New Roman" w:eastAsia="Arial Unicode MS" w:hAnsi="Times New Roman"/>
          <w:sz w:val="24"/>
          <w:szCs w:val="24"/>
        </w:rPr>
        <w:t>документации.</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009F1348" w:rsidRPr="00D9178E">
        <w:rPr>
          <w:rFonts w:ascii="Times New Roman" w:eastAsia="Arial Unicode MS" w:hAnsi="Times New Roman"/>
          <w:b/>
          <w:sz w:val="24"/>
          <w:szCs w:val="24"/>
        </w:rPr>
        <w:t>10</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Справка о стоимости выполненных работ и затрат (форма № КС-3) оформляется на основании данных акта о приемке выполненных работ (форма № КС-2) с выделением стоимости оборудования «в монтаже», монтажных работ по оборудованию  за отчетный период. Справка составляется на фактически выполненные строительно-монтажные и другие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выполняемые при </w:t>
      </w:r>
      <w:r w:rsidR="004D1BC0" w:rsidRPr="00D9178E">
        <w:rPr>
          <w:rFonts w:ascii="Times New Roman" w:eastAsia="Arial Unicode MS" w:hAnsi="Times New Roman"/>
          <w:sz w:val="24"/>
          <w:szCs w:val="24"/>
        </w:rPr>
        <w:t xml:space="preserve">строительстве </w:t>
      </w:r>
      <w:r w:rsidRPr="00D9178E">
        <w:rPr>
          <w:rFonts w:ascii="Times New Roman" w:eastAsia="Arial Unicode MS" w:hAnsi="Times New Roman"/>
          <w:sz w:val="24"/>
          <w:szCs w:val="24"/>
        </w:rPr>
        <w:t xml:space="preserve"> объекта. </w:t>
      </w:r>
    </w:p>
    <w:p w:rsidR="004A762B" w:rsidRPr="00D9178E" w:rsidRDefault="00A2077C" w:rsidP="00A2077C">
      <w:pPr>
        <w:tabs>
          <w:tab w:val="left" w:pos="567"/>
        </w:tabs>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Pr="00D9178E">
        <w:rPr>
          <w:rFonts w:ascii="Times New Roman" w:eastAsia="Arial Unicode MS" w:hAnsi="Times New Roman"/>
          <w:sz w:val="24"/>
          <w:szCs w:val="24"/>
        </w:rPr>
        <w:tab/>
      </w:r>
      <w:r w:rsidR="004A762B"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004A762B" w:rsidRPr="00D9178E">
        <w:rPr>
          <w:rFonts w:ascii="Times New Roman" w:eastAsia="Arial Unicode MS" w:hAnsi="Times New Roman"/>
          <w:b/>
          <w:sz w:val="24"/>
          <w:szCs w:val="24"/>
        </w:rPr>
        <w:t>.1</w:t>
      </w:r>
      <w:r w:rsidR="009F1348" w:rsidRPr="00D9178E">
        <w:rPr>
          <w:rFonts w:ascii="Times New Roman" w:eastAsia="Arial Unicode MS" w:hAnsi="Times New Roman"/>
          <w:b/>
          <w:sz w:val="24"/>
          <w:szCs w:val="24"/>
        </w:rPr>
        <w:t>1</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caps/>
          <w:sz w:val="24"/>
          <w:szCs w:val="24"/>
        </w:rPr>
        <w:t xml:space="preserve"> а</w:t>
      </w:r>
      <w:r w:rsidR="004A762B" w:rsidRPr="00D9178E">
        <w:rPr>
          <w:rFonts w:ascii="Times New Roman" w:eastAsia="Arial Unicode MS" w:hAnsi="Times New Roman"/>
          <w:sz w:val="24"/>
          <w:szCs w:val="24"/>
        </w:rPr>
        <w:t>кт о приеме-передаче оборудования в монтаж по форме № ОС-15 представляется Подрядчиком одновременно со сдачей акта о приемке выполненных работ (форма № КС-2). Монтаж оборудования фиксируется наличием расходов по монтажу в акте о приемке выполненных работ (форма № КС-2).</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.1</w:t>
      </w:r>
      <w:r w:rsidR="009F1348" w:rsidRPr="00D9178E">
        <w:rPr>
          <w:rFonts w:ascii="Times New Roman" w:eastAsia="Arial Unicode MS" w:hAnsi="Times New Roman"/>
          <w:b/>
          <w:sz w:val="24"/>
          <w:szCs w:val="24"/>
        </w:rPr>
        <w:t>2</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Стоимость пусконаладочных работ «вхолостую»</w:t>
      </w:r>
      <w:r w:rsidR="004D1BC0" w:rsidRPr="00D9178E">
        <w:rPr>
          <w:rFonts w:ascii="Times New Roman" w:eastAsia="Arial Unicode MS" w:hAnsi="Times New Roman"/>
          <w:sz w:val="24"/>
          <w:szCs w:val="24"/>
        </w:rPr>
        <w:t xml:space="preserve"> и под нагрузкой </w:t>
      </w:r>
      <w:r w:rsidRPr="00D9178E">
        <w:rPr>
          <w:rFonts w:ascii="Times New Roman" w:eastAsia="Arial Unicode MS" w:hAnsi="Times New Roman"/>
          <w:sz w:val="24"/>
          <w:szCs w:val="24"/>
        </w:rPr>
        <w:t xml:space="preserve"> учитывается в акте о приемке выполненных работ (форма № КС-2) по видам работ отдельной строкой и на титульном листе после слов «Акт о приемке выполненных работ» указывается  «Пусконаладочные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(прочие затраты)».</w:t>
      </w:r>
    </w:p>
    <w:p w:rsidR="005C45E0" w:rsidRPr="00D9178E" w:rsidRDefault="005C45E0" w:rsidP="004A762B">
      <w:pPr>
        <w:spacing w:after="0" w:line="240" w:lineRule="auto"/>
        <w:ind w:firstLine="510"/>
        <w:jc w:val="both"/>
        <w:outlineLvl w:val="0"/>
        <w:rPr>
          <w:rFonts w:ascii="Times New Roman" w:eastAsia="Arial Unicode MS" w:hAnsi="Times New Roman"/>
          <w:sz w:val="24"/>
          <w:szCs w:val="24"/>
        </w:rPr>
      </w:pP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w:t>
      </w:r>
      <w:r w:rsidR="00795D19" w:rsidRPr="00D9178E">
        <w:rPr>
          <w:rFonts w:ascii="Times New Roman" w:eastAsia="Arial Unicode MS" w:hAnsi="Times New Roman"/>
          <w:b/>
          <w:caps/>
          <w:sz w:val="24"/>
          <w:szCs w:val="24"/>
        </w:rPr>
        <w:t>8</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 xml:space="preserve">Скрытые </w:t>
      </w:r>
      <w:r w:rsidR="00932C9F">
        <w:rPr>
          <w:rFonts w:ascii="Times New Roman" w:eastAsia="Arial Unicode MS" w:hAnsi="Times New Roman"/>
          <w:b/>
          <w:caps/>
          <w:sz w:val="24"/>
          <w:szCs w:val="24"/>
        </w:rPr>
        <w:t>Работы</w:t>
      </w:r>
    </w:p>
    <w:p w:rsidR="004A762B" w:rsidRPr="00D9178E"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Под скрытыми работами понимаются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4A762B" w:rsidRPr="00D9178E" w:rsidRDefault="004A762B" w:rsidP="00A2077C">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Скрытые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должны быть осмотрены и приняты </w:t>
      </w:r>
      <w:r w:rsidR="007C76B5" w:rsidRPr="00D9178E">
        <w:rPr>
          <w:rFonts w:ascii="Times New Roman" w:eastAsia="Arial Unicode MS" w:hAnsi="Times New Roman"/>
          <w:sz w:val="24"/>
          <w:szCs w:val="24"/>
        </w:rPr>
        <w:t>Техническим з</w:t>
      </w:r>
      <w:r w:rsidRPr="00D9178E">
        <w:rPr>
          <w:rFonts w:ascii="Times New Roman" w:eastAsia="Arial Unicode MS" w:hAnsi="Times New Roman"/>
          <w:sz w:val="24"/>
          <w:szCs w:val="24"/>
        </w:rPr>
        <w:t>аказчиком перед выполнением последующих работ. Принятие скрытых работ оформляется соответствующим актом и необходимыми исполнительными схемами.</w:t>
      </w: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.2.</w:t>
      </w:r>
      <w:r w:rsidRPr="00D9178E">
        <w:rPr>
          <w:rFonts w:ascii="Times New Roman" w:eastAsia="Arial Unicode MS" w:hAnsi="Times New Roman"/>
          <w:sz w:val="24"/>
          <w:szCs w:val="24"/>
        </w:rPr>
        <w:t xml:space="preserve"> Подрядчик письменно не позднее 24 часов до начала приемки уведомляет </w:t>
      </w:r>
      <w:r w:rsidR="007C76B5" w:rsidRPr="00D9178E">
        <w:rPr>
          <w:rFonts w:ascii="Times New Roman" w:eastAsia="Arial Unicode MS" w:hAnsi="Times New Roman"/>
          <w:sz w:val="24"/>
          <w:szCs w:val="24"/>
        </w:rPr>
        <w:t>Технического з</w:t>
      </w:r>
      <w:r w:rsidRPr="00D9178E">
        <w:rPr>
          <w:rFonts w:ascii="Times New Roman" w:eastAsia="Arial Unicode MS" w:hAnsi="Times New Roman"/>
          <w:sz w:val="24"/>
          <w:szCs w:val="24"/>
        </w:rPr>
        <w:t>аказчика о необходимости проведения приемки выполненных скрытых работ. 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.3.</w:t>
      </w:r>
      <w:r w:rsidRPr="00D9178E">
        <w:rPr>
          <w:rFonts w:ascii="Times New Roman" w:eastAsia="Arial Unicode MS" w:hAnsi="Times New Roman"/>
          <w:sz w:val="24"/>
          <w:szCs w:val="24"/>
        </w:rPr>
        <w:t xml:space="preserve"> Уведомление о назначении даты приемки скрытых работ должно быть направлено Подрядчиком ответственному представителю </w:t>
      </w:r>
      <w:r w:rsidR="007C76B5" w:rsidRPr="00D9178E">
        <w:rPr>
          <w:rFonts w:ascii="Times New Roman" w:eastAsia="Arial Unicode MS" w:hAnsi="Times New Roman"/>
          <w:sz w:val="24"/>
          <w:szCs w:val="24"/>
        </w:rPr>
        <w:t>Технического з</w:t>
      </w:r>
      <w:r w:rsidRPr="00D9178E">
        <w:rPr>
          <w:rFonts w:ascii="Times New Roman" w:eastAsia="Arial Unicode MS" w:hAnsi="Times New Roman"/>
          <w:sz w:val="24"/>
          <w:szCs w:val="24"/>
        </w:rPr>
        <w:t xml:space="preserve">аказчика и иным лицам, указанным в пункте 17.2 настоящего Договора, в рабочие дни и часы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w:t>
      </w: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.4.</w:t>
      </w:r>
      <w:r w:rsidRPr="00D9178E">
        <w:rPr>
          <w:rFonts w:ascii="Times New Roman" w:eastAsia="Arial Unicode MS" w:hAnsi="Times New Roman"/>
          <w:sz w:val="24"/>
          <w:szCs w:val="24"/>
        </w:rPr>
        <w:t xml:space="preserve"> Не допускается подписание акта на скрытые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в отсутствие </w:t>
      </w:r>
      <w:r w:rsidR="000B29C0" w:rsidRPr="00D9178E">
        <w:rPr>
          <w:rFonts w:ascii="Times New Roman" w:eastAsia="Arial Unicode MS" w:hAnsi="Times New Roman"/>
          <w:sz w:val="24"/>
          <w:szCs w:val="24"/>
        </w:rPr>
        <w:t>Технического з</w:t>
      </w:r>
      <w:r w:rsidRPr="00D9178E">
        <w:rPr>
          <w:rFonts w:ascii="Times New Roman" w:eastAsia="Arial Unicode MS" w:hAnsi="Times New Roman"/>
          <w:sz w:val="24"/>
          <w:szCs w:val="24"/>
        </w:rPr>
        <w:t>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w:t>
      </w:r>
      <w:r w:rsidR="00AB5ADB" w:rsidRPr="00D9178E">
        <w:rPr>
          <w:rFonts w:ascii="Times New Roman" w:eastAsia="Arial Unicode MS" w:hAnsi="Times New Roman"/>
          <w:sz w:val="24"/>
          <w:szCs w:val="24"/>
        </w:rPr>
        <w:t>8</w:t>
      </w:r>
      <w:r w:rsidRPr="00D9178E">
        <w:rPr>
          <w:rFonts w:ascii="Times New Roman" w:eastAsia="Arial Unicode MS" w:hAnsi="Times New Roman"/>
          <w:sz w:val="24"/>
          <w:szCs w:val="24"/>
        </w:rPr>
        <w:t>.5  настоящего Договора.</w:t>
      </w:r>
    </w:p>
    <w:p w:rsidR="004A762B" w:rsidRPr="00D9178E" w:rsidRDefault="004A762B" w:rsidP="00A2077C">
      <w:pPr>
        <w:widowControl w:val="0"/>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.5.</w:t>
      </w:r>
      <w:r w:rsidRPr="00D9178E">
        <w:rPr>
          <w:rFonts w:ascii="Times New Roman" w:eastAsia="Arial Unicode MS" w:hAnsi="Times New Roman"/>
          <w:sz w:val="24"/>
          <w:szCs w:val="24"/>
        </w:rPr>
        <w:t xml:space="preserve"> В случае если </w:t>
      </w:r>
      <w:r w:rsidR="000B29C0" w:rsidRPr="00D9178E">
        <w:rPr>
          <w:rFonts w:ascii="Times New Roman" w:eastAsia="Arial Unicode MS" w:hAnsi="Times New Roman"/>
          <w:sz w:val="24"/>
          <w:szCs w:val="24"/>
        </w:rPr>
        <w:t>Технический з</w:t>
      </w:r>
      <w:r w:rsidRPr="00D9178E">
        <w:rPr>
          <w:rFonts w:ascii="Times New Roman" w:eastAsia="Arial Unicode MS" w:hAnsi="Times New Roman"/>
          <w:sz w:val="24"/>
          <w:szCs w:val="24"/>
        </w:rPr>
        <w:t xml:space="preserve">аказчик был надлежащим образом уведомлен о необходимости приемки скрытых работ и не прибыл в назначенное время, Подрядчик имеет право составить акт в отсутствие </w:t>
      </w:r>
      <w:r w:rsidR="000B29C0" w:rsidRPr="00D9178E">
        <w:rPr>
          <w:rFonts w:ascii="Times New Roman" w:eastAsia="Arial Unicode MS" w:hAnsi="Times New Roman"/>
          <w:sz w:val="24"/>
          <w:szCs w:val="24"/>
        </w:rPr>
        <w:t>Технического з</w:t>
      </w:r>
      <w:r w:rsidRPr="00D9178E">
        <w:rPr>
          <w:rFonts w:ascii="Times New Roman" w:eastAsia="Arial Unicode MS" w:hAnsi="Times New Roman"/>
          <w:sz w:val="24"/>
          <w:szCs w:val="24"/>
        </w:rPr>
        <w:t xml:space="preserve">аказчика, но при условии обязательного присутствия представителей строительного и специального контроля, а также специалистов, осуществляющих авторский надзор, и закрыть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При этом ответственность за качество скрытых работ несет 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.6.</w:t>
      </w:r>
      <w:r w:rsidRPr="00D9178E">
        <w:rPr>
          <w:rFonts w:ascii="Times New Roman" w:eastAsia="Arial Unicode MS" w:hAnsi="Times New Roman"/>
          <w:sz w:val="24"/>
          <w:szCs w:val="24"/>
        </w:rPr>
        <w:t xml:space="preserve"> В случаях если закрытие работ произведено без подтверждения </w:t>
      </w:r>
      <w:r w:rsidR="00AC350A" w:rsidRPr="00D9178E">
        <w:rPr>
          <w:rFonts w:ascii="Times New Roman" w:eastAsia="Arial Unicode MS" w:hAnsi="Times New Roman"/>
          <w:sz w:val="24"/>
          <w:szCs w:val="24"/>
        </w:rPr>
        <w:t>Техническим з</w:t>
      </w:r>
      <w:r w:rsidRPr="00D9178E">
        <w:rPr>
          <w:rFonts w:ascii="Times New Roman" w:eastAsia="Arial Unicode MS" w:hAnsi="Times New Roman"/>
          <w:sz w:val="24"/>
          <w:szCs w:val="24"/>
        </w:rPr>
        <w:t xml:space="preserve">аказчиком и при этом </w:t>
      </w:r>
      <w:r w:rsidR="00AC350A" w:rsidRPr="00D9178E">
        <w:rPr>
          <w:rFonts w:ascii="Times New Roman" w:eastAsia="Arial Unicode MS" w:hAnsi="Times New Roman"/>
          <w:sz w:val="24"/>
          <w:szCs w:val="24"/>
        </w:rPr>
        <w:t>Технический з</w:t>
      </w:r>
      <w:r w:rsidRPr="00D9178E">
        <w:rPr>
          <w:rFonts w:ascii="Times New Roman" w:eastAsia="Arial Unicode MS" w:hAnsi="Times New Roman"/>
          <w:sz w:val="24"/>
          <w:szCs w:val="24"/>
        </w:rPr>
        <w:t xml:space="preserve">аказчик не был информирован или информирован с опозданием, Подрядчик согласно указанию Заказчика за свой счет должен вскрыть для осмотра скрытые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а затем за свой счет восстановить данную часть скрытых работ.</w:t>
      </w: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.7.</w:t>
      </w:r>
      <w:r w:rsidRPr="00D9178E">
        <w:rPr>
          <w:rFonts w:ascii="Times New Roman" w:eastAsia="Arial Unicode MS" w:hAnsi="Times New Roman"/>
          <w:sz w:val="24"/>
          <w:szCs w:val="24"/>
        </w:rPr>
        <w:t xml:space="preserve"> Надлежащая 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4A762B" w:rsidRPr="00D9178E" w:rsidRDefault="004A762B" w:rsidP="00A2077C">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.8.</w:t>
      </w:r>
      <w:r w:rsidRPr="00D9178E">
        <w:rPr>
          <w:rFonts w:ascii="Times New Roman" w:eastAsia="Arial Unicode MS" w:hAnsi="Times New Roman"/>
          <w:sz w:val="24"/>
          <w:szCs w:val="24"/>
        </w:rPr>
        <w:t xml:space="preserve"> В случае если будут обнаружены ненадлежащим образом выполненные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подлежащие закрытию, </w:t>
      </w:r>
      <w:r w:rsidR="00AC350A" w:rsidRPr="00D9178E">
        <w:rPr>
          <w:rFonts w:ascii="Times New Roman" w:eastAsia="Arial Unicode MS" w:hAnsi="Times New Roman"/>
          <w:sz w:val="24"/>
          <w:szCs w:val="24"/>
        </w:rPr>
        <w:t>Технический з</w:t>
      </w:r>
      <w:r w:rsidRPr="00D9178E">
        <w:rPr>
          <w:rFonts w:ascii="Times New Roman" w:eastAsia="Arial Unicode MS" w:hAnsi="Times New Roman"/>
          <w:sz w:val="24"/>
          <w:szCs w:val="24"/>
        </w:rPr>
        <w:t xml:space="preserve">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в течение 3 рабочих дней </w:t>
      </w:r>
      <w:proofErr w:type="gramStart"/>
      <w:r w:rsidRPr="00D9178E">
        <w:rPr>
          <w:rFonts w:ascii="Times New Roman" w:eastAsia="Arial Unicode MS" w:hAnsi="Times New Roman"/>
          <w:sz w:val="24"/>
          <w:szCs w:val="24"/>
        </w:rPr>
        <w:t>с даты получения</w:t>
      </w:r>
      <w:proofErr w:type="gramEnd"/>
      <w:r w:rsidRPr="00D9178E">
        <w:rPr>
          <w:rFonts w:ascii="Times New Roman" w:eastAsia="Arial Unicode MS" w:hAnsi="Times New Roman"/>
          <w:sz w:val="24"/>
          <w:szCs w:val="24"/>
        </w:rPr>
        <w:t xml:space="preserve"> предписания, если иной срок не установлен </w:t>
      </w:r>
      <w:r w:rsidR="0004722D" w:rsidRPr="00D9178E">
        <w:rPr>
          <w:rFonts w:ascii="Times New Roman" w:eastAsia="Arial Unicode MS" w:hAnsi="Times New Roman"/>
          <w:sz w:val="24"/>
          <w:szCs w:val="24"/>
        </w:rPr>
        <w:t>Техническим з</w:t>
      </w:r>
      <w:r w:rsidRPr="00D9178E">
        <w:rPr>
          <w:rFonts w:ascii="Times New Roman" w:eastAsia="Arial Unicode MS" w:hAnsi="Times New Roman"/>
          <w:sz w:val="24"/>
          <w:szCs w:val="24"/>
        </w:rPr>
        <w:t xml:space="preserve">аказчиком в предписании, переделать эти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для обеспечения надлежащего качества согласно рабочей документации, строительным нормам и правилам и повторно предъявить их к приемке </w:t>
      </w:r>
      <w:r w:rsidR="0004722D" w:rsidRPr="00D9178E">
        <w:rPr>
          <w:rFonts w:ascii="Times New Roman" w:eastAsia="Arial Unicode MS" w:hAnsi="Times New Roman"/>
          <w:sz w:val="24"/>
          <w:szCs w:val="24"/>
        </w:rPr>
        <w:t>Техническому з</w:t>
      </w:r>
      <w:r w:rsidRPr="00D9178E">
        <w:rPr>
          <w:rFonts w:ascii="Times New Roman" w:eastAsia="Arial Unicode MS" w:hAnsi="Times New Roman"/>
          <w:sz w:val="24"/>
          <w:szCs w:val="24"/>
        </w:rPr>
        <w:t>аказчику. При наличии документального обоснования по согласованию с Заказчиком данный срок может быть увеличен.</w:t>
      </w:r>
    </w:p>
    <w:p w:rsidR="00710152" w:rsidRDefault="00710152" w:rsidP="004A762B">
      <w:pPr>
        <w:keepNext/>
        <w:tabs>
          <w:tab w:val="left" w:pos="720"/>
        </w:tabs>
        <w:spacing w:after="0" w:line="240" w:lineRule="auto"/>
        <w:jc w:val="center"/>
        <w:outlineLvl w:val="0"/>
        <w:rPr>
          <w:rFonts w:ascii="Times New Roman" w:eastAsia="Arial Unicode MS" w:hAnsi="Times New Roman"/>
          <w:b/>
          <w:caps/>
          <w:sz w:val="24"/>
          <w:szCs w:val="24"/>
        </w:rPr>
      </w:pP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1</w:t>
      </w:r>
      <w:r w:rsidR="00795D19" w:rsidRPr="00D9178E">
        <w:rPr>
          <w:rFonts w:ascii="Times New Roman" w:eastAsia="Arial Unicode MS" w:hAnsi="Times New Roman"/>
          <w:b/>
          <w:caps/>
          <w:sz w:val="24"/>
          <w:szCs w:val="24"/>
        </w:rPr>
        <w:t>9</w:t>
      </w:r>
      <w:r w:rsidRPr="00D9178E">
        <w:rPr>
          <w:rFonts w:ascii="Times New Roman" w:eastAsia="Arial Unicode MS" w:hAnsi="Times New Roman"/>
          <w:b/>
          <w:caps/>
          <w:sz w:val="24"/>
          <w:szCs w:val="24"/>
        </w:rPr>
        <w:t xml:space="preserve">. Контроль </w:t>
      </w:r>
      <w:proofErr w:type="gramStart"/>
      <w:r w:rsidRPr="00D9178E">
        <w:rPr>
          <w:rFonts w:ascii="Times New Roman" w:eastAsia="Arial Unicode MS" w:hAnsi="Times New Roman"/>
          <w:b/>
          <w:caps/>
          <w:sz w:val="24"/>
          <w:szCs w:val="24"/>
        </w:rPr>
        <w:t>качества</w:t>
      </w:r>
      <w:proofErr w:type="gramEnd"/>
      <w:r w:rsidR="00886549" w:rsidRPr="00D9178E">
        <w:rPr>
          <w:rFonts w:ascii="Times New Roman" w:eastAsia="Arial Unicode MS" w:hAnsi="Times New Roman"/>
          <w:b/>
          <w:caps/>
          <w:sz w:val="24"/>
          <w:szCs w:val="24"/>
        </w:rPr>
        <w:t xml:space="preserve"> Осуществляе</w:t>
      </w:r>
      <w:r w:rsidR="00730879" w:rsidRPr="00D9178E">
        <w:rPr>
          <w:rFonts w:ascii="Times New Roman" w:eastAsia="Arial Unicode MS" w:hAnsi="Times New Roman"/>
          <w:b/>
          <w:caps/>
          <w:sz w:val="24"/>
          <w:szCs w:val="24"/>
        </w:rPr>
        <w:t xml:space="preserve">мый </w:t>
      </w:r>
      <w:r w:rsidR="00886549" w:rsidRPr="00D9178E">
        <w:rPr>
          <w:rFonts w:ascii="Times New Roman" w:eastAsia="Arial Unicode MS" w:hAnsi="Times New Roman"/>
          <w:b/>
          <w:caps/>
          <w:sz w:val="24"/>
          <w:szCs w:val="24"/>
        </w:rPr>
        <w:t>техническим заказчиком.</w:t>
      </w:r>
    </w:p>
    <w:p w:rsidR="00F57F65" w:rsidRPr="00D9178E" w:rsidRDefault="00F57F65" w:rsidP="004A762B">
      <w:pPr>
        <w:keepNext/>
        <w:tabs>
          <w:tab w:val="left" w:pos="720"/>
        </w:tabs>
        <w:spacing w:after="0" w:line="240" w:lineRule="auto"/>
        <w:jc w:val="center"/>
        <w:outlineLvl w:val="0"/>
        <w:rPr>
          <w:rFonts w:ascii="Times New Roman" w:eastAsia="Arial Unicode MS" w:hAnsi="Times New Roman"/>
          <w:b/>
          <w:caps/>
          <w:sz w:val="24"/>
          <w:szCs w:val="24"/>
        </w:rPr>
      </w:pPr>
    </w:p>
    <w:p w:rsidR="004A762B" w:rsidRPr="00D9178E" w:rsidRDefault="004A762B" w:rsidP="00C36A93">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w:t>
      </w:r>
      <w:r w:rsidR="00795D19" w:rsidRPr="00D9178E">
        <w:rPr>
          <w:rFonts w:ascii="Times New Roman" w:eastAsia="Arial Unicode MS" w:hAnsi="Times New Roman"/>
          <w:b/>
          <w:sz w:val="24"/>
          <w:szCs w:val="24"/>
        </w:rPr>
        <w:t>9</w:t>
      </w:r>
      <w:r w:rsidRPr="00D9178E">
        <w:rPr>
          <w:rFonts w:ascii="Times New Roman" w:eastAsia="Arial Unicode MS" w:hAnsi="Times New Roman"/>
          <w:b/>
          <w:sz w:val="24"/>
          <w:szCs w:val="24"/>
        </w:rPr>
        <w:t>.1.</w:t>
      </w:r>
      <w:r w:rsidRPr="00D9178E">
        <w:rPr>
          <w:rFonts w:ascii="Times New Roman" w:eastAsia="Arial Unicode MS" w:hAnsi="Times New Roman"/>
          <w:b/>
          <w:sz w:val="24"/>
          <w:szCs w:val="24"/>
        </w:rPr>
        <w:tab/>
      </w:r>
      <w:r w:rsidRPr="00D9178E">
        <w:rPr>
          <w:rFonts w:ascii="Times New Roman" w:eastAsia="Arial Unicode MS" w:hAnsi="Times New Roman"/>
          <w:sz w:val="24"/>
          <w:szCs w:val="24"/>
        </w:rPr>
        <w:t xml:space="preserve">Качество работ, выполняемых Подрядчиком по настоящему Договору, должно соответствовать условиям настоящего Договора, а также требованиям нормативных правовых актов, проектной и рабочей документации, технических регламентов. </w:t>
      </w:r>
    </w:p>
    <w:p w:rsidR="004A762B" w:rsidRPr="00D9178E" w:rsidRDefault="00795D19"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2</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ab/>
        <w:t>Если во время производства работ будут приняты новые или изменены действующие технические регламенты и документы в области стандартизации, Подрядчик должен обеспечить соответствие выполняемых работ и объекта новым или измененным требованиям.</w:t>
      </w:r>
    </w:p>
    <w:p w:rsidR="004A762B" w:rsidRPr="00D9178E" w:rsidRDefault="00795D19"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3</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ab/>
        <w:t>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4A762B" w:rsidRPr="00D9178E" w:rsidRDefault="00795D19"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4</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ab/>
      </w:r>
      <w:proofErr w:type="gramStart"/>
      <w:r w:rsidR="004A762B" w:rsidRPr="00D9178E">
        <w:rPr>
          <w:rFonts w:ascii="Times New Roman" w:eastAsia="Arial Unicode MS" w:hAnsi="Times New Roman"/>
          <w:sz w:val="24"/>
          <w:szCs w:val="24"/>
        </w:rPr>
        <w:t>В процессе контроля качества 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w:t>
      </w:r>
      <w:proofErr w:type="gramEnd"/>
      <w:r w:rsidR="004A762B" w:rsidRPr="00D9178E">
        <w:rPr>
          <w:rFonts w:ascii="Times New Roman" w:eastAsia="Arial Unicode MS" w:hAnsi="Times New Roman"/>
          <w:sz w:val="24"/>
          <w:szCs w:val="24"/>
        </w:rPr>
        <w:t>, проведение и оформление результатов пусконаладочных работ. По итогам входного контроля Подрядчик в обязательном порядке оформляет акт.</w:t>
      </w:r>
    </w:p>
    <w:p w:rsidR="004A762B" w:rsidRPr="00D9178E" w:rsidRDefault="00795D19"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4</w:t>
      </w:r>
      <w:r w:rsidR="004A762B" w:rsidRPr="00D9178E">
        <w:rPr>
          <w:rFonts w:ascii="Times New Roman" w:eastAsia="Arial Unicode MS" w:hAnsi="Times New Roman"/>
          <w:b/>
          <w:sz w:val="24"/>
          <w:szCs w:val="24"/>
        </w:rPr>
        <w:t>.1.</w:t>
      </w:r>
      <w:r w:rsidR="00825390" w:rsidRPr="00D9178E">
        <w:rPr>
          <w:rFonts w:ascii="Times New Roman" w:eastAsia="Arial Unicode MS" w:hAnsi="Times New Roman"/>
          <w:b/>
          <w:sz w:val="24"/>
          <w:szCs w:val="24"/>
        </w:rPr>
        <w:t xml:space="preserve"> </w:t>
      </w:r>
      <w:r w:rsidR="004A762B" w:rsidRPr="00D9178E">
        <w:rPr>
          <w:rFonts w:ascii="Times New Roman" w:eastAsia="Arial Unicode MS" w:hAnsi="Times New Roman"/>
          <w:sz w:val="24"/>
          <w:szCs w:val="24"/>
        </w:rPr>
        <w:t>При входном контроле применяемых конструкций, изделий, материалов и оборудования Подрядчик проверяет:</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соответствие показателей применяемых конструкций, материалов, изделий и оборудования требованиям документов в области стандартизации, проектной и рабочей документации, а также технических регламентов;</w:t>
      </w:r>
    </w:p>
    <w:p w:rsidR="004A762B" w:rsidRPr="00D9178E" w:rsidRDefault="00825390" w:rsidP="00825390">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ab/>
        <w:t xml:space="preserve">- </w:t>
      </w:r>
      <w:r w:rsidR="004A762B" w:rsidRPr="00D9178E">
        <w:rPr>
          <w:rFonts w:ascii="Times New Roman" w:eastAsia="Arial Unicode MS" w:hAnsi="Times New Roman"/>
          <w:sz w:val="24"/>
          <w:szCs w:val="24"/>
        </w:rPr>
        <w:t>наличие и содержание сопроводительных документов поставщика (производителя), подтверждающих качество указанных конструкций, материалов, изделий и оборудования;</w:t>
      </w:r>
    </w:p>
    <w:p w:rsidR="004A762B" w:rsidRPr="00D9178E"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наличие соответствующих сертификатов;</w:t>
      </w:r>
    </w:p>
    <w:p w:rsidR="004A762B" w:rsidRPr="00D9178E"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наличие и надлежащее заполнение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4A762B" w:rsidRPr="00D9178E"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наличие маркировки, сохранность упаковки, наличие и сохранность защитных и окрасочных покрытий и т.п.;</w:t>
      </w:r>
    </w:p>
    <w:p w:rsidR="004A762B" w:rsidRPr="00D9178E"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правильность складирования и хранения;</w:t>
      </w:r>
    </w:p>
    <w:p w:rsidR="004A762B" w:rsidRPr="00D9178E"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сроки годности.</w:t>
      </w:r>
    </w:p>
    <w:p w:rsidR="004A762B" w:rsidRPr="00D9178E" w:rsidRDefault="004A762B"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A762B" w:rsidRPr="00D9178E" w:rsidRDefault="00795D19"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4</w:t>
      </w:r>
      <w:r w:rsidR="004A762B" w:rsidRPr="00D9178E">
        <w:rPr>
          <w:rFonts w:ascii="Times New Roman" w:eastAsia="Arial Unicode MS" w:hAnsi="Times New Roman"/>
          <w:b/>
          <w:sz w:val="24"/>
          <w:szCs w:val="24"/>
        </w:rPr>
        <w:t>.2.</w:t>
      </w:r>
      <w:r w:rsidR="00825390" w:rsidRPr="00D9178E">
        <w:rPr>
          <w:rFonts w:ascii="Times New Roman" w:eastAsia="Arial Unicode MS" w:hAnsi="Times New Roman"/>
          <w:b/>
          <w:sz w:val="24"/>
          <w:szCs w:val="24"/>
        </w:rPr>
        <w:t xml:space="preserve"> </w:t>
      </w:r>
      <w:r w:rsidR="004A762B" w:rsidRPr="00D9178E">
        <w:rPr>
          <w:rFonts w:ascii="Times New Roman" w:eastAsia="Arial Unicode MS" w:hAnsi="Times New Roman"/>
          <w:sz w:val="24"/>
          <w:szCs w:val="24"/>
        </w:rPr>
        <w:t>Операционным контролем Подрядчик проверяет соответствие:</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последовательности и состава выполняемых технологических операций нормативным требованиям, распространяющимся на данные операции;</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технологических режимов, установленных технологическими картами и регламентами;</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4A762B" w:rsidRPr="00D9178E" w:rsidRDefault="004A762B"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несоответствия установленным требованиям должны соответствовать требованиям технических регламентов, документов в области стандартизации, проектной и технологической документации.</w:t>
      </w:r>
    </w:p>
    <w:p w:rsidR="004A762B" w:rsidRPr="00D9178E" w:rsidRDefault="00795D19"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4</w:t>
      </w:r>
      <w:r w:rsidR="004A762B" w:rsidRPr="00D9178E">
        <w:rPr>
          <w:rFonts w:ascii="Times New Roman" w:eastAsia="Arial Unicode MS" w:hAnsi="Times New Roman"/>
          <w:b/>
          <w:sz w:val="24"/>
          <w:szCs w:val="24"/>
        </w:rPr>
        <w:t>.</w:t>
      </w:r>
      <w:r w:rsidR="0022737A" w:rsidRPr="00D9178E">
        <w:rPr>
          <w:rFonts w:ascii="Times New Roman" w:eastAsia="Arial Unicode MS" w:hAnsi="Times New Roman"/>
          <w:b/>
          <w:sz w:val="24"/>
          <w:szCs w:val="24"/>
        </w:rPr>
        <w:t>3</w:t>
      </w:r>
      <w:r w:rsidR="004A762B" w:rsidRPr="00D9178E">
        <w:rPr>
          <w:rFonts w:ascii="Times New Roman" w:eastAsia="Arial Unicode MS" w:hAnsi="Times New Roman"/>
          <w:b/>
          <w:sz w:val="24"/>
          <w:szCs w:val="24"/>
        </w:rPr>
        <w:t>.</w:t>
      </w:r>
      <w:r w:rsidR="00825390"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Приемочным контролем Подрядчик оценивает качество:</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выполненных строительно-монтажных работ и ответственных конструкций;</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4A762B" w:rsidRPr="00D9178E" w:rsidRDefault="00795D19"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4</w:t>
      </w:r>
      <w:r w:rsidR="004A762B" w:rsidRPr="00D9178E">
        <w:rPr>
          <w:rFonts w:ascii="Times New Roman" w:eastAsia="Arial Unicode MS" w:hAnsi="Times New Roman"/>
          <w:b/>
          <w:sz w:val="24"/>
          <w:szCs w:val="24"/>
        </w:rPr>
        <w:t>.</w:t>
      </w:r>
      <w:r w:rsidR="0022737A" w:rsidRPr="00D9178E">
        <w:rPr>
          <w:rFonts w:ascii="Times New Roman" w:eastAsia="Arial Unicode MS" w:hAnsi="Times New Roman"/>
          <w:b/>
          <w:sz w:val="24"/>
          <w:szCs w:val="24"/>
        </w:rPr>
        <w:t>4</w:t>
      </w:r>
      <w:r w:rsidR="004A762B" w:rsidRPr="00D9178E">
        <w:rPr>
          <w:rFonts w:ascii="Times New Roman" w:eastAsia="Arial Unicode MS" w:hAnsi="Times New Roman"/>
          <w:b/>
          <w:sz w:val="24"/>
          <w:szCs w:val="24"/>
        </w:rPr>
        <w:t>.</w:t>
      </w:r>
      <w:r w:rsidR="00825390"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При подготовке к проведению пусконаладочных работ Подрядчик проверяет:</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проведение  инструктажей по технике безопасности с персоналом, проводящим испытания; </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готовность объектов испытания к их проведению (наличие заземления и т.д.);</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готовность средств измерений (лабораторий) к проведению испытаний;</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наличие утвержденных и согласованных программ испытаний.</w:t>
      </w:r>
    </w:p>
    <w:p w:rsidR="004A762B" w:rsidRPr="00D9178E" w:rsidRDefault="004A762B"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При проведении пусконаладочных работ проверяются:</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соответствие выполняемых операций программам испытаний;</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показания измеренных значений;</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соблюдение правил техники безопасности персоналом, участвующим в пусконаладочных работах.</w:t>
      </w:r>
    </w:p>
    <w:p w:rsidR="004A762B" w:rsidRPr="00D9178E" w:rsidRDefault="004A762B"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При оформлении результатов пусконаладочных работ проверяются:</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наличие соответствующих записей в специальных журналах работ;</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соответствие форм подготавливаемых документов требованиям действующих норм;</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полнота оформления документов.  </w:t>
      </w:r>
    </w:p>
    <w:p w:rsidR="004A762B" w:rsidRPr="00D9178E" w:rsidRDefault="00795D19"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5</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ab/>
        <w:t>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4A762B" w:rsidRPr="00D9178E" w:rsidRDefault="00795D19"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6</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ab/>
        <w:t>Результаты приемки работ, скрываемых последующими работами, отдельных конструкций 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A762B" w:rsidRPr="00D9178E" w:rsidRDefault="00795D19"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19</w:t>
      </w:r>
      <w:r w:rsidR="004A762B" w:rsidRPr="00D9178E">
        <w:rPr>
          <w:rFonts w:ascii="Times New Roman" w:eastAsia="Arial Unicode MS" w:hAnsi="Times New Roman"/>
          <w:b/>
          <w:sz w:val="24"/>
          <w:szCs w:val="24"/>
        </w:rPr>
        <w:t>.</w:t>
      </w:r>
      <w:r w:rsidR="00710152">
        <w:rPr>
          <w:rFonts w:ascii="Times New Roman" w:eastAsia="Arial Unicode MS" w:hAnsi="Times New Roman"/>
          <w:b/>
          <w:sz w:val="24"/>
          <w:szCs w:val="24"/>
        </w:rPr>
        <w:t>7</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ab/>
        <w:t xml:space="preserve">Подрядчик предоставляет </w:t>
      </w:r>
      <w:r w:rsidR="00023331" w:rsidRPr="00D9178E">
        <w:rPr>
          <w:rFonts w:ascii="Times New Roman" w:eastAsia="Arial Unicode MS" w:hAnsi="Times New Roman"/>
          <w:sz w:val="24"/>
          <w:szCs w:val="24"/>
        </w:rPr>
        <w:t xml:space="preserve">Заказчику и </w:t>
      </w:r>
      <w:r w:rsidR="00902BC3" w:rsidRPr="00D9178E">
        <w:rPr>
          <w:rFonts w:ascii="Times New Roman" w:eastAsia="Arial Unicode MS" w:hAnsi="Times New Roman"/>
          <w:sz w:val="24"/>
          <w:szCs w:val="24"/>
        </w:rPr>
        <w:t>Техническому з</w:t>
      </w:r>
      <w:r w:rsidR="004A762B" w:rsidRPr="00D9178E">
        <w:rPr>
          <w:rFonts w:ascii="Times New Roman" w:eastAsia="Arial Unicode MS" w:hAnsi="Times New Roman"/>
          <w:sz w:val="24"/>
          <w:szCs w:val="24"/>
        </w:rPr>
        <w:t xml:space="preserve">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Подрядчика от обязательств по настоящему Договору. </w:t>
      </w:r>
    </w:p>
    <w:p w:rsidR="004A762B" w:rsidRPr="00D9178E"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D9178E" w:rsidRDefault="00795D19"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20</w:t>
      </w:r>
      <w:r w:rsidR="004A762B" w:rsidRPr="00D9178E">
        <w:rPr>
          <w:rFonts w:ascii="Times New Roman" w:eastAsia="Arial Unicode MS" w:hAnsi="Times New Roman"/>
          <w:b/>
          <w:caps/>
          <w:sz w:val="24"/>
          <w:szCs w:val="24"/>
        </w:rPr>
        <w:t>.</w:t>
      </w:r>
      <w:r w:rsidR="004A762B" w:rsidRPr="00D9178E">
        <w:rPr>
          <w:rFonts w:ascii="Times New Roman" w:eastAsia="Arial Unicode MS" w:hAnsi="Times New Roman"/>
          <w:caps/>
          <w:sz w:val="24"/>
          <w:szCs w:val="24"/>
        </w:rPr>
        <w:t xml:space="preserve"> </w:t>
      </w:r>
      <w:r w:rsidR="004A762B" w:rsidRPr="00D9178E">
        <w:rPr>
          <w:rFonts w:ascii="Times New Roman" w:eastAsia="Arial Unicode MS" w:hAnsi="Times New Roman"/>
          <w:b/>
          <w:caps/>
          <w:sz w:val="24"/>
          <w:szCs w:val="24"/>
        </w:rPr>
        <w:t>Предотвращение повреждений и ущерба</w:t>
      </w:r>
    </w:p>
    <w:p w:rsidR="004A762B" w:rsidRPr="00D9178E"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D9178E" w:rsidRDefault="00825390"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795D19" w:rsidRPr="00D9178E">
        <w:rPr>
          <w:rFonts w:ascii="Times New Roman" w:eastAsia="Arial Unicode MS" w:hAnsi="Times New Roman"/>
          <w:b/>
          <w:caps/>
          <w:sz w:val="24"/>
          <w:szCs w:val="24"/>
        </w:rPr>
        <w:t>20</w:t>
      </w:r>
      <w:r w:rsidR="004A762B" w:rsidRPr="00D9178E">
        <w:rPr>
          <w:rFonts w:ascii="Times New Roman" w:eastAsia="Arial Unicode MS" w:hAnsi="Times New Roman"/>
          <w:b/>
          <w:sz w:val="24"/>
          <w:szCs w:val="24"/>
        </w:rPr>
        <w:t>.1.</w:t>
      </w:r>
      <w:r w:rsidR="004A762B" w:rsidRPr="00D9178E">
        <w:rPr>
          <w:rFonts w:ascii="Times New Roman" w:eastAsia="Arial Unicode MS" w:hAnsi="Times New Roman"/>
          <w:sz w:val="24"/>
          <w:szCs w:val="24"/>
        </w:rPr>
        <w:t xml:space="preserve"> Подрядчик предпринимает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окружающей среде, в том числе зеленым насаждениям, водотокам, почве и пр.</w:t>
      </w:r>
    </w:p>
    <w:p w:rsidR="004A762B" w:rsidRPr="00D9178E" w:rsidRDefault="00825390"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795D19" w:rsidRPr="00D9178E">
        <w:rPr>
          <w:rFonts w:ascii="Times New Roman" w:eastAsia="Arial Unicode MS" w:hAnsi="Times New Roman"/>
          <w:b/>
          <w:caps/>
          <w:sz w:val="24"/>
          <w:szCs w:val="24"/>
        </w:rPr>
        <w:t>20</w:t>
      </w:r>
      <w:r w:rsidR="004A762B" w:rsidRPr="00D9178E">
        <w:rPr>
          <w:rFonts w:ascii="Times New Roman" w:eastAsia="Arial Unicode MS" w:hAnsi="Times New Roman"/>
          <w:b/>
          <w:sz w:val="24"/>
          <w:szCs w:val="24"/>
        </w:rPr>
        <w:t>.2.</w:t>
      </w:r>
      <w:r w:rsidR="004A762B" w:rsidRPr="00D9178E">
        <w:rPr>
          <w:rFonts w:ascii="Times New Roman" w:eastAsia="Arial Unicode MS" w:hAnsi="Times New Roman"/>
          <w:sz w:val="24"/>
          <w:szCs w:val="24"/>
        </w:rPr>
        <w:t xml:space="preserve"> </w:t>
      </w:r>
      <w:proofErr w:type="gramStart"/>
      <w:r w:rsidR="004A762B" w:rsidRPr="00D9178E">
        <w:rPr>
          <w:rFonts w:ascii="Times New Roman" w:eastAsia="Arial Unicode MS" w:hAnsi="Times New Roman"/>
          <w:sz w:val="24"/>
          <w:szCs w:val="24"/>
        </w:rPr>
        <w:t>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связанных с нарушением законодательства в сфере охраны окружающей среды.</w:t>
      </w:r>
      <w:proofErr w:type="gramEnd"/>
    </w:p>
    <w:p w:rsidR="004A762B" w:rsidRPr="00D9178E" w:rsidRDefault="004A762B" w:rsidP="004A762B">
      <w:pPr>
        <w:keepNext/>
        <w:tabs>
          <w:tab w:val="left" w:pos="720"/>
        </w:tabs>
        <w:spacing w:after="0" w:line="240" w:lineRule="auto"/>
        <w:jc w:val="both"/>
        <w:outlineLvl w:val="0"/>
        <w:rPr>
          <w:rFonts w:ascii="Times New Roman" w:eastAsia="Arial Unicode MS" w:hAnsi="Times New Roman"/>
          <w:sz w:val="24"/>
          <w:szCs w:val="24"/>
        </w:rPr>
      </w:pPr>
    </w:p>
    <w:p w:rsidR="00F57F65"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w:t>
      </w:r>
      <w:r w:rsidR="00795D19" w:rsidRPr="00D9178E">
        <w:rPr>
          <w:rFonts w:ascii="Times New Roman" w:eastAsia="Arial Unicode MS" w:hAnsi="Times New Roman"/>
          <w:b/>
          <w:caps/>
          <w:sz w:val="24"/>
          <w:szCs w:val="24"/>
        </w:rPr>
        <w:t>1</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 xml:space="preserve">Сдача-приемка выполненных работ </w:t>
      </w:r>
    </w:p>
    <w:p w:rsidR="005C45E0" w:rsidRPr="00D9178E" w:rsidRDefault="005C45E0"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D9178E" w:rsidRDefault="004A762B" w:rsidP="00825390">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1</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Сдача-приемка выполненных строительно-монтажных работ за отчетный месяц осуществляется  по Акту о приемке выполненных работ (форма № КС-2), справке о стоимости выполненных работ и затрат (форма № КС-3), составленных за отчетный период на основании журнала учета в</w:t>
      </w:r>
      <w:r w:rsidR="00886549" w:rsidRPr="00D9178E">
        <w:rPr>
          <w:rFonts w:ascii="Times New Roman" w:eastAsia="Arial Unicode MS" w:hAnsi="Times New Roman"/>
          <w:sz w:val="24"/>
          <w:szCs w:val="24"/>
        </w:rPr>
        <w:t>ыполненных работ (форма № КС-6),</w:t>
      </w:r>
      <w:r w:rsidR="00C67866" w:rsidRPr="00D9178E">
        <w:rPr>
          <w:rFonts w:ascii="Times New Roman" w:eastAsia="Arial Unicode MS" w:hAnsi="Times New Roman"/>
          <w:sz w:val="24"/>
          <w:szCs w:val="24"/>
        </w:rPr>
        <w:t xml:space="preserve"> </w:t>
      </w:r>
      <w:r w:rsidR="00886549" w:rsidRPr="00D9178E">
        <w:rPr>
          <w:rFonts w:ascii="Times New Roman" w:eastAsia="Arial Unicode MS" w:hAnsi="Times New Roman"/>
          <w:sz w:val="24"/>
          <w:szCs w:val="24"/>
        </w:rPr>
        <w:t>исполнительной документации и локальным сметам к исполнительной документации.</w:t>
      </w:r>
    </w:p>
    <w:p w:rsidR="004A762B" w:rsidRPr="00D9178E" w:rsidRDefault="00825390" w:rsidP="004A762B">
      <w:pPr>
        <w:tabs>
          <w:tab w:val="left" w:pos="720"/>
        </w:tabs>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4A762B" w:rsidRPr="00D9178E">
        <w:rPr>
          <w:rFonts w:ascii="Times New Roman" w:eastAsia="Arial Unicode MS" w:hAnsi="Times New Roman"/>
          <w:sz w:val="24"/>
          <w:szCs w:val="24"/>
        </w:rPr>
        <w:t>Подрядчик представляет первичные учетные документы</w:t>
      </w:r>
      <w:r w:rsidR="0057279B" w:rsidRPr="00D9178E">
        <w:rPr>
          <w:rFonts w:ascii="Times New Roman" w:eastAsia="Arial Unicode MS" w:hAnsi="Times New Roman"/>
          <w:sz w:val="24"/>
          <w:szCs w:val="24"/>
        </w:rPr>
        <w:t xml:space="preserve"> исполнительную документацию</w:t>
      </w:r>
      <w:r w:rsidR="004A762B" w:rsidRPr="00D9178E">
        <w:rPr>
          <w:rFonts w:ascii="Times New Roman" w:eastAsia="Arial Unicode MS" w:hAnsi="Times New Roman"/>
          <w:sz w:val="24"/>
          <w:szCs w:val="24"/>
        </w:rPr>
        <w:t>, оформленные в колич</w:t>
      </w:r>
      <w:r w:rsidR="000A6E56" w:rsidRPr="00D9178E">
        <w:rPr>
          <w:rFonts w:ascii="Times New Roman" w:eastAsia="Arial Unicode MS" w:hAnsi="Times New Roman"/>
          <w:sz w:val="24"/>
          <w:szCs w:val="24"/>
        </w:rPr>
        <w:t>естве и порядке, предусмотренном</w:t>
      </w:r>
      <w:r w:rsidR="004A762B" w:rsidRPr="00D9178E">
        <w:rPr>
          <w:rFonts w:ascii="Times New Roman" w:eastAsia="Arial Unicode MS" w:hAnsi="Times New Roman"/>
          <w:sz w:val="24"/>
          <w:szCs w:val="24"/>
        </w:rPr>
        <w:t xml:space="preserve"> настоящим Договором,  </w:t>
      </w:r>
      <w:r w:rsidR="001C41E8" w:rsidRPr="00D9178E">
        <w:rPr>
          <w:rFonts w:ascii="Times New Roman" w:eastAsia="Arial Unicode MS" w:hAnsi="Times New Roman"/>
          <w:sz w:val="24"/>
          <w:szCs w:val="24"/>
        </w:rPr>
        <w:t>Техническому заказчику</w:t>
      </w:r>
      <w:r w:rsidR="007860E3"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с сопроводительным письмом нарочным либо </w:t>
      </w:r>
      <w:proofErr w:type="gramStart"/>
      <w:r w:rsidR="004A762B" w:rsidRPr="00D9178E">
        <w:rPr>
          <w:rFonts w:ascii="Times New Roman" w:eastAsia="Arial Unicode MS" w:hAnsi="Times New Roman"/>
          <w:sz w:val="24"/>
          <w:szCs w:val="24"/>
        </w:rPr>
        <w:t>экспресс-почтой</w:t>
      </w:r>
      <w:proofErr w:type="gramEnd"/>
      <w:r w:rsidR="004A762B" w:rsidRPr="00D9178E">
        <w:rPr>
          <w:rFonts w:ascii="Times New Roman" w:eastAsia="Arial Unicode MS" w:hAnsi="Times New Roman"/>
          <w:sz w:val="24"/>
          <w:szCs w:val="24"/>
        </w:rPr>
        <w:t xml:space="preserve"> в срок не позднее 25-го числа текущего месяца.</w:t>
      </w:r>
    </w:p>
    <w:p w:rsidR="004A762B" w:rsidRPr="00D9178E" w:rsidRDefault="00825390" w:rsidP="004A762B">
      <w:pPr>
        <w:tabs>
          <w:tab w:val="left" w:pos="720"/>
        </w:tabs>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1C41E8" w:rsidRPr="00D9178E">
        <w:rPr>
          <w:rFonts w:ascii="Times New Roman" w:eastAsia="Arial Unicode MS" w:hAnsi="Times New Roman"/>
          <w:sz w:val="24"/>
          <w:szCs w:val="24"/>
        </w:rPr>
        <w:t xml:space="preserve">Технический заказчик </w:t>
      </w:r>
      <w:r w:rsidR="004A762B" w:rsidRPr="00D9178E">
        <w:rPr>
          <w:rFonts w:ascii="Times New Roman" w:eastAsia="Arial Unicode MS" w:hAnsi="Times New Roman"/>
          <w:sz w:val="24"/>
          <w:szCs w:val="24"/>
        </w:rPr>
        <w:t xml:space="preserve"> в течение </w:t>
      </w:r>
      <w:r w:rsidR="004A2135" w:rsidRPr="00D9178E">
        <w:rPr>
          <w:rFonts w:ascii="Times New Roman" w:eastAsia="Arial Unicode MS" w:hAnsi="Times New Roman"/>
          <w:sz w:val="24"/>
          <w:szCs w:val="24"/>
        </w:rPr>
        <w:t>7</w:t>
      </w:r>
      <w:r w:rsidRPr="00D9178E">
        <w:rPr>
          <w:rFonts w:ascii="Times New Roman" w:eastAsia="Arial Unicode MS" w:hAnsi="Times New Roman"/>
          <w:sz w:val="24"/>
          <w:szCs w:val="24"/>
        </w:rPr>
        <w:t xml:space="preserve"> (семи)</w:t>
      </w:r>
      <w:r w:rsidR="004A762B" w:rsidRPr="00D9178E">
        <w:rPr>
          <w:rFonts w:ascii="Times New Roman" w:eastAsia="Arial Unicode MS" w:hAnsi="Times New Roman"/>
          <w:sz w:val="24"/>
          <w:szCs w:val="24"/>
        </w:rPr>
        <w:t xml:space="preserve"> </w:t>
      </w:r>
      <w:r w:rsidR="006A4C66" w:rsidRPr="00D9178E">
        <w:rPr>
          <w:rFonts w:ascii="Times New Roman" w:eastAsia="Arial Unicode MS" w:hAnsi="Times New Roman"/>
          <w:sz w:val="24"/>
          <w:szCs w:val="24"/>
        </w:rPr>
        <w:t xml:space="preserve">рабочих </w:t>
      </w:r>
      <w:r w:rsidR="004A762B" w:rsidRPr="00D9178E">
        <w:rPr>
          <w:rFonts w:ascii="Times New Roman" w:eastAsia="Arial Unicode MS" w:hAnsi="Times New Roman"/>
          <w:sz w:val="24"/>
          <w:szCs w:val="24"/>
        </w:rPr>
        <w:t>дней с момента получения указанных документов рассматривает их</w:t>
      </w:r>
      <w:r w:rsidR="008F4D89" w:rsidRPr="00D9178E">
        <w:rPr>
          <w:rFonts w:ascii="Times New Roman" w:eastAsia="Arial Unicode MS" w:hAnsi="Times New Roman"/>
          <w:sz w:val="24"/>
          <w:szCs w:val="24"/>
        </w:rPr>
        <w:t>, подписывает</w:t>
      </w:r>
      <w:r w:rsidR="004A762B" w:rsidRPr="00D9178E">
        <w:rPr>
          <w:rFonts w:ascii="Times New Roman" w:eastAsia="Arial Unicode MS" w:hAnsi="Times New Roman"/>
          <w:sz w:val="24"/>
          <w:szCs w:val="24"/>
        </w:rPr>
        <w:t xml:space="preserve"> и </w:t>
      </w:r>
      <w:r w:rsidR="004A2135" w:rsidRPr="00D9178E">
        <w:rPr>
          <w:rFonts w:ascii="Times New Roman" w:eastAsia="Arial Unicode MS" w:hAnsi="Times New Roman"/>
          <w:sz w:val="24"/>
          <w:szCs w:val="24"/>
        </w:rPr>
        <w:t xml:space="preserve">передает Заказчику </w:t>
      </w:r>
      <w:r w:rsidR="00300017" w:rsidRPr="00D9178E">
        <w:rPr>
          <w:rFonts w:ascii="Times New Roman" w:eastAsia="Arial Unicode MS" w:hAnsi="Times New Roman"/>
          <w:sz w:val="24"/>
          <w:szCs w:val="24"/>
        </w:rPr>
        <w:t xml:space="preserve">либо </w:t>
      </w:r>
      <w:r w:rsidR="004A762B" w:rsidRPr="00D9178E">
        <w:rPr>
          <w:rFonts w:ascii="Times New Roman" w:eastAsia="Arial Unicode MS" w:hAnsi="Times New Roman"/>
          <w:sz w:val="24"/>
          <w:szCs w:val="24"/>
        </w:rPr>
        <w:t>направляет Подрядчику  мотивированный отказ от приемки выполненных работ с перечнем подлежащих устранению замечаний и сроков их устранения.</w:t>
      </w:r>
      <w:r w:rsidR="00300017" w:rsidRPr="00D9178E">
        <w:rPr>
          <w:rFonts w:ascii="Times New Roman" w:eastAsia="Arial Unicode MS" w:hAnsi="Times New Roman"/>
          <w:sz w:val="24"/>
          <w:szCs w:val="24"/>
        </w:rPr>
        <w:t xml:space="preserve"> Заказчик в течение 3</w:t>
      </w:r>
      <w:r w:rsidR="004C0BB2" w:rsidRPr="00D9178E">
        <w:rPr>
          <w:rFonts w:ascii="Times New Roman" w:eastAsia="Arial Unicode MS" w:hAnsi="Times New Roman"/>
          <w:sz w:val="24"/>
          <w:szCs w:val="24"/>
        </w:rPr>
        <w:t xml:space="preserve"> (трех)</w:t>
      </w:r>
      <w:r w:rsidR="00300017" w:rsidRPr="00D9178E">
        <w:rPr>
          <w:rFonts w:ascii="Times New Roman" w:eastAsia="Arial Unicode MS" w:hAnsi="Times New Roman"/>
          <w:sz w:val="24"/>
          <w:szCs w:val="24"/>
        </w:rPr>
        <w:t xml:space="preserve"> </w:t>
      </w:r>
      <w:r w:rsidR="001A14AA" w:rsidRPr="00D9178E">
        <w:rPr>
          <w:rFonts w:ascii="Times New Roman" w:eastAsia="Arial Unicode MS" w:hAnsi="Times New Roman"/>
          <w:sz w:val="24"/>
          <w:szCs w:val="24"/>
        </w:rPr>
        <w:t>рабочих дней рассматривает документы и направляет Подрядчику и Техническому заказчику по 1</w:t>
      </w:r>
      <w:r w:rsidR="004C0BB2" w:rsidRPr="00D9178E">
        <w:rPr>
          <w:rFonts w:ascii="Times New Roman" w:eastAsia="Arial Unicode MS" w:hAnsi="Times New Roman"/>
          <w:sz w:val="24"/>
          <w:szCs w:val="24"/>
        </w:rPr>
        <w:t xml:space="preserve"> (одному)</w:t>
      </w:r>
      <w:r w:rsidR="001A14AA" w:rsidRPr="00D9178E">
        <w:rPr>
          <w:rFonts w:ascii="Times New Roman" w:eastAsia="Arial Unicode MS" w:hAnsi="Times New Roman"/>
          <w:sz w:val="24"/>
          <w:szCs w:val="24"/>
        </w:rPr>
        <w:t xml:space="preserve"> экземпляру </w:t>
      </w:r>
      <w:r w:rsidR="008F4D89" w:rsidRPr="00D9178E">
        <w:rPr>
          <w:rFonts w:ascii="Times New Roman" w:eastAsia="Arial Unicode MS" w:hAnsi="Times New Roman"/>
          <w:sz w:val="24"/>
          <w:szCs w:val="24"/>
        </w:rPr>
        <w:t>подписанных со своей стороны документов.</w:t>
      </w:r>
    </w:p>
    <w:p w:rsidR="004A762B" w:rsidRPr="00D9178E" w:rsidRDefault="00825390" w:rsidP="004A762B">
      <w:pPr>
        <w:tabs>
          <w:tab w:val="left" w:pos="720"/>
        </w:tabs>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4A762B" w:rsidRPr="00D9178E">
        <w:rPr>
          <w:rFonts w:ascii="Times New Roman" w:eastAsia="Arial Unicode MS" w:hAnsi="Times New Roman"/>
          <w:sz w:val="24"/>
          <w:szCs w:val="24"/>
        </w:rPr>
        <w:t xml:space="preserve">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w:t>
      </w:r>
      <w:r w:rsidR="001C41E8" w:rsidRPr="00D9178E">
        <w:rPr>
          <w:rFonts w:ascii="Times New Roman" w:eastAsia="Arial Unicode MS" w:hAnsi="Times New Roman"/>
          <w:sz w:val="24"/>
          <w:szCs w:val="24"/>
        </w:rPr>
        <w:t>Техническому заказчику</w:t>
      </w:r>
      <w:r w:rsidR="004A762B" w:rsidRPr="00D9178E">
        <w:rPr>
          <w:rFonts w:ascii="Times New Roman" w:eastAsia="Arial Unicode MS" w:hAnsi="Times New Roman"/>
          <w:sz w:val="24"/>
          <w:szCs w:val="24"/>
        </w:rPr>
        <w:t>.</w:t>
      </w:r>
    </w:p>
    <w:p w:rsidR="004A762B" w:rsidRPr="00D9178E" w:rsidRDefault="00825390"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r w:rsidR="004A762B"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1</w:t>
      </w:r>
      <w:r w:rsidR="004A762B" w:rsidRPr="00D9178E">
        <w:rPr>
          <w:rFonts w:ascii="Times New Roman" w:eastAsia="Arial Unicode MS" w:hAnsi="Times New Roman"/>
          <w:b/>
          <w:sz w:val="24"/>
          <w:szCs w:val="24"/>
        </w:rPr>
        <w:t>.2.</w:t>
      </w:r>
      <w:r w:rsidR="004A762B" w:rsidRPr="00D9178E">
        <w:rPr>
          <w:rFonts w:ascii="Times New Roman" w:eastAsia="Arial Unicode MS" w:hAnsi="Times New Roman"/>
          <w:sz w:val="24"/>
          <w:szCs w:val="24"/>
        </w:rPr>
        <w:t xml:space="preserve"> Ввод законченного </w:t>
      </w:r>
      <w:r w:rsidR="0022737A" w:rsidRPr="00D9178E">
        <w:rPr>
          <w:rFonts w:ascii="Times New Roman" w:eastAsia="Arial Unicode MS" w:hAnsi="Times New Roman"/>
          <w:sz w:val="24"/>
          <w:szCs w:val="24"/>
        </w:rPr>
        <w:t>с</w:t>
      </w:r>
      <w:r w:rsidR="00710152">
        <w:rPr>
          <w:rFonts w:ascii="Times New Roman" w:eastAsia="Arial Unicode MS" w:hAnsi="Times New Roman"/>
          <w:sz w:val="24"/>
          <w:szCs w:val="24"/>
        </w:rPr>
        <w:t>монтированного</w:t>
      </w:r>
      <w:r w:rsidR="004A762B" w:rsidRPr="00D9178E">
        <w:rPr>
          <w:rFonts w:ascii="Times New Roman" w:eastAsia="Arial Unicode MS" w:hAnsi="Times New Roman"/>
          <w:sz w:val="24"/>
          <w:szCs w:val="24"/>
        </w:rPr>
        <w:t xml:space="preserve"> объекта в эксплуатацию производится в соответствии с Актом о </w:t>
      </w:r>
      <w:r w:rsidR="00B90CDA" w:rsidRPr="00D9178E">
        <w:rPr>
          <w:rFonts w:ascii="Times New Roman" w:eastAsia="Arial Unicode MS" w:hAnsi="Times New Roman"/>
          <w:sz w:val="24"/>
          <w:szCs w:val="24"/>
        </w:rPr>
        <w:t>приёмке</w:t>
      </w:r>
      <w:r w:rsidR="004A762B" w:rsidRPr="00D9178E">
        <w:rPr>
          <w:rFonts w:ascii="Times New Roman" w:eastAsia="Arial Unicode MS" w:hAnsi="Times New Roman"/>
          <w:sz w:val="24"/>
          <w:szCs w:val="24"/>
        </w:rPr>
        <w:t xml:space="preserve">  законченного</w:t>
      </w:r>
      <w:r w:rsidR="00F1562D" w:rsidRPr="00D9178E">
        <w:rPr>
          <w:rFonts w:ascii="Times New Roman" w:eastAsia="Arial Unicode MS" w:hAnsi="Times New Roman"/>
          <w:sz w:val="24"/>
          <w:szCs w:val="24"/>
        </w:rPr>
        <w:t xml:space="preserve"> с</w:t>
      </w:r>
      <w:r w:rsidR="00710152">
        <w:rPr>
          <w:rFonts w:ascii="Times New Roman" w:eastAsia="Arial Unicode MS" w:hAnsi="Times New Roman"/>
          <w:sz w:val="24"/>
          <w:szCs w:val="24"/>
        </w:rPr>
        <w:t>монтированного</w:t>
      </w:r>
      <w:r w:rsidR="004A762B" w:rsidRPr="00D9178E">
        <w:rPr>
          <w:rFonts w:ascii="Times New Roman" w:eastAsia="Arial Unicode MS" w:hAnsi="Times New Roman"/>
          <w:sz w:val="24"/>
          <w:szCs w:val="24"/>
        </w:rPr>
        <w:t xml:space="preserve"> объекта.</w:t>
      </w:r>
      <w:r w:rsidR="004A762B" w:rsidRPr="00D9178E" w:rsidDel="000D480E">
        <w:rPr>
          <w:rFonts w:ascii="Times New Roman" w:eastAsia="Arial Unicode MS" w:hAnsi="Times New Roman"/>
          <w:sz w:val="24"/>
          <w:szCs w:val="24"/>
        </w:rPr>
        <w:t xml:space="preserve"> </w:t>
      </w: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w:t>
      </w:r>
      <w:r w:rsidR="00795D19" w:rsidRPr="00D9178E">
        <w:rPr>
          <w:rFonts w:ascii="Times New Roman" w:eastAsia="Arial Unicode MS" w:hAnsi="Times New Roman"/>
          <w:b/>
          <w:caps/>
          <w:sz w:val="24"/>
          <w:szCs w:val="24"/>
        </w:rPr>
        <w:t>2</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Охрана и содержание объекта</w:t>
      </w:r>
    </w:p>
    <w:p w:rsidR="004A762B" w:rsidRPr="00D9178E"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D9178E" w:rsidRDefault="004A762B" w:rsidP="00825390">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2</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С начала строительно-монтажных работ и  до  даты подписания </w:t>
      </w:r>
      <w:r w:rsidR="00F1562D" w:rsidRPr="00D9178E">
        <w:rPr>
          <w:rFonts w:ascii="Times New Roman" w:eastAsia="Arial Unicode MS" w:hAnsi="Times New Roman"/>
          <w:sz w:val="24"/>
          <w:szCs w:val="24"/>
        </w:rPr>
        <w:t>А</w:t>
      </w:r>
      <w:r w:rsidRPr="00D9178E">
        <w:rPr>
          <w:rFonts w:ascii="Times New Roman" w:eastAsia="Arial Unicode MS" w:hAnsi="Times New Roman"/>
          <w:sz w:val="24"/>
          <w:szCs w:val="24"/>
        </w:rPr>
        <w:t xml:space="preserve">кта о </w:t>
      </w:r>
      <w:r w:rsidR="00B90CDA" w:rsidRPr="00D9178E">
        <w:rPr>
          <w:rFonts w:ascii="Times New Roman" w:eastAsia="Arial Unicode MS" w:hAnsi="Times New Roman"/>
          <w:sz w:val="24"/>
          <w:szCs w:val="24"/>
        </w:rPr>
        <w:t>приёмке</w:t>
      </w:r>
      <w:r w:rsidRPr="00D9178E">
        <w:rPr>
          <w:rFonts w:ascii="Times New Roman" w:eastAsia="Arial Unicode MS" w:hAnsi="Times New Roman"/>
          <w:sz w:val="24"/>
          <w:szCs w:val="24"/>
        </w:rPr>
        <w:t xml:space="preserve"> законченного</w:t>
      </w:r>
      <w:r w:rsidR="00F1562D" w:rsidRPr="00D9178E">
        <w:rPr>
          <w:rFonts w:ascii="Times New Roman" w:eastAsia="Arial Unicode MS" w:hAnsi="Times New Roman"/>
          <w:sz w:val="24"/>
          <w:szCs w:val="24"/>
        </w:rPr>
        <w:t xml:space="preserve"> с</w:t>
      </w:r>
      <w:r w:rsidR="00710152">
        <w:rPr>
          <w:rFonts w:ascii="Times New Roman" w:eastAsia="Arial Unicode MS" w:hAnsi="Times New Roman"/>
          <w:sz w:val="24"/>
          <w:szCs w:val="24"/>
        </w:rPr>
        <w:t>монтированного</w:t>
      </w:r>
      <w:r w:rsidRPr="00D9178E">
        <w:rPr>
          <w:rFonts w:ascii="Times New Roman" w:eastAsia="Arial Unicode MS" w:hAnsi="Times New Roman"/>
          <w:sz w:val="24"/>
          <w:szCs w:val="24"/>
        </w:rPr>
        <w:t xml:space="preserve"> объекта и передачи </w:t>
      </w:r>
      <w:r w:rsidR="00710152">
        <w:rPr>
          <w:rFonts w:ascii="Times New Roman" w:eastAsia="Arial Unicode MS" w:hAnsi="Times New Roman"/>
          <w:sz w:val="24"/>
          <w:szCs w:val="24"/>
        </w:rPr>
        <w:t xml:space="preserve">Объекта </w:t>
      </w:r>
      <w:r w:rsidRPr="00D9178E">
        <w:rPr>
          <w:rFonts w:ascii="Times New Roman" w:eastAsia="Arial Unicode MS" w:hAnsi="Times New Roman"/>
          <w:sz w:val="24"/>
          <w:szCs w:val="24"/>
        </w:rPr>
        <w:t xml:space="preserve">Заказчику Подрядчик в счет договорной цены несет полную ответственность за охрану и содержание материалов и оборудования, строительной техники и расходных материалов, временных зданий и сооружений. </w:t>
      </w:r>
    </w:p>
    <w:p w:rsidR="004A762B" w:rsidRPr="00D9178E" w:rsidRDefault="004A762B"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2</w:t>
      </w:r>
      <w:r w:rsidRPr="00D9178E">
        <w:rPr>
          <w:rFonts w:ascii="Times New Roman" w:eastAsia="Arial Unicode MS" w:hAnsi="Times New Roman"/>
          <w:b/>
          <w:sz w:val="24"/>
          <w:szCs w:val="24"/>
        </w:rPr>
        <w:t>.2.</w:t>
      </w:r>
      <w:r w:rsidRPr="00D9178E">
        <w:rPr>
          <w:rFonts w:ascii="Times New Roman" w:eastAsia="Arial Unicode MS" w:hAnsi="Times New Roman"/>
          <w:sz w:val="24"/>
          <w:szCs w:val="24"/>
        </w:rPr>
        <w:t xml:space="preserve"> Если в результате действий (бездействия) Подрядчика Заказчику и (или) иным лицам причинен ущерб (утрата), включая хищения любого вида, порчу объекта и (или) временных зданий и сооружений, Подрядчик обязан возместить причиненные убытки и упущенную выгоду.</w:t>
      </w:r>
    </w:p>
    <w:p w:rsidR="004A762B" w:rsidRPr="00D9178E" w:rsidRDefault="00825390" w:rsidP="00825390">
      <w:pPr>
        <w:spacing w:after="0" w:line="240" w:lineRule="auto"/>
        <w:ind w:left="40" w:firstLine="510"/>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ab/>
      </w:r>
      <w:r w:rsidR="004A762B"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2</w:t>
      </w:r>
      <w:r w:rsidR="004A762B" w:rsidRPr="00D9178E">
        <w:rPr>
          <w:rFonts w:ascii="Times New Roman" w:eastAsia="Arial Unicode MS" w:hAnsi="Times New Roman"/>
          <w:b/>
          <w:sz w:val="24"/>
          <w:szCs w:val="24"/>
        </w:rPr>
        <w:t>.3.</w:t>
      </w:r>
      <w:r w:rsidR="004A762B" w:rsidRPr="00D9178E">
        <w:rPr>
          <w:rFonts w:ascii="Times New Roman" w:eastAsia="Arial Unicode MS" w:hAnsi="Times New Roman"/>
          <w:sz w:val="24"/>
          <w:szCs w:val="24"/>
        </w:rPr>
        <w:t xml:space="preserve"> Подрядчик не несет ответственность за причиненный объекту ущерб, если он возник в результате обстоятельств непреодолимой силы, названных в статье </w:t>
      </w:r>
      <w:r w:rsidR="004F1F96" w:rsidRPr="00D9178E">
        <w:rPr>
          <w:rFonts w:ascii="Times New Roman" w:eastAsia="Arial Unicode MS" w:hAnsi="Times New Roman"/>
          <w:sz w:val="24"/>
          <w:szCs w:val="24"/>
        </w:rPr>
        <w:t>31</w:t>
      </w:r>
      <w:r w:rsidR="004A762B" w:rsidRPr="00D9178E">
        <w:rPr>
          <w:rFonts w:ascii="Times New Roman" w:eastAsia="Arial Unicode MS" w:hAnsi="Times New Roman"/>
          <w:sz w:val="24"/>
          <w:szCs w:val="24"/>
        </w:rPr>
        <w:t xml:space="preserve"> настоящего Договора. В этом случае 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4A762B" w:rsidRPr="00D9178E" w:rsidRDefault="004A762B" w:rsidP="00825390">
      <w:pPr>
        <w:spacing w:after="0" w:line="240" w:lineRule="auto"/>
        <w:ind w:firstLine="510"/>
        <w:jc w:val="both"/>
        <w:outlineLvl w:val="0"/>
        <w:rPr>
          <w:rFonts w:ascii="Times New Roman" w:eastAsia="Arial Unicode MS" w:hAnsi="Times New Roman"/>
          <w:sz w:val="24"/>
          <w:szCs w:val="24"/>
        </w:rPr>
      </w:pPr>
    </w:p>
    <w:p w:rsidR="005E50B7" w:rsidRPr="00D9178E" w:rsidRDefault="004A762B" w:rsidP="00CF2D08">
      <w:pPr>
        <w:keepNext/>
        <w:tabs>
          <w:tab w:val="left" w:pos="720"/>
        </w:tabs>
        <w:spacing w:after="0" w:line="240" w:lineRule="auto"/>
        <w:jc w:val="center"/>
        <w:outlineLvl w:val="0"/>
        <w:rPr>
          <w:rFonts w:ascii="Times New Roman" w:eastAsia="Arial Unicode MS" w:hAnsi="Times New Roman"/>
          <w:b/>
          <w:caps/>
          <w:sz w:val="20"/>
          <w:szCs w:val="24"/>
        </w:rPr>
      </w:pPr>
      <w:r w:rsidRPr="00D9178E">
        <w:rPr>
          <w:rFonts w:ascii="Times New Roman" w:eastAsia="Arial Unicode MS" w:hAnsi="Times New Roman"/>
          <w:b/>
          <w:caps/>
          <w:sz w:val="24"/>
          <w:szCs w:val="24"/>
        </w:rPr>
        <w:t>2</w:t>
      </w:r>
      <w:r w:rsidR="00795D19" w:rsidRPr="00D9178E">
        <w:rPr>
          <w:rFonts w:ascii="Times New Roman" w:eastAsia="Arial Unicode MS" w:hAnsi="Times New Roman"/>
          <w:b/>
          <w:caps/>
          <w:sz w:val="24"/>
          <w:szCs w:val="24"/>
        </w:rPr>
        <w:t>3</w:t>
      </w:r>
      <w:r w:rsidRPr="00D9178E">
        <w:rPr>
          <w:rFonts w:ascii="Times New Roman" w:eastAsia="Arial Unicode MS" w:hAnsi="Times New Roman"/>
          <w:b/>
          <w:caps/>
          <w:sz w:val="24"/>
          <w:szCs w:val="24"/>
        </w:rPr>
        <w:t xml:space="preserve">. </w:t>
      </w:r>
      <w:r w:rsidR="00023331" w:rsidRPr="00D9178E">
        <w:rPr>
          <w:rFonts w:ascii="Times New Roman" w:eastAsia="Arial Unicode MS" w:hAnsi="Times New Roman"/>
          <w:b/>
          <w:caps/>
          <w:sz w:val="24"/>
          <w:szCs w:val="24"/>
        </w:rPr>
        <w:t>Внесение изменений в проектную документацию</w:t>
      </w:r>
      <w:r w:rsidR="006A4C66" w:rsidRPr="00D9178E">
        <w:rPr>
          <w:rFonts w:ascii="Times New Roman" w:eastAsia="Arial Unicode MS" w:hAnsi="Times New Roman"/>
          <w:b/>
          <w:caps/>
          <w:sz w:val="24"/>
          <w:szCs w:val="24"/>
        </w:rPr>
        <w:t xml:space="preserve">. Дополнительные </w:t>
      </w:r>
      <w:r w:rsidR="00932C9F">
        <w:rPr>
          <w:rFonts w:ascii="Times New Roman" w:eastAsia="Arial Unicode MS" w:hAnsi="Times New Roman"/>
          <w:b/>
          <w:caps/>
          <w:sz w:val="24"/>
          <w:szCs w:val="24"/>
        </w:rPr>
        <w:t>Работы</w:t>
      </w:r>
      <w:r w:rsidR="006A4C66" w:rsidRPr="00D9178E">
        <w:rPr>
          <w:rFonts w:ascii="Times New Roman" w:eastAsia="Arial Unicode MS" w:hAnsi="Times New Roman"/>
          <w:b/>
          <w:caps/>
          <w:sz w:val="24"/>
          <w:szCs w:val="24"/>
        </w:rPr>
        <w:t>.</w:t>
      </w:r>
    </w:p>
    <w:p w:rsidR="006A4C66" w:rsidRPr="00D9178E" w:rsidRDefault="006A4C66" w:rsidP="00CF2D08">
      <w:pPr>
        <w:keepNext/>
        <w:tabs>
          <w:tab w:val="left" w:pos="720"/>
        </w:tabs>
        <w:spacing w:after="0" w:line="240" w:lineRule="auto"/>
        <w:jc w:val="center"/>
        <w:outlineLvl w:val="0"/>
        <w:rPr>
          <w:rFonts w:ascii="Times New Roman" w:eastAsia="Arial Unicode MS" w:hAnsi="Times New Roman"/>
          <w:b/>
          <w:sz w:val="20"/>
          <w:szCs w:val="24"/>
        </w:rPr>
      </w:pPr>
    </w:p>
    <w:p w:rsidR="004A762B" w:rsidRPr="00D9178E" w:rsidRDefault="004A762B" w:rsidP="00825390">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1</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Подрядчик не вправе отказаться от выполнения дополнительных работ и услуг,</w:t>
      </w:r>
      <w:r w:rsidRPr="00D9178E">
        <w:rPr>
          <w:rFonts w:ascii="Times New Roman" w:eastAsia="Arial Unicode MS" w:hAnsi="Times New Roman"/>
          <w:b/>
          <w:sz w:val="24"/>
          <w:szCs w:val="24"/>
        </w:rPr>
        <w:t xml:space="preserve"> </w:t>
      </w:r>
      <w:r w:rsidRPr="00D9178E">
        <w:rPr>
          <w:rFonts w:ascii="Times New Roman" w:eastAsia="Arial Unicode MS" w:hAnsi="Times New Roman"/>
          <w:sz w:val="24"/>
          <w:szCs w:val="24"/>
        </w:rPr>
        <w:t>возникших в результате внесения изменений в проектную документацию.</w:t>
      </w:r>
    </w:p>
    <w:p w:rsidR="004A762B" w:rsidRPr="00D9178E" w:rsidRDefault="004A762B"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2</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Подрядчик не вправе без согласования с Заказчиком производить замену материалов и оборудования и применять технику, которые не предусмотрены проектной документацией, принципиально меняют технологию, приводят к удорожанию работ.</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Акт на производство дополнительных работ (исключение ряда работ), должен быть утвержден Заказчиком в течение 10 календарных дней с момента его получения.</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4</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Акт на производство дополнительных работ (исключение ряда работ) должен содержать:</w:t>
      </w:r>
    </w:p>
    <w:p w:rsidR="006A4C66" w:rsidRPr="00D9178E" w:rsidRDefault="00825390" w:rsidP="00825390">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6A4C66" w:rsidRPr="00D9178E">
        <w:rPr>
          <w:rFonts w:ascii="Times New Roman" w:eastAsia="Arial Unicode MS" w:hAnsi="Times New Roman"/>
          <w:sz w:val="24"/>
          <w:szCs w:val="24"/>
        </w:rPr>
        <w:t>подписи  уполномоченных представителей Сторон  и специалистов, осуществляющих авторский надзор, с внесением записи в журнал авторского надзора.</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5</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Выполнение дополнительных работ</w:t>
      </w:r>
      <w:r w:rsidR="00666082"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инициированных по требованию Заказчика (исключение ряда работ), возникших в результате внесения изменений</w:t>
      </w:r>
      <w:r w:rsidR="009C3E1B" w:rsidRPr="00D9178E">
        <w:rPr>
          <w:rFonts w:ascii="Times New Roman" w:eastAsia="Arial Unicode MS" w:hAnsi="Times New Roman"/>
          <w:sz w:val="24"/>
          <w:szCs w:val="24"/>
        </w:rPr>
        <w:t xml:space="preserve"> в</w:t>
      </w:r>
      <w:r w:rsidRPr="00D9178E">
        <w:rPr>
          <w:rFonts w:ascii="Times New Roman" w:eastAsia="Arial Unicode MS" w:hAnsi="Times New Roman"/>
          <w:sz w:val="24"/>
          <w:szCs w:val="24"/>
        </w:rPr>
        <w:t xml:space="preserve"> </w:t>
      </w:r>
      <w:r w:rsidR="0057279B" w:rsidRPr="00D9178E">
        <w:rPr>
          <w:rFonts w:ascii="Times New Roman" w:eastAsia="Arial Unicode MS" w:hAnsi="Times New Roman"/>
          <w:sz w:val="24"/>
          <w:szCs w:val="24"/>
        </w:rPr>
        <w:t xml:space="preserve">задание на проектирование и </w:t>
      </w:r>
      <w:r w:rsidRPr="00D9178E">
        <w:rPr>
          <w:rFonts w:ascii="Times New Roman" w:eastAsia="Arial Unicode MS" w:hAnsi="Times New Roman"/>
          <w:sz w:val="24"/>
          <w:szCs w:val="24"/>
        </w:rPr>
        <w:t>в</w:t>
      </w:r>
      <w:r w:rsidR="00666082"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проектную документацию, оформляется дополнительным соглашением к настоящему Договору.</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6</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После подписания Сторонами дополнительного соглашения об изменении договорной цены и при необходимости графика </w:t>
      </w:r>
      <w:r w:rsidR="007D104C" w:rsidRPr="00D9178E">
        <w:rPr>
          <w:rFonts w:ascii="Times New Roman" w:eastAsia="Arial Unicode MS" w:hAnsi="Times New Roman"/>
          <w:sz w:val="24"/>
          <w:szCs w:val="24"/>
        </w:rPr>
        <w:t xml:space="preserve">производства </w:t>
      </w:r>
      <w:r w:rsidRPr="00D9178E">
        <w:rPr>
          <w:rFonts w:ascii="Times New Roman" w:eastAsia="Arial Unicode MS" w:hAnsi="Times New Roman"/>
          <w:sz w:val="24"/>
          <w:szCs w:val="24"/>
        </w:rPr>
        <w:t>работ Подрядчик приступает к выполнению дополнительных работ.</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Учет дополнительных работ в журнале учета выполненных работ (форма № КС-6) производится посредством включения дополнительных листов без изменения существующей формы.</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При изменении объема работ по позиции на дополнительном листе (форма № КС-6) указываются отдельно включаемые и исключаемые объемы (физический объем, стоимость), соответствующие дополнительному соглашению к настоящему Договору.</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В случае исключения позиции из перечня в исключаемую строку (форма № КС-6) вносится запись «Исключено дополнительным соглашением №___».</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8</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Приемка дополнительных работ производится в соответствии с оформленным дополнительным соглашением об изменении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6A4C66" w:rsidRPr="00D9178E" w:rsidRDefault="006A4C66"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3</w:t>
      </w:r>
      <w:r w:rsidRPr="00D9178E">
        <w:rPr>
          <w:rFonts w:ascii="Times New Roman" w:eastAsia="Arial Unicode MS" w:hAnsi="Times New Roman"/>
          <w:b/>
          <w:sz w:val="24"/>
          <w:szCs w:val="24"/>
        </w:rPr>
        <w:t>.</w:t>
      </w:r>
      <w:r w:rsidR="00730879" w:rsidRPr="00D9178E">
        <w:rPr>
          <w:rFonts w:ascii="Times New Roman" w:eastAsia="Arial Unicode MS" w:hAnsi="Times New Roman"/>
          <w:b/>
          <w:sz w:val="24"/>
          <w:szCs w:val="24"/>
        </w:rPr>
        <w:t>9</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Подрядчик, не согласовавший с Заказчиком необходимость выполнения дополнительных работ, не учтенных в проектной документации, не вправе требовать от Заказчика оплаты выполненных им дополнительных работ и возмещения причиненных вследствие этого убытков.</w:t>
      </w:r>
      <w:r w:rsidR="00666082" w:rsidRPr="00D9178E">
        <w:rPr>
          <w:rFonts w:ascii="Times New Roman" w:eastAsia="Arial Unicode MS" w:hAnsi="Times New Roman"/>
          <w:sz w:val="24"/>
          <w:szCs w:val="24"/>
        </w:rPr>
        <w:t xml:space="preserve">  Журнал КС-6а ведется Подрядчиком и предоставляется Заказчику в течение 1 календарного дня </w:t>
      </w:r>
      <w:proofErr w:type="gramStart"/>
      <w:r w:rsidR="00666082" w:rsidRPr="00D9178E">
        <w:rPr>
          <w:rFonts w:ascii="Times New Roman" w:eastAsia="Arial Unicode MS" w:hAnsi="Times New Roman"/>
          <w:sz w:val="24"/>
          <w:szCs w:val="24"/>
        </w:rPr>
        <w:t>с даты требования</w:t>
      </w:r>
      <w:proofErr w:type="gramEnd"/>
      <w:r w:rsidR="00666082" w:rsidRPr="00D9178E">
        <w:rPr>
          <w:rFonts w:ascii="Times New Roman" w:eastAsia="Arial Unicode MS" w:hAnsi="Times New Roman"/>
          <w:sz w:val="24"/>
          <w:szCs w:val="24"/>
        </w:rPr>
        <w:t>.</w:t>
      </w:r>
    </w:p>
    <w:p w:rsidR="002D77A8" w:rsidRPr="00D9178E" w:rsidRDefault="002D77A8" w:rsidP="00825390">
      <w:pPr>
        <w:keepNext/>
        <w:spacing w:after="0" w:line="240" w:lineRule="auto"/>
        <w:jc w:val="center"/>
        <w:outlineLvl w:val="0"/>
        <w:rPr>
          <w:rFonts w:ascii="Times New Roman" w:eastAsia="Arial Unicode MS" w:hAnsi="Times New Roman"/>
          <w:b/>
          <w:caps/>
          <w:sz w:val="24"/>
          <w:szCs w:val="24"/>
        </w:rPr>
      </w:pPr>
    </w:p>
    <w:p w:rsidR="00AB5ADB" w:rsidRPr="00D9178E" w:rsidRDefault="00AB5ADB" w:rsidP="00825390">
      <w:pPr>
        <w:keepNext/>
        <w:spacing w:after="0" w:line="240" w:lineRule="auto"/>
        <w:jc w:val="center"/>
        <w:outlineLvl w:val="0"/>
        <w:rPr>
          <w:rFonts w:ascii="Times New Roman" w:eastAsia="Arial Unicode MS" w:hAnsi="Times New Roman"/>
          <w:b/>
          <w:caps/>
          <w:sz w:val="24"/>
          <w:szCs w:val="24"/>
        </w:rPr>
      </w:pPr>
    </w:p>
    <w:p w:rsidR="00825390" w:rsidRPr="00D9178E" w:rsidRDefault="004A762B" w:rsidP="00825390">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w:t>
      </w:r>
      <w:r w:rsidR="00795D19" w:rsidRPr="00D9178E">
        <w:rPr>
          <w:rFonts w:ascii="Times New Roman" w:eastAsia="Arial Unicode MS" w:hAnsi="Times New Roman"/>
          <w:b/>
          <w:caps/>
          <w:sz w:val="24"/>
          <w:szCs w:val="24"/>
        </w:rPr>
        <w:t>4</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 xml:space="preserve">Обстоятельства, о которых Подрядчик </w:t>
      </w:r>
    </w:p>
    <w:p w:rsidR="004A762B" w:rsidRPr="00D9178E" w:rsidRDefault="004A762B" w:rsidP="00825390">
      <w:pPr>
        <w:keepNext/>
        <w:spacing w:after="0" w:line="240" w:lineRule="auto"/>
        <w:jc w:val="center"/>
        <w:outlineLvl w:val="0"/>
        <w:rPr>
          <w:rFonts w:ascii="Times New Roman" w:eastAsia="Arial Unicode MS" w:hAnsi="Times New Roman"/>
          <w:b/>
          <w:caps/>
          <w:sz w:val="24"/>
          <w:szCs w:val="24"/>
        </w:rPr>
      </w:pPr>
      <w:proofErr w:type="gramStart"/>
      <w:r w:rsidRPr="00D9178E">
        <w:rPr>
          <w:rFonts w:ascii="Times New Roman" w:eastAsia="Arial Unicode MS" w:hAnsi="Times New Roman"/>
          <w:b/>
          <w:caps/>
          <w:sz w:val="24"/>
          <w:szCs w:val="24"/>
        </w:rPr>
        <w:t>обязан</w:t>
      </w:r>
      <w:proofErr w:type="gramEnd"/>
      <w:r w:rsidRPr="00D9178E">
        <w:rPr>
          <w:rFonts w:ascii="Times New Roman" w:eastAsia="Arial Unicode MS" w:hAnsi="Times New Roman"/>
          <w:b/>
          <w:caps/>
          <w:sz w:val="24"/>
          <w:szCs w:val="24"/>
        </w:rPr>
        <w:t xml:space="preserve"> предупредить Заказчика </w:t>
      </w:r>
    </w:p>
    <w:p w:rsidR="004A762B" w:rsidRPr="00D9178E"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D9178E" w:rsidRDefault="004A762B" w:rsidP="00825390">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4</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Подрядчик обязан письменно </w:t>
      </w:r>
      <w:r w:rsidR="00F1725D" w:rsidRPr="00D9178E">
        <w:rPr>
          <w:rFonts w:ascii="Times New Roman" w:eastAsia="Arial Unicode MS" w:hAnsi="Times New Roman"/>
          <w:sz w:val="24"/>
          <w:szCs w:val="24"/>
        </w:rPr>
        <w:t>уведомить</w:t>
      </w:r>
      <w:r w:rsidR="00A907D5" w:rsidRPr="00D9178E">
        <w:rPr>
          <w:rFonts w:ascii="Times New Roman" w:eastAsia="Arial Unicode MS" w:hAnsi="Times New Roman"/>
          <w:sz w:val="24"/>
          <w:szCs w:val="24"/>
        </w:rPr>
        <w:t xml:space="preserve"> Технического </w:t>
      </w:r>
      <w:r w:rsidR="00BA38E8" w:rsidRPr="00D9178E">
        <w:rPr>
          <w:rFonts w:ascii="Times New Roman" w:eastAsia="Arial Unicode MS" w:hAnsi="Times New Roman"/>
          <w:sz w:val="24"/>
          <w:szCs w:val="24"/>
        </w:rPr>
        <w:t>заказчика и</w:t>
      </w:r>
      <w:r w:rsidRPr="00D9178E">
        <w:rPr>
          <w:rFonts w:ascii="Times New Roman" w:eastAsia="Arial Unicode MS" w:hAnsi="Times New Roman"/>
          <w:sz w:val="24"/>
          <w:szCs w:val="24"/>
        </w:rPr>
        <w:t xml:space="preserve"> Заказчика в течение</w:t>
      </w:r>
      <w:r w:rsidR="00F1725D" w:rsidRPr="00D9178E">
        <w:rPr>
          <w:rFonts w:ascii="Times New Roman" w:eastAsia="Arial Unicode MS" w:hAnsi="Times New Roman"/>
          <w:sz w:val="24"/>
          <w:szCs w:val="24"/>
        </w:rPr>
        <w:t xml:space="preserve"> </w:t>
      </w:r>
      <w:r w:rsidRPr="00D9178E">
        <w:rPr>
          <w:rFonts w:ascii="Times New Roman" w:eastAsia="Arial Unicode MS" w:hAnsi="Times New Roman"/>
          <w:sz w:val="24"/>
          <w:szCs w:val="24"/>
        </w:rPr>
        <w:t>3 календарных дней и приостановить работу до получения от Заказчика указаний при обнаружении:</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возможных неблагоприятных для Заказчика последствий исполнения его указаний о способе выполнения работ;</w:t>
      </w:r>
    </w:p>
    <w:p w:rsidR="004A762B" w:rsidRPr="00D9178E" w:rsidRDefault="00825390"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5E50B7" w:rsidRPr="00D9178E" w:rsidRDefault="005E50B7" w:rsidP="00825390">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При возникновении аварийной ситуации, либо риска гибели людей  </w:t>
      </w:r>
      <w:r w:rsidR="00BC70FD" w:rsidRPr="00D9178E">
        <w:rPr>
          <w:rFonts w:ascii="Times New Roman" w:eastAsia="Arial Unicode MS" w:hAnsi="Times New Roman"/>
          <w:sz w:val="24"/>
          <w:szCs w:val="24"/>
        </w:rPr>
        <w:t>П</w:t>
      </w:r>
      <w:r w:rsidRPr="00D9178E">
        <w:rPr>
          <w:rFonts w:ascii="Times New Roman" w:eastAsia="Arial Unicode MS" w:hAnsi="Times New Roman"/>
          <w:sz w:val="24"/>
          <w:szCs w:val="24"/>
        </w:rPr>
        <w:t xml:space="preserve">одрядчик немедленно уведомляет </w:t>
      </w:r>
      <w:r w:rsidR="00BC70FD" w:rsidRPr="00D9178E">
        <w:rPr>
          <w:rFonts w:ascii="Times New Roman" w:eastAsia="Arial Unicode MS" w:hAnsi="Times New Roman"/>
          <w:sz w:val="24"/>
          <w:szCs w:val="24"/>
        </w:rPr>
        <w:t>З</w:t>
      </w:r>
      <w:r w:rsidRPr="00D9178E">
        <w:rPr>
          <w:rFonts w:ascii="Times New Roman" w:eastAsia="Arial Unicode MS" w:hAnsi="Times New Roman"/>
          <w:sz w:val="24"/>
          <w:szCs w:val="24"/>
        </w:rPr>
        <w:t xml:space="preserve">аказчика и останавливает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w:t>
      </w:r>
    </w:p>
    <w:p w:rsidR="004A762B" w:rsidRPr="00D9178E" w:rsidRDefault="004A762B" w:rsidP="00825390">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4</w:t>
      </w:r>
      <w:r w:rsidRPr="00D9178E">
        <w:rPr>
          <w:rFonts w:ascii="Times New Roman" w:eastAsia="Arial Unicode MS" w:hAnsi="Times New Roman"/>
          <w:b/>
          <w:sz w:val="24"/>
          <w:szCs w:val="24"/>
        </w:rPr>
        <w:t>.2.</w:t>
      </w:r>
      <w:r w:rsidRPr="00D9178E">
        <w:rPr>
          <w:rFonts w:ascii="Times New Roman" w:eastAsia="Arial Unicode MS" w:hAnsi="Times New Roman"/>
          <w:sz w:val="24"/>
          <w:szCs w:val="24"/>
        </w:rPr>
        <w:t xml:space="preserve"> Заказчик в срок не позднее 10 календарных дней после получения предложений Подрядчика должен письменно направить ему указания.</w:t>
      </w:r>
    </w:p>
    <w:p w:rsidR="004A762B" w:rsidRPr="00D9178E" w:rsidRDefault="004A762B" w:rsidP="00825390">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4</w:t>
      </w:r>
      <w:r w:rsidRPr="00D9178E">
        <w:rPr>
          <w:rFonts w:ascii="Times New Roman" w:eastAsia="Arial Unicode MS" w:hAnsi="Times New Roman"/>
          <w:b/>
          <w:sz w:val="24"/>
          <w:szCs w:val="24"/>
        </w:rPr>
        <w:t>.3.</w:t>
      </w:r>
      <w:r w:rsidRPr="00D9178E">
        <w:rPr>
          <w:rFonts w:ascii="Times New Roman" w:eastAsia="Arial Unicode MS" w:hAnsi="Times New Roman"/>
          <w:sz w:val="24"/>
          <w:szCs w:val="24"/>
        </w:rPr>
        <w:t xml:space="preserve"> Подрядчик, не предупредивший</w:t>
      </w:r>
      <w:r w:rsidR="00BA38E8" w:rsidRPr="00D9178E">
        <w:rPr>
          <w:rFonts w:ascii="Times New Roman" w:eastAsia="Arial Unicode MS" w:hAnsi="Times New Roman"/>
          <w:sz w:val="24"/>
          <w:szCs w:val="24"/>
        </w:rPr>
        <w:t xml:space="preserve"> Тех</w:t>
      </w:r>
      <w:r w:rsidR="00A907D5" w:rsidRPr="00D9178E">
        <w:rPr>
          <w:rFonts w:ascii="Times New Roman" w:eastAsia="Arial Unicode MS" w:hAnsi="Times New Roman"/>
          <w:sz w:val="24"/>
          <w:szCs w:val="24"/>
        </w:rPr>
        <w:t xml:space="preserve">нического </w:t>
      </w:r>
      <w:r w:rsidR="00BA38E8" w:rsidRPr="00D9178E">
        <w:rPr>
          <w:rFonts w:ascii="Times New Roman" w:eastAsia="Arial Unicode MS" w:hAnsi="Times New Roman"/>
          <w:sz w:val="24"/>
          <w:szCs w:val="24"/>
        </w:rPr>
        <w:t xml:space="preserve">заказчика и </w:t>
      </w:r>
      <w:r w:rsidRPr="00D9178E">
        <w:rPr>
          <w:rFonts w:ascii="Times New Roman" w:eastAsia="Arial Unicode MS" w:hAnsi="Times New Roman"/>
          <w:sz w:val="24"/>
          <w:szCs w:val="24"/>
        </w:rPr>
        <w:t xml:space="preserve"> Заказчика об обстоятельствах, названных в пункте 2</w:t>
      </w:r>
      <w:r w:rsidR="000A6E56" w:rsidRPr="00D9178E">
        <w:rPr>
          <w:rFonts w:ascii="Times New Roman" w:eastAsia="Arial Unicode MS" w:hAnsi="Times New Roman"/>
          <w:sz w:val="24"/>
          <w:szCs w:val="24"/>
        </w:rPr>
        <w:t>4</w:t>
      </w:r>
      <w:r w:rsidRPr="00D9178E">
        <w:rPr>
          <w:rFonts w:ascii="Times New Roman" w:eastAsia="Arial Unicode MS" w:hAnsi="Times New Roman"/>
          <w:sz w:val="24"/>
          <w:szCs w:val="24"/>
        </w:rPr>
        <w:t xml:space="preserve">.1 Договора, либо продолживший работу, не дожидаясь указаний </w:t>
      </w:r>
      <w:r w:rsidR="00BA38E8" w:rsidRPr="00D9178E">
        <w:rPr>
          <w:rFonts w:ascii="Times New Roman" w:eastAsia="Arial Unicode MS" w:hAnsi="Times New Roman"/>
          <w:sz w:val="24"/>
          <w:szCs w:val="24"/>
        </w:rPr>
        <w:t>Тех</w:t>
      </w:r>
      <w:r w:rsidR="00A907D5" w:rsidRPr="00D9178E">
        <w:rPr>
          <w:rFonts w:ascii="Times New Roman" w:eastAsia="Arial Unicode MS" w:hAnsi="Times New Roman"/>
          <w:sz w:val="24"/>
          <w:szCs w:val="24"/>
        </w:rPr>
        <w:t xml:space="preserve">нического </w:t>
      </w:r>
      <w:r w:rsidR="00BA38E8" w:rsidRPr="00D9178E">
        <w:rPr>
          <w:rFonts w:ascii="Times New Roman" w:eastAsia="Arial Unicode MS" w:hAnsi="Times New Roman"/>
          <w:sz w:val="24"/>
          <w:szCs w:val="24"/>
        </w:rPr>
        <w:t xml:space="preserve">заказчика и </w:t>
      </w:r>
      <w:r w:rsidRPr="00D9178E">
        <w:rPr>
          <w:rFonts w:ascii="Times New Roman" w:eastAsia="Arial Unicode MS" w:hAnsi="Times New Roman"/>
          <w:sz w:val="24"/>
          <w:szCs w:val="24"/>
        </w:rPr>
        <w:t>Заказчика, упомянутых в пункте 2</w:t>
      </w:r>
      <w:r w:rsidR="000A6E56" w:rsidRPr="00D9178E">
        <w:rPr>
          <w:rFonts w:ascii="Times New Roman" w:eastAsia="Arial Unicode MS" w:hAnsi="Times New Roman"/>
          <w:sz w:val="24"/>
          <w:szCs w:val="24"/>
        </w:rPr>
        <w:t>4</w:t>
      </w:r>
      <w:r w:rsidRPr="00D9178E">
        <w:rPr>
          <w:rFonts w:ascii="Times New Roman" w:eastAsia="Arial Unicode MS" w:hAnsi="Times New Roman"/>
          <w:sz w:val="24"/>
          <w:szCs w:val="24"/>
        </w:rPr>
        <w:t xml:space="preserve">.2  Договора, </w:t>
      </w:r>
      <w:r w:rsidR="00B90CDA" w:rsidRPr="00D9178E">
        <w:rPr>
          <w:rFonts w:ascii="Times New Roman" w:eastAsia="Arial Unicode MS" w:hAnsi="Times New Roman"/>
          <w:sz w:val="24"/>
          <w:szCs w:val="24"/>
        </w:rPr>
        <w:t>несёт</w:t>
      </w:r>
      <w:r w:rsidRPr="00D9178E">
        <w:rPr>
          <w:rFonts w:ascii="Times New Roman" w:eastAsia="Arial Unicode MS" w:hAnsi="Times New Roman"/>
          <w:sz w:val="24"/>
          <w:szCs w:val="24"/>
        </w:rPr>
        <w:t xml:space="preserve"> полную ответственность за некачественное выполнение работ.</w:t>
      </w:r>
    </w:p>
    <w:p w:rsidR="00D0138A" w:rsidRPr="00D9178E" w:rsidRDefault="00D0138A" w:rsidP="004A762B">
      <w:pPr>
        <w:tabs>
          <w:tab w:val="left" w:pos="1276"/>
        </w:tabs>
        <w:spacing w:after="0" w:line="240" w:lineRule="auto"/>
        <w:ind w:left="40" w:firstLine="510"/>
        <w:jc w:val="both"/>
        <w:outlineLvl w:val="0"/>
        <w:rPr>
          <w:rFonts w:ascii="Times New Roman" w:eastAsia="Arial Unicode MS" w:hAnsi="Times New Roman"/>
          <w:sz w:val="24"/>
          <w:szCs w:val="24"/>
        </w:rPr>
      </w:pP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w:t>
      </w:r>
      <w:r w:rsidR="00795D19" w:rsidRPr="00D9178E">
        <w:rPr>
          <w:rFonts w:ascii="Times New Roman" w:eastAsia="Arial Unicode MS" w:hAnsi="Times New Roman"/>
          <w:b/>
          <w:caps/>
          <w:sz w:val="24"/>
          <w:szCs w:val="24"/>
        </w:rPr>
        <w:t>5</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Обеспечение исполнения обязательств по Договору</w:t>
      </w:r>
    </w:p>
    <w:p w:rsidR="00825390" w:rsidRPr="00D9178E" w:rsidRDefault="00825390" w:rsidP="00BA38E8">
      <w:pPr>
        <w:spacing w:after="0" w:line="240" w:lineRule="auto"/>
        <w:ind w:firstLine="709"/>
        <w:jc w:val="both"/>
        <w:rPr>
          <w:rFonts w:ascii="Times New Roman" w:hAnsi="Times New Roman"/>
          <w:b/>
          <w:sz w:val="24"/>
          <w:szCs w:val="24"/>
        </w:rPr>
      </w:pPr>
    </w:p>
    <w:p w:rsidR="00BA38E8" w:rsidRPr="00D9178E" w:rsidRDefault="004C0BB2" w:rsidP="00185D86">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w:t>
      </w:r>
      <w:r w:rsidR="00795D19" w:rsidRPr="00D9178E">
        <w:rPr>
          <w:rFonts w:ascii="Times New Roman" w:hAnsi="Times New Roman"/>
          <w:b/>
          <w:sz w:val="24"/>
          <w:szCs w:val="24"/>
        </w:rPr>
        <w:t>5</w:t>
      </w:r>
      <w:r w:rsidR="00BA38E8" w:rsidRPr="00D9178E">
        <w:rPr>
          <w:rFonts w:ascii="Times New Roman" w:hAnsi="Times New Roman"/>
          <w:b/>
          <w:sz w:val="24"/>
          <w:szCs w:val="24"/>
        </w:rPr>
        <w:t>.1.</w:t>
      </w:r>
      <w:r w:rsidR="00BA38E8" w:rsidRPr="00D9178E">
        <w:rPr>
          <w:rFonts w:ascii="Times New Roman" w:hAnsi="Times New Roman"/>
          <w:sz w:val="24"/>
          <w:szCs w:val="24"/>
        </w:rPr>
        <w:t xml:space="preserve"> </w:t>
      </w:r>
      <w:proofErr w:type="gramStart"/>
      <w:r w:rsidR="00BA38E8" w:rsidRPr="00D9178E">
        <w:rPr>
          <w:rFonts w:ascii="Times New Roman" w:hAnsi="Times New Roman"/>
          <w:sz w:val="24"/>
          <w:szCs w:val="24"/>
        </w:rPr>
        <w:t xml:space="preserve">Подрядчик предоставляет  Заказчику обеспечение исполнения обязательств по настоящему Договору </w:t>
      </w:r>
      <w:r w:rsidR="00185D86" w:rsidRPr="00D9178E">
        <w:rPr>
          <w:rFonts w:ascii="Times New Roman" w:hAnsi="Times New Roman"/>
          <w:sz w:val="24"/>
          <w:szCs w:val="24"/>
        </w:rPr>
        <w:t xml:space="preserve">на срок выполнения работ по Договору указанный в п. 5.1 Договора, а также на период действия гарантийного срока выполненных работ, установленного </w:t>
      </w:r>
      <w:proofErr w:type="spellStart"/>
      <w:r w:rsidR="00185D86" w:rsidRPr="00D9178E">
        <w:rPr>
          <w:rFonts w:ascii="Times New Roman" w:hAnsi="Times New Roman"/>
          <w:sz w:val="24"/>
          <w:szCs w:val="24"/>
        </w:rPr>
        <w:t>п.</w:t>
      </w:r>
      <w:r w:rsidR="000C6BD6" w:rsidRPr="00D9178E">
        <w:rPr>
          <w:rFonts w:ascii="Times New Roman" w:hAnsi="Times New Roman"/>
          <w:sz w:val="24"/>
          <w:szCs w:val="24"/>
        </w:rPr>
        <w:t>п</w:t>
      </w:r>
      <w:proofErr w:type="spellEnd"/>
      <w:r w:rsidR="000C6BD6" w:rsidRPr="00D9178E">
        <w:rPr>
          <w:rFonts w:ascii="Times New Roman" w:hAnsi="Times New Roman"/>
          <w:sz w:val="24"/>
          <w:szCs w:val="24"/>
        </w:rPr>
        <w:t>.</w:t>
      </w:r>
      <w:r w:rsidR="00185D86" w:rsidRPr="00D9178E">
        <w:rPr>
          <w:rFonts w:ascii="Times New Roman" w:hAnsi="Times New Roman"/>
          <w:sz w:val="24"/>
          <w:szCs w:val="24"/>
        </w:rPr>
        <w:t xml:space="preserve"> 26.2, 26.3 Договора, </w:t>
      </w:r>
      <w:r w:rsidR="00BA38E8" w:rsidRPr="00D9178E">
        <w:rPr>
          <w:rFonts w:ascii="Times New Roman" w:hAnsi="Times New Roman"/>
          <w:sz w:val="24"/>
          <w:szCs w:val="24"/>
        </w:rPr>
        <w:t>в форме безусловн</w:t>
      </w:r>
      <w:r w:rsidR="00D47138" w:rsidRPr="00D9178E">
        <w:rPr>
          <w:rFonts w:ascii="Times New Roman" w:hAnsi="Times New Roman"/>
          <w:sz w:val="24"/>
          <w:szCs w:val="24"/>
        </w:rPr>
        <w:t>ых</w:t>
      </w:r>
      <w:r w:rsidR="00BA38E8" w:rsidRPr="00D9178E">
        <w:rPr>
          <w:rFonts w:ascii="Times New Roman" w:hAnsi="Times New Roman"/>
          <w:sz w:val="24"/>
          <w:szCs w:val="24"/>
        </w:rPr>
        <w:t xml:space="preserve"> и безотзывн</w:t>
      </w:r>
      <w:r w:rsidR="00D47138" w:rsidRPr="00D9178E">
        <w:rPr>
          <w:rFonts w:ascii="Times New Roman" w:hAnsi="Times New Roman"/>
          <w:sz w:val="24"/>
          <w:szCs w:val="24"/>
        </w:rPr>
        <w:t>ых</w:t>
      </w:r>
      <w:r w:rsidR="00BA38E8" w:rsidRPr="00D9178E">
        <w:rPr>
          <w:rFonts w:ascii="Times New Roman" w:hAnsi="Times New Roman"/>
          <w:sz w:val="24"/>
          <w:szCs w:val="24"/>
        </w:rPr>
        <w:t xml:space="preserve"> банковск</w:t>
      </w:r>
      <w:r w:rsidR="00D47138" w:rsidRPr="00D9178E">
        <w:rPr>
          <w:rFonts w:ascii="Times New Roman" w:hAnsi="Times New Roman"/>
          <w:sz w:val="24"/>
          <w:szCs w:val="24"/>
        </w:rPr>
        <w:t>их</w:t>
      </w:r>
      <w:r w:rsidR="00BA38E8" w:rsidRPr="00D9178E">
        <w:rPr>
          <w:rFonts w:ascii="Times New Roman" w:hAnsi="Times New Roman"/>
          <w:sz w:val="24"/>
          <w:szCs w:val="24"/>
        </w:rPr>
        <w:t xml:space="preserve"> гаранти</w:t>
      </w:r>
      <w:r w:rsidR="00D47138" w:rsidRPr="00D9178E">
        <w:rPr>
          <w:rFonts w:ascii="Times New Roman" w:hAnsi="Times New Roman"/>
          <w:sz w:val="24"/>
          <w:szCs w:val="24"/>
        </w:rPr>
        <w:t>й</w:t>
      </w:r>
      <w:r w:rsidR="000C6BD6" w:rsidRPr="00D9178E">
        <w:rPr>
          <w:rFonts w:ascii="Times New Roman" w:hAnsi="Times New Roman"/>
          <w:sz w:val="24"/>
          <w:szCs w:val="24"/>
        </w:rPr>
        <w:t xml:space="preserve"> согласованн</w:t>
      </w:r>
      <w:r w:rsidR="00D47138" w:rsidRPr="00D9178E">
        <w:rPr>
          <w:rFonts w:ascii="Times New Roman" w:hAnsi="Times New Roman"/>
          <w:sz w:val="24"/>
          <w:szCs w:val="24"/>
        </w:rPr>
        <w:t>ых</w:t>
      </w:r>
      <w:r w:rsidR="000C6BD6" w:rsidRPr="00D9178E">
        <w:rPr>
          <w:rFonts w:ascii="Times New Roman" w:hAnsi="Times New Roman"/>
          <w:sz w:val="24"/>
          <w:szCs w:val="24"/>
        </w:rPr>
        <w:t xml:space="preserve"> Сторонами</w:t>
      </w:r>
      <w:r w:rsidR="00BA38E8" w:rsidRPr="00D9178E">
        <w:rPr>
          <w:rFonts w:ascii="Times New Roman" w:hAnsi="Times New Roman"/>
          <w:sz w:val="24"/>
          <w:szCs w:val="24"/>
        </w:rPr>
        <w:t xml:space="preserve"> </w:t>
      </w:r>
      <w:r w:rsidR="000C6BD6" w:rsidRPr="00D9178E">
        <w:rPr>
          <w:rFonts w:ascii="Times New Roman" w:hAnsi="Times New Roman"/>
          <w:sz w:val="24"/>
          <w:szCs w:val="24"/>
        </w:rPr>
        <w:t>(Приложения № 4, № 5 к Договору)</w:t>
      </w:r>
      <w:r w:rsidR="00D47138" w:rsidRPr="00D9178E">
        <w:rPr>
          <w:rFonts w:ascii="Times New Roman" w:hAnsi="Times New Roman"/>
          <w:sz w:val="24"/>
          <w:szCs w:val="24"/>
        </w:rPr>
        <w:t>,</w:t>
      </w:r>
      <w:r w:rsidR="000C6BD6" w:rsidRPr="00D9178E">
        <w:rPr>
          <w:rFonts w:ascii="Times New Roman" w:hAnsi="Times New Roman"/>
          <w:sz w:val="24"/>
          <w:szCs w:val="24"/>
        </w:rPr>
        <w:t xml:space="preserve"> </w:t>
      </w:r>
      <w:r w:rsidR="00BA38E8" w:rsidRPr="00D9178E">
        <w:rPr>
          <w:rFonts w:ascii="Times New Roman" w:hAnsi="Times New Roman"/>
          <w:sz w:val="24"/>
          <w:szCs w:val="24"/>
        </w:rPr>
        <w:t>согласно требованиям и порядку, предусмотренным настоящей статьей</w:t>
      </w:r>
      <w:r w:rsidR="000C6BD6" w:rsidRPr="00D9178E">
        <w:rPr>
          <w:rFonts w:ascii="Times New Roman" w:hAnsi="Times New Roman"/>
          <w:sz w:val="24"/>
          <w:szCs w:val="24"/>
        </w:rPr>
        <w:t xml:space="preserve"> </w:t>
      </w:r>
      <w:proofErr w:type="gramEnd"/>
    </w:p>
    <w:p w:rsidR="00BA38E8" w:rsidRPr="00D9178E" w:rsidRDefault="00795D19"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.2.</w:t>
      </w:r>
      <w:r w:rsidR="00BA38E8" w:rsidRPr="00D9178E">
        <w:rPr>
          <w:rFonts w:ascii="Times New Roman" w:hAnsi="Times New Roman"/>
          <w:sz w:val="24"/>
          <w:szCs w:val="24"/>
        </w:rPr>
        <w:t xml:space="preserve">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Подрядчиком своих обязательств по настоящему Договору.</w:t>
      </w:r>
    </w:p>
    <w:p w:rsidR="00BA38E8" w:rsidRPr="00D9178E" w:rsidRDefault="00795D19"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.3.</w:t>
      </w:r>
      <w:r w:rsidR="00BA38E8" w:rsidRPr="00D9178E">
        <w:rPr>
          <w:rFonts w:ascii="Times New Roman" w:hAnsi="Times New Roman"/>
          <w:sz w:val="24"/>
          <w:szCs w:val="24"/>
        </w:rPr>
        <w:t xml:space="preserve"> Безусловн</w:t>
      </w:r>
      <w:r w:rsidR="00D47138" w:rsidRPr="00D9178E">
        <w:rPr>
          <w:rFonts w:ascii="Times New Roman" w:hAnsi="Times New Roman"/>
          <w:sz w:val="24"/>
          <w:szCs w:val="24"/>
        </w:rPr>
        <w:t xml:space="preserve">ые </w:t>
      </w:r>
      <w:r w:rsidR="00BA38E8" w:rsidRPr="00D9178E">
        <w:rPr>
          <w:rFonts w:ascii="Times New Roman" w:hAnsi="Times New Roman"/>
          <w:sz w:val="24"/>
          <w:szCs w:val="24"/>
        </w:rPr>
        <w:t>и безотзывн</w:t>
      </w:r>
      <w:r w:rsidR="00D47138" w:rsidRPr="00D9178E">
        <w:rPr>
          <w:rFonts w:ascii="Times New Roman" w:hAnsi="Times New Roman"/>
          <w:sz w:val="24"/>
          <w:szCs w:val="24"/>
        </w:rPr>
        <w:t>ые</w:t>
      </w:r>
      <w:r w:rsidR="00BA38E8" w:rsidRPr="00D9178E">
        <w:rPr>
          <w:rFonts w:ascii="Times New Roman" w:hAnsi="Times New Roman"/>
          <w:sz w:val="24"/>
          <w:szCs w:val="24"/>
        </w:rPr>
        <w:t xml:space="preserve"> банковск</w:t>
      </w:r>
      <w:r w:rsidR="00D47138" w:rsidRPr="00D9178E">
        <w:rPr>
          <w:rFonts w:ascii="Times New Roman" w:hAnsi="Times New Roman"/>
          <w:sz w:val="24"/>
          <w:szCs w:val="24"/>
        </w:rPr>
        <w:t>ие</w:t>
      </w:r>
      <w:r w:rsidR="00BA38E8" w:rsidRPr="00D9178E">
        <w:rPr>
          <w:rFonts w:ascii="Times New Roman" w:hAnsi="Times New Roman"/>
          <w:sz w:val="24"/>
          <w:szCs w:val="24"/>
        </w:rPr>
        <w:t xml:space="preserve"> гаранти</w:t>
      </w:r>
      <w:r w:rsidR="00D47138" w:rsidRPr="00D9178E">
        <w:rPr>
          <w:rFonts w:ascii="Times New Roman" w:hAnsi="Times New Roman"/>
          <w:sz w:val="24"/>
          <w:szCs w:val="24"/>
        </w:rPr>
        <w:t>и</w:t>
      </w:r>
      <w:r w:rsidR="000C6BD6" w:rsidRPr="00D9178E">
        <w:rPr>
          <w:rFonts w:ascii="Times New Roman" w:hAnsi="Times New Roman"/>
          <w:sz w:val="24"/>
          <w:szCs w:val="24"/>
        </w:rPr>
        <w:t xml:space="preserve"> на срок выполнения работ по Договору, указанный в п. 5.1 Договора и на период действия гарантийного срока выполненных работ, установленного п. п. 26.2, 26.3 Договора</w:t>
      </w:r>
      <w:r w:rsidR="00BA38E8" w:rsidRPr="00D9178E">
        <w:rPr>
          <w:rFonts w:ascii="Times New Roman" w:hAnsi="Times New Roman"/>
          <w:sz w:val="24"/>
          <w:szCs w:val="24"/>
        </w:rPr>
        <w:t>:</w:t>
      </w:r>
    </w:p>
    <w:p w:rsidR="00BA38E8" w:rsidRPr="00D9178E" w:rsidRDefault="00795D19"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.3.1.</w:t>
      </w:r>
      <w:r w:rsidR="00BA38E8" w:rsidRPr="00D9178E">
        <w:rPr>
          <w:rFonts w:ascii="Times New Roman" w:hAnsi="Times New Roman"/>
          <w:sz w:val="24"/>
          <w:szCs w:val="24"/>
        </w:rPr>
        <w:t xml:space="preserve"> Предоставля</w:t>
      </w:r>
      <w:r w:rsidR="00D47138" w:rsidRPr="00D9178E">
        <w:rPr>
          <w:rFonts w:ascii="Times New Roman" w:hAnsi="Times New Roman"/>
          <w:sz w:val="24"/>
          <w:szCs w:val="24"/>
        </w:rPr>
        <w:t>ю</w:t>
      </w:r>
      <w:r w:rsidR="00BA38E8" w:rsidRPr="00D9178E">
        <w:rPr>
          <w:rFonts w:ascii="Times New Roman" w:hAnsi="Times New Roman"/>
          <w:sz w:val="24"/>
          <w:szCs w:val="24"/>
        </w:rPr>
        <w:t xml:space="preserve">тся Подрядчиком не позднее 5 (Пяти) рабочих дней </w:t>
      </w:r>
      <w:proofErr w:type="gramStart"/>
      <w:r w:rsidR="00BA38E8" w:rsidRPr="00D9178E">
        <w:rPr>
          <w:rFonts w:ascii="Times New Roman" w:hAnsi="Times New Roman"/>
          <w:sz w:val="24"/>
          <w:szCs w:val="24"/>
        </w:rPr>
        <w:t>с даты заключения</w:t>
      </w:r>
      <w:proofErr w:type="gramEnd"/>
      <w:r w:rsidR="00BA38E8" w:rsidRPr="00D9178E">
        <w:rPr>
          <w:rFonts w:ascii="Times New Roman" w:hAnsi="Times New Roman"/>
          <w:sz w:val="24"/>
          <w:szCs w:val="24"/>
        </w:rPr>
        <w:t xml:space="preserve"> настоящего Договора, по форме согласованной Сторонами (Приложение № </w:t>
      </w:r>
      <w:r w:rsidR="0050591F" w:rsidRPr="00D9178E">
        <w:rPr>
          <w:rFonts w:ascii="Times New Roman" w:hAnsi="Times New Roman"/>
          <w:sz w:val="24"/>
          <w:szCs w:val="24"/>
        </w:rPr>
        <w:t>4</w:t>
      </w:r>
      <w:r w:rsidR="00BA38E8" w:rsidRPr="00D9178E">
        <w:rPr>
          <w:rFonts w:ascii="Times New Roman" w:hAnsi="Times New Roman"/>
          <w:sz w:val="24"/>
          <w:szCs w:val="24"/>
        </w:rPr>
        <w:t xml:space="preserve">  к Договору), в размере  авансовых платежей по договору</w:t>
      </w:r>
      <w:r w:rsidR="00D47138" w:rsidRPr="00D9178E">
        <w:rPr>
          <w:rFonts w:ascii="Times New Roman" w:hAnsi="Times New Roman"/>
          <w:sz w:val="24"/>
          <w:szCs w:val="24"/>
        </w:rPr>
        <w:t xml:space="preserve">, а также </w:t>
      </w:r>
      <w:r w:rsidR="000C6BD6" w:rsidRPr="00D9178E">
        <w:rPr>
          <w:rFonts w:ascii="Times New Roman" w:hAnsi="Times New Roman"/>
          <w:sz w:val="24"/>
          <w:szCs w:val="24"/>
        </w:rPr>
        <w:t xml:space="preserve"> по форме соглас</w:t>
      </w:r>
      <w:r w:rsidR="000B24BD">
        <w:rPr>
          <w:rFonts w:ascii="Times New Roman" w:hAnsi="Times New Roman"/>
          <w:sz w:val="24"/>
          <w:szCs w:val="24"/>
        </w:rPr>
        <w:t>о</w:t>
      </w:r>
      <w:r w:rsidR="000C6BD6" w:rsidRPr="00D9178E">
        <w:rPr>
          <w:rFonts w:ascii="Times New Roman" w:hAnsi="Times New Roman"/>
          <w:sz w:val="24"/>
          <w:szCs w:val="24"/>
        </w:rPr>
        <w:t>ванной Сторонами (Приложение № 5 к Договору), в размере 5 % (Пяти процентов) от догов</w:t>
      </w:r>
      <w:r w:rsidR="00D47138" w:rsidRPr="00D9178E">
        <w:rPr>
          <w:rFonts w:ascii="Times New Roman" w:hAnsi="Times New Roman"/>
          <w:sz w:val="24"/>
          <w:szCs w:val="24"/>
        </w:rPr>
        <w:t>о</w:t>
      </w:r>
      <w:r w:rsidR="000C6BD6" w:rsidRPr="00D9178E">
        <w:rPr>
          <w:rFonts w:ascii="Times New Roman" w:hAnsi="Times New Roman"/>
          <w:sz w:val="24"/>
          <w:szCs w:val="24"/>
        </w:rPr>
        <w:t>рной цены, указанной в п. 3.1 Договора</w:t>
      </w:r>
      <w:r w:rsidR="00BA38E8" w:rsidRPr="00D9178E">
        <w:rPr>
          <w:rFonts w:ascii="Times New Roman" w:hAnsi="Times New Roman"/>
          <w:sz w:val="24"/>
          <w:szCs w:val="24"/>
        </w:rPr>
        <w:t>.</w:t>
      </w:r>
    </w:p>
    <w:p w:rsidR="00BA38E8" w:rsidRPr="00D9178E" w:rsidRDefault="00795D19"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.3.2.</w:t>
      </w:r>
      <w:r w:rsidR="00BA38E8" w:rsidRPr="00D9178E">
        <w:rPr>
          <w:rFonts w:ascii="Times New Roman" w:hAnsi="Times New Roman"/>
          <w:sz w:val="24"/>
          <w:szCs w:val="24"/>
        </w:rPr>
        <w:t xml:space="preserve"> Действу</w:t>
      </w:r>
      <w:r w:rsidR="00D47138" w:rsidRPr="00D9178E">
        <w:rPr>
          <w:rFonts w:ascii="Times New Roman" w:hAnsi="Times New Roman"/>
          <w:sz w:val="24"/>
          <w:szCs w:val="24"/>
        </w:rPr>
        <w:t>ю</w:t>
      </w:r>
      <w:r w:rsidR="00BA38E8" w:rsidRPr="00D9178E">
        <w:rPr>
          <w:rFonts w:ascii="Times New Roman" w:hAnsi="Times New Roman"/>
          <w:sz w:val="24"/>
          <w:szCs w:val="24"/>
        </w:rPr>
        <w:t>т в течение срока, указанного в банковской гарантии, включая  90</w:t>
      </w:r>
      <w:r w:rsidR="00825390" w:rsidRPr="00D9178E">
        <w:rPr>
          <w:rFonts w:ascii="Times New Roman" w:hAnsi="Times New Roman"/>
          <w:sz w:val="24"/>
          <w:szCs w:val="24"/>
        </w:rPr>
        <w:t xml:space="preserve"> (</w:t>
      </w:r>
      <w:r w:rsidR="00D47138" w:rsidRPr="00D9178E">
        <w:rPr>
          <w:rFonts w:ascii="Times New Roman" w:hAnsi="Times New Roman"/>
          <w:sz w:val="24"/>
          <w:szCs w:val="24"/>
        </w:rPr>
        <w:t>Девяносто</w:t>
      </w:r>
      <w:r w:rsidR="00825390" w:rsidRPr="00D9178E">
        <w:rPr>
          <w:rFonts w:ascii="Times New Roman" w:hAnsi="Times New Roman"/>
          <w:sz w:val="24"/>
          <w:szCs w:val="24"/>
        </w:rPr>
        <w:t>)</w:t>
      </w:r>
      <w:r w:rsidR="00BA38E8" w:rsidRPr="00D9178E">
        <w:rPr>
          <w:rFonts w:ascii="Times New Roman" w:hAnsi="Times New Roman"/>
          <w:sz w:val="24"/>
          <w:szCs w:val="24"/>
        </w:rPr>
        <w:t xml:space="preserve"> календарных дней </w:t>
      </w:r>
      <w:proofErr w:type="gramStart"/>
      <w:r w:rsidR="00BA38E8" w:rsidRPr="00D9178E">
        <w:rPr>
          <w:rFonts w:ascii="Times New Roman" w:hAnsi="Times New Roman"/>
          <w:sz w:val="24"/>
          <w:szCs w:val="24"/>
        </w:rPr>
        <w:t>с даты исполнения</w:t>
      </w:r>
      <w:proofErr w:type="gramEnd"/>
      <w:r w:rsidR="00BA38E8" w:rsidRPr="00D9178E">
        <w:rPr>
          <w:rFonts w:ascii="Times New Roman" w:hAnsi="Times New Roman"/>
          <w:sz w:val="24"/>
          <w:szCs w:val="24"/>
        </w:rPr>
        <w:t xml:space="preserve"> Подрядчиком обязательств по настоящему Договору.</w:t>
      </w:r>
    </w:p>
    <w:p w:rsidR="00BA38E8" w:rsidRPr="00D9178E" w:rsidRDefault="00795D19" w:rsidP="00B90CDA">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.3.3.</w:t>
      </w:r>
      <w:r w:rsidR="00BA38E8" w:rsidRPr="00D9178E">
        <w:rPr>
          <w:rFonts w:ascii="Times New Roman" w:hAnsi="Times New Roman"/>
          <w:sz w:val="24"/>
          <w:szCs w:val="24"/>
        </w:rPr>
        <w:t xml:space="preserve"> Предоставля</w:t>
      </w:r>
      <w:r w:rsidR="00D47138" w:rsidRPr="00D9178E">
        <w:rPr>
          <w:rFonts w:ascii="Times New Roman" w:hAnsi="Times New Roman"/>
          <w:sz w:val="24"/>
          <w:szCs w:val="24"/>
        </w:rPr>
        <w:t>ю</w:t>
      </w:r>
      <w:r w:rsidR="00BA38E8" w:rsidRPr="00D9178E">
        <w:rPr>
          <w:rFonts w:ascii="Times New Roman" w:hAnsi="Times New Roman"/>
          <w:sz w:val="24"/>
          <w:szCs w:val="24"/>
        </w:rPr>
        <w:t xml:space="preserve">тся одним из банков-гарантов (либо региональным филиалом, действующим от имени банка), который удовлетворяет следующим требованиям: </w:t>
      </w:r>
      <w:r w:rsidR="00B90CDA" w:rsidRPr="00D9178E">
        <w:rPr>
          <w:rFonts w:ascii="Times New Roman" w:hAnsi="Times New Roman"/>
          <w:sz w:val="24"/>
          <w:szCs w:val="24"/>
        </w:rPr>
        <w:t xml:space="preserve">                            </w:t>
      </w:r>
      <w:r w:rsidR="00BA38E8" w:rsidRPr="00D9178E">
        <w:rPr>
          <w:rFonts w:ascii="Times New Roman" w:hAnsi="Times New Roman"/>
          <w:sz w:val="24"/>
          <w:szCs w:val="24"/>
        </w:rPr>
        <w:t xml:space="preserve">наличие положения не ниже 100-й позиции в рейтинге крупнейших банков России   </w:t>
      </w:r>
      <w:r w:rsidR="00B90CDA" w:rsidRPr="00D9178E">
        <w:rPr>
          <w:rFonts w:ascii="Times New Roman" w:hAnsi="Times New Roman"/>
          <w:sz w:val="24"/>
          <w:szCs w:val="24"/>
        </w:rPr>
        <w:t xml:space="preserve">                         </w:t>
      </w:r>
      <w:r w:rsidR="00BA38E8" w:rsidRPr="00D9178E">
        <w:rPr>
          <w:rFonts w:ascii="Times New Roman" w:hAnsi="Times New Roman"/>
          <w:sz w:val="24"/>
          <w:szCs w:val="24"/>
        </w:rPr>
        <w:t xml:space="preserve">  (по данным  «РБК Рейтинг»);</w:t>
      </w:r>
    </w:p>
    <w:p w:rsidR="00BA38E8" w:rsidRPr="00D9178E" w:rsidRDefault="00BA38E8" w:rsidP="00BA38E8">
      <w:pPr>
        <w:spacing w:after="0" w:line="240" w:lineRule="auto"/>
        <w:jc w:val="both"/>
        <w:rPr>
          <w:rFonts w:ascii="Times New Roman" w:hAnsi="Times New Roman"/>
          <w:sz w:val="24"/>
          <w:szCs w:val="24"/>
        </w:rPr>
      </w:pPr>
      <w:r w:rsidRPr="00D9178E">
        <w:rPr>
          <w:rFonts w:ascii="Times New Roman" w:hAnsi="Times New Roman"/>
          <w:sz w:val="24"/>
          <w:szCs w:val="24"/>
        </w:rPr>
        <w:t xml:space="preserve">наличие генеральной лицензии на осуществление банковских операций. </w:t>
      </w:r>
    </w:p>
    <w:p w:rsidR="00BA38E8" w:rsidRPr="00D9178E" w:rsidRDefault="00795D19"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.4.</w:t>
      </w:r>
      <w:r w:rsidR="00BA38E8" w:rsidRPr="00D9178E">
        <w:rPr>
          <w:rFonts w:ascii="Times New Roman" w:hAnsi="Times New Roman"/>
          <w:sz w:val="24"/>
          <w:szCs w:val="24"/>
        </w:rPr>
        <w:t xml:space="preserve"> При изменении договорной цены, размера авансового платежа и (или) объемов и сроков выполнения работ Подрядчик в течение 20</w:t>
      </w:r>
      <w:r w:rsidR="00D47138" w:rsidRPr="00D9178E">
        <w:rPr>
          <w:rFonts w:ascii="Times New Roman" w:hAnsi="Times New Roman"/>
          <w:sz w:val="24"/>
          <w:szCs w:val="24"/>
        </w:rPr>
        <w:t xml:space="preserve"> (Двадцати)</w:t>
      </w:r>
      <w:r w:rsidR="00BA38E8" w:rsidRPr="00D9178E">
        <w:rPr>
          <w:rFonts w:ascii="Times New Roman" w:hAnsi="Times New Roman"/>
          <w:sz w:val="24"/>
          <w:szCs w:val="24"/>
        </w:rPr>
        <w:t xml:space="preserve"> календарных дней </w:t>
      </w:r>
      <w:proofErr w:type="gramStart"/>
      <w:r w:rsidR="00BA38E8" w:rsidRPr="00D9178E">
        <w:rPr>
          <w:rFonts w:ascii="Times New Roman" w:hAnsi="Times New Roman"/>
          <w:sz w:val="24"/>
          <w:szCs w:val="24"/>
        </w:rPr>
        <w:t>с даты подписания</w:t>
      </w:r>
      <w:proofErr w:type="gramEnd"/>
      <w:r w:rsidR="00BA38E8" w:rsidRPr="00D9178E">
        <w:rPr>
          <w:rFonts w:ascii="Times New Roman" w:hAnsi="Times New Roman"/>
          <w:sz w:val="24"/>
          <w:szCs w:val="24"/>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w:t>
      </w:r>
      <w:r w:rsidR="004C0BB2" w:rsidRPr="00D9178E">
        <w:rPr>
          <w:rFonts w:ascii="Times New Roman" w:hAnsi="Times New Roman"/>
          <w:sz w:val="24"/>
          <w:szCs w:val="24"/>
        </w:rPr>
        <w:t>2</w:t>
      </w:r>
      <w:r w:rsidR="00640CAF" w:rsidRPr="00D9178E">
        <w:rPr>
          <w:rFonts w:ascii="Times New Roman" w:hAnsi="Times New Roman"/>
          <w:sz w:val="24"/>
          <w:szCs w:val="24"/>
        </w:rPr>
        <w:t>5</w:t>
      </w:r>
      <w:r w:rsidR="00BA38E8" w:rsidRPr="00D9178E">
        <w:rPr>
          <w:rFonts w:ascii="Times New Roman" w:hAnsi="Times New Roman"/>
          <w:sz w:val="24"/>
          <w:szCs w:val="24"/>
        </w:rPr>
        <w:t xml:space="preserve">.3.3 Договора, учитывающие указанные изменения. </w:t>
      </w:r>
    </w:p>
    <w:p w:rsidR="00BA38E8" w:rsidRPr="00D9178E" w:rsidRDefault="00795D19"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.5.</w:t>
      </w:r>
      <w:r w:rsidR="00BA38E8" w:rsidRPr="00D9178E">
        <w:rPr>
          <w:rFonts w:ascii="Times New Roman" w:hAnsi="Times New Roman"/>
          <w:sz w:val="24"/>
          <w:szCs w:val="24"/>
        </w:rPr>
        <w:t xml:space="preserve"> Подрядчик принимает на себя расходы по получению и переоформлению всех гарантий.</w:t>
      </w:r>
    </w:p>
    <w:p w:rsidR="00BA38E8" w:rsidRPr="00D9178E" w:rsidRDefault="00795D19"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.6.</w:t>
      </w:r>
      <w:r w:rsidR="00BA38E8" w:rsidRPr="00D9178E">
        <w:rPr>
          <w:rFonts w:ascii="Times New Roman" w:hAnsi="Times New Roman"/>
          <w:sz w:val="24"/>
          <w:szCs w:val="24"/>
        </w:rPr>
        <w:t xml:space="preserve"> Заказчик возвращает Подрядчику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w:t>
      </w:r>
    </w:p>
    <w:p w:rsidR="00BA38E8" w:rsidRPr="00D9178E" w:rsidRDefault="00795D19" w:rsidP="00BA38E8">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25</w:t>
      </w:r>
      <w:r w:rsidR="00BA38E8" w:rsidRPr="00D9178E">
        <w:rPr>
          <w:rFonts w:ascii="Times New Roman" w:hAnsi="Times New Roman"/>
          <w:b/>
          <w:sz w:val="24"/>
          <w:szCs w:val="24"/>
        </w:rPr>
        <w:t>.7.</w:t>
      </w:r>
      <w:r w:rsidR="00BA38E8" w:rsidRPr="00D9178E">
        <w:rPr>
          <w:rFonts w:ascii="Times New Roman" w:hAnsi="Times New Roman"/>
          <w:sz w:val="24"/>
          <w:szCs w:val="24"/>
        </w:rPr>
        <w:t xml:space="preserve"> Непредставление обусловленных Договором банковских гарантий считается существенным нарушением со стороны Подрядчика. Кроме того, в случае непредставления Подрядчиком банковских  гарантий Заказчик вправе приостановить платежи, причитающиеся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BA38E8" w:rsidRPr="00D9178E" w:rsidRDefault="00795D19" w:rsidP="00825390">
      <w:pPr>
        <w:spacing w:after="0" w:line="240" w:lineRule="auto"/>
        <w:ind w:firstLine="709"/>
        <w:contextualSpacing/>
        <w:jc w:val="both"/>
        <w:rPr>
          <w:rFonts w:ascii="Times New Roman" w:eastAsia="Times New Roman" w:hAnsi="Times New Roman"/>
          <w:sz w:val="24"/>
          <w:szCs w:val="24"/>
          <w:lang w:eastAsia="ru-RU"/>
        </w:rPr>
      </w:pPr>
      <w:r w:rsidRPr="00D9178E">
        <w:rPr>
          <w:rFonts w:ascii="Times New Roman" w:hAnsi="Times New Roman"/>
          <w:b/>
          <w:sz w:val="24"/>
          <w:szCs w:val="24"/>
        </w:rPr>
        <w:t>25</w:t>
      </w:r>
      <w:r w:rsidR="00BA38E8" w:rsidRPr="00D9178E">
        <w:rPr>
          <w:rFonts w:ascii="Times New Roman" w:eastAsia="Times New Roman" w:hAnsi="Times New Roman"/>
          <w:b/>
          <w:sz w:val="24"/>
          <w:szCs w:val="24"/>
          <w:lang w:eastAsia="ru-RU"/>
        </w:rPr>
        <w:t>.8.</w:t>
      </w:r>
      <w:r w:rsidR="00BA38E8" w:rsidRPr="00D9178E">
        <w:rPr>
          <w:rFonts w:ascii="Times New Roman" w:eastAsia="Times New Roman" w:hAnsi="Times New Roman"/>
          <w:sz w:val="24"/>
          <w:szCs w:val="24"/>
          <w:lang w:eastAsia="ru-RU"/>
        </w:rPr>
        <w:t xml:space="preserve"> Заказчик возвращает Подрядчику оригинал выданной ему безусловной и безотзывной банковской гарантии обеспечения выполнения обязательств по настоящему Договору, в размере авансов  и получения от Подрядчика безусловной и безотзывной банковской гарантии выполнения обязательств Подрядчика в гарантийный период в размере 5</w:t>
      </w:r>
      <w:r w:rsidR="00D47138" w:rsidRPr="00D9178E">
        <w:rPr>
          <w:rFonts w:ascii="Times New Roman" w:eastAsia="Times New Roman" w:hAnsi="Times New Roman"/>
          <w:sz w:val="24"/>
          <w:szCs w:val="24"/>
          <w:lang w:eastAsia="ru-RU"/>
        </w:rPr>
        <w:t xml:space="preserve"> %</w:t>
      </w:r>
      <w:r w:rsidR="00BA38E8" w:rsidRPr="00D9178E">
        <w:rPr>
          <w:rFonts w:ascii="Times New Roman" w:eastAsia="Times New Roman" w:hAnsi="Times New Roman"/>
          <w:sz w:val="24"/>
          <w:szCs w:val="24"/>
          <w:lang w:eastAsia="ru-RU"/>
        </w:rPr>
        <w:t xml:space="preserve"> </w:t>
      </w:r>
      <w:r w:rsidR="00D47138" w:rsidRPr="00D9178E">
        <w:rPr>
          <w:rFonts w:ascii="Times New Roman" w:eastAsia="Times New Roman" w:hAnsi="Times New Roman"/>
          <w:sz w:val="24"/>
          <w:szCs w:val="24"/>
          <w:lang w:eastAsia="ru-RU"/>
        </w:rPr>
        <w:t xml:space="preserve">(Пяти </w:t>
      </w:r>
      <w:r w:rsidR="00BA38E8" w:rsidRPr="00D9178E">
        <w:rPr>
          <w:rFonts w:ascii="Times New Roman" w:eastAsia="Times New Roman" w:hAnsi="Times New Roman"/>
          <w:sz w:val="24"/>
          <w:szCs w:val="24"/>
          <w:lang w:eastAsia="ru-RU"/>
        </w:rPr>
        <w:t>процентов</w:t>
      </w:r>
      <w:r w:rsidR="00D47138" w:rsidRPr="00D9178E">
        <w:rPr>
          <w:rFonts w:ascii="Times New Roman" w:eastAsia="Times New Roman" w:hAnsi="Times New Roman"/>
          <w:sz w:val="24"/>
          <w:szCs w:val="24"/>
          <w:lang w:eastAsia="ru-RU"/>
        </w:rPr>
        <w:t>)</w:t>
      </w:r>
      <w:r w:rsidR="00BA38E8" w:rsidRPr="00D9178E">
        <w:rPr>
          <w:rFonts w:ascii="Times New Roman" w:eastAsia="Times New Roman" w:hAnsi="Times New Roman"/>
          <w:sz w:val="24"/>
          <w:szCs w:val="24"/>
          <w:lang w:eastAsia="ru-RU"/>
        </w:rPr>
        <w:t xml:space="preserve"> от договорной цены</w:t>
      </w:r>
      <w:r w:rsidR="000A6E56" w:rsidRPr="00D9178E">
        <w:rPr>
          <w:rFonts w:ascii="Times New Roman" w:eastAsia="Times New Roman" w:hAnsi="Times New Roman"/>
          <w:sz w:val="24"/>
          <w:szCs w:val="24"/>
          <w:lang w:eastAsia="ru-RU"/>
        </w:rPr>
        <w:t xml:space="preserve"> </w:t>
      </w:r>
      <w:r w:rsidR="0057279B" w:rsidRPr="00D9178E">
        <w:rPr>
          <w:rFonts w:ascii="Times New Roman" w:eastAsia="Times New Roman" w:hAnsi="Times New Roman"/>
          <w:sz w:val="24"/>
          <w:szCs w:val="24"/>
          <w:lang w:eastAsia="ru-RU"/>
        </w:rPr>
        <w:t>(Приложение №</w:t>
      </w:r>
      <w:r w:rsidR="000A6E56" w:rsidRPr="00D9178E">
        <w:rPr>
          <w:rFonts w:ascii="Times New Roman" w:eastAsia="Times New Roman" w:hAnsi="Times New Roman"/>
          <w:sz w:val="24"/>
          <w:szCs w:val="24"/>
          <w:lang w:eastAsia="ru-RU"/>
        </w:rPr>
        <w:t xml:space="preserve"> </w:t>
      </w:r>
      <w:r w:rsidR="0057279B" w:rsidRPr="00D9178E">
        <w:rPr>
          <w:rFonts w:ascii="Times New Roman" w:eastAsia="Times New Roman" w:hAnsi="Times New Roman"/>
          <w:sz w:val="24"/>
          <w:szCs w:val="24"/>
          <w:lang w:eastAsia="ru-RU"/>
        </w:rPr>
        <w:t>5</w:t>
      </w:r>
      <w:r w:rsidR="000A6E56" w:rsidRPr="00D9178E">
        <w:rPr>
          <w:rFonts w:ascii="Times New Roman" w:eastAsia="Times New Roman" w:hAnsi="Times New Roman"/>
          <w:sz w:val="24"/>
          <w:szCs w:val="24"/>
          <w:lang w:eastAsia="ru-RU"/>
        </w:rPr>
        <w:t xml:space="preserve"> к Договору</w:t>
      </w:r>
      <w:r w:rsidR="0057279B" w:rsidRPr="00D9178E">
        <w:rPr>
          <w:rFonts w:ascii="Times New Roman" w:eastAsia="Times New Roman" w:hAnsi="Times New Roman"/>
          <w:sz w:val="24"/>
          <w:szCs w:val="24"/>
          <w:lang w:eastAsia="ru-RU"/>
        </w:rPr>
        <w:t>).</w:t>
      </w:r>
    </w:p>
    <w:p w:rsidR="00502350" w:rsidRPr="00D9178E" w:rsidRDefault="00502350" w:rsidP="004A762B">
      <w:pPr>
        <w:spacing w:after="0" w:line="240" w:lineRule="auto"/>
        <w:ind w:firstLine="510"/>
        <w:jc w:val="both"/>
        <w:outlineLvl w:val="0"/>
        <w:rPr>
          <w:rFonts w:ascii="Times New Roman" w:eastAsia="Arial Unicode MS" w:hAnsi="Times New Roman"/>
          <w:sz w:val="24"/>
          <w:szCs w:val="24"/>
        </w:rPr>
      </w:pPr>
    </w:p>
    <w:p w:rsidR="004A762B" w:rsidRPr="00D9178E" w:rsidRDefault="004A762B" w:rsidP="00825390">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w:t>
      </w:r>
      <w:r w:rsidR="00795D19" w:rsidRPr="00D9178E">
        <w:rPr>
          <w:rFonts w:ascii="Times New Roman" w:eastAsia="Arial Unicode MS" w:hAnsi="Times New Roman"/>
          <w:b/>
          <w:caps/>
          <w:sz w:val="24"/>
          <w:szCs w:val="24"/>
        </w:rPr>
        <w:t>6</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Гарантии качества</w:t>
      </w:r>
    </w:p>
    <w:p w:rsidR="008067AD" w:rsidRPr="00D9178E" w:rsidRDefault="008067AD" w:rsidP="004A762B">
      <w:pPr>
        <w:keepNext/>
        <w:tabs>
          <w:tab w:val="left" w:pos="720"/>
        </w:tabs>
        <w:spacing w:after="0" w:line="240" w:lineRule="auto"/>
        <w:jc w:val="center"/>
        <w:outlineLvl w:val="0"/>
        <w:rPr>
          <w:rFonts w:ascii="Times New Roman" w:eastAsia="Arial Unicode MS" w:hAnsi="Times New Roman"/>
          <w:sz w:val="24"/>
          <w:szCs w:val="24"/>
        </w:rPr>
      </w:pPr>
    </w:p>
    <w:p w:rsidR="004A762B" w:rsidRPr="00D9178E"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6</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Подрядчик несет ответственность за некачественное выполнение работ по настоящему Договору.</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.2.</w:t>
      </w:r>
      <w:r w:rsidR="004A762B" w:rsidRPr="00D9178E">
        <w:rPr>
          <w:rFonts w:ascii="Times New Roman" w:eastAsia="Arial Unicode MS" w:hAnsi="Times New Roman"/>
          <w:sz w:val="24"/>
          <w:szCs w:val="24"/>
        </w:rPr>
        <w:t xml:space="preserve"> </w:t>
      </w:r>
      <w:proofErr w:type="gramStart"/>
      <w:r w:rsidR="004A762B" w:rsidRPr="00D9178E">
        <w:rPr>
          <w:rFonts w:ascii="Times New Roman" w:eastAsia="Arial Unicode MS" w:hAnsi="Times New Roman"/>
          <w:sz w:val="24"/>
          <w:szCs w:val="24"/>
        </w:rPr>
        <w:t>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w:t>
      </w:r>
      <w:r w:rsidR="009F5F39" w:rsidRPr="00D9178E">
        <w:rPr>
          <w:rFonts w:ascii="Times New Roman" w:eastAsia="Arial Unicode MS" w:hAnsi="Times New Roman"/>
          <w:sz w:val="24"/>
          <w:szCs w:val="24"/>
        </w:rPr>
        <w:t xml:space="preserve">чению объекта, составляет </w:t>
      </w:r>
      <w:r w:rsidR="00AB5ADB" w:rsidRPr="00D9178E">
        <w:rPr>
          <w:rFonts w:ascii="Times New Roman" w:eastAsia="Arial Unicode MS" w:hAnsi="Times New Roman"/>
          <w:sz w:val="24"/>
          <w:szCs w:val="24"/>
        </w:rPr>
        <w:t xml:space="preserve">                    </w:t>
      </w:r>
      <w:r w:rsidR="00D47138" w:rsidRPr="00D9178E">
        <w:rPr>
          <w:rFonts w:ascii="Times New Roman" w:eastAsia="Arial Unicode MS" w:hAnsi="Times New Roman"/>
          <w:sz w:val="24"/>
          <w:szCs w:val="24"/>
        </w:rPr>
        <w:t xml:space="preserve"> (Двадцать четыре) </w:t>
      </w:r>
      <w:r w:rsidR="00BA38E8" w:rsidRPr="00D9178E">
        <w:rPr>
          <w:rFonts w:ascii="Times New Roman" w:eastAsia="Arial Unicode MS" w:hAnsi="Times New Roman"/>
          <w:sz w:val="24"/>
          <w:szCs w:val="24"/>
        </w:rPr>
        <w:t>24 месяца</w:t>
      </w:r>
      <w:proofErr w:type="gramEnd"/>
    </w:p>
    <w:p w:rsidR="004A762B" w:rsidRPr="00D9178E"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Если производителем смонтированного на объекте оборудования установлены более длительные гарантийные сроки, то гарантийным сроком на данное оборудование считается гарантийный срок, установленный производителем оборудования. </w:t>
      </w:r>
    </w:p>
    <w:p w:rsidR="004A762B" w:rsidRPr="00D9178E"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данными правилами. </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.3. </w:t>
      </w:r>
      <w:r w:rsidR="004A762B" w:rsidRPr="00D9178E">
        <w:rPr>
          <w:rFonts w:ascii="Times New Roman" w:eastAsia="Arial Unicode MS" w:hAnsi="Times New Roman"/>
          <w:sz w:val="24"/>
          <w:szCs w:val="24"/>
        </w:rPr>
        <w:t xml:space="preserve">Гарантийный срок начинается </w:t>
      </w:r>
      <w:proofErr w:type="gramStart"/>
      <w:r w:rsidR="004A762B" w:rsidRPr="00D9178E">
        <w:rPr>
          <w:rFonts w:ascii="Times New Roman" w:eastAsia="Arial Unicode MS" w:hAnsi="Times New Roman"/>
          <w:sz w:val="24"/>
          <w:szCs w:val="24"/>
        </w:rPr>
        <w:t>с даты подписания</w:t>
      </w:r>
      <w:proofErr w:type="gramEnd"/>
      <w:r w:rsidR="004A762B" w:rsidRPr="00D9178E">
        <w:rPr>
          <w:rFonts w:ascii="Times New Roman" w:eastAsia="Arial Unicode MS" w:hAnsi="Times New Roman"/>
          <w:sz w:val="24"/>
          <w:szCs w:val="24"/>
        </w:rPr>
        <w:t xml:space="preserve"> </w:t>
      </w:r>
      <w:r w:rsidR="00F1562D" w:rsidRPr="00D9178E">
        <w:rPr>
          <w:rFonts w:ascii="Times New Roman" w:eastAsia="Arial Unicode MS" w:hAnsi="Times New Roman"/>
          <w:sz w:val="24"/>
          <w:szCs w:val="24"/>
        </w:rPr>
        <w:t xml:space="preserve">Акта </w:t>
      </w:r>
      <w:r w:rsidR="004A762B" w:rsidRPr="00D9178E">
        <w:rPr>
          <w:rFonts w:ascii="Times New Roman" w:eastAsia="Arial Unicode MS" w:hAnsi="Times New Roman"/>
          <w:sz w:val="24"/>
          <w:szCs w:val="24"/>
        </w:rPr>
        <w:t xml:space="preserve">о </w:t>
      </w:r>
      <w:r w:rsidR="00B90CDA" w:rsidRPr="00D9178E">
        <w:rPr>
          <w:rFonts w:ascii="Times New Roman" w:eastAsia="Arial Unicode MS" w:hAnsi="Times New Roman"/>
          <w:sz w:val="24"/>
          <w:szCs w:val="24"/>
        </w:rPr>
        <w:t>приёмке</w:t>
      </w:r>
      <w:r w:rsidR="004A762B" w:rsidRPr="00D9178E">
        <w:rPr>
          <w:rFonts w:ascii="Times New Roman" w:eastAsia="Arial Unicode MS" w:hAnsi="Times New Roman"/>
          <w:sz w:val="24"/>
          <w:szCs w:val="24"/>
        </w:rPr>
        <w:t xml:space="preserve"> законченного </w:t>
      </w:r>
      <w:r w:rsidR="00BA38E8" w:rsidRPr="00D9178E">
        <w:rPr>
          <w:rFonts w:ascii="Times New Roman" w:eastAsia="Arial Unicode MS" w:hAnsi="Times New Roman"/>
          <w:sz w:val="24"/>
          <w:szCs w:val="24"/>
        </w:rPr>
        <w:t>с</w:t>
      </w:r>
      <w:r w:rsidR="00710152">
        <w:rPr>
          <w:rFonts w:ascii="Times New Roman" w:eastAsia="Arial Unicode MS" w:hAnsi="Times New Roman"/>
          <w:sz w:val="24"/>
          <w:szCs w:val="24"/>
        </w:rPr>
        <w:t>монтированного</w:t>
      </w:r>
      <w:r w:rsidR="00BA38E8"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 объекта</w:t>
      </w:r>
      <w:r w:rsidR="00376D68" w:rsidRPr="00D9178E">
        <w:rPr>
          <w:rFonts w:ascii="Times New Roman" w:eastAsia="Arial Unicode MS" w:hAnsi="Times New Roman"/>
          <w:sz w:val="24"/>
          <w:szCs w:val="24"/>
        </w:rPr>
        <w:t xml:space="preserve"> и составляет </w:t>
      </w:r>
      <w:r w:rsidR="00BC5B43" w:rsidRPr="00D9178E">
        <w:rPr>
          <w:rFonts w:ascii="Times New Roman" w:eastAsia="Arial Unicode MS" w:hAnsi="Times New Roman"/>
          <w:sz w:val="24"/>
          <w:szCs w:val="24"/>
        </w:rPr>
        <w:t xml:space="preserve">24 </w:t>
      </w:r>
      <w:r w:rsidR="00D47138" w:rsidRPr="00D9178E">
        <w:rPr>
          <w:rFonts w:ascii="Times New Roman" w:eastAsia="Arial Unicode MS" w:hAnsi="Times New Roman"/>
          <w:sz w:val="24"/>
          <w:szCs w:val="24"/>
        </w:rPr>
        <w:t xml:space="preserve">(Двадцать четыре) </w:t>
      </w:r>
      <w:r w:rsidR="00BC5B43" w:rsidRPr="00D9178E">
        <w:rPr>
          <w:rFonts w:ascii="Times New Roman" w:eastAsia="Arial Unicode MS" w:hAnsi="Times New Roman"/>
          <w:sz w:val="24"/>
          <w:szCs w:val="24"/>
        </w:rPr>
        <w:t>месяца</w:t>
      </w:r>
      <w:r w:rsidR="00376D68" w:rsidRPr="00D9178E">
        <w:rPr>
          <w:rFonts w:ascii="Times New Roman" w:eastAsia="Arial Unicode MS" w:hAnsi="Times New Roman"/>
          <w:sz w:val="24"/>
          <w:szCs w:val="24"/>
        </w:rPr>
        <w:t xml:space="preserve"> на все конструкции, материалы и СМР и распространяется при передаче объекта в эксплуатацию.   </w:t>
      </w:r>
    </w:p>
    <w:p w:rsidR="004A762B" w:rsidRPr="00D9178E"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4A762B" w:rsidRPr="00D9178E"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Гарантийные сроки на оборудование, использованное при капитальном ремонте объекта, определяются заводами-изготовителями в соответствующей документации на  оборудование.</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.4. </w:t>
      </w:r>
      <w:r w:rsidR="004A762B" w:rsidRPr="00D9178E">
        <w:rPr>
          <w:rFonts w:ascii="Times New Roman" w:eastAsia="Arial Unicode MS" w:hAnsi="Times New Roman"/>
          <w:sz w:val="24"/>
          <w:szCs w:val="24"/>
        </w:rPr>
        <w:t>Если в соответствии с настоящим Договором результат работ, материалы и оборудование поставки Подрядчика приняты Заказчиком по частям, течение гарантийного срока начинается со дня приемки работ, материалов и оборудования в целом.</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.5. </w:t>
      </w:r>
      <w:r w:rsidR="004A762B" w:rsidRPr="00D9178E">
        <w:rPr>
          <w:rFonts w:ascii="Times New Roman" w:eastAsia="Arial Unicode MS" w:hAnsi="Times New Roman"/>
          <w:sz w:val="24"/>
          <w:szCs w:val="24"/>
        </w:rPr>
        <w:t>Гарантия качества результата выполнения работ, а также материалов и оборудования поставки Подрядчика, предусмотренных настоящим Договором, распространяется на все составляющие результата работ,</w:t>
      </w:r>
      <w:r w:rsidR="00376D68"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 выполненн</w:t>
      </w:r>
      <w:r w:rsidR="00A61663" w:rsidRPr="00D9178E">
        <w:rPr>
          <w:rFonts w:ascii="Times New Roman" w:eastAsia="Arial Unicode MS" w:hAnsi="Times New Roman"/>
          <w:sz w:val="24"/>
          <w:szCs w:val="24"/>
        </w:rPr>
        <w:t xml:space="preserve">ых в рамках настоящего Договора. </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.6. </w:t>
      </w:r>
      <w:r w:rsidR="004A762B" w:rsidRPr="00D9178E">
        <w:rPr>
          <w:rFonts w:ascii="Times New Roman" w:eastAsia="Arial Unicode MS" w:hAnsi="Times New Roman"/>
          <w:sz w:val="24"/>
          <w:szCs w:val="24"/>
        </w:rPr>
        <w:t>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Подрядчика, произведенного самим Заказчиком или привлеченными Заказчиком третьими лицами.</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.7. </w:t>
      </w:r>
      <w:r w:rsidR="004A762B" w:rsidRPr="00D9178E">
        <w:rPr>
          <w:rFonts w:ascii="Times New Roman" w:eastAsia="Arial Unicode MS" w:hAnsi="Times New Roman"/>
          <w:sz w:val="24"/>
          <w:szCs w:val="24"/>
        </w:rPr>
        <w:t xml:space="preserve">В течение гарантийного срока Подрядчик обязан своими силами и за свой счет выполнить все </w:t>
      </w:r>
      <w:r w:rsidR="00932C9F">
        <w:rPr>
          <w:rFonts w:ascii="Times New Roman" w:eastAsia="Arial Unicode MS" w:hAnsi="Times New Roman"/>
          <w:sz w:val="24"/>
          <w:szCs w:val="24"/>
        </w:rPr>
        <w:t>Работы</w:t>
      </w:r>
      <w:r w:rsidR="004A762B" w:rsidRPr="00D9178E">
        <w:rPr>
          <w:rFonts w:ascii="Times New Roman" w:eastAsia="Arial Unicode MS" w:hAnsi="Times New Roman"/>
          <w:sz w:val="24"/>
          <w:szCs w:val="24"/>
        </w:rPr>
        <w:t xml:space="preserve"> по исправлению и устранению дефектов, включая замену дефектного оборудования и конструкций поставки Подрядчика либо их частей, а также в случае необходимости повторно выполнить отдельные виды работ.</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.8. </w:t>
      </w:r>
      <w:proofErr w:type="gramStart"/>
      <w:r w:rsidR="004A762B" w:rsidRPr="00D9178E">
        <w:rPr>
          <w:rFonts w:ascii="Times New Roman" w:eastAsia="Arial Unicode MS" w:hAnsi="Times New Roman"/>
          <w:sz w:val="24"/>
          <w:szCs w:val="24"/>
        </w:rPr>
        <w:t>Если замена и восстановление, выполненные Подрядчиком в гарантийный срок, влекут снижение установленных документацией параметров эксплуатации объекта,</w:t>
      </w:r>
      <w:r w:rsidR="00BA38E8" w:rsidRPr="00D9178E">
        <w:rPr>
          <w:rFonts w:ascii="Times New Roman" w:eastAsia="Arial Unicode MS" w:hAnsi="Times New Roman"/>
          <w:sz w:val="24"/>
          <w:szCs w:val="24"/>
        </w:rPr>
        <w:t xml:space="preserve"> Тех</w:t>
      </w:r>
      <w:r w:rsidR="00A907D5" w:rsidRPr="00D9178E">
        <w:rPr>
          <w:rFonts w:ascii="Times New Roman" w:eastAsia="Arial Unicode MS" w:hAnsi="Times New Roman"/>
          <w:sz w:val="24"/>
          <w:szCs w:val="24"/>
        </w:rPr>
        <w:t xml:space="preserve">нический </w:t>
      </w:r>
      <w:r w:rsidR="00BA38E8" w:rsidRPr="00D9178E">
        <w:rPr>
          <w:rFonts w:ascii="Times New Roman" w:eastAsia="Arial Unicode MS" w:hAnsi="Times New Roman"/>
          <w:sz w:val="24"/>
          <w:szCs w:val="24"/>
        </w:rPr>
        <w:t xml:space="preserve">заказчик и </w:t>
      </w:r>
      <w:r w:rsidR="004A762B" w:rsidRPr="00D9178E">
        <w:rPr>
          <w:rFonts w:ascii="Times New Roman" w:eastAsia="Arial Unicode MS" w:hAnsi="Times New Roman"/>
          <w:sz w:val="24"/>
          <w:szCs w:val="24"/>
        </w:rPr>
        <w:t xml:space="preserve"> Заказчик может в разумный срок после такой замены или восстановления выдать Подрядчику замечания в письменной форме с требованием устранения за счет и силами Подрядчика данного дефекта до восстановления соответствия параметров объекта требованиям Договора.</w:t>
      </w:r>
      <w:proofErr w:type="gramEnd"/>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.9. </w:t>
      </w:r>
      <w:r w:rsidR="004A762B" w:rsidRPr="00D9178E">
        <w:rPr>
          <w:rFonts w:ascii="Times New Roman" w:eastAsia="Arial Unicode MS" w:hAnsi="Times New Roman"/>
          <w:sz w:val="24"/>
          <w:szCs w:val="24"/>
        </w:rPr>
        <w:t>Если в период пуска, окончательных испытаний</w:t>
      </w:r>
      <w:r w:rsidR="00BC5B43" w:rsidRPr="00D9178E">
        <w:rPr>
          <w:rFonts w:ascii="Times New Roman" w:eastAsia="Arial Unicode MS" w:hAnsi="Times New Roman"/>
          <w:sz w:val="24"/>
          <w:szCs w:val="24"/>
        </w:rPr>
        <w:t xml:space="preserve"> </w:t>
      </w:r>
      <w:r w:rsidR="00B0327D" w:rsidRPr="00D9178E">
        <w:rPr>
          <w:rFonts w:ascii="Times New Roman" w:eastAsia="Arial Unicode MS" w:hAnsi="Times New Roman"/>
          <w:sz w:val="24"/>
          <w:szCs w:val="24"/>
        </w:rPr>
        <w:t>(</w:t>
      </w:r>
      <w:proofErr w:type="spellStart"/>
      <w:r w:rsidR="00B0327D" w:rsidRPr="00D9178E">
        <w:rPr>
          <w:rFonts w:ascii="Times New Roman" w:eastAsia="Arial Unicode MS" w:hAnsi="Times New Roman"/>
          <w:sz w:val="24"/>
          <w:szCs w:val="24"/>
        </w:rPr>
        <w:t>пусконаладка</w:t>
      </w:r>
      <w:proofErr w:type="spellEnd"/>
      <w:r w:rsidR="00B0327D" w:rsidRPr="00D9178E">
        <w:rPr>
          <w:rFonts w:ascii="Times New Roman" w:eastAsia="Arial Unicode MS" w:hAnsi="Times New Roman"/>
          <w:sz w:val="24"/>
          <w:szCs w:val="24"/>
        </w:rPr>
        <w:t xml:space="preserve"> под нагрузкой)</w:t>
      </w:r>
      <w:r w:rsidR="004A762B" w:rsidRPr="00D9178E">
        <w:rPr>
          <w:rFonts w:ascii="Times New Roman" w:eastAsia="Arial Unicode MS" w:hAnsi="Times New Roman"/>
          <w:sz w:val="24"/>
          <w:szCs w:val="24"/>
        </w:rPr>
        <w:t xml:space="preserve"> или в течение гарантийного периода выявятся недостатки, неполнота и (или) некомплектность материалов и оборудования поставки Подрядчика либо несоответствие материалов и оборудования поставки Подрядчика полностью или частично, то (независимо от того, могло ли это быть установлено при испытании на заводах поставщика или </w:t>
      </w:r>
      <w:proofErr w:type="gramStart"/>
      <w:r w:rsidR="004A762B" w:rsidRPr="00D9178E">
        <w:rPr>
          <w:rFonts w:ascii="Times New Roman" w:eastAsia="Arial Unicode MS" w:hAnsi="Times New Roman"/>
          <w:sz w:val="24"/>
          <w:szCs w:val="24"/>
        </w:rPr>
        <w:t xml:space="preserve">субпоставщиков) </w:t>
      </w:r>
      <w:proofErr w:type="gramEnd"/>
      <w:r w:rsidR="004A762B" w:rsidRPr="00D9178E">
        <w:rPr>
          <w:rFonts w:ascii="Times New Roman" w:eastAsia="Arial Unicode MS" w:hAnsi="Times New Roman"/>
          <w:sz w:val="24"/>
          <w:szCs w:val="24"/>
        </w:rPr>
        <w:t>Подрядчик обязуется за свой счет устранить все выявленные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.10.</w:t>
      </w:r>
      <w:r w:rsidR="004A762B" w:rsidRPr="00D9178E">
        <w:rPr>
          <w:rFonts w:ascii="Times New Roman" w:eastAsia="Arial Unicode MS" w:hAnsi="Times New Roman"/>
          <w:sz w:val="24"/>
          <w:szCs w:val="24"/>
        </w:rPr>
        <w:t xml:space="preserve"> Срок гарантии в отношении новых материалов и оборудования, поставленных взамен дефектных, начинает течь вновь </w:t>
      </w:r>
      <w:proofErr w:type="gramStart"/>
      <w:r w:rsidR="004A762B" w:rsidRPr="00D9178E">
        <w:rPr>
          <w:rFonts w:ascii="Times New Roman" w:eastAsia="Arial Unicode MS" w:hAnsi="Times New Roman"/>
          <w:sz w:val="24"/>
          <w:szCs w:val="24"/>
        </w:rPr>
        <w:t>с даты замены</w:t>
      </w:r>
      <w:proofErr w:type="gramEnd"/>
      <w:r w:rsidR="004A762B" w:rsidRPr="00D9178E">
        <w:rPr>
          <w:rFonts w:ascii="Times New Roman" w:eastAsia="Arial Unicode MS" w:hAnsi="Times New Roman"/>
          <w:sz w:val="24"/>
          <w:szCs w:val="24"/>
        </w:rPr>
        <w:t>, а в случае приостановки эксплуатации объекта в связи с допущенными дефектами – с момента возобновления эксплуатации объекта.</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.11.</w:t>
      </w:r>
      <w:r w:rsidR="004A762B" w:rsidRPr="00D9178E">
        <w:rPr>
          <w:rFonts w:ascii="Times New Roman" w:eastAsia="Arial Unicode MS" w:hAnsi="Times New Roman"/>
          <w:sz w:val="24"/>
          <w:szCs w:val="24"/>
        </w:rPr>
        <w:t xml:space="preserve"> При обнаружении дефектов в выполненных работах в гарантийный срок Заказчик уведомляет Подрядчика в письменной форме посредством направления факсимильной связью гарантийной заявки на устранение дефектов. </w:t>
      </w:r>
    </w:p>
    <w:p w:rsidR="004A762B" w:rsidRPr="00D9178E" w:rsidRDefault="004A762B" w:rsidP="008B04C4">
      <w:pPr>
        <w:spacing w:after="0" w:line="240" w:lineRule="auto"/>
        <w:ind w:firstLine="510"/>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8B04C4" w:rsidRPr="00D9178E">
        <w:rPr>
          <w:rFonts w:ascii="Times New Roman" w:eastAsia="Arial Unicode MS" w:hAnsi="Times New Roman"/>
          <w:sz w:val="24"/>
          <w:szCs w:val="24"/>
        </w:rPr>
        <w:tab/>
      </w:r>
      <w:r w:rsidRPr="00D9178E">
        <w:rPr>
          <w:rFonts w:ascii="Times New Roman" w:eastAsia="Arial Unicode MS" w:hAnsi="Times New Roman"/>
          <w:sz w:val="24"/>
          <w:szCs w:val="24"/>
        </w:rPr>
        <w:t xml:space="preserve">Ответственное лицо Подрядчика совместно с представителем Заказчика обязано присутствовать при проведении экспертизы дефекта в указанное в гарантийной заявке время (не позднее 24 </w:t>
      </w:r>
      <w:r w:rsidR="00D47138" w:rsidRPr="00D9178E">
        <w:rPr>
          <w:rFonts w:ascii="Times New Roman" w:eastAsia="Arial Unicode MS" w:hAnsi="Times New Roman"/>
          <w:sz w:val="24"/>
          <w:szCs w:val="24"/>
        </w:rPr>
        <w:t xml:space="preserve">(Двадцати четырех) </w:t>
      </w:r>
      <w:r w:rsidRPr="00D9178E">
        <w:rPr>
          <w:rFonts w:ascii="Times New Roman" w:eastAsia="Arial Unicode MS" w:hAnsi="Times New Roman"/>
          <w:sz w:val="24"/>
          <w:szCs w:val="24"/>
        </w:rPr>
        <w:t xml:space="preserve">часов после направления гарантийной заявки) и в означенном месте. В случае если гарантийная заявка обусловлена аварией, Подрядчик должен предпринять все возможные усилия для прибытия на площадку в максимально короткий срок.   </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В течение 24 </w:t>
      </w:r>
      <w:r w:rsidR="00D47138" w:rsidRPr="00D9178E">
        <w:rPr>
          <w:rFonts w:ascii="Times New Roman" w:eastAsia="Arial Unicode MS" w:hAnsi="Times New Roman"/>
          <w:sz w:val="24"/>
          <w:szCs w:val="24"/>
        </w:rPr>
        <w:t xml:space="preserve">(Двадцати четырех) </w:t>
      </w:r>
      <w:r w:rsidRPr="00D9178E">
        <w:rPr>
          <w:rFonts w:ascii="Times New Roman" w:eastAsia="Arial Unicode MS" w:hAnsi="Times New Roman"/>
          <w:sz w:val="24"/>
          <w:szCs w:val="24"/>
        </w:rPr>
        <w:t xml:space="preserve">часов после проведения экспертизы дефекта Подрядчик должен подписать гарантийную заявку и возвратить ее Заказчику с планом выполнения гарантийных работ, который согласовывается Сторонами в каждом отдельном случае. План работ включает график производства работ и (или) поставки материалов, методы производства работ, количество человек в бригаде, необходимых для производства данных работ, а также описание используемых материалов. </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Заказчик должен одобрить план выполнения гарантийных работ в течение 24 </w:t>
      </w:r>
      <w:r w:rsidR="00D47138" w:rsidRPr="00D9178E">
        <w:rPr>
          <w:rFonts w:ascii="Times New Roman" w:eastAsia="Arial Unicode MS" w:hAnsi="Times New Roman"/>
          <w:sz w:val="24"/>
          <w:szCs w:val="24"/>
        </w:rPr>
        <w:t xml:space="preserve">(Двадцати четырех) </w:t>
      </w:r>
      <w:r w:rsidRPr="00D9178E">
        <w:rPr>
          <w:rFonts w:ascii="Times New Roman" w:eastAsia="Arial Unicode MS" w:hAnsi="Times New Roman"/>
          <w:sz w:val="24"/>
          <w:szCs w:val="24"/>
        </w:rPr>
        <w:t xml:space="preserve">часов после его получения. Заказчик имеет право изменить и (или) не утвердить данный план, если посчитает, что согласно представленному плану Подрядчик недостаточно полно и качественно устранил дефект или рабочие часы могут создать какие-либо неудобства для арендаторов. </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Подрядчик должен выполнить все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по устранению дефектов, указанных в гарантийной заявке, в строгом соответствии с одобренным Заказчиком планом выполнения гарантийных работ.</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Для замены дефектной или поврежденной </w:t>
      </w:r>
      <w:r w:rsidR="00932C9F">
        <w:rPr>
          <w:rFonts w:ascii="Times New Roman" w:eastAsia="Arial Unicode MS" w:hAnsi="Times New Roman"/>
          <w:sz w:val="24"/>
          <w:szCs w:val="24"/>
        </w:rPr>
        <w:t>Работы</w:t>
      </w:r>
      <w:r w:rsidRPr="00D9178E">
        <w:rPr>
          <w:rFonts w:ascii="Times New Roman" w:eastAsia="Arial Unicode MS" w:hAnsi="Times New Roman"/>
          <w:sz w:val="24"/>
          <w:szCs w:val="24"/>
        </w:rPr>
        <w:t xml:space="preserve"> и (или) материала Подрядчик  должен использовать материалы, одобренные Заказчиком, в соответствии с Договором. </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После завершения ремонтных работ, выполненных согласно утвержденному плану, Подрядчик приглашает Заказчика для проведения инспекции. </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Если </w:t>
      </w:r>
      <w:r w:rsidR="00BA38E8" w:rsidRPr="00D9178E">
        <w:rPr>
          <w:rFonts w:ascii="Times New Roman" w:eastAsia="Arial Unicode MS" w:hAnsi="Times New Roman"/>
          <w:sz w:val="24"/>
          <w:szCs w:val="24"/>
        </w:rPr>
        <w:t xml:space="preserve"> Тех</w:t>
      </w:r>
      <w:r w:rsidR="00A907D5" w:rsidRPr="00D9178E">
        <w:rPr>
          <w:rFonts w:ascii="Times New Roman" w:eastAsia="Arial Unicode MS" w:hAnsi="Times New Roman"/>
          <w:sz w:val="24"/>
          <w:szCs w:val="24"/>
        </w:rPr>
        <w:t xml:space="preserve">нический </w:t>
      </w:r>
      <w:r w:rsidR="00BA38E8" w:rsidRPr="00D9178E">
        <w:rPr>
          <w:rFonts w:ascii="Times New Roman" w:eastAsia="Arial Unicode MS" w:hAnsi="Times New Roman"/>
          <w:sz w:val="24"/>
          <w:szCs w:val="24"/>
        </w:rPr>
        <w:t xml:space="preserve">заказчик и </w:t>
      </w:r>
      <w:r w:rsidRPr="00D9178E">
        <w:rPr>
          <w:rFonts w:ascii="Times New Roman" w:eastAsia="Arial Unicode MS" w:hAnsi="Times New Roman"/>
          <w:sz w:val="24"/>
          <w:szCs w:val="24"/>
        </w:rPr>
        <w:t xml:space="preserve">Заказчик находит законченную гарантийную работу приемлемой и принимает ее как выполненную, он подписывает соответствующее поле гарантийной заявки и возвращает ее Подрядчику. </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После завершения гарантийных работ Подрядчик должен провести полную уборку места производства работ.</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В случае необоснованного неприбытия представителей Подрядчика либо их отказа от подписания гарантийной заявки действительным считается акт о выявленных дефектах, подписанный Заказчиком в одностороннем порядке. </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.12. </w:t>
      </w:r>
      <w:r w:rsidR="004A762B" w:rsidRPr="00D9178E">
        <w:rPr>
          <w:rFonts w:ascii="Times New Roman" w:eastAsia="Arial Unicode MS" w:hAnsi="Times New Roman"/>
          <w:sz w:val="24"/>
          <w:szCs w:val="24"/>
        </w:rPr>
        <w:t>Если Подрядчик в течение срока, указанного в плане выполнения гарантийных работ (акте о выявленных дефектах), не устранит недостатки (дефекты) и (или) не заменит некачественные материалы и оборудование поставки Подрядчика, Заказчик применяет к Подрядчику штрафн</w:t>
      </w:r>
      <w:r w:rsidR="00640CAF" w:rsidRPr="00D9178E">
        <w:rPr>
          <w:rFonts w:ascii="Times New Roman" w:eastAsia="Arial Unicode MS" w:hAnsi="Times New Roman"/>
          <w:sz w:val="24"/>
          <w:szCs w:val="24"/>
        </w:rPr>
        <w:t>ые санкции согласно подпунктам 28.2.2, 28.2.3, 28.2.4</w:t>
      </w:r>
      <w:r w:rsidR="004A762B" w:rsidRPr="00D9178E">
        <w:rPr>
          <w:rFonts w:ascii="Times New Roman" w:eastAsia="Arial Unicode MS" w:hAnsi="Times New Roman"/>
          <w:sz w:val="24"/>
          <w:szCs w:val="24"/>
        </w:rPr>
        <w:t xml:space="preserve"> настоящего Договора.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w:t>
      </w:r>
      <w:proofErr w:type="gramStart"/>
      <w:r w:rsidR="004A762B" w:rsidRPr="00D9178E">
        <w:rPr>
          <w:rFonts w:ascii="Times New Roman" w:eastAsia="Arial Unicode MS" w:hAnsi="Times New Roman"/>
          <w:sz w:val="24"/>
          <w:szCs w:val="24"/>
        </w:rPr>
        <w:t xml:space="preserve">В таком случае Подрядчик обязан в течение 30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Заказчик в течение 30 календарных дней с даты истечения срока на устранение недостатков, указанного в акте, предъявляет требование по банковской гарантии </w:t>
      </w:r>
      <w:proofErr w:type="gramEnd"/>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.13. </w:t>
      </w:r>
      <w:r w:rsidR="004A762B" w:rsidRPr="00D9178E">
        <w:rPr>
          <w:rFonts w:ascii="Times New Roman" w:eastAsia="Arial Unicode MS" w:hAnsi="Times New Roman"/>
          <w:sz w:val="24"/>
          <w:szCs w:val="24"/>
        </w:rPr>
        <w:t>Если отступления в работе от условий настоящего Договора или иные недостатки результатов работ не были устранены Подрядчиком в установленный срок либо являются существенными и неустранимыми, Заказчик вправе отказаться от исполнения Договора, потребовать возмещения причиненных убытков и уплаты штрафных санкций.</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26</w:t>
      </w:r>
      <w:r w:rsidR="004A762B" w:rsidRPr="00D9178E">
        <w:rPr>
          <w:rFonts w:ascii="Times New Roman" w:eastAsia="Arial Unicode MS" w:hAnsi="Times New Roman"/>
          <w:b/>
          <w:sz w:val="24"/>
          <w:szCs w:val="24"/>
        </w:rPr>
        <w:t xml:space="preserve">.14. </w:t>
      </w:r>
      <w:r w:rsidR="004A762B" w:rsidRPr="00D9178E">
        <w:rPr>
          <w:rFonts w:ascii="Times New Roman" w:eastAsia="Arial Unicode MS" w:hAnsi="Times New Roman"/>
          <w:sz w:val="24"/>
          <w:szCs w:val="24"/>
        </w:rPr>
        <w:t>Подрядчик не несет ответственности за нарушение правил технической эксплуатации объекта в гарантийный период.</w:t>
      </w:r>
    </w:p>
    <w:p w:rsidR="004A762B" w:rsidRPr="00D9178E"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D9178E" w:rsidRDefault="004A762B" w:rsidP="008B04C4">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w:t>
      </w:r>
      <w:r w:rsidR="00795D19" w:rsidRPr="00D9178E">
        <w:rPr>
          <w:rFonts w:ascii="Times New Roman" w:eastAsia="Arial Unicode MS" w:hAnsi="Times New Roman"/>
          <w:b/>
          <w:caps/>
          <w:sz w:val="24"/>
          <w:szCs w:val="24"/>
        </w:rPr>
        <w:t>7</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Страхование</w:t>
      </w:r>
    </w:p>
    <w:p w:rsidR="004A762B" w:rsidRPr="00D9178E" w:rsidRDefault="004A762B" w:rsidP="008B04C4">
      <w:pPr>
        <w:spacing w:after="0" w:line="240" w:lineRule="auto"/>
        <w:ind w:firstLine="510"/>
        <w:jc w:val="both"/>
        <w:outlineLvl w:val="0"/>
        <w:rPr>
          <w:rFonts w:ascii="Times New Roman" w:eastAsia="Arial Unicode MS" w:hAnsi="Times New Roman"/>
          <w:b/>
          <w:sz w:val="20"/>
          <w:szCs w:val="24"/>
        </w:rPr>
      </w:pPr>
    </w:p>
    <w:p w:rsidR="004A762B" w:rsidRPr="00D9178E" w:rsidRDefault="004A762B" w:rsidP="008B04C4">
      <w:pPr>
        <w:widowControl w:val="0"/>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7</w:t>
      </w:r>
      <w:r w:rsidRPr="00D9178E">
        <w:rPr>
          <w:rFonts w:ascii="Times New Roman" w:eastAsia="Arial Unicode MS" w:hAnsi="Times New Roman"/>
          <w:b/>
          <w:sz w:val="24"/>
          <w:szCs w:val="24"/>
        </w:rPr>
        <w:t>.1.</w:t>
      </w:r>
      <w:r w:rsidRPr="00D9178E">
        <w:rPr>
          <w:rFonts w:ascii="Times New Roman" w:eastAsia="Arial Unicode MS" w:hAnsi="Times New Roman"/>
          <w:sz w:val="24"/>
          <w:szCs w:val="24"/>
        </w:rPr>
        <w:t xml:space="preserve"> Заказчик, не ограничивая обязательств и ответственности Подрядчика по настоящему Договору, в срок не позднее 15 </w:t>
      </w:r>
      <w:r w:rsidR="00D47138" w:rsidRPr="00D9178E">
        <w:rPr>
          <w:rFonts w:ascii="Times New Roman" w:eastAsia="Arial Unicode MS" w:hAnsi="Times New Roman"/>
          <w:sz w:val="24"/>
          <w:szCs w:val="24"/>
        </w:rPr>
        <w:t xml:space="preserve">(Пятнадцати) </w:t>
      </w:r>
      <w:r w:rsidRPr="00D9178E">
        <w:rPr>
          <w:rFonts w:ascii="Times New Roman" w:eastAsia="Arial Unicode MS" w:hAnsi="Times New Roman"/>
          <w:sz w:val="24"/>
          <w:szCs w:val="24"/>
        </w:rPr>
        <w:t xml:space="preserve">календарных дней </w:t>
      </w:r>
      <w:proofErr w:type="gramStart"/>
      <w:r w:rsidRPr="00D9178E">
        <w:rPr>
          <w:rFonts w:ascii="Times New Roman" w:eastAsia="Arial Unicode MS" w:hAnsi="Times New Roman"/>
          <w:sz w:val="24"/>
          <w:szCs w:val="24"/>
        </w:rPr>
        <w:t>с даты подписания</w:t>
      </w:r>
      <w:proofErr w:type="gramEnd"/>
      <w:r w:rsidRPr="00D9178E">
        <w:rPr>
          <w:rFonts w:ascii="Times New Roman" w:eastAsia="Arial Unicode MS" w:hAnsi="Times New Roman"/>
          <w:sz w:val="24"/>
          <w:szCs w:val="24"/>
        </w:rPr>
        <w:t xml:space="preserve"> настоящего Договора оформляет на весь срок действия настоящего Договора договор страхования строительно-монтажных рисков. Договор страхования строительно-монтажных рисков включает:</w:t>
      </w:r>
    </w:p>
    <w:p w:rsidR="004A762B" w:rsidRPr="00D9178E" w:rsidRDefault="008B04C4"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страхование объекта на полную стоимость на период проведения строительно-монтажных работ. Условие его осуществления –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непредвиденного события;</w:t>
      </w:r>
    </w:p>
    <w:p w:rsidR="004A762B" w:rsidRPr="00D9178E" w:rsidRDefault="008B04C4"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страхование гражданской ответственности за вред, причиненный третьим лицам при производстве указанных в договоре страхования строительно-монтажных работ. </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27</w:t>
      </w:r>
      <w:r w:rsidR="004A762B" w:rsidRPr="00D9178E">
        <w:rPr>
          <w:rFonts w:ascii="Times New Roman" w:eastAsia="Arial Unicode MS" w:hAnsi="Times New Roman"/>
          <w:b/>
          <w:sz w:val="24"/>
          <w:szCs w:val="24"/>
        </w:rPr>
        <w:t>.2.</w:t>
      </w:r>
      <w:r w:rsidR="004A762B" w:rsidRPr="00D9178E">
        <w:rPr>
          <w:rFonts w:ascii="Times New Roman" w:eastAsia="Arial Unicode MS" w:hAnsi="Times New Roman"/>
          <w:sz w:val="24"/>
          <w:szCs w:val="24"/>
        </w:rPr>
        <w:t xml:space="preserve"> Выгодоприобретателем  по договору страхования строительно-монтажных рисков является Заказчик.</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27</w:t>
      </w:r>
      <w:r w:rsidR="004A762B" w:rsidRPr="00D9178E">
        <w:rPr>
          <w:rFonts w:ascii="Times New Roman" w:eastAsia="Arial Unicode MS" w:hAnsi="Times New Roman"/>
          <w:b/>
          <w:sz w:val="24"/>
          <w:szCs w:val="24"/>
        </w:rPr>
        <w:t>.3.</w:t>
      </w:r>
      <w:r w:rsidR="004A762B" w:rsidRPr="00D9178E">
        <w:rPr>
          <w:rFonts w:ascii="Times New Roman" w:eastAsia="Arial Unicode MS" w:hAnsi="Times New Roman"/>
          <w:sz w:val="24"/>
          <w:szCs w:val="24"/>
        </w:rPr>
        <w:t xml:space="preserve"> Страхование не освобождает Стороны от обязанности принять необходимые меры для предотвращения страхового случая. </w:t>
      </w:r>
    </w:p>
    <w:p w:rsidR="003C31B1" w:rsidRPr="00D9178E" w:rsidRDefault="003C31B1" w:rsidP="008B04C4">
      <w:pPr>
        <w:widowControl w:val="0"/>
        <w:spacing w:after="0" w:line="240" w:lineRule="auto"/>
        <w:ind w:firstLine="510"/>
        <w:jc w:val="both"/>
        <w:outlineLvl w:val="0"/>
        <w:rPr>
          <w:rFonts w:ascii="Times New Roman" w:eastAsia="Arial Unicode MS" w:hAnsi="Times New Roman"/>
          <w:sz w:val="24"/>
          <w:szCs w:val="24"/>
        </w:rPr>
      </w:pPr>
    </w:p>
    <w:p w:rsidR="004A762B" w:rsidRPr="00D9178E" w:rsidRDefault="004A762B" w:rsidP="008B04C4">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2</w:t>
      </w:r>
      <w:r w:rsidR="00795D19" w:rsidRPr="00D9178E">
        <w:rPr>
          <w:rFonts w:ascii="Times New Roman" w:eastAsia="Arial Unicode MS" w:hAnsi="Times New Roman"/>
          <w:b/>
          <w:caps/>
          <w:sz w:val="24"/>
          <w:szCs w:val="24"/>
        </w:rPr>
        <w:t>8</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Ответственность Сторон</w:t>
      </w:r>
    </w:p>
    <w:p w:rsidR="008B04C4" w:rsidRPr="00D9178E" w:rsidRDefault="008B04C4" w:rsidP="008B04C4">
      <w:pPr>
        <w:keepNext/>
        <w:spacing w:after="0" w:line="240" w:lineRule="auto"/>
        <w:jc w:val="center"/>
        <w:outlineLvl w:val="0"/>
        <w:rPr>
          <w:rFonts w:ascii="Times New Roman" w:eastAsia="Arial Unicode MS" w:hAnsi="Times New Roman"/>
          <w:caps/>
          <w:sz w:val="24"/>
          <w:szCs w:val="24"/>
        </w:rPr>
      </w:pPr>
    </w:p>
    <w:p w:rsidR="00B72EC1" w:rsidRPr="00D9178E" w:rsidRDefault="00B72EC1"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w:t>
      </w:r>
      <w:r w:rsidR="00795D19" w:rsidRPr="00D9178E">
        <w:rPr>
          <w:rFonts w:ascii="Times New Roman" w:hAnsi="Times New Roman"/>
          <w:b/>
          <w:sz w:val="24"/>
          <w:szCs w:val="24"/>
        </w:rPr>
        <w:t>8</w:t>
      </w:r>
      <w:r w:rsidRPr="00D9178E">
        <w:rPr>
          <w:rFonts w:ascii="Times New Roman" w:hAnsi="Times New Roman"/>
          <w:b/>
          <w:sz w:val="24"/>
          <w:szCs w:val="24"/>
        </w:rPr>
        <w:t>.1.</w:t>
      </w:r>
      <w:r w:rsidRPr="00D9178E">
        <w:rPr>
          <w:rFonts w:ascii="Times New Roman" w:hAnsi="Times New Roman"/>
          <w:sz w:val="24"/>
          <w:szCs w:val="24"/>
        </w:rPr>
        <w:t xml:space="preserve">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.2.</w:t>
      </w:r>
      <w:r w:rsidR="00B72EC1" w:rsidRPr="00D9178E">
        <w:rPr>
          <w:rFonts w:ascii="Times New Roman" w:hAnsi="Times New Roman"/>
          <w:sz w:val="24"/>
          <w:szCs w:val="24"/>
        </w:rPr>
        <w:t xml:space="preserve">  Ответственность Подрядчика:</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.2.1.</w:t>
      </w:r>
      <w:r w:rsidR="00B72EC1" w:rsidRPr="00D9178E">
        <w:rPr>
          <w:rFonts w:ascii="Times New Roman" w:hAnsi="Times New Roman"/>
          <w:sz w:val="24"/>
          <w:szCs w:val="24"/>
        </w:rPr>
        <w:t xml:space="preserve"> </w:t>
      </w:r>
      <w:proofErr w:type="gramStart"/>
      <w:r w:rsidR="00B72EC1" w:rsidRPr="00D9178E">
        <w:rPr>
          <w:rFonts w:ascii="Times New Roman" w:hAnsi="Times New Roman"/>
          <w:sz w:val="24"/>
          <w:szCs w:val="24"/>
        </w:rPr>
        <w:t>В случае нарушения Подрядчиком сроков представления (сдачи) результатов работ (этапа работ) и (или) сроков окончания работ (этапов работ) по настоящему Договору Заказчик вправе предъявить Подрядчику требование о выплате Заказчику неустойки в размере пеней, а Подрядчик обязан удовлетворить</w:t>
      </w:r>
      <w:r w:rsidR="002C02EF" w:rsidRPr="00D9178E">
        <w:rPr>
          <w:rFonts w:ascii="Times New Roman" w:hAnsi="Times New Roman"/>
          <w:sz w:val="24"/>
          <w:szCs w:val="24"/>
        </w:rPr>
        <w:t xml:space="preserve"> такое требование из расчета 0,1</w:t>
      </w:r>
      <w:r w:rsidR="00D47138" w:rsidRPr="00D9178E">
        <w:rPr>
          <w:rFonts w:ascii="Times New Roman" w:hAnsi="Times New Roman"/>
          <w:sz w:val="24"/>
          <w:szCs w:val="24"/>
        </w:rPr>
        <w:t xml:space="preserve"> % (Одна десятая</w:t>
      </w:r>
      <w:r w:rsidR="00B72EC1" w:rsidRPr="00D9178E">
        <w:rPr>
          <w:rFonts w:ascii="Times New Roman" w:hAnsi="Times New Roman"/>
          <w:sz w:val="24"/>
          <w:szCs w:val="24"/>
        </w:rPr>
        <w:t xml:space="preserve"> процента</w:t>
      </w:r>
      <w:r w:rsidR="00D47138" w:rsidRPr="00D9178E">
        <w:rPr>
          <w:rFonts w:ascii="Times New Roman" w:hAnsi="Times New Roman"/>
          <w:sz w:val="24"/>
          <w:szCs w:val="24"/>
        </w:rPr>
        <w:t>)</w:t>
      </w:r>
      <w:r w:rsidR="00B72EC1" w:rsidRPr="00D9178E">
        <w:rPr>
          <w:rFonts w:ascii="Times New Roman" w:hAnsi="Times New Roman"/>
          <w:sz w:val="24"/>
          <w:szCs w:val="24"/>
        </w:rPr>
        <w:t xml:space="preserve"> от стоимости </w:t>
      </w:r>
      <w:r w:rsidR="002C02EF" w:rsidRPr="00D9178E">
        <w:rPr>
          <w:rFonts w:ascii="Times New Roman" w:hAnsi="Times New Roman"/>
          <w:sz w:val="24"/>
          <w:szCs w:val="24"/>
        </w:rPr>
        <w:t>работ по Договору</w:t>
      </w:r>
      <w:r w:rsidR="00B72EC1" w:rsidRPr="00D9178E">
        <w:rPr>
          <w:rFonts w:ascii="Times New Roman" w:hAnsi="Times New Roman"/>
          <w:sz w:val="24"/>
          <w:szCs w:val="24"/>
        </w:rPr>
        <w:t xml:space="preserve"> (этапа работ) за каждый день просрочки.</w:t>
      </w:r>
      <w:proofErr w:type="gramEnd"/>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.2.2.</w:t>
      </w:r>
      <w:r w:rsidR="00B72EC1" w:rsidRPr="00D9178E">
        <w:rPr>
          <w:rFonts w:ascii="Times New Roman" w:hAnsi="Times New Roman"/>
          <w:sz w:val="24"/>
          <w:szCs w:val="24"/>
        </w:rPr>
        <w:t xml:space="preserve"> В случае некачественного выполнения работ Подрядчиком или выявления недостатков  работ, Заказчик вправе предъявить Подрядчику требование об уплате неустойки в виде штрафа, а Подрядчик обязан такое требование удовлетворить из расчета 2 процента от стоимости работ</w:t>
      </w:r>
      <w:r w:rsidR="002C02EF" w:rsidRPr="00D9178E">
        <w:rPr>
          <w:rFonts w:ascii="Times New Roman" w:hAnsi="Times New Roman"/>
          <w:sz w:val="24"/>
          <w:szCs w:val="24"/>
        </w:rPr>
        <w:t xml:space="preserve"> по Договору </w:t>
      </w:r>
      <w:r w:rsidR="00B72EC1" w:rsidRPr="00D9178E">
        <w:rPr>
          <w:rFonts w:ascii="Times New Roman" w:hAnsi="Times New Roman"/>
          <w:sz w:val="24"/>
          <w:szCs w:val="24"/>
        </w:rPr>
        <w:t xml:space="preserve">за каждый случай некачественного выполнения работ. </w:t>
      </w:r>
    </w:p>
    <w:p w:rsidR="00B72EC1" w:rsidRPr="00D9178E" w:rsidRDefault="00B72EC1" w:rsidP="008B04C4">
      <w:pPr>
        <w:spacing w:after="0" w:line="240" w:lineRule="auto"/>
        <w:ind w:firstLine="709"/>
        <w:jc w:val="both"/>
        <w:rPr>
          <w:rFonts w:ascii="Times New Roman" w:hAnsi="Times New Roman"/>
          <w:sz w:val="24"/>
          <w:szCs w:val="24"/>
        </w:rPr>
      </w:pPr>
      <w:r w:rsidRPr="00D9178E">
        <w:rPr>
          <w:rFonts w:ascii="Times New Roman" w:hAnsi="Times New Roman"/>
          <w:sz w:val="24"/>
          <w:szCs w:val="24"/>
        </w:rPr>
        <w:t>В случае повторного выявления Заказчиком недостатков работ, Заказчик вправе предъявить Подрядчику требование об уплате неустойки в размере штрафа, а Подрядчик обязан удовлетворить такое требование из расчета 5</w:t>
      </w:r>
      <w:r w:rsidR="00D47138" w:rsidRPr="00D9178E">
        <w:rPr>
          <w:rFonts w:ascii="Times New Roman" w:hAnsi="Times New Roman"/>
          <w:sz w:val="24"/>
          <w:szCs w:val="24"/>
        </w:rPr>
        <w:t xml:space="preserve"> % (Пяти</w:t>
      </w:r>
      <w:r w:rsidRPr="00D9178E">
        <w:rPr>
          <w:rFonts w:ascii="Times New Roman" w:hAnsi="Times New Roman"/>
          <w:sz w:val="24"/>
          <w:szCs w:val="24"/>
        </w:rPr>
        <w:t xml:space="preserve"> процентов</w:t>
      </w:r>
      <w:r w:rsidR="00D47138" w:rsidRPr="00D9178E">
        <w:rPr>
          <w:rFonts w:ascii="Times New Roman" w:hAnsi="Times New Roman"/>
          <w:sz w:val="24"/>
          <w:szCs w:val="24"/>
        </w:rPr>
        <w:t>)</w:t>
      </w:r>
      <w:r w:rsidRPr="00D9178E">
        <w:rPr>
          <w:rFonts w:ascii="Times New Roman" w:hAnsi="Times New Roman"/>
          <w:sz w:val="24"/>
          <w:szCs w:val="24"/>
        </w:rPr>
        <w:t xml:space="preserve"> от стоимости работ, по которым предъявляются претензии Заказчиком, 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.2.3.</w:t>
      </w:r>
      <w:r w:rsidR="00B72EC1" w:rsidRPr="00D9178E">
        <w:rPr>
          <w:rFonts w:ascii="Times New Roman" w:hAnsi="Times New Roman"/>
          <w:sz w:val="24"/>
          <w:szCs w:val="24"/>
        </w:rPr>
        <w:t xml:space="preserve"> В случае нарушения Подрядчиком согласованных с Заказчиком сроков устранения недостатков выполненных работ, Заказчик вправе предъявить  Подрядчику   требование  о  выплате  Заказчику  неустойки  в  размере  пеней,     а Подрядчик обязан удовлетворить такое требование из </w:t>
      </w:r>
      <w:r w:rsidR="00B90CDA" w:rsidRPr="00D9178E">
        <w:rPr>
          <w:rFonts w:ascii="Times New Roman" w:hAnsi="Times New Roman"/>
          <w:sz w:val="24"/>
          <w:szCs w:val="24"/>
        </w:rPr>
        <w:t>расчёта</w:t>
      </w:r>
      <w:r w:rsidR="00B72EC1" w:rsidRPr="00D9178E">
        <w:rPr>
          <w:rFonts w:ascii="Times New Roman" w:hAnsi="Times New Roman"/>
          <w:sz w:val="24"/>
          <w:szCs w:val="24"/>
        </w:rPr>
        <w:t xml:space="preserve"> 0,</w:t>
      </w:r>
      <w:r w:rsidR="008F2692" w:rsidRPr="00D9178E">
        <w:rPr>
          <w:rFonts w:ascii="Times New Roman" w:hAnsi="Times New Roman"/>
          <w:sz w:val="24"/>
          <w:szCs w:val="24"/>
        </w:rPr>
        <w:t>1</w:t>
      </w:r>
      <w:r w:rsidR="007D104C" w:rsidRPr="00D9178E">
        <w:rPr>
          <w:rFonts w:ascii="Times New Roman" w:hAnsi="Times New Roman"/>
          <w:sz w:val="24"/>
          <w:szCs w:val="24"/>
        </w:rPr>
        <w:t xml:space="preserve"> (Одна десятая процента)</w:t>
      </w:r>
      <w:r w:rsidR="00B72EC1" w:rsidRPr="00D9178E">
        <w:rPr>
          <w:rFonts w:ascii="Times New Roman" w:hAnsi="Times New Roman"/>
          <w:sz w:val="24"/>
          <w:szCs w:val="24"/>
        </w:rPr>
        <w:t xml:space="preserve"> от стоимости договора.</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.2.4.</w:t>
      </w:r>
      <w:r w:rsidR="00B72EC1" w:rsidRPr="00D9178E">
        <w:rPr>
          <w:rFonts w:ascii="Times New Roman" w:hAnsi="Times New Roman"/>
          <w:sz w:val="24"/>
          <w:szCs w:val="24"/>
        </w:rPr>
        <w:t xml:space="preserve"> </w:t>
      </w:r>
      <w:proofErr w:type="gramStart"/>
      <w:r w:rsidR="00B72EC1" w:rsidRPr="00D9178E">
        <w:rPr>
          <w:rFonts w:ascii="Times New Roman" w:hAnsi="Times New Roman"/>
          <w:sz w:val="24"/>
          <w:szCs w:val="24"/>
        </w:rPr>
        <w:t>Подрядчик возмещает Заказчику все убытки, возникшие у последнего вследствие недостатков в технической документации и (или) материалах инженерных изысканий в процессе производства строительно-монтажных работ, а также в период эксплуатации объекта, построенного по изготовленной по настоящему Договору технической документации и (или) материалам инженер</w:t>
      </w:r>
      <w:r w:rsidR="00BC5B43" w:rsidRPr="00D9178E">
        <w:rPr>
          <w:rFonts w:ascii="Times New Roman" w:hAnsi="Times New Roman"/>
          <w:sz w:val="24"/>
          <w:szCs w:val="24"/>
        </w:rPr>
        <w:t>ных изысканий в соответствии с Техническим Заданием</w:t>
      </w:r>
      <w:r w:rsidR="00B72EC1" w:rsidRPr="00D9178E">
        <w:rPr>
          <w:rFonts w:ascii="Times New Roman" w:hAnsi="Times New Roman"/>
          <w:sz w:val="24"/>
          <w:szCs w:val="24"/>
        </w:rPr>
        <w:t>.</w:t>
      </w:r>
      <w:proofErr w:type="gramEnd"/>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.2.5.</w:t>
      </w:r>
      <w:r w:rsidR="00B72EC1" w:rsidRPr="00D9178E">
        <w:rPr>
          <w:rFonts w:ascii="Times New Roman" w:hAnsi="Times New Roman"/>
          <w:sz w:val="24"/>
          <w:szCs w:val="24"/>
        </w:rPr>
        <w:t xml:space="preserve"> 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B72EC1" w:rsidRPr="00D9178E" w:rsidRDefault="00B72EC1" w:rsidP="008B04C4">
      <w:pPr>
        <w:spacing w:after="0" w:line="240" w:lineRule="auto"/>
        <w:ind w:firstLine="709"/>
        <w:jc w:val="both"/>
        <w:rPr>
          <w:rFonts w:ascii="Times New Roman" w:hAnsi="Times New Roman"/>
          <w:sz w:val="24"/>
          <w:szCs w:val="24"/>
        </w:rPr>
      </w:pPr>
      <w:r w:rsidRPr="00D9178E">
        <w:rPr>
          <w:rFonts w:ascii="Times New Roman" w:hAnsi="Times New Roman"/>
          <w:sz w:val="24"/>
          <w:szCs w:val="24"/>
        </w:rPr>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принять меры к урегулированию заявленных претензий третьих лиц.</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.3.</w:t>
      </w:r>
      <w:r w:rsidR="00B72EC1" w:rsidRPr="00D9178E">
        <w:rPr>
          <w:rFonts w:ascii="Times New Roman" w:hAnsi="Times New Roman"/>
          <w:sz w:val="24"/>
          <w:szCs w:val="24"/>
        </w:rPr>
        <w:t xml:space="preserve"> Ответственность Заказчика:</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.3.1.</w:t>
      </w:r>
      <w:r w:rsidR="00B72EC1" w:rsidRPr="00D9178E">
        <w:rPr>
          <w:rFonts w:ascii="Times New Roman" w:hAnsi="Times New Roman"/>
          <w:sz w:val="24"/>
          <w:szCs w:val="24"/>
        </w:rPr>
        <w:t xml:space="preserve"> </w:t>
      </w:r>
      <w:proofErr w:type="gramStart"/>
      <w:r w:rsidR="00B72EC1" w:rsidRPr="00D9178E">
        <w:rPr>
          <w:rFonts w:ascii="Times New Roman" w:hAnsi="Times New Roman"/>
          <w:sz w:val="24"/>
          <w:szCs w:val="24"/>
        </w:rPr>
        <w:t xml:space="preserve">В случае нарушения Заказчиком сроков оплаты выполненных работ по настоящему Договору Подрядчик вправе предъявить Заказчику требование о выплате Подрядчику неустойки в виде пеней, а Заказчик обязан такое требование удовлетворить из расчета 0,1 </w:t>
      </w:r>
      <w:r w:rsidR="007D104C" w:rsidRPr="00D9178E">
        <w:rPr>
          <w:rFonts w:ascii="Times New Roman" w:hAnsi="Times New Roman"/>
          <w:sz w:val="24"/>
          <w:szCs w:val="24"/>
        </w:rPr>
        <w:t>(Одна десятая процента)</w:t>
      </w:r>
      <w:r w:rsidR="00B72EC1" w:rsidRPr="00D9178E">
        <w:rPr>
          <w:rFonts w:ascii="Times New Roman" w:hAnsi="Times New Roman"/>
          <w:sz w:val="24"/>
          <w:szCs w:val="24"/>
        </w:rPr>
        <w:t xml:space="preserve"> от суммы просроченного платежа за каждый день просрочки, но не более 15</w:t>
      </w:r>
      <w:r w:rsidR="007D104C" w:rsidRPr="00D9178E">
        <w:rPr>
          <w:rFonts w:ascii="Times New Roman" w:hAnsi="Times New Roman"/>
          <w:sz w:val="24"/>
          <w:szCs w:val="24"/>
        </w:rPr>
        <w:t>% (Пятнадцати</w:t>
      </w:r>
      <w:r w:rsidR="00B72EC1" w:rsidRPr="00D9178E">
        <w:rPr>
          <w:rFonts w:ascii="Times New Roman" w:hAnsi="Times New Roman"/>
          <w:sz w:val="24"/>
          <w:szCs w:val="24"/>
        </w:rPr>
        <w:t xml:space="preserve"> процентов</w:t>
      </w:r>
      <w:r w:rsidR="007D104C" w:rsidRPr="00D9178E">
        <w:rPr>
          <w:rFonts w:ascii="Times New Roman" w:hAnsi="Times New Roman"/>
          <w:sz w:val="24"/>
          <w:szCs w:val="24"/>
        </w:rPr>
        <w:t>)</w:t>
      </w:r>
      <w:r w:rsidR="00B72EC1" w:rsidRPr="00D9178E">
        <w:rPr>
          <w:rFonts w:ascii="Times New Roman" w:hAnsi="Times New Roman"/>
          <w:sz w:val="24"/>
          <w:szCs w:val="24"/>
        </w:rPr>
        <w:t xml:space="preserve"> от стоимости работ, по которым предъявляются претензии Подрядчиком.</w:t>
      </w:r>
      <w:proofErr w:type="gramEnd"/>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.4.</w:t>
      </w:r>
      <w:r w:rsidR="00B72EC1" w:rsidRPr="00D9178E">
        <w:rPr>
          <w:rFonts w:ascii="Times New Roman" w:hAnsi="Times New Roman"/>
          <w:sz w:val="24"/>
          <w:szCs w:val="24"/>
        </w:rPr>
        <w:t xml:space="preserve">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00B72EC1" w:rsidRPr="00D9178E">
        <w:rPr>
          <w:rFonts w:ascii="Times New Roman" w:hAnsi="Times New Roman"/>
          <w:sz w:val="24"/>
          <w:szCs w:val="24"/>
        </w:rPr>
        <w:t>ств др</w:t>
      </w:r>
      <w:proofErr w:type="gramEnd"/>
      <w:r w:rsidR="00B72EC1" w:rsidRPr="00D9178E">
        <w:rPr>
          <w:rFonts w:ascii="Times New Roman" w:hAnsi="Times New Roman"/>
          <w:sz w:val="24"/>
          <w:szCs w:val="24"/>
        </w:rPr>
        <w:t>угой Стороны соразмерно продлеваются (за исключением случаев, прямо предусмотренных настоящим Договором).</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.5.</w:t>
      </w:r>
      <w:r w:rsidR="00B72EC1" w:rsidRPr="00D9178E">
        <w:rPr>
          <w:rFonts w:ascii="Times New Roman" w:hAnsi="Times New Roman"/>
          <w:sz w:val="24"/>
          <w:szCs w:val="24"/>
        </w:rPr>
        <w:t xml:space="preserve"> 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.6.</w:t>
      </w:r>
      <w:r w:rsidR="00B72EC1" w:rsidRPr="00D9178E">
        <w:rPr>
          <w:rFonts w:ascii="Times New Roman" w:hAnsi="Times New Roman"/>
          <w:sz w:val="24"/>
          <w:szCs w:val="24"/>
        </w:rPr>
        <w:t xml:space="preserve"> Предъявление Сторонами неустойки (пеней)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.7.</w:t>
      </w:r>
      <w:r w:rsidR="00B72EC1" w:rsidRPr="00D9178E">
        <w:rPr>
          <w:rFonts w:ascii="Times New Roman" w:hAnsi="Times New Roman"/>
          <w:sz w:val="24"/>
          <w:szCs w:val="24"/>
        </w:rPr>
        <w:t xml:space="preserve"> Уплата неустойки (пеней,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(пени, штраф) по настоящему Договору является штрафной.</w:t>
      </w:r>
    </w:p>
    <w:p w:rsidR="00B72EC1" w:rsidRPr="00D9178E" w:rsidRDefault="00795D19" w:rsidP="008B04C4">
      <w:pPr>
        <w:spacing w:after="0" w:line="240" w:lineRule="auto"/>
        <w:ind w:firstLine="709"/>
        <w:jc w:val="both"/>
        <w:rPr>
          <w:rFonts w:ascii="Times New Roman" w:hAnsi="Times New Roman"/>
          <w:sz w:val="24"/>
          <w:szCs w:val="24"/>
        </w:rPr>
      </w:pPr>
      <w:r w:rsidRPr="00D9178E">
        <w:rPr>
          <w:rFonts w:ascii="Times New Roman" w:hAnsi="Times New Roman"/>
          <w:b/>
          <w:sz w:val="24"/>
          <w:szCs w:val="24"/>
        </w:rPr>
        <w:t>28</w:t>
      </w:r>
      <w:r w:rsidR="00B72EC1" w:rsidRPr="00D9178E">
        <w:rPr>
          <w:rFonts w:ascii="Times New Roman" w:hAnsi="Times New Roman"/>
          <w:b/>
          <w:sz w:val="24"/>
          <w:szCs w:val="24"/>
        </w:rPr>
        <w:t>.8.</w:t>
      </w:r>
      <w:r w:rsidR="00B72EC1" w:rsidRPr="00D9178E">
        <w:rPr>
          <w:rFonts w:ascii="Times New Roman" w:hAnsi="Times New Roman"/>
          <w:sz w:val="24"/>
          <w:szCs w:val="24"/>
        </w:rPr>
        <w:t xml:space="preserve">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4A762B" w:rsidRPr="00D9178E" w:rsidRDefault="004A762B" w:rsidP="008B04C4">
      <w:pPr>
        <w:keepNext/>
        <w:spacing w:after="0" w:line="240" w:lineRule="auto"/>
        <w:ind w:left="1800" w:firstLine="510"/>
        <w:jc w:val="both"/>
        <w:outlineLvl w:val="0"/>
        <w:rPr>
          <w:rFonts w:ascii="Times New Roman" w:eastAsia="Arial Unicode MS" w:hAnsi="Times New Roman"/>
          <w:sz w:val="24"/>
          <w:szCs w:val="24"/>
        </w:rPr>
      </w:pPr>
    </w:p>
    <w:p w:rsidR="00B72EC1" w:rsidRPr="00D9178E" w:rsidRDefault="004A762B" w:rsidP="008B04C4">
      <w:pPr>
        <w:spacing w:before="100" w:beforeAutospacing="1" w:after="100" w:afterAutospacing="1"/>
        <w:contextualSpacing/>
        <w:jc w:val="center"/>
        <w:outlineLvl w:val="0"/>
        <w:rPr>
          <w:rFonts w:ascii="Times New Roman" w:hAnsi="Times New Roman"/>
          <w:b/>
          <w:caps/>
          <w:sz w:val="24"/>
          <w:szCs w:val="24"/>
        </w:rPr>
      </w:pPr>
      <w:r w:rsidRPr="00D9178E">
        <w:rPr>
          <w:rFonts w:ascii="Times New Roman" w:eastAsia="Arial Unicode MS" w:hAnsi="Times New Roman"/>
          <w:b/>
          <w:sz w:val="24"/>
          <w:szCs w:val="24"/>
        </w:rPr>
        <w:t>2</w:t>
      </w:r>
      <w:r w:rsidR="00795D19" w:rsidRPr="00D9178E">
        <w:rPr>
          <w:rFonts w:ascii="Times New Roman" w:eastAsia="Arial Unicode MS" w:hAnsi="Times New Roman"/>
          <w:b/>
          <w:sz w:val="24"/>
          <w:szCs w:val="24"/>
        </w:rPr>
        <w:t>9</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r w:rsidR="00B72EC1" w:rsidRPr="00D9178E">
        <w:rPr>
          <w:rFonts w:ascii="Times New Roman" w:hAnsi="Times New Roman"/>
          <w:b/>
          <w:caps/>
          <w:sz w:val="24"/>
          <w:szCs w:val="24"/>
        </w:rPr>
        <w:t>Особые условия</w:t>
      </w:r>
    </w:p>
    <w:p w:rsidR="00B72EC1" w:rsidRPr="00D9178E" w:rsidRDefault="00B72EC1" w:rsidP="008B04C4">
      <w:pPr>
        <w:spacing w:after="0"/>
        <w:ind w:firstLine="709"/>
        <w:jc w:val="both"/>
        <w:rPr>
          <w:rFonts w:ascii="Times New Roman" w:eastAsia="Times New Roman" w:hAnsi="Times New Roman"/>
          <w:sz w:val="24"/>
          <w:szCs w:val="24"/>
          <w:lang w:eastAsia="ru-RU"/>
        </w:rPr>
      </w:pPr>
    </w:p>
    <w:p w:rsidR="00B72EC1" w:rsidRPr="00D9178E" w:rsidRDefault="00B72EC1" w:rsidP="008B04C4">
      <w:pPr>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2</w:t>
      </w:r>
      <w:r w:rsidR="00795D19" w:rsidRPr="00D9178E">
        <w:rPr>
          <w:rFonts w:ascii="Times New Roman" w:eastAsia="Times New Roman" w:hAnsi="Times New Roman"/>
          <w:b/>
          <w:sz w:val="24"/>
          <w:szCs w:val="24"/>
          <w:lang w:eastAsia="ru-RU"/>
        </w:rPr>
        <w:t>9</w:t>
      </w:r>
      <w:r w:rsidRPr="00D9178E">
        <w:rPr>
          <w:rFonts w:ascii="Times New Roman" w:eastAsia="Times New Roman" w:hAnsi="Times New Roman"/>
          <w:b/>
          <w:sz w:val="24"/>
          <w:szCs w:val="24"/>
          <w:lang w:eastAsia="ru-RU"/>
        </w:rPr>
        <w:t>.1.</w:t>
      </w:r>
      <w:r w:rsidRPr="00D9178E">
        <w:rPr>
          <w:rFonts w:ascii="Times New Roman" w:eastAsia="Times New Roman" w:hAnsi="Times New Roman"/>
          <w:sz w:val="24"/>
          <w:szCs w:val="24"/>
          <w:lang w:eastAsia="ru-RU"/>
        </w:rPr>
        <w:t xml:space="preserve"> Подрядчик настоящим обязуется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w:t>
      </w:r>
      <w:proofErr w:type="gramStart"/>
      <w:r w:rsidRPr="00D9178E">
        <w:rPr>
          <w:rFonts w:ascii="Times New Roman" w:eastAsia="Times New Roman" w:hAnsi="Times New Roman"/>
          <w:sz w:val="24"/>
          <w:szCs w:val="24"/>
          <w:lang w:eastAsia="ru-RU"/>
        </w:rPr>
        <w:t>но</w:t>
      </w:r>
      <w:proofErr w:type="gramEnd"/>
      <w:r w:rsidRPr="00D9178E">
        <w:rPr>
          <w:rFonts w:ascii="Times New Roman" w:eastAsia="Times New Roman" w:hAnsi="Times New Roman"/>
          <w:sz w:val="24"/>
          <w:szCs w:val="24"/>
          <w:lang w:eastAsia="ru-RU"/>
        </w:rPr>
        <w:t xml:space="preserve"> не ограничиваясь) взятки в денежной или любой иной форме, следующим категориям лиц:</w:t>
      </w:r>
    </w:p>
    <w:p w:rsidR="00B72EC1" w:rsidRPr="00D9178E" w:rsidRDefault="00B72EC1" w:rsidP="008B04C4">
      <w:pPr>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государственным и муниципальным служащим; военнослужащим; </w:t>
      </w:r>
    </w:p>
    <w:p w:rsidR="00B72EC1" w:rsidRPr="00D9178E" w:rsidRDefault="00B72EC1" w:rsidP="008B04C4">
      <w:pPr>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кандидатам на выборные должности государственной и муниципальной службы;</w:t>
      </w:r>
    </w:p>
    <w:p w:rsidR="00B72EC1" w:rsidRPr="00D9178E" w:rsidRDefault="00B72EC1" w:rsidP="008B04C4">
      <w:pPr>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членам органов управления организаций, более 50</w:t>
      </w:r>
      <w:r w:rsidR="00AB5ADB" w:rsidRPr="00D9178E">
        <w:rPr>
          <w:rFonts w:ascii="Times New Roman" w:eastAsia="Times New Roman" w:hAnsi="Times New Roman"/>
          <w:sz w:val="24"/>
          <w:szCs w:val="24"/>
          <w:lang w:eastAsia="ru-RU"/>
        </w:rPr>
        <w:t xml:space="preserve"> </w:t>
      </w:r>
      <w:r w:rsidRPr="00D9178E">
        <w:rPr>
          <w:rFonts w:ascii="Times New Roman" w:eastAsia="Times New Roman" w:hAnsi="Times New Roman"/>
          <w:sz w:val="24"/>
          <w:szCs w:val="24"/>
          <w:lang w:eastAsia="ru-RU"/>
        </w:rPr>
        <w:t xml:space="preserve">%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B72EC1" w:rsidRPr="00D9178E" w:rsidRDefault="00B72EC1" w:rsidP="008B04C4">
      <w:pPr>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политическим партиям и их членам;</w:t>
      </w:r>
    </w:p>
    <w:p w:rsidR="00B72EC1" w:rsidRPr="00D9178E" w:rsidRDefault="00B72EC1" w:rsidP="008B04C4">
      <w:pPr>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международным общественным организациям и членам их органов управления;</w:t>
      </w:r>
    </w:p>
    <w:p w:rsidR="00B72EC1" w:rsidRPr="00D9178E" w:rsidRDefault="00B72EC1" w:rsidP="008B04C4">
      <w:pPr>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супругам и близким родственникам указанных лиц. </w:t>
      </w:r>
    </w:p>
    <w:p w:rsidR="00B72EC1" w:rsidRPr="00D9178E" w:rsidRDefault="00795D19" w:rsidP="008B04C4">
      <w:pPr>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b/>
          <w:sz w:val="24"/>
          <w:szCs w:val="24"/>
          <w:lang w:eastAsia="ru-RU"/>
        </w:rPr>
        <w:t>29</w:t>
      </w:r>
      <w:r w:rsidR="00B72EC1" w:rsidRPr="00D9178E">
        <w:rPr>
          <w:rFonts w:ascii="Times New Roman" w:eastAsia="Times New Roman" w:hAnsi="Times New Roman"/>
          <w:b/>
          <w:sz w:val="24"/>
          <w:szCs w:val="24"/>
          <w:lang w:eastAsia="ru-RU"/>
        </w:rPr>
        <w:t>.2.</w:t>
      </w:r>
      <w:r w:rsidR="00B72EC1" w:rsidRPr="00D9178E">
        <w:rPr>
          <w:rFonts w:ascii="Times New Roman" w:eastAsia="Times New Roman" w:hAnsi="Times New Roman"/>
          <w:sz w:val="24"/>
          <w:szCs w:val="24"/>
          <w:lang w:eastAsia="ru-RU"/>
        </w:rPr>
        <w:tab/>
        <w:t xml:space="preserve">В случае нарушения Подрядчиком обязательств, указанных в п. </w:t>
      </w:r>
      <w:r w:rsidR="00424481" w:rsidRPr="00D9178E">
        <w:rPr>
          <w:rFonts w:ascii="Times New Roman" w:eastAsia="Times New Roman" w:hAnsi="Times New Roman"/>
          <w:sz w:val="24"/>
          <w:szCs w:val="24"/>
          <w:lang w:eastAsia="ru-RU"/>
        </w:rPr>
        <w:t>29</w:t>
      </w:r>
      <w:r w:rsidR="00B72EC1" w:rsidRPr="00D9178E">
        <w:rPr>
          <w:rFonts w:ascii="Times New Roman" w:eastAsia="Times New Roman" w:hAnsi="Times New Roman"/>
          <w:sz w:val="24"/>
          <w:szCs w:val="24"/>
          <w:lang w:eastAsia="ru-RU"/>
        </w:rPr>
        <w:t>.1 Договора, Заказчик имеет право в одностороннем внесудебном порядке отказаться от исполнения настоящего Договора. Заказчик не возмещает Подрядчику  убытки в случае расторжения Договора в соответствии с данным пунктом.</w:t>
      </w:r>
    </w:p>
    <w:p w:rsidR="00B72EC1" w:rsidRPr="00D9178E" w:rsidRDefault="00B72EC1" w:rsidP="008B04C4">
      <w:pPr>
        <w:spacing w:before="100" w:beforeAutospacing="1" w:after="100" w:afterAutospacing="1"/>
        <w:contextualSpacing/>
        <w:jc w:val="both"/>
        <w:outlineLvl w:val="0"/>
        <w:rPr>
          <w:rFonts w:ascii="Times New Roman" w:hAnsi="Times New Roman"/>
          <w:b/>
          <w:caps/>
          <w:sz w:val="24"/>
          <w:szCs w:val="24"/>
        </w:rPr>
      </w:pPr>
    </w:p>
    <w:p w:rsidR="00B72EC1" w:rsidRPr="00D9178E" w:rsidRDefault="00795D19" w:rsidP="00B72EC1">
      <w:pPr>
        <w:spacing w:after="0" w:line="20" w:lineRule="atLeast"/>
        <w:jc w:val="center"/>
        <w:outlineLvl w:val="0"/>
        <w:rPr>
          <w:rFonts w:ascii="Times New Roman" w:eastAsia="Times New Roman" w:hAnsi="Times New Roman"/>
          <w:b/>
          <w:caps/>
          <w:sz w:val="24"/>
          <w:szCs w:val="24"/>
          <w:lang w:eastAsia="ru-RU"/>
        </w:rPr>
      </w:pPr>
      <w:r w:rsidRPr="00D9178E">
        <w:rPr>
          <w:rFonts w:ascii="Times New Roman" w:hAnsi="Times New Roman"/>
          <w:b/>
          <w:sz w:val="24"/>
          <w:szCs w:val="24"/>
        </w:rPr>
        <w:t>30</w:t>
      </w:r>
      <w:r w:rsidR="00B72EC1" w:rsidRPr="00D9178E">
        <w:rPr>
          <w:rFonts w:ascii="Times New Roman" w:hAnsi="Times New Roman"/>
          <w:b/>
          <w:sz w:val="24"/>
          <w:szCs w:val="24"/>
        </w:rPr>
        <w:t xml:space="preserve">. </w:t>
      </w:r>
      <w:r w:rsidR="00B72EC1" w:rsidRPr="00D9178E">
        <w:rPr>
          <w:rFonts w:ascii="Times New Roman" w:eastAsia="Times New Roman" w:hAnsi="Times New Roman"/>
          <w:b/>
          <w:caps/>
          <w:sz w:val="24"/>
          <w:szCs w:val="24"/>
          <w:lang w:eastAsia="ru-RU"/>
        </w:rPr>
        <w:t>Запрет использования инсайдерской информации</w:t>
      </w:r>
    </w:p>
    <w:p w:rsidR="00B72EC1" w:rsidRPr="00D9178E" w:rsidRDefault="00B72EC1" w:rsidP="00B72EC1">
      <w:pPr>
        <w:spacing w:after="0" w:line="20" w:lineRule="atLeast"/>
        <w:jc w:val="center"/>
        <w:outlineLvl w:val="0"/>
        <w:rPr>
          <w:rFonts w:ascii="Times New Roman" w:eastAsia="Times New Roman" w:hAnsi="Times New Roman"/>
          <w:b/>
          <w:caps/>
          <w:sz w:val="24"/>
          <w:szCs w:val="24"/>
          <w:lang w:eastAsia="ru-RU"/>
        </w:rPr>
      </w:pPr>
    </w:p>
    <w:p w:rsidR="00B72EC1" w:rsidRPr="00D9178E" w:rsidRDefault="00795D19" w:rsidP="00B72EC1">
      <w:pPr>
        <w:spacing w:after="0"/>
        <w:ind w:right="279" w:firstLine="720"/>
        <w:jc w:val="both"/>
        <w:rPr>
          <w:rFonts w:ascii="Times New Roman" w:eastAsia="Times New Roman" w:hAnsi="Times New Roman"/>
          <w:sz w:val="24"/>
          <w:szCs w:val="24"/>
          <w:lang w:eastAsia="ru-RU"/>
        </w:rPr>
      </w:pPr>
      <w:r w:rsidRPr="00D9178E">
        <w:rPr>
          <w:rFonts w:ascii="Times New Roman" w:hAnsi="Times New Roman"/>
          <w:b/>
          <w:sz w:val="24"/>
          <w:szCs w:val="24"/>
        </w:rPr>
        <w:t>30</w:t>
      </w:r>
      <w:r w:rsidR="00B72EC1" w:rsidRPr="00D9178E">
        <w:rPr>
          <w:rFonts w:ascii="Times New Roman" w:eastAsia="Times New Roman" w:hAnsi="Times New Roman"/>
          <w:b/>
          <w:sz w:val="24"/>
          <w:szCs w:val="24"/>
          <w:lang w:eastAsia="ru-RU"/>
        </w:rPr>
        <w:t>.1.</w:t>
      </w:r>
      <w:r w:rsidR="00B72EC1" w:rsidRPr="00D9178E">
        <w:rPr>
          <w:rFonts w:ascii="Times New Roman" w:eastAsia="Times New Roman" w:hAnsi="Times New Roman"/>
          <w:sz w:val="24"/>
          <w:szCs w:val="24"/>
          <w:lang w:eastAsia="ru-RU"/>
        </w:rPr>
        <w:tab/>
        <w:t xml:space="preserve">Подрядчик </w:t>
      </w:r>
      <w:r w:rsidR="00B72EC1" w:rsidRPr="00D9178E">
        <w:rPr>
          <w:rFonts w:ascii="Times New Roman" w:eastAsia="Times New Roman" w:hAnsi="Times New Roman"/>
          <w:i/>
          <w:sz w:val="24"/>
          <w:szCs w:val="24"/>
          <w:lang w:eastAsia="ru-RU"/>
        </w:rPr>
        <w:t xml:space="preserve"> </w:t>
      </w:r>
      <w:r w:rsidR="00B72EC1" w:rsidRPr="00D9178E">
        <w:rPr>
          <w:rFonts w:ascii="Times New Roman" w:eastAsia="Times New Roman" w:hAnsi="Times New Roman"/>
          <w:sz w:val="24"/>
          <w:szCs w:val="24"/>
          <w:lang w:eastAsia="ru-RU"/>
        </w:rPr>
        <w:t>не вправе разглашать или иным образом использовать информацию о Заказчике и его аффилированных лицах, их деятельности, ценных бумагах Заказчика и его аффилированных лиц, которая не является общедоступной («инсайдерская информация»), и которая стала известной ему в результате реализации прав и исполнения обязанностей по настоящему договору.</w:t>
      </w:r>
    </w:p>
    <w:p w:rsidR="00B72EC1" w:rsidRPr="00D9178E" w:rsidRDefault="00795D19" w:rsidP="00B72EC1">
      <w:pPr>
        <w:spacing w:after="0"/>
        <w:ind w:right="279" w:firstLine="720"/>
        <w:jc w:val="both"/>
        <w:rPr>
          <w:rFonts w:ascii="Times New Roman" w:eastAsia="Times New Roman" w:hAnsi="Times New Roman"/>
          <w:sz w:val="24"/>
          <w:szCs w:val="24"/>
          <w:lang w:eastAsia="ru-RU"/>
        </w:rPr>
      </w:pPr>
      <w:r w:rsidRPr="00D9178E">
        <w:rPr>
          <w:rFonts w:ascii="Times New Roman" w:hAnsi="Times New Roman"/>
          <w:b/>
          <w:sz w:val="24"/>
          <w:szCs w:val="24"/>
        </w:rPr>
        <w:t>30</w:t>
      </w:r>
      <w:r w:rsidR="00B72EC1" w:rsidRPr="00D9178E">
        <w:rPr>
          <w:rFonts w:ascii="Times New Roman" w:eastAsia="Times New Roman" w:hAnsi="Times New Roman"/>
          <w:b/>
          <w:sz w:val="24"/>
          <w:szCs w:val="24"/>
          <w:lang w:eastAsia="ru-RU"/>
        </w:rPr>
        <w:t>.2.</w:t>
      </w:r>
      <w:r w:rsidR="00B72EC1" w:rsidRPr="00D9178E">
        <w:rPr>
          <w:rFonts w:ascii="Times New Roman" w:eastAsia="Times New Roman" w:hAnsi="Times New Roman"/>
          <w:sz w:val="24"/>
          <w:szCs w:val="24"/>
          <w:lang w:eastAsia="ru-RU"/>
        </w:rPr>
        <w:t xml:space="preserve"> Подрядчик не вправе самостоятельно совершать сделки или давать кому-либо поручение (указание) о совершении сделок с ценными бумагами Заказчика или его аффилированных лиц на основе инсайдерской информации.</w:t>
      </w:r>
    </w:p>
    <w:p w:rsidR="00B72EC1" w:rsidRPr="00D9178E" w:rsidRDefault="00795D19" w:rsidP="00B72EC1">
      <w:pPr>
        <w:spacing w:after="0"/>
        <w:ind w:right="279" w:firstLine="720"/>
        <w:jc w:val="both"/>
        <w:rPr>
          <w:rFonts w:ascii="Times New Roman" w:eastAsia="Times New Roman" w:hAnsi="Times New Roman"/>
          <w:sz w:val="24"/>
          <w:szCs w:val="24"/>
          <w:lang w:eastAsia="ru-RU"/>
        </w:rPr>
      </w:pPr>
      <w:r w:rsidRPr="00D9178E">
        <w:rPr>
          <w:rFonts w:ascii="Times New Roman" w:hAnsi="Times New Roman"/>
          <w:b/>
          <w:sz w:val="24"/>
          <w:szCs w:val="24"/>
        </w:rPr>
        <w:t>30</w:t>
      </w:r>
      <w:r w:rsidR="00B72EC1" w:rsidRPr="00D9178E">
        <w:rPr>
          <w:rFonts w:ascii="Times New Roman" w:eastAsia="Times New Roman" w:hAnsi="Times New Roman"/>
          <w:b/>
          <w:sz w:val="24"/>
          <w:szCs w:val="24"/>
          <w:lang w:eastAsia="ru-RU"/>
        </w:rPr>
        <w:t>.3.</w:t>
      </w:r>
      <w:r w:rsidR="00B72EC1" w:rsidRPr="00D9178E">
        <w:rPr>
          <w:rFonts w:ascii="Times New Roman" w:eastAsia="Times New Roman" w:hAnsi="Times New Roman"/>
          <w:b/>
          <w:sz w:val="24"/>
          <w:szCs w:val="24"/>
          <w:lang w:eastAsia="ru-RU"/>
        </w:rPr>
        <w:tab/>
      </w:r>
      <w:r w:rsidR="00B72EC1" w:rsidRPr="00D9178E">
        <w:rPr>
          <w:rFonts w:ascii="Times New Roman" w:eastAsia="Times New Roman" w:hAnsi="Times New Roman"/>
          <w:sz w:val="24"/>
          <w:szCs w:val="24"/>
          <w:lang w:eastAsia="ru-RU"/>
        </w:rPr>
        <w:t xml:space="preserve"> Подрядчик  не вправе передавать кому-либо инсайдерскую информацию, за исключением случаев передачи инсайдерской информации третьим лицам в процессе реализации прав и выполнения Подрядчиком  обязанностей по настоящему Договору при условии наличия письменного согласия Заказчика на  такую передачу.</w:t>
      </w:r>
    </w:p>
    <w:p w:rsidR="00B72EC1" w:rsidRPr="00D9178E" w:rsidRDefault="00795D19" w:rsidP="00B72EC1">
      <w:pPr>
        <w:spacing w:after="0"/>
        <w:ind w:right="279" w:firstLine="720"/>
        <w:jc w:val="both"/>
        <w:rPr>
          <w:rFonts w:ascii="Times New Roman" w:eastAsia="Times New Roman" w:hAnsi="Times New Roman"/>
          <w:sz w:val="24"/>
          <w:szCs w:val="24"/>
          <w:lang w:eastAsia="ru-RU"/>
        </w:rPr>
      </w:pPr>
      <w:r w:rsidRPr="00D9178E">
        <w:rPr>
          <w:rFonts w:ascii="Times New Roman" w:hAnsi="Times New Roman"/>
          <w:b/>
          <w:sz w:val="24"/>
          <w:szCs w:val="24"/>
        </w:rPr>
        <w:t>30</w:t>
      </w:r>
      <w:r w:rsidR="00B72EC1" w:rsidRPr="00D9178E">
        <w:rPr>
          <w:rFonts w:ascii="Times New Roman" w:eastAsia="Times New Roman" w:hAnsi="Times New Roman"/>
          <w:b/>
          <w:sz w:val="24"/>
          <w:szCs w:val="24"/>
          <w:lang w:eastAsia="ru-RU"/>
        </w:rPr>
        <w:t>.4.</w:t>
      </w:r>
      <w:r w:rsidR="00B72EC1" w:rsidRPr="00D9178E">
        <w:rPr>
          <w:rFonts w:ascii="Times New Roman" w:eastAsia="Times New Roman" w:hAnsi="Times New Roman"/>
          <w:sz w:val="24"/>
          <w:szCs w:val="24"/>
          <w:lang w:eastAsia="ru-RU"/>
        </w:rPr>
        <w:tab/>
        <w:t>Разглашение и передача инсайдерской информации третьим лицам в процессе  исполнения настоящего договора должны осуществляться Подрядчиком  исключительно в случаях, предусмотренных настоящим договором, и в пределах, необходимых для реализации прав и выполнения обязанностей, предусмотренных настоящим договором, и в порядке, предусмотренном действующим законодательством и внутренними документами Заказчика.</w:t>
      </w:r>
    </w:p>
    <w:p w:rsidR="00B72EC1" w:rsidRPr="00D9178E" w:rsidRDefault="00795D19" w:rsidP="00B72EC1">
      <w:pPr>
        <w:spacing w:after="0"/>
        <w:ind w:right="279" w:firstLine="720"/>
        <w:jc w:val="both"/>
        <w:rPr>
          <w:rFonts w:ascii="Times New Roman" w:eastAsia="Times New Roman" w:hAnsi="Times New Roman"/>
          <w:sz w:val="24"/>
          <w:szCs w:val="24"/>
          <w:lang w:eastAsia="ru-RU"/>
        </w:rPr>
      </w:pPr>
      <w:r w:rsidRPr="00D9178E">
        <w:rPr>
          <w:rFonts w:ascii="Times New Roman" w:hAnsi="Times New Roman"/>
          <w:b/>
          <w:sz w:val="24"/>
          <w:szCs w:val="24"/>
        </w:rPr>
        <w:t>30</w:t>
      </w:r>
      <w:r w:rsidR="00B72EC1" w:rsidRPr="00D9178E">
        <w:rPr>
          <w:rFonts w:ascii="Times New Roman" w:eastAsia="Times New Roman" w:hAnsi="Times New Roman"/>
          <w:b/>
          <w:sz w:val="24"/>
          <w:szCs w:val="24"/>
          <w:lang w:eastAsia="ru-RU"/>
        </w:rPr>
        <w:t>.5.</w:t>
      </w:r>
      <w:r w:rsidR="00B72EC1" w:rsidRPr="00D9178E">
        <w:rPr>
          <w:rFonts w:ascii="Times New Roman" w:eastAsia="Times New Roman" w:hAnsi="Times New Roman"/>
          <w:b/>
          <w:sz w:val="24"/>
          <w:szCs w:val="24"/>
          <w:lang w:eastAsia="ru-RU"/>
        </w:rPr>
        <w:tab/>
      </w:r>
      <w:r w:rsidR="00B72EC1" w:rsidRPr="00D9178E">
        <w:rPr>
          <w:rFonts w:ascii="Times New Roman" w:eastAsia="Times New Roman" w:hAnsi="Times New Roman"/>
          <w:sz w:val="24"/>
          <w:szCs w:val="24"/>
          <w:lang w:eastAsia="ru-RU"/>
        </w:rPr>
        <w:t>Подрядчик  не вправе использовать инсайдерскую информацию в целях, не отвечающих целям реализации прав и исполнения обязанностей по настоящему Договору, в том числе использовать инсайдерскую информацию в своих интересах и в интересах  третьих лиц, включая (но не ограничиваясь):</w:t>
      </w:r>
    </w:p>
    <w:p w:rsidR="00B72EC1" w:rsidRPr="00D9178E" w:rsidRDefault="00B72EC1" w:rsidP="00B72EC1">
      <w:pPr>
        <w:spacing w:after="0"/>
        <w:ind w:right="279"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осуществление торговли на основании инсайдерской информации;</w:t>
      </w:r>
    </w:p>
    <w:p w:rsidR="00B72EC1" w:rsidRPr="00D9178E" w:rsidRDefault="00B72EC1" w:rsidP="00B72EC1">
      <w:pPr>
        <w:spacing w:after="0"/>
        <w:ind w:right="279"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рекомендации третьим лицам о покупке, продаже, сохранении ценных бумаг Заказчика на основании инсайдерской информации;</w:t>
      </w:r>
    </w:p>
    <w:p w:rsidR="00B72EC1" w:rsidRPr="00D9178E" w:rsidRDefault="00B72EC1" w:rsidP="00B72EC1">
      <w:pPr>
        <w:spacing w:after="0"/>
        <w:ind w:right="279"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передачу инсайдерской информации третьим лицам за вознаграждение или без вознаграждения;</w:t>
      </w:r>
    </w:p>
    <w:p w:rsidR="00B72EC1" w:rsidRPr="00D9178E" w:rsidRDefault="00B72EC1" w:rsidP="00B72EC1">
      <w:pPr>
        <w:spacing w:after="0"/>
        <w:ind w:right="279"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публикацию или распространение инсайдерской информации иным образом.</w:t>
      </w:r>
    </w:p>
    <w:p w:rsidR="00B72EC1" w:rsidRPr="00D9178E" w:rsidRDefault="00B72EC1" w:rsidP="00B72EC1">
      <w:pPr>
        <w:spacing w:after="0"/>
        <w:ind w:right="279"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Заказчик  может потребовать от Подрядчика, виновного в неправомерном использовании и распространении инсайдерской информации, возмещения убытков, причиненных Заказчику указанными неправомерными действиями.</w:t>
      </w:r>
    </w:p>
    <w:p w:rsidR="004A762B" w:rsidRPr="00D9178E" w:rsidRDefault="004A762B" w:rsidP="00C244B6">
      <w:pPr>
        <w:widowControl w:val="0"/>
        <w:shd w:val="clear" w:color="auto" w:fill="FFFFFF"/>
        <w:tabs>
          <w:tab w:val="left" w:pos="993"/>
        </w:tabs>
        <w:spacing w:after="0" w:line="240" w:lineRule="auto"/>
        <w:ind w:firstLine="510"/>
        <w:jc w:val="both"/>
        <w:outlineLvl w:val="0"/>
        <w:rPr>
          <w:rFonts w:ascii="Times New Roman" w:eastAsia="Arial Unicode MS" w:hAnsi="Times New Roman"/>
          <w:b/>
          <w:sz w:val="24"/>
          <w:szCs w:val="24"/>
        </w:rPr>
      </w:pPr>
    </w:p>
    <w:p w:rsidR="004A762B" w:rsidRPr="00D9178E" w:rsidRDefault="00B72EC1" w:rsidP="008B04C4">
      <w:pPr>
        <w:spacing w:after="0" w:line="240" w:lineRule="auto"/>
        <w:ind w:left="40" w:firstLine="510"/>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3</w:t>
      </w:r>
      <w:r w:rsidR="00795D19" w:rsidRPr="00D9178E">
        <w:rPr>
          <w:rFonts w:ascii="Times New Roman" w:eastAsia="Arial Unicode MS" w:hAnsi="Times New Roman"/>
          <w:b/>
          <w:caps/>
          <w:sz w:val="24"/>
          <w:szCs w:val="24"/>
        </w:rPr>
        <w:t>1</w:t>
      </w:r>
      <w:r w:rsidR="004A762B" w:rsidRPr="00D9178E">
        <w:rPr>
          <w:rFonts w:ascii="Times New Roman" w:eastAsia="Arial Unicode MS" w:hAnsi="Times New Roman"/>
          <w:b/>
          <w:caps/>
          <w:sz w:val="24"/>
          <w:szCs w:val="24"/>
        </w:rPr>
        <w:t>.</w:t>
      </w:r>
      <w:r w:rsidR="004A762B" w:rsidRPr="00D9178E">
        <w:rPr>
          <w:rFonts w:ascii="Times New Roman" w:eastAsia="Arial Unicode MS" w:hAnsi="Times New Roman"/>
          <w:caps/>
          <w:sz w:val="24"/>
          <w:szCs w:val="24"/>
        </w:rPr>
        <w:t xml:space="preserve"> </w:t>
      </w:r>
      <w:r w:rsidR="004A762B" w:rsidRPr="00D9178E">
        <w:rPr>
          <w:rFonts w:ascii="Times New Roman" w:eastAsia="Arial Unicode MS" w:hAnsi="Times New Roman"/>
          <w:b/>
          <w:caps/>
          <w:sz w:val="24"/>
          <w:szCs w:val="24"/>
        </w:rPr>
        <w:t>Обстоятельства непреодолимой силы</w:t>
      </w:r>
    </w:p>
    <w:p w:rsidR="004A762B" w:rsidRPr="00D9178E" w:rsidRDefault="004A762B" w:rsidP="008B04C4">
      <w:pPr>
        <w:spacing w:after="0" w:line="240" w:lineRule="auto"/>
        <w:ind w:left="40" w:firstLine="510"/>
        <w:jc w:val="both"/>
        <w:outlineLvl w:val="0"/>
        <w:rPr>
          <w:rFonts w:ascii="Times New Roman" w:eastAsia="Arial Unicode MS" w:hAnsi="Times New Roman"/>
          <w:b/>
          <w:sz w:val="24"/>
          <w:szCs w:val="24"/>
        </w:rPr>
      </w:pPr>
    </w:p>
    <w:p w:rsidR="004A762B" w:rsidRPr="00D9178E" w:rsidRDefault="00795D19" w:rsidP="008B04C4">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31</w:t>
      </w:r>
      <w:r w:rsidR="004A762B" w:rsidRPr="00D9178E">
        <w:rPr>
          <w:rFonts w:ascii="Times New Roman" w:eastAsia="Arial Unicode MS" w:hAnsi="Times New Roman"/>
          <w:b/>
          <w:sz w:val="24"/>
          <w:szCs w:val="24"/>
        </w:rPr>
        <w:t>.1.</w:t>
      </w:r>
      <w:r w:rsidR="008B04C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w:t>
      </w:r>
      <w:proofErr w:type="gramStart"/>
      <w:r w:rsidR="004A762B" w:rsidRPr="00D9178E">
        <w:rPr>
          <w:rFonts w:ascii="Times New Roman" w:eastAsia="Arial Unicode MS" w:hAnsi="Times New Roman"/>
          <w:sz w:val="24"/>
          <w:szCs w:val="24"/>
        </w:rPr>
        <w:t>нарушением</w:t>
      </w:r>
      <w:proofErr w:type="gramEnd"/>
      <w:r w:rsidR="004A762B" w:rsidRPr="00D9178E">
        <w:rPr>
          <w:rFonts w:ascii="Times New Roman" w:eastAsia="Arial Unicode MS" w:hAnsi="Times New Roman"/>
          <w:sz w:val="24"/>
          <w:szCs w:val="24"/>
        </w:rPr>
        <w:t xml:space="preserve"> им установленных требований по пропускному и </w:t>
      </w:r>
      <w:proofErr w:type="spellStart"/>
      <w:r w:rsidR="004A762B" w:rsidRPr="00D9178E">
        <w:rPr>
          <w:rFonts w:ascii="Times New Roman" w:eastAsia="Arial Unicode MS" w:hAnsi="Times New Roman"/>
          <w:sz w:val="24"/>
          <w:szCs w:val="24"/>
        </w:rPr>
        <w:t>внутриобъектовому</w:t>
      </w:r>
      <w:proofErr w:type="spellEnd"/>
      <w:r w:rsidR="004A762B" w:rsidRPr="00D9178E">
        <w:rPr>
          <w:rFonts w:ascii="Times New Roman" w:eastAsia="Arial Unicode MS" w:hAnsi="Times New Roman"/>
          <w:sz w:val="24"/>
          <w:szCs w:val="24"/>
        </w:rPr>
        <w:t xml:space="preserve"> режимам, специальному контролю и </w:t>
      </w:r>
      <w:proofErr w:type="gramStart"/>
      <w:r w:rsidR="004A762B" w:rsidRPr="00D9178E">
        <w:rPr>
          <w:rFonts w:ascii="Times New Roman" w:eastAsia="Arial Unicode MS" w:hAnsi="Times New Roman"/>
          <w:sz w:val="24"/>
          <w:szCs w:val="24"/>
        </w:rPr>
        <w:t>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w:t>
      </w:r>
      <w:proofErr w:type="gramEnd"/>
      <w:r w:rsidR="004A762B" w:rsidRPr="00D9178E">
        <w:rPr>
          <w:rFonts w:ascii="Times New Roman" w:eastAsia="Arial Unicode MS" w:hAnsi="Times New Roman"/>
          <w:sz w:val="24"/>
          <w:szCs w:val="24"/>
        </w:rPr>
        <w:t xml:space="preserve"> своих обязательств по настоящему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 </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31</w:t>
      </w:r>
      <w:r w:rsidR="004A762B" w:rsidRPr="00D9178E">
        <w:rPr>
          <w:rFonts w:ascii="Times New Roman" w:eastAsia="Arial Unicode MS" w:hAnsi="Times New Roman"/>
          <w:b/>
          <w:sz w:val="24"/>
          <w:szCs w:val="24"/>
        </w:rPr>
        <w:t>.2.</w:t>
      </w:r>
      <w:r w:rsidR="00A66798" w:rsidRPr="00D9178E">
        <w:rPr>
          <w:rFonts w:ascii="Times New Roman" w:eastAsia="Arial Unicode MS" w:hAnsi="Times New Roman"/>
          <w:b/>
          <w:sz w:val="24"/>
          <w:szCs w:val="24"/>
        </w:rPr>
        <w:t xml:space="preserve"> </w:t>
      </w:r>
      <w:r w:rsidR="004A762B" w:rsidRPr="00D9178E">
        <w:rPr>
          <w:rFonts w:ascii="Times New Roman" w:eastAsia="Arial Unicode MS" w:hAnsi="Times New Roman"/>
          <w:sz w:val="24"/>
          <w:szCs w:val="24"/>
        </w:rPr>
        <w:t>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A762B" w:rsidRPr="00D9178E" w:rsidRDefault="004A762B"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31</w:t>
      </w:r>
      <w:r w:rsidR="004A762B" w:rsidRPr="00D9178E">
        <w:rPr>
          <w:rFonts w:ascii="Times New Roman" w:eastAsia="Arial Unicode MS" w:hAnsi="Times New Roman"/>
          <w:b/>
          <w:sz w:val="24"/>
          <w:szCs w:val="24"/>
        </w:rPr>
        <w:t>.3.</w:t>
      </w:r>
      <w:r w:rsidR="008B04C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31</w:t>
      </w:r>
      <w:r w:rsidR="004A762B" w:rsidRPr="00D9178E">
        <w:rPr>
          <w:rFonts w:ascii="Times New Roman" w:eastAsia="Arial Unicode MS" w:hAnsi="Times New Roman"/>
          <w:b/>
          <w:sz w:val="24"/>
          <w:szCs w:val="24"/>
        </w:rPr>
        <w:t>.4.</w:t>
      </w:r>
      <w:r w:rsidR="008B04C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8362BE" w:rsidRPr="00D9178E" w:rsidRDefault="008362BE" w:rsidP="00640CAF">
      <w:pPr>
        <w:widowControl w:val="0"/>
        <w:autoSpaceDE w:val="0"/>
        <w:autoSpaceDN w:val="0"/>
        <w:adjustRightInd w:val="0"/>
        <w:spacing w:after="0" w:line="240" w:lineRule="auto"/>
        <w:ind w:firstLine="540"/>
        <w:jc w:val="both"/>
        <w:rPr>
          <w:rFonts w:ascii="Times New Roman" w:eastAsia="Arial Unicode MS" w:hAnsi="Times New Roman"/>
          <w:b/>
          <w:sz w:val="24"/>
          <w:szCs w:val="24"/>
        </w:rPr>
      </w:pPr>
      <w:r w:rsidRPr="00D9178E">
        <w:rPr>
          <w:rFonts w:ascii="Times New Roman" w:eastAsia="Times New Roman" w:hAnsi="Times New Roman"/>
          <w:b/>
          <w:bCs/>
          <w:sz w:val="24"/>
          <w:szCs w:val="24"/>
          <w:lang w:eastAsia="ru-RU"/>
        </w:rPr>
        <w:t xml:space="preserve">                           </w:t>
      </w:r>
    </w:p>
    <w:p w:rsidR="004A762B" w:rsidRPr="00D9178E" w:rsidRDefault="004A762B" w:rsidP="008B04C4">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3</w:t>
      </w:r>
      <w:r w:rsidR="00795D19" w:rsidRPr="00D9178E">
        <w:rPr>
          <w:rFonts w:ascii="Times New Roman" w:eastAsia="Arial Unicode MS" w:hAnsi="Times New Roman"/>
          <w:b/>
          <w:caps/>
          <w:sz w:val="24"/>
          <w:szCs w:val="24"/>
        </w:rPr>
        <w:t>2</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Отчетность</w:t>
      </w:r>
    </w:p>
    <w:p w:rsidR="004A762B" w:rsidRPr="00D9178E" w:rsidRDefault="004A762B" w:rsidP="008B04C4">
      <w:pPr>
        <w:spacing w:after="0" w:line="240" w:lineRule="auto"/>
        <w:ind w:firstLine="510"/>
        <w:jc w:val="both"/>
        <w:outlineLvl w:val="0"/>
        <w:rPr>
          <w:rFonts w:ascii="Times New Roman" w:eastAsia="Arial Unicode MS" w:hAnsi="Times New Roman"/>
          <w:b/>
          <w:sz w:val="20"/>
          <w:szCs w:val="24"/>
        </w:rPr>
      </w:pPr>
    </w:p>
    <w:p w:rsidR="004A762B" w:rsidRPr="00D9178E" w:rsidRDefault="00795D19" w:rsidP="008B04C4">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32</w:t>
      </w:r>
      <w:r w:rsidR="004A762B" w:rsidRPr="00D9178E">
        <w:rPr>
          <w:rFonts w:ascii="Times New Roman" w:eastAsia="Arial Unicode MS" w:hAnsi="Times New Roman"/>
          <w:b/>
          <w:sz w:val="24"/>
          <w:szCs w:val="24"/>
        </w:rPr>
        <w:t>.1.</w:t>
      </w:r>
      <w:r w:rsidR="008B04C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Подрядчик представляет Заказчику отчеты о ходе выполнения работ (оказания услуг), о поступлении и использовании средств  и иную запрашиваемую информацию в интересах выполнения работ по капитальному ремонту объектов в сроки, установленным настоящим Договором. </w:t>
      </w:r>
    </w:p>
    <w:p w:rsidR="004A762B" w:rsidRPr="00D9178E" w:rsidRDefault="00795D19" w:rsidP="008B04C4">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32</w:t>
      </w:r>
      <w:r w:rsidR="004A762B" w:rsidRPr="00D9178E">
        <w:rPr>
          <w:rFonts w:ascii="Times New Roman" w:eastAsia="Arial Unicode MS" w:hAnsi="Times New Roman"/>
          <w:b/>
          <w:sz w:val="24"/>
          <w:szCs w:val="24"/>
        </w:rPr>
        <w:t>.2.</w:t>
      </w:r>
      <w:r w:rsidR="008B04C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Подрядчик несет ответственность за своевременность, достоверность и полноту отчетности, представляемой Заказчику по настоящему Договору.</w:t>
      </w:r>
    </w:p>
    <w:p w:rsidR="004A762B" w:rsidRPr="00D9178E" w:rsidRDefault="00795D19" w:rsidP="008B04C4">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32</w:t>
      </w:r>
      <w:r w:rsidR="004A762B" w:rsidRPr="00D9178E">
        <w:rPr>
          <w:rFonts w:ascii="Times New Roman" w:eastAsia="Arial Unicode MS" w:hAnsi="Times New Roman"/>
          <w:b/>
          <w:sz w:val="24"/>
          <w:szCs w:val="24"/>
        </w:rPr>
        <w:t>.3.</w:t>
      </w:r>
      <w:r w:rsidR="008B04C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Ежемесячно Подрядчиком представляются:</w:t>
      </w:r>
    </w:p>
    <w:p w:rsidR="004A762B" w:rsidRPr="00D9178E" w:rsidRDefault="00795D19" w:rsidP="008B04C4">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32</w:t>
      </w:r>
      <w:r w:rsidR="004A762B" w:rsidRPr="00D9178E">
        <w:rPr>
          <w:rFonts w:ascii="Times New Roman" w:eastAsia="Arial Unicode MS" w:hAnsi="Times New Roman"/>
          <w:b/>
          <w:sz w:val="24"/>
          <w:szCs w:val="24"/>
        </w:rPr>
        <w:t>.3.1.</w:t>
      </w:r>
      <w:r w:rsidR="008B04C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Не позднее 10-го </w:t>
      </w:r>
      <w:r w:rsidR="00B90CDA" w:rsidRPr="00D9178E">
        <w:rPr>
          <w:rFonts w:ascii="Times New Roman" w:eastAsia="Arial Unicode MS" w:hAnsi="Times New Roman"/>
          <w:sz w:val="24"/>
          <w:szCs w:val="24"/>
        </w:rPr>
        <w:t xml:space="preserve">числа месяца, следующего за </w:t>
      </w:r>
      <w:proofErr w:type="gramStart"/>
      <w:r w:rsidR="00B90CDA" w:rsidRPr="00D9178E">
        <w:rPr>
          <w:rFonts w:ascii="Times New Roman" w:eastAsia="Arial Unicode MS" w:hAnsi="Times New Roman"/>
          <w:sz w:val="24"/>
          <w:szCs w:val="24"/>
        </w:rPr>
        <w:t>отчё</w:t>
      </w:r>
      <w:r w:rsidR="004A762B" w:rsidRPr="00D9178E">
        <w:rPr>
          <w:rFonts w:ascii="Times New Roman" w:eastAsia="Arial Unicode MS" w:hAnsi="Times New Roman"/>
          <w:sz w:val="24"/>
          <w:szCs w:val="24"/>
        </w:rPr>
        <w:t>тным</w:t>
      </w:r>
      <w:proofErr w:type="gramEnd"/>
      <w:r w:rsidR="004A762B" w:rsidRPr="00D9178E">
        <w:rPr>
          <w:rFonts w:ascii="Times New Roman" w:eastAsia="Arial Unicode MS" w:hAnsi="Times New Roman"/>
          <w:sz w:val="24"/>
          <w:szCs w:val="24"/>
        </w:rPr>
        <w:t>:</w:t>
      </w:r>
    </w:p>
    <w:p w:rsidR="008B04C4" w:rsidRPr="00D9178E"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отчет об исполнении графика </w:t>
      </w:r>
      <w:r w:rsidR="007D104C" w:rsidRPr="00D9178E">
        <w:rPr>
          <w:rFonts w:ascii="Times New Roman" w:eastAsia="Arial Unicode MS" w:hAnsi="Times New Roman"/>
          <w:sz w:val="24"/>
          <w:szCs w:val="24"/>
        </w:rPr>
        <w:t xml:space="preserve">производства </w:t>
      </w:r>
      <w:r w:rsidR="004A762B" w:rsidRPr="00D9178E">
        <w:rPr>
          <w:rFonts w:ascii="Times New Roman" w:eastAsia="Arial Unicode MS" w:hAnsi="Times New Roman"/>
          <w:sz w:val="24"/>
          <w:szCs w:val="24"/>
        </w:rPr>
        <w:t xml:space="preserve">работ </w:t>
      </w:r>
      <w:r w:rsidR="002A4C66" w:rsidRPr="00D9178E">
        <w:rPr>
          <w:rFonts w:ascii="Times New Roman" w:eastAsia="Arial Unicode MS" w:hAnsi="Times New Roman"/>
          <w:sz w:val="24"/>
          <w:szCs w:val="24"/>
        </w:rPr>
        <w:t>за мес</w:t>
      </w:r>
      <w:r w:rsidR="0057279B" w:rsidRPr="00D9178E">
        <w:rPr>
          <w:rFonts w:ascii="Times New Roman" w:eastAsia="Arial Unicode MS" w:hAnsi="Times New Roman"/>
          <w:sz w:val="24"/>
          <w:szCs w:val="24"/>
        </w:rPr>
        <w:t>яц.</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32</w:t>
      </w:r>
      <w:r w:rsidR="004A762B" w:rsidRPr="00D9178E">
        <w:rPr>
          <w:rFonts w:ascii="Times New Roman" w:eastAsia="Arial Unicode MS" w:hAnsi="Times New Roman"/>
          <w:b/>
          <w:sz w:val="24"/>
          <w:szCs w:val="24"/>
        </w:rPr>
        <w:t>.3.2.</w:t>
      </w:r>
      <w:r w:rsidR="004A762B" w:rsidRPr="00D9178E">
        <w:rPr>
          <w:rFonts w:ascii="Times New Roman" w:eastAsia="Arial Unicode MS" w:hAnsi="Times New Roman"/>
          <w:sz w:val="24"/>
          <w:szCs w:val="24"/>
        </w:rPr>
        <w:t xml:space="preserve"> Не позднее 25-го числа текущего месяца:</w:t>
      </w:r>
    </w:p>
    <w:p w:rsidR="004A762B" w:rsidRPr="00D9178E"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график </w:t>
      </w:r>
      <w:r w:rsidR="007D104C" w:rsidRPr="00D9178E">
        <w:rPr>
          <w:rFonts w:ascii="Times New Roman" w:eastAsia="Arial Unicode MS" w:hAnsi="Times New Roman"/>
          <w:sz w:val="24"/>
          <w:szCs w:val="24"/>
        </w:rPr>
        <w:t xml:space="preserve">производства </w:t>
      </w:r>
      <w:r w:rsidR="004A762B" w:rsidRPr="00D9178E">
        <w:rPr>
          <w:rFonts w:ascii="Times New Roman" w:eastAsia="Arial Unicode MS" w:hAnsi="Times New Roman"/>
          <w:sz w:val="24"/>
          <w:szCs w:val="24"/>
        </w:rPr>
        <w:t>работ на следующий месяц;</w:t>
      </w:r>
    </w:p>
    <w:p w:rsidR="004A762B" w:rsidRPr="00D9178E"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график поставки оборудования на следующий месяц.</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32</w:t>
      </w:r>
      <w:r w:rsidR="004A762B" w:rsidRPr="00D9178E">
        <w:rPr>
          <w:rFonts w:ascii="Times New Roman" w:eastAsia="Arial Unicode MS" w:hAnsi="Times New Roman"/>
          <w:b/>
          <w:sz w:val="24"/>
          <w:szCs w:val="24"/>
        </w:rPr>
        <w:t>.4.</w:t>
      </w:r>
      <w:r w:rsidR="008B04C4"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Еженедельно, каждый понедельник, до 9.00 по московскому времени представляются:</w:t>
      </w:r>
    </w:p>
    <w:p w:rsidR="004A762B" w:rsidRPr="00D9178E"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отчет о выполнении графика </w:t>
      </w:r>
      <w:r w:rsidR="00D47138"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выполнения работ (</w:t>
      </w:r>
      <w:r w:rsidR="00495D0B" w:rsidRPr="00D9178E">
        <w:rPr>
          <w:rFonts w:ascii="Times New Roman" w:eastAsia="Arial Unicode MS" w:hAnsi="Times New Roman"/>
          <w:sz w:val="24"/>
          <w:szCs w:val="24"/>
        </w:rPr>
        <w:t>П</w:t>
      </w:r>
      <w:r w:rsidR="004A762B" w:rsidRPr="00D9178E">
        <w:rPr>
          <w:rFonts w:ascii="Times New Roman" w:eastAsia="Arial Unicode MS" w:hAnsi="Times New Roman"/>
          <w:sz w:val="24"/>
          <w:szCs w:val="24"/>
        </w:rPr>
        <w:t xml:space="preserve">риложение </w:t>
      </w:r>
      <w:r w:rsidR="008E3F28" w:rsidRPr="00D9178E">
        <w:rPr>
          <w:rFonts w:ascii="Times New Roman" w:eastAsia="Arial Unicode MS" w:hAnsi="Times New Roman"/>
          <w:sz w:val="24"/>
          <w:szCs w:val="24"/>
        </w:rPr>
        <w:t>№</w:t>
      </w:r>
      <w:r w:rsidR="00D47138" w:rsidRPr="00D9178E">
        <w:rPr>
          <w:rFonts w:ascii="Times New Roman" w:eastAsia="Arial Unicode MS" w:hAnsi="Times New Roman"/>
          <w:sz w:val="24"/>
          <w:szCs w:val="24"/>
        </w:rPr>
        <w:t xml:space="preserve"> </w:t>
      </w:r>
      <w:r w:rsidR="0050591F" w:rsidRPr="00D9178E">
        <w:rPr>
          <w:rFonts w:ascii="Times New Roman" w:eastAsia="Arial Unicode MS" w:hAnsi="Times New Roman"/>
          <w:sz w:val="24"/>
          <w:szCs w:val="24"/>
        </w:rPr>
        <w:t>3</w:t>
      </w:r>
      <w:r w:rsidR="004A762B" w:rsidRPr="00D9178E">
        <w:rPr>
          <w:rFonts w:ascii="Times New Roman" w:eastAsia="Arial Unicode MS" w:hAnsi="Times New Roman"/>
          <w:sz w:val="24"/>
          <w:szCs w:val="24"/>
        </w:rPr>
        <w:t xml:space="preserve"> к настоящему Договору);</w:t>
      </w:r>
    </w:p>
    <w:p w:rsidR="004A762B" w:rsidRPr="00D9178E" w:rsidRDefault="00795D19" w:rsidP="008B04C4">
      <w:pPr>
        <w:spacing w:after="0" w:line="240" w:lineRule="auto"/>
        <w:ind w:left="40" w:firstLine="66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32</w:t>
      </w:r>
      <w:r w:rsidR="004A762B" w:rsidRPr="00D9178E">
        <w:rPr>
          <w:rFonts w:ascii="Times New Roman" w:eastAsia="Arial Unicode MS" w:hAnsi="Times New Roman"/>
          <w:b/>
          <w:sz w:val="24"/>
          <w:szCs w:val="24"/>
        </w:rPr>
        <w:t>.5.</w:t>
      </w:r>
      <w:r w:rsidR="004A762B" w:rsidRPr="00D9178E">
        <w:rPr>
          <w:rFonts w:ascii="Times New Roman" w:eastAsia="Arial Unicode MS" w:hAnsi="Times New Roman"/>
          <w:sz w:val="24"/>
          <w:szCs w:val="24"/>
        </w:rPr>
        <w:t xml:space="preserve"> Заказчик в интересах выполнения работ по </w:t>
      </w:r>
      <w:r w:rsidR="00D55A06" w:rsidRPr="00D9178E">
        <w:rPr>
          <w:rFonts w:ascii="Times New Roman" w:eastAsia="Arial Unicode MS" w:hAnsi="Times New Roman"/>
          <w:sz w:val="24"/>
          <w:szCs w:val="24"/>
        </w:rPr>
        <w:t xml:space="preserve">строительству </w:t>
      </w:r>
      <w:r w:rsidR="004A762B" w:rsidRPr="00D9178E">
        <w:rPr>
          <w:rFonts w:ascii="Times New Roman" w:eastAsia="Arial Unicode MS" w:hAnsi="Times New Roman"/>
          <w:sz w:val="24"/>
          <w:szCs w:val="24"/>
        </w:rPr>
        <w:t xml:space="preserve"> объектов  имеет право требовать от Подрядчика представления дополнительной отчетности и информации, имеющей отношение к выполняемым Подрядчиком работам,  предварительно за 5 </w:t>
      </w:r>
      <w:r w:rsidR="00D47138" w:rsidRPr="00D9178E">
        <w:rPr>
          <w:rFonts w:ascii="Times New Roman" w:eastAsia="Arial Unicode MS" w:hAnsi="Times New Roman"/>
          <w:sz w:val="24"/>
          <w:szCs w:val="24"/>
        </w:rPr>
        <w:t xml:space="preserve">(Пять) </w:t>
      </w:r>
      <w:r w:rsidR="004A762B" w:rsidRPr="00D9178E">
        <w:rPr>
          <w:rFonts w:ascii="Times New Roman" w:eastAsia="Arial Unicode MS" w:hAnsi="Times New Roman"/>
          <w:sz w:val="24"/>
          <w:szCs w:val="24"/>
        </w:rPr>
        <w:t xml:space="preserve">календарных </w:t>
      </w:r>
      <w:proofErr w:type="gramStart"/>
      <w:r w:rsidR="004A762B" w:rsidRPr="00D9178E">
        <w:rPr>
          <w:rFonts w:ascii="Times New Roman" w:eastAsia="Arial Unicode MS" w:hAnsi="Times New Roman"/>
          <w:sz w:val="24"/>
          <w:szCs w:val="24"/>
        </w:rPr>
        <w:t>дней</w:t>
      </w:r>
      <w:proofErr w:type="gramEnd"/>
      <w:r w:rsidR="004A762B" w:rsidRPr="00D9178E">
        <w:rPr>
          <w:rFonts w:ascii="Times New Roman" w:eastAsia="Arial Unicode MS" w:hAnsi="Times New Roman"/>
          <w:sz w:val="24"/>
          <w:szCs w:val="24"/>
        </w:rPr>
        <w:t xml:space="preserve"> письменно уведомив о порядке и сроках ее представления. Подрядчик обязан представлять дополнительно требуем</w:t>
      </w:r>
      <w:r w:rsidR="00C244B6" w:rsidRPr="00D9178E">
        <w:rPr>
          <w:rFonts w:ascii="Times New Roman" w:eastAsia="Arial Unicode MS" w:hAnsi="Times New Roman"/>
          <w:sz w:val="24"/>
          <w:szCs w:val="24"/>
        </w:rPr>
        <w:t>ую</w:t>
      </w:r>
      <w:r w:rsidR="004A762B" w:rsidRPr="00D9178E">
        <w:rPr>
          <w:rFonts w:ascii="Times New Roman" w:eastAsia="Arial Unicode MS" w:hAnsi="Times New Roman"/>
          <w:sz w:val="24"/>
          <w:szCs w:val="24"/>
        </w:rPr>
        <w:t xml:space="preserve"> Заказчиком отчетность и информацию. </w:t>
      </w:r>
    </w:p>
    <w:p w:rsidR="004A762B" w:rsidRPr="00D9178E" w:rsidRDefault="004A762B" w:rsidP="008B04C4">
      <w:pPr>
        <w:spacing w:after="0" w:line="240" w:lineRule="auto"/>
        <w:ind w:left="567" w:firstLine="510"/>
        <w:jc w:val="both"/>
        <w:outlineLvl w:val="0"/>
        <w:rPr>
          <w:rFonts w:ascii="Times New Roman" w:eastAsia="Arial Unicode MS" w:hAnsi="Times New Roman"/>
          <w:sz w:val="24"/>
          <w:szCs w:val="24"/>
        </w:rPr>
      </w:pPr>
    </w:p>
    <w:p w:rsidR="004A762B" w:rsidRPr="00D9178E" w:rsidRDefault="004A762B" w:rsidP="008B04C4">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3</w:t>
      </w:r>
      <w:r w:rsidR="00795D19" w:rsidRPr="00D9178E">
        <w:rPr>
          <w:rFonts w:ascii="Times New Roman" w:eastAsia="Arial Unicode MS" w:hAnsi="Times New Roman"/>
          <w:b/>
          <w:caps/>
          <w:sz w:val="24"/>
          <w:szCs w:val="24"/>
        </w:rPr>
        <w:t>3</w:t>
      </w:r>
      <w:r w:rsidRPr="00D9178E">
        <w:rPr>
          <w:rFonts w:ascii="Times New Roman" w:eastAsia="Arial Unicode MS" w:hAnsi="Times New Roman"/>
          <w:b/>
          <w:caps/>
          <w:sz w:val="24"/>
          <w:szCs w:val="24"/>
        </w:rPr>
        <w:t>.</w:t>
      </w:r>
      <w:r w:rsidRPr="00D9178E">
        <w:rPr>
          <w:rFonts w:ascii="Times New Roman" w:eastAsia="Arial Unicode MS" w:hAnsi="Times New Roman"/>
          <w:caps/>
          <w:sz w:val="24"/>
          <w:szCs w:val="24"/>
        </w:rPr>
        <w:t xml:space="preserve"> </w:t>
      </w:r>
      <w:r w:rsidRPr="00D9178E">
        <w:rPr>
          <w:rFonts w:ascii="Times New Roman" w:eastAsia="Arial Unicode MS" w:hAnsi="Times New Roman"/>
          <w:b/>
          <w:caps/>
          <w:sz w:val="24"/>
          <w:szCs w:val="24"/>
        </w:rPr>
        <w:t>Электронный документооборот</w:t>
      </w:r>
    </w:p>
    <w:p w:rsidR="004A762B" w:rsidRPr="00D9178E" w:rsidRDefault="004A762B" w:rsidP="008B04C4">
      <w:pPr>
        <w:spacing w:after="0" w:line="240" w:lineRule="auto"/>
        <w:ind w:firstLine="510"/>
        <w:jc w:val="both"/>
        <w:outlineLvl w:val="0"/>
        <w:rPr>
          <w:rFonts w:ascii="Times New Roman" w:eastAsia="Arial Unicode MS" w:hAnsi="Times New Roman"/>
          <w:b/>
          <w:sz w:val="20"/>
          <w:szCs w:val="24"/>
        </w:rPr>
      </w:pP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33</w:t>
      </w:r>
      <w:r w:rsidR="004A762B" w:rsidRPr="00D9178E">
        <w:rPr>
          <w:rFonts w:ascii="Times New Roman" w:eastAsia="Arial Unicode MS" w:hAnsi="Times New Roman"/>
          <w:b/>
          <w:sz w:val="24"/>
          <w:szCs w:val="24"/>
        </w:rPr>
        <w:t>.1.</w:t>
      </w:r>
      <w:r w:rsidR="004A762B" w:rsidRPr="00D9178E">
        <w:rPr>
          <w:rFonts w:ascii="Times New Roman" w:eastAsia="Arial Unicode MS" w:hAnsi="Times New Roman"/>
          <w:sz w:val="24"/>
          <w:szCs w:val="24"/>
        </w:rPr>
        <w:t xml:space="preserve">  Стороны вправе осуществлять обмен электронными документами</w:t>
      </w:r>
      <w:r w:rsidR="008B04C4" w:rsidRPr="00D9178E">
        <w:rPr>
          <w:rFonts w:ascii="Times New Roman" w:eastAsia="Arial Unicode MS" w:hAnsi="Times New Roman"/>
          <w:sz w:val="24"/>
          <w:szCs w:val="24"/>
        </w:rPr>
        <w:t xml:space="preserve"> по согласованным электронным адресам Сторон</w:t>
      </w:r>
      <w:r w:rsidR="004A762B" w:rsidRPr="00D9178E">
        <w:rPr>
          <w:rFonts w:ascii="Times New Roman" w:eastAsia="Arial Unicode MS" w:hAnsi="Times New Roman"/>
          <w:sz w:val="24"/>
          <w:szCs w:val="24"/>
        </w:rPr>
        <w:t>.</w:t>
      </w:r>
    </w:p>
    <w:p w:rsidR="004A762B" w:rsidRPr="00D9178E" w:rsidRDefault="004A762B" w:rsidP="008B04C4">
      <w:pPr>
        <w:spacing w:after="0" w:line="240" w:lineRule="auto"/>
        <w:ind w:left="567" w:firstLine="510"/>
        <w:jc w:val="both"/>
        <w:outlineLvl w:val="0"/>
        <w:rPr>
          <w:rFonts w:ascii="Times New Roman" w:eastAsia="Arial Unicode MS" w:hAnsi="Times New Roman"/>
          <w:sz w:val="24"/>
          <w:szCs w:val="24"/>
        </w:rPr>
      </w:pPr>
    </w:p>
    <w:p w:rsidR="004A762B" w:rsidRPr="00D9178E" w:rsidRDefault="004A762B" w:rsidP="008B04C4">
      <w:pPr>
        <w:keepNext/>
        <w:spacing w:after="0" w:line="240" w:lineRule="auto"/>
        <w:jc w:val="center"/>
        <w:outlineLvl w:val="0"/>
        <w:rPr>
          <w:rFonts w:ascii="Times New Roman" w:eastAsia="Arial Unicode MS" w:hAnsi="Times New Roman"/>
          <w:caps/>
          <w:sz w:val="24"/>
          <w:szCs w:val="24"/>
        </w:rPr>
      </w:pPr>
      <w:r w:rsidRPr="00D9178E">
        <w:rPr>
          <w:rFonts w:ascii="Times New Roman" w:eastAsia="Arial Unicode MS" w:hAnsi="Times New Roman"/>
          <w:b/>
          <w:caps/>
          <w:sz w:val="24"/>
          <w:szCs w:val="24"/>
        </w:rPr>
        <w:t>3</w:t>
      </w:r>
      <w:r w:rsidR="00795D19" w:rsidRPr="00D9178E">
        <w:rPr>
          <w:rFonts w:ascii="Times New Roman" w:eastAsia="Arial Unicode MS" w:hAnsi="Times New Roman"/>
          <w:b/>
          <w:caps/>
          <w:sz w:val="24"/>
          <w:szCs w:val="24"/>
        </w:rPr>
        <w:t>4</w:t>
      </w:r>
      <w:r w:rsidRPr="00D9178E">
        <w:rPr>
          <w:rFonts w:ascii="Times New Roman" w:eastAsia="Arial Unicode MS" w:hAnsi="Times New Roman"/>
          <w:b/>
          <w:caps/>
          <w:sz w:val="24"/>
          <w:szCs w:val="24"/>
        </w:rPr>
        <w:t>. Разрешение споров</w:t>
      </w:r>
    </w:p>
    <w:p w:rsidR="004A762B" w:rsidRPr="00D9178E" w:rsidRDefault="004A762B" w:rsidP="008B04C4">
      <w:pPr>
        <w:spacing w:after="0" w:line="240" w:lineRule="auto"/>
        <w:ind w:firstLine="510"/>
        <w:jc w:val="both"/>
        <w:outlineLvl w:val="0"/>
        <w:rPr>
          <w:rFonts w:ascii="Times New Roman" w:eastAsia="Arial Unicode MS" w:hAnsi="Times New Roman"/>
          <w:sz w:val="20"/>
          <w:szCs w:val="24"/>
        </w:rPr>
      </w:pP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34</w:t>
      </w:r>
      <w:r w:rsidR="004A762B" w:rsidRPr="00D9178E">
        <w:rPr>
          <w:rFonts w:ascii="Times New Roman" w:eastAsia="Arial Unicode MS" w:hAnsi="Times New Roman"/>
          <w:b/>
          <w:sz w:val="24"/>
          <w:szCs w:val="24"/>
        </w:rPr>
        <w:t>.1.</w:t>
      </w:r>
      <w:r w:rsidR="004A762B" w:rsidRPr="00D9178E">
        <w:rPr>
          <w:rFonts w:ascii="Times New Roman" w:eastAsia="Arial Unicode MS" w:hAnsi="Times New Roman"/>
          <w:sz w:val="24"/>
          <w:szCs w:val="24"/>
        </w:rPr>
        <w:t xml:space="preserve">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рассматривается</w:t>
      </w:r>
      <w:r w:rsidR="00B90CDA" w:rsidRPr="00D9178E">
        <w:rPr>
          <w:rFonts w:ascii="Times New Roman" w:eastAsia="Arial Unicode MS" w:hAnsi="Times New Roman"/>
          <w:sz w:val="24"/>
          <w:szCs w:val="24"/>
        </w:rPr>
        <w:t>,</w:t>
      </w:r>
      <w:r w:rsidR="004A762B" w:rsidRPr="00D9178E">
        <w:rPr>
          <w:rFonts w:ascii="Times New Roman" w:eastAsia="Arial Unicode MS" w:hAnsi="Times New Roman"/>
          <w:sz w:val="24"/>
          <w:szCs w:val="24"/>
        </w:rPr>
        <w:t xml:space="preserve"> и ответ на нее направляется</w:t>
      </w:r>
      <w:r w:rsidR="00B90CDA" w:rsidRPr="00D9178E">
        <w:rPr>
          <w:rFonts w:ascii="Times New Roman" w:eastAsia="Arial Unicode MS" w:hAnsi="Times New Roman"/>
          <w:sz w:val="24"/>
          <w:szCs w:val="24"/>
        </w:rPr>
        <w:t>,</w:t>
      </w:r>
      <w:r w:rsidR="004A762B" w:rsidRPr="00D9178E">
        <w:rPr>
          <w:rFonts w:ascii="Times New Roman" w:eastAsia="Arial Unicode MS" w:hAnsi="Times New Roman"/>
          <w:sz w:val="24"/>
          <w:szCs w:val="24"/>
        </w:rPr>
        <w:t xml:space="preserve"> в течение 20 </w:t>
      </w:r>
      <w:r w:rsidR="008B04C4" w:rsidRPr="00D9178E">
        <w:rPr>
          <w:rFonts w:ascii="Times New Roman" w:eastAsia="Arial Unicode MS" w:hAnsi="Times New Roman"/>
          <w:sz w:val="24"/>
          <w:szCs w:val="24"/>
        </w:rPr>
        <w:t>(</w:t>
      </w:r>
      <w:r w:rsidR="007D104C" w:rsidRPr="00D9178E">
        <w:rPr>
          <w:rFonts w:ascii="Times New Roman" w:eastAsia="Arial Unicode MS" w:hAnsi="Times New Roman"/>
          <w:sz w:val="24"/>
          <w:szCs w:val="24"/>
        </w:rPr>
        <w:t>Д</w:t>
      </w:r>
      <w:r w:rsidR="008B04C4" w:rsidRPr="00D9178E">
        <w:rPr>
          <w:rFonts w:ascii="Times New Roman" w:eastAsia="Arial Unicode MS" w:hAnsi="Times New Roman"/>
          <w:sz w:val="24"/>
          <w:szCs w:val="24"/>
        </w:rPr>
        <w:t xml:space="preserve">вадцати) </w:t>
      </w:r>
      <w:r w:rsidR="004A762B" w:rsidRPr="00D9178E">
        <w:rPr>
          <w:rFonts w:ascii="Times New Roman" w:eastAsia="Arial Unicode MS" w:hAnsi="Times New Roman"/>
          <w:sz w:val="24"/>
          <w:szCs w:val="24"/>
        </w:rPr>
        <w:t xml:space="preserve">календарных дней </w:t>
      </w:r>
      <w:proofErr w:type="gramStart"/>
      <w:r w:rsidR="004A762B" w:rsidRPr="00D9178E">
        <w:rPr>
          <w:rFonts w:ascii="Times New Roman" w:eastAsia="Arial Unicode MS" w:hAnsi="Times New Roman"/>
          <w:sz w:val="24"/>
          <w:szCs w:val="24"/>
        </w:rPr>
        <w:t>с даты поступления</w:t>
      </w:r>
      <w:proofErr w:type="gramEnd"/>
      <w:r w:rsidR="004A762B" w:rsidRPr="00D9178E">
        <w:rPr>
          <w:rFonts w:ascii="Times New Roman" w:eastAsia="Arial Unicode MS" w:hAnsi="Times New Roman"/>
          <w:sz w:val="24"/>
          <w:szCs w:val="24"/>
        </w:rPr>
        <w:t>.</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34</w:t>
      </w:r>
      <w:r w:rsidR="004A762B" w:rsidRPr="00D9178E">
        <w:rPr>
          <w:rFonts w:ascii="Times New Roman" w:eastAsia="Arial Unicode MS" w:hAnsi="Times New Roman"/>
          <w:b/>
          <w:sz w:val="24"/>
          <w:szCs w:val="24"/>
        </w:rPr>
        <w:t>.2.</w:t>
      </w:r>
      <w:r w:rsidR="004A762B" w:rsidRPr="00D9178E">
        <w:rPr>
          <w:rFonts w:ascii="Times New Roman" w:eastAsia="Arial Unicode MS" w:hAnsi="Times New Roman"/>
          <w:sz w:val="24"/>
          <w:szCs w:val="24"/>
        </w:rPr>
        <w:t xml:space="preserve"> При не</w:t>
      </w:r>
      <w:r w:rsidR="00E6000E"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урегулировании споров и разногласий путем переговоров с применением претензионного порядка они подлежат разрешению в Арбитражном суде города Москвы.</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34</w:t>
      </w:r>
      <w:r w:rsidR="004A762B" w:rsidRPr="00D9178E">
        <w:rPr>
          <w:rFonts w:ascii="Times New Roman" w:eastAsia="Arial Unicode MS" w:hAnsi="Times New Roman"/>
          <w:b/>
          <w:sz w:val="24"/>
          <w:szCs w:val="24"/>
        </w:rPr>
        <w:t>.3.</w:t>
      </w:r>
      <w:r w:rsidR="004A762B" w:rsidRPr="00D9178E">
        <w:rPr>
          <w:rFonts w:ascii="Times New Roman" w:eastAsia="Arial Unicode MS" w:hAnsi="Times New Roman"/>
          <w:sz w:val="24"/>
          <w:szCs w:val="24"/>
        </w:rPr>
        <w:t xml:space="preserve">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640CAF" w:rsidRPr="00D9178E" w:rsidRDefault="00640CAF" w:rsidP="008B04C4">
      <w:pPr>
        <w:keepNext/>
        <w:spacing w:after="0" w:line="240" w:lineRule="auto"/>
        <w:ind w:left="1800" w:firstLine="510"/>
        <w:jc w:val="both"/>
        <w:outlineLvl w:val="0"/>
        <w:rPr>
          <w:rFonts w:ascii="Times New Roman" w:eastAsia="Arial Unicode MS" w:hAnsi="Times New Roman"/>
          <w:b/>
          <w:sz w:val="24"/>
          <w:szCs w:val="24"/>
        </w:rPr>
      </w:pPr>
    </w:p>
    <w:p w:rsidR="004A762B" w:rsidRPr="00D9178E" w:rsidRDefault="004A762B" w:rsidP="00640CAF">
      <w:pPr>
        <w:keepNext/>
        <w:spacing w:after="0" w:line="240" w:lineRule="auto"/>
        <w:jc w:val="center"/>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3</w:t>
      </w:r>
      <w:r w:rsidR="00795D19" w:rsidRPr="00D9178E">
        <w:rPr>
          <w:rFonts w:ascii="Times New Roman" w:eastAsia="Arial Unicode MS" w:hAnsi="Times New Roman"/>
          <w:b/>
          <w:caps/>
          <w:sz w:val="24"/>
          <w:szCs w:val="24"/>
        </w:rPr>
        <w:t>5</w:t>
      </w:r>
      <w:r w:rsidRPr="00D9178E">
        <w:rPr>
          <w:rFonts w:ascii="Times New Roman" w:eastAsia="Arial Unicode MS" w:hAnsi="Times New Roman"/>
          <w:b/>
          <w:caps/>
          <w:sz w:val="24"/>
          <w:szCs w:val="24"/>
        </w:rPr>
        <w:t>. Расторжение Договора</w:t>
      </w:r>
    </w:p>
    <w:p w:rsidR="004A762B" w:rsidRPr="00D9178E" w:rsidRDefault="004A762B" w:rsidP="008B04C4">
      <w:pPr>
        <w:spacing w:after="0" w:line="240" w:lineRule="auto"/>
        <w:ind w:firstLine="510"/>
        <w:jc w:val="both"/>
        <w:outlineLvl w:val="0"/>
        <w:rPr>
          <w:rFonts w:ascii="Times New Roman" w:eastAsia="Arial Unicode MS" w:hAnsi="Times New Roman"/>
          <w:b/>
          <w:sz w:val="20"/>
          <w:szCs w:val="24"/>
        </w:rPr>
      </w:pP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w:t>
      </w:r>
      <w:r w:rsidR="004A762B" w:rsidRPr="00D9178E">
        <w:rPr>
          <w:rFonts w:ascii="Times New Roman" w:eastAsia="Arial Unicode MS" w:hAnsi="Times New Roman"/>
          <w:b/>
          <w:sz w:val="24"/>
          <w:szCs w:val="24"/>
        </w:rPr>
        <w:t>.1.</w:t>
      </w:r>
      <w:r w:rsidR="004A762B" w:rsidRPr="00D9178E">
        <w:rPr>
          <w:rFonts w:ascii="Times New Roman" w:eastAsia="Arial Unicode MS" w:hAnsi="Times New Roman"/>
          <w:sz w:val="24"/>
          <w:szCs w:val="24"/>
        </w:rPr>
        <w:t xml:space="preserve"> Заказчик вправе в одностороннем порядке отказаться от исполнения настоящего Договора в случаях:</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w:t>
      </w:r>
      <w:r w:rsidR="004A762B" w:rsidRPr="00D9178E">
        <w:rPr>
          <w:rFonts w:ascii="Times New Roman" w:eastAsia="Arial Unicode MS" w:hAnsi="Times New Roman"/>
          <w:b/>
          <w:sz w:val="24"/>
          <w:szCs w:val="24"/>
        </w:rPr>
        <w:t>.1.1.</w:t>
      </w:r>
      <w:r w:rsidR="004A762B" w:rsidRPr="00D9178E">
        <w:rPr>
          <w:rFonts w:ascii="Times New Roman" w:eastAsia="Arial Unicode MS" w:hAnsi="Times New Roman"/>
          <w:sz w:val="24"/>
          <w:szCs w:val="24"/>
        </w:rPr>
        <w:t xml:space="preserve">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4A762B" w:rsidRPr="00D9178E" w:rsidRDefault="008B04C4"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задержка начала выполнения работ (этапов работ) более 15</w:t>
      </w:r>
      <w:r w:rsidR="007D104C" w:rsidRPr="00D9178E">
        <w:rPr>
          <w:rFonts w:ascii="Times New Roman" w:eastAsia="Arial Unicode MS" w:hAnsi="Times New Roman"/>
          <w:sz w:val="24"/>
          <w:szCs w:val="24"/>
        </w:rPr>
        <w:t xml:space="preserve"> (Пятнадцати)</w:t>
      </w:r>
      <w:r w:rsidR="004A762B" w:rsidRPr="00D9178E">
        <w:rPr>
          <w:rFonts w:ascii="Times New Roman" w:eastAsia="Arial Unicode MS" w:hAnsi="Times New Roman"/>
          <w:sz w:val="24"/>
          <w:szCs w:val="24"/>
        </w:rPr>
        <w:t xml:space="preserve"> календарных дней по причинам, независящим от Заказчика;</w:t>
      </w:r>
    </w:p>
    <w:p w:rsidR="004A762B" w:rsidRPr="00D9178E"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 xml:space="preserve">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4A762B" w:rsidRPr="00D9178E" w:rsidRDefault="008B04C4" w:rsidP="008B04C4">
      <w:pPr>
        <w:widowControl w:val="0"/>
        <w:spacing w:after="0" w:line="240" w:lineRule="auto"/>
        <w:ind w:firstLine="709"/>
        <w:jc w:val="both"/>
        <w:outlineLvl w:val="0"/>
        <w:rPr>
          <w:rFonts w:ascii="Times New Roman" w:eastAsia="Arial Unicode MS" w:hAnsi="Times New Roman"/>
          <w:i/>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два и более документально подтвержденных случая нарушения сроков выполнения работ, установленных графиком выполнения работ;</w:t>
      </w:r>
      <w:r w:rsidR="004A762B" w:rsidRPr="00D9178E">
        <w:rPr>
          <w:rFonts w:ascii="Times New Roman" w:eastAsia="Arial Unicode MS" w:hAnsi="Times New Roman"/>
          <w:i/>
          <w:sz w:val="24"/>
          <w:szCs w:val="24"/>
        </w:rPr>
        <w:t xml:space="preserve"> </w:t>
      </w:r>
    </w:p>
    <w:p w:rsidR="004A762B" w:rsidRPr="00D9178E"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 xml:space="preserve">- </w:t>
      </w:r>
      <w:r w:rsidR="004A762B" w:rsidRPr="00D9178E">
        <w:rPr>
          <w:rFonts w:ascii="Times New Roman" w:eastAsia="Arial Unicode MS" w:hAnsi="Times New Roman"/>
          <w:sz w:val="24"/>
          <w:szCs w:val="24"/>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w:t>
      </w:r>
      <w:r w:rsidR="004A762B" w:rsidRPr="00D9178E">
        <w:rPr>
          <w:rFonts w:ascii="Times New Roman" w:eastAsia="Arial Unicode MS" w:hAnsi="Times New Roman"/>
          <w:b/>
          <w:sz w:val="24"/>
          <w:szCs w:val="24"/>
        </w:rPr>
        <w:t>.1.2.</w:t>
      </w:r>
      <w:r w:rsidR="004A762B" w:rsidRPr="00D9178E">
        <w:rPr>
          <w:rFonts w:ascii="Times New Roman" w:eastAsia="Arial Unicode MS" w:hAnsi="Times New Roman"/>
          <w:sz w:val="24"/>
          <w:szCs w:val="24"/>
        </w:rPr>
        <w:t xml:space="preserve"> Непредставления банковских гарантий в порядке, установленном статьей 2</w:t>
      </w:r>
      <w:r w:rsidR="002A4C66" w:rsidRPr="00D9178E">
        <w:rPr>
          <w:rFonts w:ascii="Times New Roman" w:eastAsia="Arial Unicode MS" w:hAnsi="Times New Roman"/>
          <w:sz w:val="24"/>
          <w:szCs w:val="24"/>
        </w:rPr>
        <w:t>5</w:t>
      </w:r>
      <w:r w:rsidR="004A762B" w:rsidRPr="00D9178E">
        <w:rPr>
          <w:rFonts w:ascii="Times New Roman" w:eastAsia="Arial Unicode MS" w:hAnsi="Times New Roman"/>
          <w:sz w:val="24"/>
          <w:szCs w:val="24"/>
        </w:rPr>
        <w:t xml:space="preserve"> настоящего Договора, и документов, подтверждающих заключение договора страхования строительно-монтажных рисков, предусмотренных в статье 2</w:t>
      </w:r>
      <w:r w:rsidR="002A4C66" w:rsidRPr="00D9178E">
        <w:rPr>
          <w:rFonts w:ascii="Times New Roman" w:eastAsia="Arial Unicode MS" w:hAnsi="Times New Roman"/>
          <w:sz w:val="24"/>
          <w:szCs w:val="24"/>
        </w:rPr>
        <w:t>7</w:t>
      </w:r>
      <w:r w:rsidR="004A762B" w:rsidRPr="00D9178E">
        <w:rPr>
          <w:rFonts w:ascii="Times New Roman" w:eastAsia="Arial Unicode MS" w:hAnsi="Times New Roman"/>
          <w:sz w:val="24"/>
          <w:szCs w:val="24"/>
        </w:rPr>
        <w:t xml:space="preserve"> настоящего Договора.</w:t>
      </w:r>
    </w:p>
    <w:p w:rsidR="004A762B" w:rsidRPr="00D9178E"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w:t>
      </w:r>
      <w:r w:rsidR="004A762B" w:rsidRPr="00D9178E">
        <w:rPr>
          <w:rFonts w:ascii="Times New Roman" w:eastAsia="Arial Unicode MS" w:hAnsi="Times New Roman"/>
          <w:b/>
          <w:sz w:val="24"/>
          <w:szCs w:val="24"/>
        </w:rPr>
        <w:t>.1.3.</w:t>
      </w:r>
      <w:r w:rsidR="004A762B" w:rsidRPr="00D9178E">
        <w:rPr>
          <w:rFonts w:ascii="Times New Roman" w:eastAsia="Arial Unicode MS" w:hAnsi="Times New Roman"/>
          <w:sz w:val="24"/>
          <w:szCs w:val="24"/>
        </w:rPr>
        <w:t xml:space="preserve"> Утраты Подрядчиком</w:t>
      </w:r>
      <w:r w:rsidR="008F2692" w:rsidRPr="00D9178E">
        <w:rPr>
          <w:rFonts w:ascii="Times New Roman" w:eastAsia="Arial Unicode MS" w:hAnsi="Times New Roman"/>
          <w:sz w:val="24"/>
          <w:szCs w:val="24"/>
        </w:rPr>
        <w:t xml:space="preserve"> и (или) Техническим заказчиком</w:t>
      </w:r>
      <w:r w:rsidR="004A762B" w:rsidRPr="00D9178E">
        <w:rPr>
          <w:rFonts w:ascii="Times New Roman" w:eastAsia="Arial Unicode MS" w:hAnsi="Times New Roman"/>
          <w:sz w:val="24"/>
          <w:szCs w:val="24"/>
        </w:rPr>
        <w:t xml:space="preserve"> в ходе исполнения настоящего Договора права на выполнение работ по настоящему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w:t>
      </w:r>
      <w:r w:rsidR="00932C9F">
        <w:rPr>
          <w:rFonts w:ascii="Times New Roman" w:eastAsia="Arial Unicode MS" w:hAnsi="Times New Roman"/>
          <w:sz w:val="24"/>
          <w:szCs w:val="24"/>
        </w:rPr>
        <w:t>Работы</w:t>
      </w:r>
      <w:r w:rsidR="004A762B" w:rsidRPr="00D9178E">
        <w:rPr>
          <w:rFonts w:ascii="Times New Roman" w:eastAsia="Arial Unicode MS" w:hAnsi="Times New Roman"/>
          <w:sz w:val="24"/>
          <w:szCs w:val="24"/>
        </w:rPr>
        <w:t>, предусмотренные настоящим Договором.</w:t>
      </w:r>
    </w:p>
    <w:p w:rsidR="008F2692" w:rsidRPr="00D9178E" w:rsidRDefault="008F2692"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35.1.4.</w:t>
      </w:r>
      <w:r w:rsidRPr="00D9178E">
        <w:rPr>
          <w:rFonts w:ascii="Times New Roman" w:eastAsia="Arial Unicode MS" w:hAnsi="Times New Roman"/>
          <w:sz w:val="24"/>
          <w:szCs w:val="24"/>
        </w:rPr>
        <w:t xml:space="preserve"> В случае признания Подрядчика и (или) Технического заказчика несостоятельным (банкротом)</w:t>
      </w:r>
      <w:r w:rsidR="006D2D2D" w:rsidRPr="00D9178E">
        <w:rPr>
          <w:rFonts w:ascii="Times New Roman" w:eastAsia="Arial Unicode MS" w:hAnsi="Times New Roman"/>
          <w:sz w:val="24"/>
          <w:szCs w:val="24"/>
        </w:rPr>
        <w:t>.</w:t>
      </w:r>
      <w:r w:rsidRPr="00D9178E">
        <w:rPr>
          <w:rFonts w:ascii="Times New Roman" w:eastAsia="Arial Unicode MS" w:hAnsi="Times New Roman"/>
          <w:sz w:val="24"/>
          <w:szCs w:val="24"/>
        </w:rPr>
        <w:t xml:space="preserve"> </w:t>
      </w:r>
    </w:p>
    <w:p w:rsidR="008F2692" w:rsidRPr="00D9178E" w:rsidRDefault="008F2692" w:rsidP="008F2692">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35.2.</w:t>
      </w:r>
      <w:r w:rsidRPr="00D9178E">
        <w:rPr>
          <w:rFonts w:ascii="Times New Roman" w:eastAsia="Arial Unicode MS" w:hAnsi="Times New Roman"/>
          <w:sz w:val="24"/>
          <w:szCs w:val="24"/>
        </w:rPr>
        <w:t xml:space="preserve"> Подрядчик и Технический заказчик вправе в одностороннем порядке отказаться от исполнения настоящего Договора в случаях:</w:t>
      </w:r>
    </w:p>
    <w:p w:rsidR="008F2692" w:rsidRPr="00D9178E" w:rsidRDefault="008F2692"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35.2.1.</w:t>
      </w:r>
      <w:r w:rsidRPr="00D9178E">
        <w:rPr>
          <w:rFonts w:ascii="Times New Roman" w:eastAsia="Arial Unicode MS" w:hAnsi="Times New Roman"/>
          <w:sz w:val="24"/>
          <w:szCs w:val="24"/>
        </w:rPr>
        <w:t xml:space="preserve"> В случае нарушения Заказчиком  срока исполнения обязательства по оплате выполненных работ по Договору более 2 (</w:t>
      </w:r>
      <w:r w:rsidR="007D104C" w:rsidRPr="00D9178E">
        <w:rPr>
          <w:rFonts w:ascii="Times New Roman" w:eastAsia="Arial Unicode MS" w:hAnsi="Times New Roman"/>
          <w:sz w:val="24"/>
          <w:szCs w:val="24"/>
        </w:rPr>
        <w:t>Двух</w:t>
      </w:r>
      <w:r w:rsidRPr="00D9178E">
        <w:rPr>
          <w:rFonts w:ascii="Times New Roman" w:eastAsia="Arial Unicode MS" w:hAnsi="Times New Roman"/>
          <w:sz w:val="24"/>
          <w:szCs w:val="24"/>
        </w:rPr>
        <w:t>) раз подряд.</w:t>
      </w:r>
    </w:p>
    <w:p w:rsidR="008F2692" w:rsidRPr="00D9178E" w:rsidRDefault="008F2692" w:rsidP="008B04C4">
      <w:pPr>
        <w:widowControl w:val="0"/>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35.2.2.</w:t>
      </w:r>
      <w:r w:rsidRPr="00D9178E">
        <w:rPr>
          <w:rFonts w:ascii="Times New Roman" w:eastAsia="Arial Unicode MS" w:hAnsi="Times New Roman"/>
          <w:sz w:val="24"/>
          <w:szCs w:val="24"/>
        </w:rPr>
        <w:t xml:space="preserve"> В случае признания Заказчиком несостоятельным (банкротом).</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w:t>
      </w:r>
      <w:r w:rsidR="004A762B" w:rsidRPr="00D9178E">
        <w:rPr>
          <w:rFonts w:ascii="Times New Roman" w:eastAsia="Arial Unicode MS" w:hAnsi="Times New Roman"/>
          <w:b/>
          <w:sz w:val="24"/>
          <w:szCs w:val="24"/>
        </w:rPr>
        <w:t>.</w:t>
      </w:r>
      <w:r w:rsidR="006D2D2D" w:rsidRPr="00D9178E">
        <w:rPr>
          <w:rFonts w:ascii="Times New Roman" w:eastAsia="Arial Unicode MS" w:hAnsi="Times New Roman"/>
          <w:b/>
          <w:sz w:val="24"/>
          <w:szCs w:val="24"/>
        </w:rPr>
        <w:t>3</w:t>
      </w:r>
      <w:r w:rsidR="004A762B" w:rsidRPr="00D9178E">
        <w:rPr>
          <w:rFonts w:ascii="Times New Roman" w:eastAsia="Arial Unicode MS" w:hAnsi="Times New Roman"/>
          <w:b/>
          <w:sz w:val="24"/>
          <w:szCs w:val="24"/>
        </w:rPr>
        <w:t>.</w:t>
      </w:r>
      <w:r w:rsidR="004A762B" w:rsidRPr="00D9178E">
        <w:rPr>
          <w:rFonts w:ascii="Times New Roman" w:eastAsia="Arial Unicode MS" w:hAnsi="Times New Roman"/>
          <w:sz w:val="24"/>
          <w:szCs w:val="24"/>
        </w:rPr>
        <w:t xml:space="preserve"> </w:t>
      </w:r>
      <w:r w:rsidR="006D2D2D" w:rsidRPr="00D9178E">
        <w:rPr>
          <w:rFonts w:ascii="Times New Roman" w:eastAsia="Arial Unicode MS" w:hAnsi="Times New Roman"/>
          <w:sz w:val="24"/>
          <w:szCs w:val="24"/>
        </w:rPr>
        <w:t>Сторона, инициирующая расторжение настоящего Договора в одностороннем порядке, обязана направить другим Сторонам Договора письменное уведомление об отказе от исполнен</w:t>
      </w:r>
      <w:r w:rsidR="00424481" w:rsidRPr="00D9178E">
        <w:rPr>
          <w:rFonts w:ascii="Times New Roman" w:eastAsia="Arial Unicode MS" w:hAnsi="Times New Roman"/>
          <w:sz w:val="24"/>
          <w:szCs w:val="24"/>
        </w:rPr>
        <w:t>ия настоящего Договора, за 30 (</w:t>
      </w:r>
      <w:r w:rsidR="007D104C" w:rsidRPr="00D9178E">
        <w:rPr>
          <w:rFonts w:ascii="Times New Roman" w:eastAsia="Arial Unicode MS" w:hAnsi="Times New Roman"/>
          <w:sz w:val="24"/>
          <w:szCs w:val="24"/>
        </w:rPr>
        <w:t>Т</w:t>
      </w:r>
      <w:r w:rsidR="006D2D2D" w:rsidRPr="00D9178E">
        <w:rPr>
          <w:rFonts w:ascii="Times New Roman" w:eastAsia="Arial Unicode MS" w:hAnsi="Times New Roman"/>
          <w:sz w:val="24"/>
          <w:szCs w:val="24"/>
        </w:rPr>
        <w:t>ридцать) дней до предполагаемой даты прекращения исполнения настоящего Договора</w:t>
      </w:r>
      <w:r w:rsidR="004A762B" w:rsidRPr="00D9178E">
        <w:rPr>
          <w:rFonts w:ascii="Times New Roman" w:eastAsia="Arial Unicode MS" w:hAnsi="Times New Roman"/>
          <w:sz w:val="24"/>
          <w:szCs w:val="24"/>
        </w:rPr>
        <w:t>.</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w:t>
      </w:r>
      <w:r w:rsidR="004A762B" w:rsidRPr="00D9178E">
        <w:rPr>
          <w:rFonts w:ascii="Times New Roman" w:eastAsia="Arial Unicode MS" w:hAnsi="Times New Roman"/>
          <w:b/>
          <w:sz w:val="24"/>
          <w:szCs w:val="24"/>
        </w:rPr>
        <w:t>.3.</w:t>
      </w:r>
      <w:r w:rsidR="004A762B" w:rsidRPr="00D9178E">
        <w:rPr>
          <w:rFonts w:ascii="Times New Roman" w:eastAsia="Arial Unicode MS" w:hAnsi="Times New Roman"/>
          <w:sz w:val="24"/>
          <w:szCs w:val="24"/>
        </w:rPr>
        <w:t xml:space="preserve"> </w:t>
      </w:r>
      <w:proofErr w:type="gramStart"/>
      <w:r w:rsidR="004A762B" w:rsidRPr="00D9178E">
        <w:rPr>
          <w:rFonts w:ascii="Times New Roman" w:eastAsia="Arial Unicode MS" w:hAnsi="Times New Roman"/>
          <w:sz w:val="24"/>
          <w:szCs w:val="24"/>
        </w:rPr>
        <w:t xml:space="preserve">В </w:t>
      </w:r>
      <w:r w:rsidR="006D2D2D" w:rsidRPr="00D9178E">
        <w:rPr>
          <w:rFonts w:ascii="Times New Roman" w:eastAsia="Arial Unicode MS" w:hAnsi="Times New Roman"/>
          <w:sz w:val="24"/>
          <w:szCs w:val="24"/>
        </w:rPr>
        <w:t xml:space="preserve">уведомлении </w:t>
      </w:r>
      <w:r w:rsidR="008F2692" w:rsidRPr="00D9178E">
        <w:rPr>
          <w:rFonts w:ascii="Times New Roman" w:eastAsia="Arial Unicode MS" w:hAnsi="Times New Roman"/>
          <w:sz w:val="24"/>
          <w:szCs w:val="24"/>
        </w:rPr>
        <w:t>об отказе от исполнения настоящего Договора</w:t>
      </w:r>
      <w:r w:rsidR="004A762B" w:rsidRPr="00D9178E">
        <w:rPr>
          <w:rFonts w:ascii="Times New Roman" w:eastAsia="Arial Unicode MS" w:hAnsi="Times New Roman"/>
          <w:sz w:val="24"/>
          <w:szCs w:val="24"/>
        </w:rPr>
        <w:t xml:space="preserve">, направляемом </w:t>
      </w:r>
      <w:r w:rsidR="008F2692" w:rsidRPr="00D9178E">
        <w:rPr>
          <w:rFonts w:ascii="Times New Roman" w:eastAsia="Arial Unicode MS" w:hAnsi="Times New Roman"/>
          <w:sz w:val="24"/>
          <w:szCs w:val="24"/>
        </w:rPr>
        <w:t>Сторонам</w:t>
      </w:r>
      <w:r w:rsidR="004A762B" w:rsidRPr="00D9178E">
        <w:rPr>
          <w:rFonts w:ascii="Times New Roman" w:eastAsia="Arial Unicode MS" w:hAnsi="Times New Roman"/>
          <w:sz w:val="24"/>
          <w:szCs w:val="24"/>
        </w:rPr>
        <w:t>, Заказчик вправе предусмотреть, в частности, порядок передачи работ, документации по настоящему Договору, материалов и оборудования, поставленного на строительную площадку для целей капитального ремонта объекта (в том числе смонтированного на момент остановки работ, находящегося на складе Подрядчика, находящегося в стадии изготовления), а также иные положения.</w:t>
      </w:r>
      <w:proofErr w:type="gramEnd"/>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w:t>
      </w:r>
      <w:r w:rsidR="004A762B" w:rsidRPr="00D9178E">
        <w:rPr>
          <w:rFonts w:ascii="Times New Roman" w:eastAsia="Arial Unicode MS" w:hAnsi="Times New Roman"/>
          <w:b/>
          <w:sz w:val="24"/>
          <w:szCs w:val="24"/>
        </w:rPr>
        <w:t>.4.</w:t>
      </w:r>
      <w:r w:rsidR="004A762B" w:rsidRPr="00D9178E">
        <w:rPr>
          <w:rFonts w:ascii="Times New Roman" w:eastAsia="Arial Unicode MS" w:hAnsi="Times New Roman"/>
          <w:sz w:val="24"/>
          <w:szCs w:val="24"/>
        </w:rPr>
        <w:t xml:space="preserve"> В течение 10 календарных дней </w:t>
      </w:r>
      <w:proofErr w:type="gramStart"/>
      <w:r w:rsidR="004A762B" w:rsidRPr="00D9178E">
        <w:rPr>
          <w:rFonts w:ascii="Times New Roman" w:eastAsia="Arial Unicode MS" w:hAnsi="Times New Roman"/>
          <w:sz w:val="24"/>
          <w:szCs w:val="24"/>
        </w:rPr>
        <w:t>с даты получения</w:t>
      </w:r>
      <w:proofErr w:type="gramEnd"/>
      <w:r w:rsidR="004A762B" w:rsidRPr="00D9178E">
        <w:rPr>
          <w:rFonts w:ascii="Times New Roman" w:eastAsia="Arial Unicode MS" w:hAnsi="Times New Roman"/>
          <w:sz w:val="24"/>
          <w:szCs w:val="24"/>
        </w:rPr>
        <w:t xml:space="preserve"> </w:t>
      </w:r>
      <w:r w:rsidR="006D2D2D" w:rsidRPr="00D9178E">
        <w:rPr>
          <w:rFonts w:ascii="Times New Roman" w:eastAsia="Arial Unicode MS" w:hAnsi="Times New Roman"/>
          <w:sz w:val="24"/>
          <w:szCs w:val="24"/>
        </w:rPr>
        <w:t>уведомления</w:t>
      </w:r>
      <w:r w:rsidR="004A762B" w:rsidRPr="00D9178E">
        <w:rPr>
          <w:rFonts w:ascii="Times New Roman" w:eastAsia="Arial Unicode MS" w:hAnsi="Times New Roman"/>
          <w:sz w:val="24"/>
          <w:szCs w:val="24"/>
        </w:rPr>
        <w:t>, указанного в  пункте 3</w:t>
      </w:r>
      <w:r w:rsidR="00640CAF" w:rsidRPr="00D9178E">
        <w:rPr>
          <w:rFonts w:ascii="Times New Roman" w:eastAsia="Arial Unicode MS" w:hAnsi="Times New Roman"/>
          <w:sz w:val="24"/>
          <w:szCs w:val="24"/>
        </w:rPr>
        <w:t>5</w:t>
      </w:r>
      <w:r w:rsidR="004A762B" w:rsidRPr="00D9178E">
        <w:rPr>
          <w:rFonts w:ascii="Times New Roman" w:eastAsia="Arial Unicode MS" w:hAnsi="Times New Roman"/>
          <w:sz w:val="24"/>
          <w:szCs w:val="24"/>
        </w:rPr>
        <w:t>.3 настоящего Договора, Подрядчик обязан передать Заказчику по акту приема-передачи строительную площадку.</w:t>
      </w:r>
    </w:p>
    <w:p w:rsidR="004A762B" w:rsidRPr="00D9178E" w:rsidRDefault="00795D19" w:rsidP="008B04C4">
      <w:pPr>
        <w:spacing w:after="0" w:line="240" w:lineRule="auto"/>
        <w:ind w:firstLine="709"/>
        <w:jc w:val="both"/>
        <w:outlineLvl w:val="0"/>
        <w:rPr>
          <w:rFonts w:ascii="Times New Roman" w:eastAsia="Arial Unicode MS" w:hAnsi="Times New Roman"/>
          <w:sz w:val="24"/>
          <w:szCs w:val="24"/>
        </w:rPr>
      </w:pPr>
      <w:r w:rsidRPr="00D9178E">
        <w:rPr>
          <w:rFonts w:ascii="Times New Roman" w:eastAsia="Arial Unicode MS" w:hAnsi="Times New Roman"/>
          <w:b/>
          <w:sz w:val="24"/>
          <w:szCs w:val="24"/>
        </w:rPr>
        <w:t>35</w:t>
      </w:r>
      <w:r w:rsidR="004A762B" w:rsidRPr="00D9178E">
        <w:rPr>
          <w:rFonts w:ascii="Times New Roman" w:eastAsia="Arial Unicode MS" w:hAnsi="Times New Roman"/>
          <w:b/>
          <w:sz w:val="24"/>
          <w:szCs w:val="24"/>
        </w:rPr>
        <w:t>.5.</w:t>
      </w:r>
      <w:r w:rsidR="004A762B" w:rsidRPr="00D9178E">
        <w:rPr>
          <w:rFonts w:ascii="Times New Roman" w:eastAsia="Arial Unicode MS" w:hAnsi="Times New Roman"/>
          <w:sz w:val="24"/>
          <w:szCs w:val="24"/>
        </w:rPr>
        <w:t xml:space="preserve"> В случае расторжения настоящего Договора по основаниям, предусмотренным пунктом 3</w:t>
      </w:r>
      <w:r w:rsidR="00640CAF" w:rsidRPr="00D9178E">
        <w:rPr>
          <w:rFonts w:ascii="Times New Roman" w:eastAsia="Arial Unicode MS" w:hAnsi="Times New Roman"/>
          <w:sz w:val="24"/>
          <w:szCs w:val="24"/>
        </w:rPr>
        <w:t>5</w:t>
      </w:r>
      <w:r w:rsidR="004A762B" w:rsidRPr="00D9178E">
        <w:rPr>
          <w:rFonts w:ascii="Times New Roman" w:eastAsia="Arial Unicode MS" w:hAnsi="Times New Roman"/>
          <w:sz w:val="24"/>
          <w:szCs w:val="24"/>
        </w:rPr>
        <w:t xml:space="preserve">.1 настоящего Договора, Подрядчику возмещаются только расходы, фактически </w:t>
      </w:r>
      <w:r w:rsidR="00B90CDA" w:rsidRPr="00D9178E">
        <w:rPr>
          <w:rFonts w:ascii="Times New Roman" w:eastAsia="Arial Unicode MS" w:hAnsi="Times New Roman"/>
          <w:sz w:val="24"/>
          <w:szCs w:val="24"/>
        </w:rPr>
        <w:t>понесённые</w:t>
      </w:r>
      <w:r w:rsidR="004A762B" w:rsidRPr="00D9178E">
        <w:rPr>
          <w:rFonts w:ascii="Times New Roman" w:eastAsia="Arial Unicode MS" w:hAnsi="Times New Roman"/>
          <w:sz w:val="24"/>
          <w:szCs w:val="24"/>
        </w:rPr>
        <w:t xml:space="preserve"> им в связи с выполнением настоящего Договора до дня его расторжения, если они документально подтверждены.</w:t>
      </w:r>
    </w:p>
    <w:p w:rsidR="008B04C4" w:rsidRPr="00D9178E" w:rsidRDefault="005A0061" w:rsidP="00640CAF">
      <w:pPr>
        <w:widowControl w:val="0"/>
        <w:autoSpaceDE w:val="0"/>
        <w:autoSpaceDN w:val="0"/>
        <w:adjustRightInd w:val="0"/>
        <w:spacing w:after="0" w:line="240" w:lineRule="auto"/>
        <w:ind w:firstLine="540"/>
        <w:jc w:val="both"/>
        <w:rPr>
          <w:rFonts w:ascii="Times New Roman" w:eastAsia="Arial Unicode MS" w:hAnsi="Times New Roman"/>
          <w:sz w:val="24"/>
          <w:szCs w:val="24"/>
        </w:rPr>
      </w:pPr>
      <w:r w:rsidRPr="00D9178E">
        <w:rPr>
          <w:rFonts w:ascii="Times New Roman" w:eastAsia="Times New Roman" w:hAnsi="Times New Roman"/>
          <w:b/>
          <w:bCs/>
          <w:sz w:val="24"/>
          <w:szCs w:val="24"/>
          <w:lang w:eastAsia="ru-RU"/>
        </w:rPr>
        <w:t xml:space="preserve">          </w:t>
      </w:r>
    </w:p>
    <w:p w:rsidR="00D55A06" w:rsidRPr="00D9178E" w:rsidRDefault="004A762B" w:rsidP="008B04C4">
      <w:pPr>
        <w:keepNext/>
        <w:keepLines/>
        <w:spacing w:after="0" w:line="283" w:lineRule="exact"/>
        <w:jc w:val="center"/>
        <w:outlineLvl w:val="0"/>
        <w:rPr>
          <w:rFonts w:ascii="Times New Roman" w:hAnsi="Times New Roman"/>
          <w:b/>
          <w:bCs/>
          <w:sz w:val="24"/>
          <w:szCs w:val="24"/>
          <w:shd w:val="clear" w:color="auto" w:fill="FFFFFF"/>
        </w:rPr>
      </w:pPr>
      <w:r w:rsidRPr="00D9178E">
        <w:rPr>
          <w:rFonts w:ascii="Times New Roman" w:eastAsia="Arial Unicode MS" w:hAnsi="Times New Roman"/>
          <w:b/>
          <w:sz w:val="24"/>
          <w:szCs w:val="24"/>
        </w:rPr>
        <w:t>3</w:t>
      </w:r>
      <w:r w:rsidR="00795D19" w:rsidRPr="00D9178E">
        <w:rPr>
          <w:rFonts w:ascii="Times New Roman" w:eastAsia="Arial Unicode MS" w:hAnsi="Times New Roman"/>
          <w:b/>
          <w:sz w:val="24"/>
          <w:szCs w:val="24"/>
        </w:rPr>
        <w:t>6</w:t>
      </w:r>
      <w:r w:rsidRPr="00D9178E">
        <w:rPr>
          <w:rFonts w:ascii="Times New Roman" w:eastAsia="Arial Unicode MS" w:hAnsi="Times New Roman"/>
          <w:b/>
          <w:sz w:val="24"/>
          <w:szCs w:val="24"/>
        </w:rPr>
        <w:t>.</w:t>
      </w:r>
      <w:r w:rsidRPr="00D9178E">
        <w:rPr>
          <w:rFonts w:ascii="Times New Roman" w:eastAsia="Arial Unicode MS" w:hAnsi="Times New Roman"/>
          <w:sz w:val="24"/>
          <w:szCs w:val="24"/>
        </w:rPr>
        <w:t xml:space="preserve"> </w:t>
      </w:r>
      <w:r w:rsidR="00D55A06" w:rsidRPr="00D9178E">
        <w:rPr>
          <w:rFonts w:ascii="Times New Roman" w:hAnsi="Times New Roman"/>
          <w:b/>
          <w:bCs/>
          <w:sz w:val="24"/>
          <w:szCs w:val="24"/>
          <w:shd w:val="clear" w:color="auto" w:fill="FFFFFF"/>
        </w:rPr>
        <w:t>ПРОЧИЕ УСЛОВИЯ</w:t>
      </w:r>
    </w:p>
    <w:p w:rsidR="00D55A06" w:rsidRPr="00D9178E" w:rsidRDefault="00D55A06" w:rsidP="008B04C4">
      <w:pPr>
        <w:keepNext/>
        <w:keepLines/>
        <w:spacing w:after="0" w:line="283" w:lineRule="exact"/>
        <w:ind w:left="3440"/>
        <w:outlineLvl w:val="0"/>
        <w:rPr>
          <w:rFonts w:ascii="Times New Roman" w:hAnsi="Times New Roman"/>
          <w:b/>
          <w:bCs/>
          <w:sz w:val="24"/>
          <w:szCs w:val="24"/>
        </w:rPr>
      </w:pPr>
    </w:p>
    <w:p w:rsidR="00D55A06" w:rsidRPr="00D9178E" w:rsidRDefault="00795D19" w:rsidP="008B04C4">
      <w:pPr>
        <w:spacing w:after="0" w:line="283" w:lineRule="exact"/>
        <w:ind w:right="20" w:firstLine="709"/>
        <w:jc w:val="both"/>
        <w:rPr>
          <w:rFonts w:ascii="Times New Roman" w:hAnsi="Times New Roman"/>
          <w:sz w:val="24"/>
          <w:szCs w:val="24"/>
        </w:rPr>
      </w:pPr>
      <w:r w:rsidRPr="00D9178E">
        <w:rPr>
          <w:rFonts w:ascii="Times New Roman" w:eastAsia="Arial Unicode MS" w:hAnsi="Times New Roman"/>
          <w:b/>
          <w:sz w:val="24"/>
          <w:szCs w:val="24"/>
        </w:rPr>
        <w:t>36</w:t>
      </w:r>
      <w:r w:rsidR="00D55A06" w:rsidRPr="00D9178E">
        <w:rPr>
          <w:rFonts w:ascii="Times New Roman" w:hAnsi="Times New Roman"/>
          <w:b/>
          <w:sz w:val="24"/>
          <w:szCs w:val="24"/>
        </w:rPr>
        <w:t>.1.</w:t>
      </w:r>
      <w:r w:rsidR="00D55A06" w:rsidRPr="00D9178E">
        <w:rPr>
          <w:rFonts w:ascii="Times New Roman" w:hAnsi="Times New Roman"/>
          <w:sz w:val="24"/>
          <w:szCs w:val="24"/>
        </w:rPr>
        <w:t xml:space="preserve"> Настоящий договор вступает в силу с момента его подписания обеими Сторонами и действует до полного исполнения взятых на себя Сторонами обязательств.</w:t>
      </w:r>
    </w:p>
    <w:p w:rsidR="00D55A06" w:rsidRPr="00D9178E" w:rsidRDefault="00D55A06" w:rsidP="008B04C4">
      <w:pPr>
        <w:spacing w:after="0" w:line="283" w:lineRule="exact"/>
        <w:ind w:right="20"/>
        <w:jc w:val="both"/>
        <w:rPr>
          <w:rFonts w:ascii="Times New Roman" w:hAnsi="Times New Roman"/>
          <w:sz w:val="24"/>
          <w:szCs w:val="24"/>
        </w:rPr>
      </w:pPr>
      <w:r w:rsidRPr="00D9178E">
        <w:rPr>
          <w:rFonts w:ascii="Times New Roman" w:hAnsi="Times New Roman"/>
          <w:b/>
          <w:sz w:val="24"/>
          <w:szCs w:val="24"/>
        </w:rPr>
        <w:tab/>
      </w:r>
      <w:r w:rsidR="00795D19" w:rsidRPr="00D9178E">
        <w:rPr>
          <w:rFonts w:ascii="Times New Roman" w:eastAsia="Arial Unicode MS" w:hAnsi="Times New Roman"/>
          <w:b/>
          <w:sz w:val="24"/>
          <w:szCs w:val="24"/>
        </w:rPr>
        <w:t>36</w:t>
      </w:r>
      <w:r w:rsidRPr="00D9178E">
        <w:rPr>
          <w:rFonts w:ascii="Times New Roman" w:hAnsi="Times New Roman"/>
          <w:b/>
          <w:sz w:val="24"/>
          <w:szCs w:val="24"/>
        </w:rPr>
        <w:t>.2.</w:t>
      </w:r>
      <w:r w:rsidRPr="00D9178E">
        <w:rPr>
          <w:rFonts w:ascii="Times New Roman" w:hAnsi="Times New Roman"/>
          <w:sz w:val="24"/>
          <w:szCs w:val="24"/>
        </w:rPr>
        <w:t xml:space="preserve"> Изменения и дополнения к настоящему Договору оформляются письменно, Дополнительными соглашениями, подписанными Сторонами. Указанные соглашения являются неотъемлемой частью настоящего Договора.</w:t>
      </w:r>
    </w:p>
    <w:p w:rsidR="00D55A06" w:rsidRPr="00D9178E" w:rsidRDefault="00795D19" w:rsidP="008B04C4">
      <w:pPr>
        <w:spacing w:after="0" w:line="283" w:lineRule="exact"/>
        <w:ind w:right="20" w:firstLine="709"/>
        <w:jc w:val="both"/>
        <w:rPr>
          <w:rFonts w:ascii="Times New Roman" w:hAnsi="Times New Roman"/>
          <w:sz w:val="24"/>
          <w:szCs w:val="24"/>
        </w:rPr>
      </w:pPr>
      <w:r w:rsidRPr="00D9178E">
        <w:rPr>
          <w:rFonts w:ascii="Times New Roman" w:eastAsia="Arial Unicode MS" w:hAnsi="Times New Roman"/>
          <w:b/>
          <w:sz w:val="24"/>
          <w:szCs w:val="24"/>
        </w:rPr>
        <w:t>36</w:t>
      </w:r>
      <w:r w:rsidR="00232863" w:rsidRPr="00D9178E">
        <w:rPr>
          <w:rFonts w:ascii="Times New Roman" w:hAnsi="Times New Roman"/>
          <w:b/>
          <w:sz w:val="24"/>
          <w:szCs w:val="24"/>
        </w:rPr>
        <w:t>.3</w:t>
      </w:r>
      <w:r w:rsidR="00D55A06" w:rsidRPr="00D9178E">
        <w:rPr>
          <w:rFonts w:ascii="Times New Roman" w:hAnsi="Times New Roman"/>
          <w:b/>
          <w:sz w:val="24"/>
          <w:szCs w:val="24"/>
        </w:rPr>
        <w:t xml:space="preserve">. </w:t>
      </w:r>
      <w:r w:rsidR="00D55A06" w:rsidRPr="00D9178E">
        <w:rPr>
          <w:rFonts w:ascii="Times New Roman" w:hAnsi="Times New Roman"/>
          <w:sz w:val="24"/>
          <w:szCs w:val="24"/>
        </w:rPr>
        <w:t>Приложениями к настоящему Договору являются</w:t>
      </w:r>
      <w:r w:rsidR="0073439B" w:rsidRPr="00D9178E">
        <w:rPr>
          <w:rFonts w:ascii="Times New Roman" w:hAnsi="Times New Roman"/>
          <w:sz w:val="24"/>
          <w:szCs w:val="24"/>
        </w:rPr>
        <w:t>:</w:t>
      </w:r>
    </w:p>
    <w:p w:rsidR="00D55A06" w:rsidRPr="00D9178E" w:rsidRDefault="00D55A06" w:rsidP="008B04C4">
      <w:pPr>
        <w:spacing w:after="0" w:line="283" w:lineRule="exact"/>
        <w:ind w:right="20" w:firstLine="709"/>
        <w:jc w:val="both"/>
        <w:rPr>
          <w:rFonts w:ascii="Times New Roman" w:hAnsi="Times New Roman"/>
          <w:sz w:val="24"/>
          <w:szCs w:val="24"/>
        </w:rPr>
      </w:pPr>
      <w:r w:rsidRPr="00D9178E">
        <w:rPr>
          <w:rFonts w:ascii="Times New Roman" w:hAnsi="Times New Roman"/>
          <w:sz w:val="24"/>
          <w:szCs w:val="24"/>
        </w:rPr>
        <w:t>- Протокол согласования договорной цены – Приложение № 1;</w:t>
      </w:r>
    </w:p>
    <w:p w:rsidR="00D55A06" w:rsidRPr="00D9178E" w:rsidRDefault="00D55A06" w:rsidP="008B04C4">
      <w:pPr>
        <w:spacing w:after="0" w:line="283" w:lineRule="exact"/>
        <w:ind w:right="20" w:firstLine="709"/>
        <w:jc w:val="both"/>
        <w:rPr>
          <w:rFonts w:ascii="Times New Roman" w:hAnsi="Times New Roman"/>
          <w:sz w:val="24"/>
          <w:szCs w:val="24"/>
        </w:rPr>
      </w:pPr>
      <w:r w:rsidRPr="00D9178E">
        <w:rPr>
          <w:rFonts w:ascii="Times New Roman" w:hAnsi="Times New Roman"/>
          <w:sz w:val="24"/>
          <w:szCs w:val="24"/>
        </w:rPr>
        <w:t xml:space="preserve">- </w:t>
      </w:r>
      <w:r w:rsidR="00AE462A" w:rsidRPr="00D9178E">
        <w:rPr>
          <w:rFonts w:ascii="Times New Roman" w:hAnsi="Times New Roman"/>
          <w:sz w:val="24"/>
          <w:szCs w:val="24"/>
        </w:rPr>
        <w:t>Распределение договорной цены</w:t>
      </w:r>
      <w:r w:rsidRPr="00D9178E">
        <w:rPr>
          <w:rFonts w:ascii="Times New Roman" w:hAnsi="Times New Roman"/>
          <w:sz w:val="24"/>
          <w:szCs w:val="24"/>
        </w:rPr>
        <w:t xml:space="preserve"> – Приложение № 2;</w:t>
      </w:r>
    </w:p>
    <w:p w:rsidR="00886549" w:rsidRPr="00D9178E" w:rsidRDefault="00886549" w:rsidP="008B04C4">
      <w:pPr>
        <w:spacing w:after="0" w:line="283" w:lineRule="exact"/>
        <w:ind w:right="20" w:firstLine="709"/>
        <w:jc w:val="both"/>
        <w:rPr>
          <w:rFonts w:ascii="Times New Roman" w:hAnsi="Times New Roman"/>
          <w:sz w:val="24"/>
          <w:szCs w:val="24"/>
        </w:rPr>
      </w:pPr>
      <w:r w:rsidRPr="00D9178E">
        <w:rPr>
          <w:rFonts w:ascii="Times New Roman" w:hAnsi="Times New Roman"/>
          <w:sz w:val="24"/>
          <w:szCs w:val="24"/>
        </w:rPr>
        <w:t>- График производства работ -  Приложение № 3;</w:t>
      </w:r>
    </w:p>
    <w:p w:rsidR="00232863" w:rsidRPr="00D9178E" w:rsidRDefault="00D55A06" w:rsidP="008B04C4">
      <w:pPr>
        <w:spacing w:after="0" w:line="283" w:lineRule="exact"/>
        <w:ind w:right="20" w:firstLine="709"/>
        <w:jc w:val="both"/>
        <w:rPr>
          <w:rFonts w:ascii="Times New Roman" w:hAnsi="Times New Roman"/>
          <w:sz w:val="24"/>
          <w:szCs w:val="24"/>
        </w:rPr>
      </w:pPr>
      <w:r w:rsidRPr="00D9178E">
        <w:rPr>
          <w:rFonts w:ascii="Times New Roman" w:hAnsi="Times New Roman"/>
          <w:sz w:val="24"/>
          <w:szCs w:val="24"/>
        </w:rPr>
        <w:t xml:space="preserve">- Банковская гарантия </w:t>
      </w:r>
      <w:r w:rsidR="00232863" w:rsidRPr="00D9178E">
        <w:rPr>
          <w:rFonts w:ascii="Times New Roman" w:hAnsi="Times New Roman"/>
          <w:sz w:val="24"/>
          <w:szCs w:val="24"/>
        </w:rPr>
        <w:t>выполнения договора</w:t>
      </w:r>
      <w:r w:rsidR="00955244" w:rsidRPr="00D9178E">
        <w:rPr>
          <w:rFonts w:ascii="Times New Roman" w:hAnsi="Times New Roman"/>
          <w:sz w:val="24"/>
          <w:szCs w:val="24"/>
        </w:rPr>
        <w:t xml:space="preserve"> </w:t>
      </w:r>
      <w:r w:rsidRPr="00D9178E">
        <w:rPr>
          <w:rFonts w:ascii="Times New Roman" w:hAnsi="Times New Roman"/>
          <w:sz w:val="24"/>
          <w:szCs w:val="24"/>
        </w:rPr>
        <w:t xml:space="preserve">(форма) – Приложение № </w:t>
      </w:r>
      <w:r w:rsidR="00886549" w:rsidRPr="00D9178E">
        <w:rPr>
          <w:rFonts w:ascii="Times New Roman" w:hAnsi="Times New Roman"/>
          <w:sz w:val="24"/>
          <w:szCs w:val="24"/>
        </w:rPr>
        <w:t>4</w:t>
      </w:r>
      <w:r w:rsidR="0073439B" w:rsidRPr="00D9178E">
        <w:rPr>
          <w:rFonts w:ascii="Times New Roman" w:hAnsi="Times New Roman"/>
          <w:sz w:val="24"/>
          <w:szCs w:val="24"/>
        </w:rPr>
        <w:t>;</w:t>
      </w:r>
    </w:p>
    <w:p w:rsidR="00232863" w:rsidRPr="00D9178E" w:rsidRDefault="00232863" w:rsidP="008B04C4">
      <w:pPr>
        <w:spacing w:after="0" w:line="283" w:lineRule="exact"/>
        <w:ind w:right="20" w:firstLine="709"/>
        <w:jc w:val="both"/>
        <w:rPr>
          <w:rFonts w:ascii="Times New Roman" w:hAnsi="Times New Roman"/>
          <w:sz w:val="24"/>
          <w:szCs w:val="24"/>
        </w:rPr>
      </w:pPr>
      <w:r w:rsidRPr="00D9178E">
        <w:rPr>
          <w:rFonts w:ascii="Times New Roman" w:hAnsi="Times New Roman"/>
          <w:sz w:val="24"/>
          <w:szCs w:val="24"/>
        </w:rPr>
        <w:t xml:space="preserve">- Банковская гарантия выполнения обязательств Подрядчика в гарантийный период </w:t>
      </w:r>
    </w:p>
    <w:p w:rsidR="00232863" w:rsidRPr="00D9178E" w:rsidRDefault="00232863" w:rsidP="008B04C4">
      <w:pPr>
        <w:spacing w:after="0" w:line="283" w:lineRule="exact"/>
        <w:ind w:right="20" w:firstLine="709"/>
        <w:jc w:val="both"/>
        <w:rPr>
          <w:rFonts w:ascii="Times New Roman" w:hAnsi="Times New Roman"/>
          <w:sz w:val="24"/>
          <w:szCs w:val="24"/>
        </w:rPr>
      </w:pPr>
      <w:r w:rsidRPr="00D9178E">
        <w:rPr>
          <w:rFonts w:ascii="Times New Roman" w:hAnsi="Times New Roman"/>
          <w:sz w:val="24"/>
          <w:szCs w:val="24"/>
        </w:rPr>
        <w:t xml:space="preserve">  (форма) – Приложение</w:t>
      </w:r>
      <w:r w:rsidR="0073439B" w:rsidRPr="00D9178E">
        <w:rPr>
          <w:rFonts w:ascii="Times New Roman" w:hAnsi="Times New Roman"/>
          <w:sz w:val="24"/>
          <w:szCs w:val="24"/>
        </w:rPr>
        <w:t xml:space="preserve"> №</w:t>
      </w:r>
      <w:r w:rsidRPr="00D9178E">
        <w:rPr>
          <w:rFonts w:ascii="Times New Roman" w:hAnsi="Times New Roman"/>
          <w:sz w:val="24"/>
          <w:szCs w:val="24"/>
        </w:rPr>
        <w:t xml:space="preserve"> </w:t>
      </w:r>
      <w:r w:rsidR="00886549" w:rsidRPr="00D9178E">
        <w:rPr>
          <w:rFonts w:ascii="Times New Roman" w:hAnsi="Times New Roman"/>
          <w:sz w:val="24"/>
          <w:szCs w:val="24"/>
        </w:rPr>
        <w:t>5</w:t>
      </w:r>
      <w:r w:rsidR="00955244" w:rsidRPr="00D9178E">
        <w:rPr>
          <w:rFonts w:ascii="Times New Roman" w:hAnsi="Times New Roman"/>
          <w:sz w:val="24"/>
          <w:szCs w:val="24"/>
        </w:rPr>
        <w:t>;</w:t>
      </w:r>
    </w:p>
    <w:p w:rsidR="00D55A06" w:rsidRPr="00D9178E" w:rsidRDefault="00D55A06" w:rsidP="008B04C4">
      <w:pPr>
        <w:spacing w:after="0" w:line="283" w:lineRule="exact"/>
        <w:ind w:right="20" w:firstLine="709"/>
        <w:jc w:val="both"/>
        <w:rPr>
          <w:rFonts w:ascii="Times New Roman" w:hAnsi="Times New Roman"/>
          <w:sz w:val="24"/>
          <w:szCs w:val="24"/>
        </w:rPr>
      </w:pPr>
      <w:r w:rsidRPr="00D9178E">
        <w:rPr>
          <w:rFonts w:ascii="Times New Roman" w:hAnsi="Times New Roman"/>
          <w:sz w:val="24"/>
          <w:szCs w:val="24"/>
        </w:rPr>
        <w:t>- Тех</w:t>
      </w:r>
      <w:r w:rsidR="00232863" w:rsidRPr="00D9178E">
        <w:rPr>
          <w:rFonts w:ascii="Times New Roman" w:hAnsi="Times New Roman"/>
          <w:sz w:val="24"/>
          <w:szCs w:val="24"/>
        </w:rPr>
        <w:t>ническое задание – Приложение №</w:t>
      </w:r>
      <w:r w:rsidR="00955244" w:rsidRPr="00D9178E">
        <w:rPr>
          <w:rFonts w:ascii="Times New Roman" w:hAnsi="Times New Roman"/>
          <w:sz w:val="24"/>
          <w:szCs w:val="24"/>
        </w:rPr>
        <w:t xml:space="preserve"> </w:t>
      </w:r>
      <w:r w:rsidR="00232863" w:rsidRPr="00D9178E">
        <w:rPr>
          <w:rFonts w:ascii="Times New Roman" w:hAnsi="Times New Roman"/>
          <w:sz w:val="24"/>
          <w:szCs w:val="24"/>
        </w:rPr>
        <w:t>6</w:t>
      </w:r>
      <w:r w:rsidRPr="00D9178E">
        <w:rPr>
          <w:rFonts w:ascii="Times New Roman" w:hAnsi="Times New Roman"/>
          <w:sz w:val="24"/>
          <w:szCs w:val="24"/>
        </w:rPr>
        <w:t>.</w:t>
      </w:r>
    </w:p>
    <w:p w:rsidR="00D55A06" w:rsidRPr="00D9178E" w:rsidRDefault="00795D19" w:rsidP="008B04C4">
      <w:pPr>
        <w:spacing w:after="0" w:line="283" w:lineRule="exact"/>
        <w:ind w:right="20" w:firstLine="709"/>
        <w:jc w:val="both"/>
        <w:rPr>
          <w:rFonts w:ascii="Times New Roman" w:hAnsi="Times New Roman"/>
          <w:sz w:val="24"/>
          <w:szCs w:val="24"/>
        </w:rPr>
      </w:pPr>
      <w:r w:rsidRPr="00D9178E">
        <w:rPr>
          <w:rFonts w:ascii="Times New Roman" w:eastAsia="Arial Unicode MS" w:hAnsi="Times New Roman"/>
          <w:b/>
          <w:sz w:val="24"/>
          <w:szCs w:val="24"/>
        </w:rPr>
        <w:t>36</w:t>
      </w:r>
      <w:r w:rsidR="00232863" w:rsidRPr="00D9178E">
        <w:rPr>
          <w:rFonts w:ascii="Times New Roman" w:hAnsi="Times New Roman"/>
          <w:b/>
          <w:sz w:val="24"/>
          <w:szCs w:val="24"/>
        </w:rPr>
        <w:t>.4</w:t>
      </w:r>
      <w:r w:rsidR="00D55A06" w:rsidRPr="00D9178E">
        <w:rPr>
          <w:rFonts w:ascii="Times New Roman" w:hAnsi="Times New Roman"/>
          <w:b/>
          <w:sz w:val="24"/>
          <w:szCs w:val="24"/>
        </w:rPr>
        <w:t>.</w:t>
      </w:r>
      <w:r w:rsidR="00D55A06" w:rsidRPr="00D9178E">
        <w:rPr>
          <w:rFonts w:ascii="Times New Roman" w:hAnsi="Times New Roman"/>
          <w:sz w:val="24"/>
          <w:szCs w:val="24"/>
        </w:rPr>
        <w:t xml:space="preserve"> Во всем, что не предусмотрено условиями настоящего Договора, Стороны руководствуются законодательством Р</w:t>
      </w:r>
      <w:r w:rsidR="0073439B" w:rsidRPr="00D9178E">
        <w:rPr>
          <w:rFonts w:ascii="Times New Roman" w:hAnsi="Times New Roman"/>
          <w:sz w:val="24"/>
          <w:szCs w:val="24"/>
        </w:rPr>
        <w:t xml:space="preserve">оссийской </w:t>
      </w:r>
      <w:r w:rsidR="00D55A06" w:rsidRPr="00D9178E">
        <w:rPr>
          <w:rFonts w:ascii="Times New Roman" w:hAnsi="Times New Roman"/>
          <w:sz w:val="24"/>
          <w:szCs w:val="24"/>
        </w:rPr>
        <w:t>Ф</w:t>
      </w:r>
      <w:r w:rsidR="0073439B" w:rsidRPr="00D9178E">
        <w:rPr>
          <w:rFonts w:ascii="Times New Roman" w:hAnsi="Times New Roman"/>
          <w:sz w:val="24"/>
          <w:szCs w:val="24"/>
        </w:rPr>
        <w:t>едерации</w:t>
      </w:r>
      <w:r w:rsidR="00D55A06" w:rsidRPr="00D9178E">
        <w:rPr>
          <w:rFonts w:ascii="Times New Roman" w:hAnsi="Times New Roman"/>
          <w:sz w:val="24"/>
          <w:szCs w:val="24"/>
        </w:rPr>
        <w:t>.</w:t>
      </w:r>
    </w:p>
    <w:p w:rsidR="00D55A06" w:rsidRPr="00D9178E" w:rsidRDefault="00795D19" w:rsidP="008B04C4">
      <w:pPr>
        <w:spacing w:after="0" w:line="283" w:lineRule="exact"/>
        <w:ind w:right="20" w:firstLine="709"/>
        <w:jc w:val="both"/>
        <w:rPr>
          <w:rFonts w:ascii="Times New Roman" w:eastAsia="Arial Unicode MS" w:hAnsi="Times New Roman"/>
          <w:b/>
          <w:sz w:val="24"/>
          <w:szCs w:val="24"/>
        </w:rPr>
      </w:pPr>
      <w:r w:rsidRPr="00D9178E">
        <w:rPr>
          <w:rFonts w:ascii="Times New Roman" w:eastAsia="Arial Unicode MS" w:hAnsi="Times New Roman"/>
          <w:b/>
          <w:sz w:val="24"/>
          <w:szCs w:val="24"/>
        </w:rPr>
        <w:t>36</w:t>
      </w:r>
      <w:r w:rsidR="00232863" w:rsidRPr="00D9178E">
        <w:rPr>
          <w:rFonts w:ascii="Times New Roman" w:hAnsi="Times New Roman"/>
          <w:b/>
          <w:sz w:val="24"/>
          <w:szCs w:val="24"/>
        </w:rPr>
        <w:t>.5</w:t>
      </w:r>
      <w:r w:rsidR="00D55A06" w:rsidRPr="00D9178E">
        <w:rPr>
          <w:rFonts w:ascii="Times New Roman" w:hAnsi="Times New Roman"/>
          <w:b/>
          <w:sz w:val="24"/>
          <w:szCs w:val="24"/>
        </w:rPr>
        <w:t xml:space="preserve">. </w:t>
      </w:r>
      <w:r w:rsidR="00D55A06" w:rsidRPr="00D9178E">
        <w:rPr>
          <w:rFonts w:ascii="Times New Roman" w:hAnsi="Times New Roman"/>
          <w:sz w:val="24"/>
          <w:szCs w:val="24"/>
        </w:rPr>
        <w:t xml:space="preserve">Настоящий Договор составлен в </w:t>
      </w:r>
      <w:r w:rsidR="007D104C" w:rsidRPr="00D9178E">
        <w:rPr>
          <w:rFonts w:ascii="Times New Roman" w:hAnsi="Times New Roman"/>
          <w:sz w:val="24"/>
          <w:szCs w:val="24"/>
        </w:rPr>
        <w:t xml:space="preserve">3 </w:t>
      </w:r>
      <w:r w:rsidR="00955244" w:rsidRPr="00D9178E">
        <w:rPr>
          <w:rFonts w:ascii="Times New Roman" w:hAnsi="Times New Roman"/>
          <w:sz w:val="24"/>
          <w:szCs w:val="24"/>
        </w:rPr>
        <w:t>(</w:t>
      </w:r>
      <w:r w:rsidR="007D104C" w:rsidRPr="00D9178E">
        <w:rPr>
          <w:rFonts w:ascii="Times New Roman" w:hAnsi="Times New Roman"/>
          <w:sz w:val="24"/>
          <w:szCs w:val="24"/>
        </w:rPr>
        <w:t>Трёх</w:t>
      </w:r>
      <w:r w:rsidR="00955244" w:rsidRPr="00D9178E">
        <w:rPr>
          <w:rFonts w:ascii="Times New Roman" w:hAnsi="Times New Roman"/>
          <w:sz w:val="24"/>
          <w:szCs w:val="24"/>
        </w:rPr>
        <w:t>)</w:t>
      </w:r>
      <w:r w:rsidR="00D55A06" w:rsidRPr="00D9178E">
        <w:rPr>
          <w:rFonts w:ascii="Times New Roman" w:hAnsi="Times New Roman"/>
          <w:sz w:val="24"/>
          <w:szCs w:val="24"/>
        </w:rPr>
        <w:t xml:space="preserve"> экземплярах, имеющих </w:t>
      </w:r>
      <w:r w:rsidR="00955244" w:rsidRPr="00D9178E">
        <w:rPr>
          <w:rFonts w:ascii="Times New Roman" w:hAnsi="Times New Roman"/>
          <w:sz w:val="24"/>
          <w:szCs w:val="24"/>
        </w:rPr>
        <w:t xml:space="preserve">равную </w:t>
      </w:r>
      <w:r w:rsidR="00D55A06" w:rsidRPr="00D9178E">
        <w:rPr>
          <w:rFonts w:ascii="Times New Roman" w:hAnsi="Times New Roman"/>
          <w:sz w:val="24"/>
          <w:szCs w:val="24"/>
        </w:rPr>
        <w:t>юридическую силу</w:t>
      </w:r>
      <w:r w:rsidR="00955244" w:rsidRPr="00D9178E">
        <w:rPr>
          <w:rFonts w:ascii="Times New Roman" w:hAnsi="Times New Roman"/>
          <w:sz w:val="24"/>
          <w:szCs w:val="24"/>
        </w:rPr>
        <w:t>, по одному для каждой из Сторон</w:t>
      </w:r>
      <w:r w:rsidR="00D55A06" w:rsidRPr="00D9178E">
        <w:rPr>
          <w:rFonts w:ascii="Times New Roman" w:hAnsi="Times New Roman"/>
          <w:sz w:val="24"/>
          <w:szCs w:val="24"/>
        </w:rPr>
        <w:t>.</w:t>
      </w:r>
    </w:p>
    <w:p w:rsidR="004A762B" w:rsidRPr="00D9178E" w:rsidRDefault="00955244" w:rsidP="00955244">
      <w:pPr>
        <w:keepNext/>
        <w:tabs>
          <w:tab w:val="left" w:pos="2280"/>
        </w:tabs>
        <w:spacing w:after="0" w:line="240" w:lineRule="auto"/>
        <w:jc w:val="both"/>
        <w:outlineLvl w:val="0"/>
        <w:rPr>
          <w:rFonts w:ascii="Times New Roman" w:eastAsia="Arial Unicode MS" w:hAnsi="Times New Roman"/>
          <w:sz w:val="24"/>
          <w:szCs w:val="24"/>
        </w:rPr>
      </w:pPr>
      <w:r w:rsidRPr="00D9178E">
        <w:rPr>
          <w:rFonts w:ascii="Times New Roman" w:eastAsia="Arial Unicode MS" w:hAnsi="Times New Roman"/>
          <w:sz w:val="24"/>
          <w:szCs w:val="24"/>
        </w:rPr>
        <w:tab/>
      </w:r>
    </w:p>
    <w:p w:rsidR="00955244" w:rsidRPr="00D9178E" w:rsidRDefault="00955244" w:rsidP="00955244">
      <w:pPr>
        <w:keepNext/>
        <w:tabs>
          <w:tab w:val="left" w:pos="2280"/>
        </w:tabs>
        <w:spacing w:after="0" w:line="240" w:lineRule="auto"/>
        <w:jc w:val="center"/>
        <w:outlineLvl w:val="0"/>
        <w:rPr>
          <w:rFonts w:ascii="Times New Roman" w:eastAsia="Arial Unicode MS" w:hAnsi="Times New Roman"/>
          <w:sz w:val="24"/>
          <w:szCs w:val="24"/>
        </w:rPr>
      </w:pPr>
      <w:r w:rsidRPr="00D9178E">
        <w:rPr>
          <w:rFonts w:ascii="Times New Roman" w:eastAsia="Arial Unicode MS" w:hAnsi="Times New Roman"/>
          <w:b/>
          <w:caps/>
          <w:sz w:val="24"/>
          <w:szCs w:val="24"/>
        </w:rPr>
        <w:t>3</w:t>
      </w:r>
      <w:r w:rsidR="00795D19" w:rsidRPr="00D9178E">
        <w:rPr>
          <w:rFonts w:ascii="Times New Roman" w:eastAsia="Arial Unicode MS" w:hAnsi="Times New Roman"/>
          <w:b/>
          <w:caps/>
          <w:sz w:val="24"/>
          <w:szCs w:val="24"/>
        </w:rPr>
        <w:t>7</w:t>
      </w:r>
      <w:r w:rsidRPr="00D9178E">
        <w:rPr>
          <w:rFonts w:ascii="Times New Roman" w:eastAsia="Arial Unicode MS" w:hAnsi="Times New Roman"/>
          <w:b/>
          <w:caps/>
          <w:sz w:val="24"/>
          <w:szCs w:val="24"/>
        </w:rPr>
        <w:t>. адреса, банковские реквизиты и подписи сторон</w:t>
      </w:r>
    </w:p>
    <w:p w:rsidR="00955244" w:rsidRPr="00D9178E" w:rsidRDefault="00955244" w:rsidP="00955244">
      <w:pPr>
        <w:keepNext/>
        <w:tabs>
          <w:tab w:val="left" w:pos="2280"/>
        </w:tabs>
        <w:spacing w:after="0" w:line="240" w:lineRule="auto"/>
        <w:jc w:val="both"/>
        <w:outlineLvl w:val="0"/>
        <w:rPr>
          <w:rFonts w:ascii="Times New Roman" w:eastAsia="Arial Unicode MS" w:hAnsi="Times New Roman"/>
          <w:sz w:val="24"/>
          <w:szCs w:val="24"/>
        </w:rPr>
      </w:pPr>
    </w:p>
    <w:tbl>
      <w:tblPr>
        <w:tblW w:w="0" w:type="auto"/>
        <w:tblInd w:w="769" w:type="dxa"/>
        <w:tblLook w:val="0000" w:firstRow="0" w:lastRow="0" w:firstColumn="0" w:lastColumn="0" w:noHBand="0" w:noVBand="0"/>
      </w:tblPr>
      <w:tblGrid>
        <w:gridCol w:w="4065"/>
        <w:gridCol w:w="4770"/>
      </w:tblGrid>
      <w:tr w:rsidR="00D9178E" w:rsidRPr="00D9178E" w:rsidTr="007D104C">
        <w:trPr>
          <w:trHeight w:val="74"/>
        </w:trPr>
        <w:tc>
          <w:tcPr>
            <w:tcW w:w="4065" w:type="dxa"/>
          </w:tcPr>
          <w:p w:rsidR="00955244" w:rsidRPr="00D9178E" w:rsidRDefault="00955244" w:rsidP="00955244">
            <w:pPr>
              <w:spacing w:after="0" w:line="240" w:lineRule="auto"/>
              <w:outlineLvl w:val="0"/>
              <w:rPr>
                <w:rFonts w:ascii="Times New Roman" w:eastAsia="Arial Unicode MS" w:hAnsi="Times New Roman"/>
                <w:b/>
                <w:caps/>
                <w:sz w:val="24"/>
                <w:szCs w:val="24"/>
              </w:rPr>
            </w:pPr>
            <w:r w:rsidRPr="00D9178E">
              <w:rPr>
                <w:rFonts w:ascii="Times New Roman" w:eastAsia="Arial Unicode MS" w:hAnsi="Times New Roman"/>
                <w:b/>
                <w:caps/>
                <w:sz w:val="24"/>
                <w:szCs w:val="24"/>
              </w:rPr>
              <w:t>Заказчик</w:t>
            </w:r>
          </w:p>
          <w:p w:rsidR="00955244" w:rsidRPr="00D9178E" w:rsidRDefault="00955244" w:rsidP="00955244">
            <w:pPr>
              <w:rPr>
                <w:rFonts w:ascii="Times New Roman" w:hAnsi="Times New Roman"/>
                <w:b/>
                <w:sz w:val="24"/>
                <w:szCs w:val="24"/>
              </w:rPr>
            </w:pPr>
            <w:r w:rsidRPr="00D9178E">
              <w:rPr>
                <w:rFonts w:ascii="Times New Roman" w:hAnsi="Times New Roman"/>
                <w:b/>
                <w:sz w:val="24"/>
                <w:szCs w:val="24"/>
              </w:rPr>
              <w:t>ЗАО «Лидер-Инвест»</w:t>
            </w:r>
            <w:r w:rsidR="00BE76F3" w:rsidRPr="00D9178E">
              <w:rPr>
                <w:rFonts w:ascii="Times New Roman" w:hAnsi="Times New Roman"/>
                <w:b/>
                <w:sz w:val="24"/>
                <w:szCs w:val="24"/>
              </w:rPr>
              <w:t xml:space="preserve">                                                </w:t>
            </w:r>
          </w:p>
          <w:p w:rsidR="00955244" w:rsidRPr="00D9178E" w:rsidRDefault="00955244" w:rsidP="00955244">
            <w:pPr>
              <w:spacing w:after="0" w:line="240" w:lineRule="auto"/>
              <w:rPr>
                <w:rFonts w:ascii="Times New Roman" w:eastAsia="Times New Roman" w:hAnsi="Times New Roman"/>
                <w:bCs/>
                <w:lang w:eastAsia="ru-RU"/>
              </w:rPr>
            </w:pPr>
            <w:r w:rsidRPr="00D9178E">
              <w:rPr>
                <w:rFonts w:ascii="Times New Roman" w:eastAsia="Times New Roman" w:hAnsi="Times New Roman"/>
                <w:bCs/>
                <w:lang w:eastAsia="ru-RU"/>
              </w:rPr>
              <w:t>Юридический /фактический адрес: 101100, г.</w:t>
            </w:r>
            <w:r w:rsidR="00B90CDA" w:rsidRPr="00D9178E">
              <w:rPr>
                <w:rFonts w:ascii="Times New Roman" w:eastAsia="Times New Roman" w:hAnsi="Times New Roman"/>
                <w:bCs/>
                <w:lang w:eastAsia="ru-RU"/>
              </w:rPr>
              <w:t xml:space="preserve"> </w:t>
            </w:r>
            <w:r w:rsidRPr="00D9178E">
              <w:rPr>
                <w:rFonts w:ascii="Times New Roman" w:eastAsia="Times New Roman" w:hAnsi="Times New Roman"/>
                <w:bCs/>
                <w:lang w:eastAsia="ru-RU"/>
              </w:rPr>
              <w:t xml:space="preserve">Москва, </w:t>
            </w:r>
            <w:proofErr w:type="spellStart"/>
            <w:r w:rsidRPr="00D9178E">
              <w:rPr>
                <w:rFonts w:ascii="Times New Roman" w:eastAsia="Times New Roman" w:hAnsi="Times New Roman"/>
                <w:bCs/>
                <w:lang w:eastAsia="ru-RU"/>
              </w:rPr>
              <w:t>Милютинский</w:t>
            </w:r>
            <w:proofErr w:type="spellEnd"/>
            <w:r w:rsidRPr="00D9178E">
              <w:rPr>
                <w:rFonts w:ascii="Times New Roman" w:eastAsia="Times New Roman" w:hAnsi="Times New Roman"/>
                <w:bCs/>
                <w:lang w:eastAsia="ru-RU"/>
              </w:rPr>
              <w:t xml:space="preserve"> пер, </w:t>
            </w:r>
            <w:r w:rsidR="00B90CDA" w:rsidRPr="00D9178E">
              <w:rPr>
                <w:rFonts w:ascii="Times New Roman" w:eastAsia="Times New Roman" w:hAnsi="Times New Roman"/>
                <w:bCs/>
                <w:lang w:eastAsia="ru-RU"/>
              </w:rPr>
              <w:t xml:space="preserve"> </w:t>
            </w:r>
            <w:r w:rsidRPr="00D9178E">
              <w:rPr>
                <w:rFonts w:ascii="Times New Roman" w:eastAsia="Times New Roman" w:hAnsi="Times New Roman"/>
                <w:bCs/>
                <w:lang w:eastAsia="ru-RU"/>
              </w:rPr>
              <w:t>д.</w:t>
            </w:r>
            <w:r w:rsidR="00B90CDA" w:rsidRPr="00D9178E">
              <w:rPr>
                <w:rFonts w:ascii="Times New Roman" w:eastAsia="Times New Roman" w:hAnsi="Times New Roman"/>
                <w:bCs/>
                <w:lang w:eastAsia="ru-RU"/>
              </w:rPr>
              <w:t xml:space="preserve"> </w:t>
            </w:r>
            <w:r w:rsidRPr="00D9178E">
              <w:rPr>
                <w:rFonts w:ascii="Times New Roman" w:eastAsia="Times New Roman" w:hAnsi="Times New Roman"/>
                <w:bCs/>
                <w:lang w:eastAsia="ru-RU"/>
              </w:rPr>
              <w:t>13, стр.</w:t>
            </w:r>
            <w:r w:rsidR="00B90CDA" w:rsidRPr="00D9178E">
              <w:rPr>
                <w:rFonts w:ascii="Times New Roman" w:eastAsia="Times New Roman" w:hAnsi="Times New Roman"/>
                <w:bCs/>
                <w:lang w:eastAsia="ru-RU"/>
              </w:rPr>
              <w:t xml:space="preserve"> </w:t>
            </w:r>
            <w:r w:rsidRPr="00D9178E">
              <w:rPr>
                <w:rFonts w:ascii="Times New Roman" w:eastAsia="Times New Roman" w:hAnsi="Times New Roman"/>
                <w:bCs/>
                <w:lang w:eastAsia="ru-RU"/>
              </w:rPr>
              <w:t>1</w:t>
            </w:r>
          </w:p>
          <w:p w:rsidR="00955244" w:rsidRPr="00D9178E" w:rsidRDefault="00955244" w:rsidP="00955244">
            <w:pPr>
              <w:keepNext/>
              <w:tabs>
                <w:tab w:val="left" w:pos="3686"/>
                <w:tab w:val="left" w:pos="6521"/>
              </w:tabs>
              <w:spacing w:after="0" w:line="240" w:lineRule="auto"/>
              <w:outlineLvl w:val="3"/>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ИНН/КПП 7705619586  /  770801001         </w:t>
            </w:r>
          </w:p>
          <w:p w:rsidR="00955244" w:rsidRPr="00D9178E" w:rsidRDefault="00955244" w:rsidP="00955244">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Банковские реквизиты:</w:t>
            </w:r>
          </w:p>
          <w:p w:rsidR="00955244" w:rsidRPr="00D9178E" w:rsidRDefault="00A66798" w:rsidP="00955244">
            <w:pPr>
              <w:spacing w:after="0" w:line="240" w:lineRule="auto"/>
              <w:rPr>
                <w:rFonts w:ascii="Times New Roman" w:eastAsia="Times New Roman" w:hAnsi="Times New Roman"/>
                <w:sz w:val="24"/>
                <w:szCs w:val="24"/>
                <w:lang w:eastAsia="ru-RU"/>
              </w:rPr>
            </w:pPr>
            <w:proofErr w:type="gramStart"/>
            <w:r w:rsidRPr="00D9178E">
              <w:rPr>
                <w:rFonts w:ascii="Times New Roman" w:eastAsia="Times New Roman" w:hAnsi="Times New Roman"/>
                <w:sz w:val="24"/>
                <w:szCs w:val="24"/>
                <w:lang w:eastAsia="ru-RU"/>
              </w:rPr>
              <w:t>р</w:t>
            </w:r>
            <w:proofErr w:type="gramEnd"/>
            <w:r w:rsidR="00955244" w:rsidRPr="00D9178E">
              <w:rPr>
                <w:rFonts w:ascii="Times New Roman" w:eastAsia="Times New Roman" w:hAnsi="Times New Roman"/>
                <w:sz w:val="24"/>
                <w:szCs w:val="24"/>
                <w:lang w:eastAsia="ru-RU"/>
              </w:rPr>
              <w:t>/с    407 028 109 00 00 000 16 25   в ОАО «МТС-Банк  г. Москва</w:t>
            </w:r>
          </w:p>
          <w:p w:rsidR="00A66798" w:rsidRPr="00D9178E" w:rsidRDefault="00A66798" w:rsidP="00955244">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к</w:t>
            </w:r>
            <w:r w:rsidR="00955244" w:rsidRPr="00D9178E">
              <w:rPr>
                <w:rFonts w:ascii="Times New Roman" w:eastAsia="Times New Roman" w:hAnsi="Times New Roman"/>
                <w:sz w:val="24"/>
                <w:szCs w:val="24"/>
                <w:lang w:eastAsia="ru-RU"/>
              </w:rPr>
              <w:t xml:space="preserve">/с  30101810600000000232       </w:t>
            </w:r>
          </w:p>
          <w:p w:rsidR="00955244" w:rsidRPr="00D9178E" w:rsidRDefault="00955244" w:rsidP="00955244">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БИК 044525232</w:t>
            </w:r>
          </w:p>
          <w:p w:rsidR="00955244" w:rsidRPr="00D9178E" w:rsidRDefault="00955244" w:rsidP="00955244">
            <w:pPr>
              <w:spacing w:after="0" w:line="240" w:lineRule="auto"/>
              <w:rPr>
                <w:rFonts w:ascii="Times New Roman" w:eastAsia="Times New Roman" w:hAnsi="Times New Roman"/>
                <w:bCs/>
                <w:lang w:eastAsia="ru-RU"/>
              </w:rPr>
            </w:pPr>
          </w:p>
          <w:p w:rsidR="00955244" w:rsidRPr="00D9178E" w:rsidRDefault="00955244" w:rsidP="00955244">
            <w:pPr>
              <w:spacing w:after="0" w:line="240" w:lineRule="auto"/>
              <w:rPr>
                <w:rFonts w:ascii="Times New Roman" w:eastAsia="Times New Roman" w:hAnsi="Times New Roman"/>
                <w:bCs/>
                <w:lang w:eastAsia="ru-RU"/>
              </w:rPr>
            </w:pPr>
            <w:r w:rsidRPr="00D9178E">
              <w:rPr>
                <w:rFonts w:ascii="Times New Roman" w:eastAsia="Times New Roman" w:hAnsi="Times New Roman"/>
                <w:bCs/>
                <w:lang w:eastAsia="ru-RU"/>
              </w:rPr>
              <w:t xml:space="preserve">Контактное лицо: </w:t>
            </w:r>
          </w:p>
          <w:p w:rsidR="00955244" w:rsidRPr="00D9178E" w:rsidRDefault="00955244" w:rsidP="00955244">
            <w:pPr>
              <w:spacing w:after="0" w:line="240" w:lineRule="auto"/>
              <w:rPr>
                <w:rFonts w:ascii="Times New Roman" w:eastAsia="Times New Roman" w:hAnsi="Times New Roman"/>
                <w:bCs/>
                <w:lang w:eastAsia="ru-RU"/>
              </w:rPr>
            </w:pPr>
            <w:r w:rsidRPr="00D9178E">
              <w:rPr>
                <w:rFonts w:ascii="Times New Roman" w:eastAsia="Times New Roman" w:hAnsi="Times New Roman"/>
                <w:bCs/>
                <w:lang w:eastAsia="ru-RU"/>
              </w:rPr>
              <w:t>Евсеев Михаил Владимирович.</w:t>
            </w:r>
          </w:p>
          <w:p w:rsidR="00A66798" w:rsidRPr="00D9178E" w:rsidRDefault="00955244" w:rsidP="00955244">
            <w:pPr>
              <w:spacing w:after="0" w:line="240" w:lineRule="auto"/>
              <w:rPr>
                <w:rFonts w:ascii="Times New Roman" w:eastAsia="Times New Roman" w:hAnsi="Times New Roman"/>
                <w:bCs/>
                <w:lang w:eastAsia="ru-RU"/>
              </w:rPr>
            </w:pPr>
            <w:r w:rsidRPr="00D9178E">
              <w:rPr>
                <w:rFonts w:ascii="Times New Roman" w:eastAsia="Times New Roman" w:hAnsi="Times New Roman"/>
                <w:bCs/>
                <w:lang w:eastAsia="ru-RU"/>
              </w:rPr>
              <w:t xml:space="preserve">Телефон    +7 (495) 739 87 52     </w:t>
            </w:r>
          </w:p>
          <w:p w:rsidR="00A66798" w:rsidRPr="00D9178E" w:rsidRDefault="00955244" w:rsidP="00955244">
            <w:pPr>
              <w:spacing w:after="0" w:line="240" w:lineRule="auto"/>
              <w:rPr>
                <w:rFonts w:ascii="Times New Roman" w:eastAsia="Times New Roman" w:hAnsi="Times New Roman"/>
                <w:bCs/>
                <w:lang w:eastAsia="ru-RU"/>
              </w:rPr>
            </w:pPr>
            <w:r w:rsidRPr="00D9178E">
              <w:rPr>
                <w:rFonts w:ascii="Times New Roman" w:eastAsia="Times New Roman" w:hAnsi="Times New Roman"/>
                <w:bCs/>
                <w:lang w:eastAsia="ru-RU"/>
              </w:rPr>
              <w:t>Факс (для отправки счета)</w:t>
            </w:r>
            <w:r w:rsidR="00A66798" w:rsidRPr="00D9178E">
              <w:rPr>
                <w:rFonts w:ascii="Times New Roman" w:eastAsia="Times New Roman" w:hAnsi="Times New Roman"/>
                <w:bCs/>
                <w:lang w:eastAsia="ru-RU"/>
              </w:rPr>
              <w:t>:</w:t>
            </w:r>
            <w:r w:rsidRPr="00D9178E">
              <w:rPr>
                <w:rFonts w:ascii="Times New Roman" w:eastAsia="Times New Roman" w:hAnsi="Times New Roman"/>
                <w:bCs/>
                <w:lang w:eastAsia="ru-RU"/>
              </w:rPr>
              <w:t xml:space="preserve"> </w:t>
            </w:r>
          </w:p>
          <w:p w:rsidR="00A66798" w:rsidRPr="00D9178E" w:rsidRDefault="00955244" w:rsidP="00955244">
            <w:pPr>
              <w:spacing w:after="0" w:line="240" w:lineRule="auto"/>
              <w:rPr>
                <w:rFonts w:ascii="Times New Roman" w:eastAsia="Times New Roman" w:hAnsi="Times New Roman"/>
                <w:bCs/>
                <w:lang w:val="en-US" w:eastAsia="ru-RU"/>
              </w:rPr>
            </w:pPr>
            <w:r w:rsidRPr="00D9178E">
              <w:rPr>
                <w:rFonts w:ascii="Times New Roman" w:eastAsia="Times New Roman" w:hAnsi="Times New Roman"/>
                <w:bCs/>
                <w:lang w:val="en-US" w:eastAsia="ru-RU"/>
              </w:rPr>
              <w:t xml:space="preserve">+7 (495) 739 87 51      </w:t>
            </w:r>
          </w:p>
          <w:p w:rsidR="00955244" w:rsidRPr="00D9178E" w:rsidRDefault="00A66798" w:rsidP="00955244">
            <w:pPr>
              <w:spacing w:after="0" w:line="240" w:lineRule="auto"/>
              <w:rPr>
                <w:rFonts w:ascii="Times New Roman" w:eastAsia="Times New Roman" w:hAnsi="Times New Roman"/>
                <w:bCs/>
                <w:lang w:val="en-US" w:eastAsia="ru-RU"/>
              </w:rPr>
            </w:pPr>
            <w:proofErr w:type="gramStart"/>
            <w:r w:rsidRPr="00D9178E">
              <w:rPr>
                <w:rFonts w:ascii="Times New Roman" w:eastAsia="Times New Roman" w:hAnsi="Times New Roman"/>
                <w:bCs/>
                <w:lang w:eastAsia="ru-RU"/>
              </w:rPr>
              <w:t>Е</w:t>
            </w:r>
            <w:proofErr w:type="gramEnd"/>
            <w:r w:rsidR="00955244" w:rsidRPr="00D9178E">
              <w:rPr>
                <w:rFonts w:ascii="Times New Roman" w:eastAsia="Times New Roman" w:hAnsi="Times New Roman"/>
                <w:bCs/>
                <w:lang w:val="en-US" w:eastAsia="ru-RU"/>
              </w:rPr>
              <w:t xml:space="preserve">-mail </w:t>
            </w:r>
            <w:hyperlink r:id="rId9" w:history="1">
              <w:r w:rsidR="00955244" w:rsidRPr="0004272C">
                <w:rPr>
                  <w:rStyle w:val="af7"/>
                  <w:rFonts w:ascii="Times New Roman" w:eastAsia="Times New Roman" w:hAnsi="Times New Roman"/>
                  <w:bCs/>
                  <w:color w:val="auto"/>
                  <w:lang w:val="en-US" w:eastAsia="ru-RU"/>
                </w:rPr>
                <w:t>evseev@uk.sistema.ru</w:t>
              </w:r>
            </w:hyperlink>
          </w:p>
          <w:p w:rsidR="00955244" w:rsidRPr="00D9178E" w:rsidRDefault="00955244" w:rsidP="00955244">
            <w:pPr>
              <w:spacing w:after="0" w:line="240" w:lineRule="auto"/>
              <w:rPr>
                <w:rFonts w:ascii="Times New Roman" w:eastAsia="Times New Roman" w:hAnsi="Times New Roman"/>
                <w:bCs/>
                <w:lang w:val="en-US" w:eastAsia="ru-RU"/>
              </w:rPr>
            </w:pPr>
          </w:p>
          <w:p w:rsidR="00955244" w:rsidRPr="00D9178E" w:rsidRDefault="00955244" w:rsidP="00955244">
            <w:pPr>
              <w:spacing w:after="0" w:line="240" w:lineRule="auto"/>
              <w:rPr>
                <w:rFonts w:ascii="Times New Roman" w:eastAsia="Times New Roman" w:hAnsi="Times New Roman"/>
                <w:bCs/>
                <w:lang w:val="en-US" w:eastAsia="ru-RU"/>
              </w:rPr>
            </w:pPr>
          </w:p>
          <w:p w:rsidR="00955244" w:rsidRPr="00D9178E" w:rsidRDefault="00955244" w:rsidP="00955244">
            <w:pPr>
              <w:spacing w:after="0" w:line="240" w:lineRule="auto"/>
              <w:rPr>
                <w:rFonts w:ascii="Times New Roman" w:eastAsia="Times New Roman" w:hAnsi="Times New Roman"/>
                <w:b/>
                <w:bCs/>
                <w:lang w:eastAsia="ru-RU"/>
              </w:rPr>
            </w:pPr>
            <w:r w:rsidRPr="00D9178E">
              <w:rPr>
                <w:rFonts w:ascii="Times New Roman" w:eastAsia="Times New Roman" w:hAnsi="Times New Roman"/>
                <w:b/>
                <w:bCs/>
                <w:lang w:eastAsia="ru-RU"/>
              </w:rPr>
              <w:t>Генеральный директор</w:t>
            </w:r>
          </w:p>
          <w:p w:rsidR="00955244" w:rsidRPr="00D9178E" w:rsidRDefault="00955244" w:rsidP="00955244">
            <w:pPr>
              <w:spacing w:after="0" w:line="240" w:lineRule="auto"/>
              <w:rPr>
                <w:rFonts w:ascii="Times New Roman" w:eastAsia="Times New Roman" w:hAnsi="Times New Roman"/>
                <w:b/>
                <w:bCs/>
                <w:lang w:eastAsia="ru-RU"/>
              </w:rPr>
            </w:pPr>
          </w:p>
          <w:p w:rsidR="00955244" w:rsidRPr="00D9178E" w:rsidRDefault="00955244" w:rsidP="00955244">
            <w:pPr>
              <w:spacing w:after="0" w:line="240" w:lineRule="auto"/>
              <w:rPr>
                <w:rFonts w:ascii="Times New Roman" w:eastAsia="Times New Roman" w:hAnsi="Times New Roman"/>
                <w:b/>
                <w:bCs/>
                <w:lang w:eastAsia="ru-RU"/>
              </w:rPr>
            </w:pPr>
            <w:r w:rsidRPr="00D9178E">
              <w:rPr>
                <w:rFonts w:ascii="Times New Roman" w:eastAsia="Times New Roman" w:hAnsi="Times New Roman"/>
                <w:b/>
                <w:bCs/>
                <w:lang w:eastAsia="ru-RU"/>
              </w:rPr>
              <w:t xml:space="preserve">__________________ </w:t>
            </w:r>
            <w:r w:rsidR="006C5652" w:rsidRPr="00D9178E">
              <w:rPr>
                <w:rFonts w:ascii="Times New Roman" w:eastAsia="Times New Roman" w:hAnsi="Times New Roman"/>
                <w:b/>
                <w:bCs/>
                <w:lang w:eastAsia="ru-RU"/>
              </w:rPr>
              <w:t xml:space="preserve">Л.А. </w:t>
            </w:r>
            <w:proofErr w:type="spellStart"/>
            <w:r w:rsidR="006C5652" w:rsidRPr="00D9178E">
              <w:rPr>
                <w:rFonts w:ascii="Times New Roman" w:eastAsia="Times New Roman" w:hAnsi="Times New Roman"/>
                <w:b/>
                <w:bCs/>
                <w:lang w:eastAsia="ru-RU"/>
              </w:rPr>
              <w:t>Моносов</w:t>
            </w:r>
            <w:proofErr w:type="spellEnd"/>
          </w:p>
          <w:p w:rsidR="00E856B9" w:rsidRPr="00D9178E" w:rsidRDefault="00E856B9" w:rsidP="00955244">
            <w:pPr>
              <w:spacing w:after="0" w:line="240" w:lineRule="auto"/>
              <w:rPr>
                <w:rFonts w:ascii="Times New Roman" w:eastAsia="Times New Roman" w:hAnsi="Times New Roman"/>
                <w:b/>
                <w:bCs/>
                <w:lang w:eastAsia="ru-RU"/>
              </w:rPr>
            </w:pPr>
          </w:p>
          <w:p w:rsidR="00E856B9" w:rsidRPr="00D9178E" w:rsidRDefault="00424481" w:rsidP="00955244">
            <w:pPr>
              <w:spacing w:after="0" w:line="240" w:lineRule="auto"/>
              <w:rPr>
                <w:rFonts w:ascii="Times New Roman" w:eastAsia="Times New Roman" w:hAnsi="Times New Roman"/>
                <w:b/>
                <w:bCs/>
                <w:lang w:eastAsia="ru-RU"/>
              </w:rPr>
            </w:pPr>
            <w:r w:rsidRPr="00D9178E">
              <w:rPr>
                <w:rFonts w:ascii="Times New Roman" w:eastAsia="Arial Unicode MS" w:hAnsi="Times New Roman"/>
                <w:b/>
                <w:caps/>
                <w:sz w:val="24"/>
                <w:szCs w:val="24"/>
              </w:rPr>
              <w:t>Технический заказчик</w:t>
            </w:r>
            <w:r w:rsidRPr="00D9178E">
              <w:rPr>
                <w:rFonts w:ascii="Times New Roman" w:eastAsia="Times New Roman" w:hAnsi="Times New Roman"/>
                <w:b/>
                <w:bCs/>
                <w:lang w:eastAsia="ru-RU"/>
              </w:rPr>
              <w:t xml:space="preserve"> </w:t>
            </w:r>
          </w:p>
          <w:p w:rsidR="00955244" w:rsidRPr="00D9178E" w:rsidRDefault="00955244" w:rsidP="00955244">
            <w:pPr>
              <w:rPr>
                <w:rFonts w:ascii="Times New Roman" w:hAnsi="Times New Roman"/>
                <w:b/>
                <w:sz w:val="24"/>
                <w:szCs w:val="24"/>
              </w:rPr>
            </w:pPr>
          </w:p>
          <w:p w:rsidR="00955244" w:rsidRPr="00D9178E" w:rsidRDefault="00955244" w:rsidP="00955244">
            <w:pPr>
              <w:spacing w:after="0" w:line="240" w:lineRule="auto"/>
              <w:outlineLvl w:val="0"/>
              <w:rPr>
                <w:rFonts w:ascii="Times New Roman" w:eastAsia="Arial Unicode MS" w:hAnsi="Times New Roman"/>
                <w:b/>
                <w:caps/>
                <w:sz w:val="24"/>
                <w:szCs w:val="24"/>
              </w:rPr>
            </w:pPr>
          </w:p>
          <w:p w:rsidR="00B46FAB" w:rsidRPr="00D9178E" w:rsidRDefault="00B46FAB" w:rsidP="00955244">
            <w:pPr>
              <w:spacing w:after="0" w:line="240" w:lineRule="auto"/>
              <w:outlineLvl w:val="0"/>
              <w:rPr>
                <w:rFonts w:ascii="Times New Roman" w:eastAsia="Arial Unicode MS" w:hAnsi="Times New Roman"/>
                <w:b/>
                <w:caps/>
                <w:sz w:val="24"/>
                <w:szCs w:val="24"/>
              </w:rPr>
            </w:pPr>
          </w:p>
          <w:p w:rsidR="00B46FAB" w:rsidRPr="00D9178E" w:rsidRDefault="00B46FAB" w:rsidP="00955244">
            <w:pPr>
              <w:spacing w:after="0" w:line="240" w:lineRule="auto"/>
              <w:outlineLvl w:val="0"/>
              <w:rPr>
                <w:rFonts w:ascii="Times New Roman" w:eastAsia="Arial Unicode MS" w:hAnsi="Times New Roman"/>
                <w:b/>
                <w:caps/>
                <w:sz w:val="24"/>
                <w:szCs w:val="24"/>
              </w:rPr>
            </w:pPr>
          </w:p>
          <w:p w:rsidR="00B46FAB" w:rsidRPr="00D9178E" w:rsidRDefault="00B46FAB" w:rsidP="00955244">
            <w:pPr>
              <w:spacing w:after="0" w:line="240" w:lineRule="auto"/>
              <w:outlineLvl w:val="0"/>
              <w:rPr>
                <w:rFonts w:ascii="Times New Roman" w:eastAsia="Arial Unicode MS" w:hAnsi="Times New Roman"/>
                <w:b/>
                <w:caps/>
                <w:sz w:val="24"/>
                <w:szCs w:val="24"/>
              </w:rPr>
            </w:pPr>
          </w:p>
          <w:p w:rsidR="00B46FAB" w:rsidRPr="00D9178E" w:rsidRDefault="00B46FAB" w:rsidP="00955244">
            <w:pPr>
              <w:spacing w:after="0" w:line="240" w:lineRule="auto"/>
              <w:outlineLvl w:val="0"/>
              <w:rPr>
                <w:rFonts w:ascii="Times New Roman" w:eastAsia="Arial Unicode MS" w:hAnsi="Times New Roman"/>
                <w:b/>
                <w:caps/>
                <w:sz w:val="24"/>
                <w:szCs w:val="24"/>
              </w:rPr>
            </w:pPr>
          </w:p>
          <w:p w:rsidR="00B46FAB" w:rsidRPr="00D9178E" w:rsidRDefault="00B46FAB" w:rsidP="00955244">
            <w:pPr>
              <w:spacing w:after="0" w:line="240" w:lineRule="auto"/>
              <w:outlineLvl w:val="0"/>
              <w:rPr>
                <w:rFonts w:ascii="Times New Roman" w:eastAsia="Arial Unicode MS" w:hAnsi="Times New Roman"/>
                <w:b/>
                <w:caps/>
                <w:sz w:val="24"/>
                <w:szCs w:val="24"/>
              </w:rPr>
            </w:pPr>
          </w:p>
          <w:p w:rsidR="00B46FAB" w:rsidRPr="00D9178E" w:rsidRDefault="00B46FAB" w:rsidP="00955244">
            <w:pPr>
              <w:spacing w:after="0" w:line="240" w:lineRule="auto"/>
              <w:outlineLvl w:val="0"/>
              <w:rPr>
                <w:rFonts w:ascii="Times New Roman" w:eastAsia="Arial Unicode MS" w:hAnsi="Times New Roman"/>
                <w:b/>
                <w:caps/>
                <w:sz w:val="24"/>
                <w:szCs w:val="24"/>
              </w:rPr>
            </w:pPr>
          </w:p>
        </w:tc>
        <w:tc>
          <w:tcPr>
            <w:tcW w:w="4770" w:type="dxa"/>
          </w:tcPr>
          <w:p w:rsidR="00955244" w:rsidRPr="00D9178E" w:rsidRDefault="00424481" w:rsidP="00424481">
            <w:pPr>
              <w:spacing w:after="0" w:line="240" w:lineRule="auto"/>
              <w:outlineLvl w:val="0"/>
              <w:rPr>
                <w:rFonts w:ascii="Times New Roman" w:eastAsia="Arial Unicode MS" w:hAnsi="Times New Roman"/>
                <w:b/>
                <w:caps/>
                <w:sz w:val="24"/>
                <w:szCs w:val="24"/>
              </w:rPr>
            </w:pPr>
            <w:r w:rsidRPr="00D9178E">
              <w:rPr>
                <w:rFonts w:ascii="Times New Roman" w:eastAsia="Times New Roman" w:hAnsi="Times New Roman"/>
                <w:b/>
                <w:bCs/>
                <w:lang w:eastAsia="ru-RU"/>
              </w:rPr>
              <w:t>ПОДРЯДЧИК</w:t>
            </w:r>
          </w:p>
        </w:tc>
      </w:tr>
    </w:tbl>
    <w:p w:rsidR="00E856B9" w:rsidRPr="00D9178E" w:rsidRDefault="00E856B9" w:rsidP="00EC23A0">
      <w:pPr>
        <w:spacing w:after="0"/>
        <w:rPr>
          <w:rFonts w:ascii="Times New Roman" w:eastAsia="Times New Roman" w:hAnsi="Times New Roman"/>
          <w:sz w:val="24"/>
          <w:szCs w:val="24"/>
        </w:rPr>
      </w:pPr>
    </w:p>
    <w:p w:rsidR="004A762B" w:rsidRPr="00D9178E" w:rsidRDefault="004A762B" w:rsidP="0073439B">
      <w:pPr>
        <w:spacing w:after="0"/>
        <w:ind w:left="5672"/>
        <w:rPr>
          <w:rFonts w:ascii="Times New Roman" w:eastAsia="Times New Roman" w:hAnsi="Times New Roman"/>
          <w:sz w:val="24"/>
          <w:szCs w:val="24"/>
        </w:rPr>
      </w:pPr>
      <w:r w:rsidRPr="00D9178E">
        <w:rPr>
          <w:rFonts w:ascii="Times New Roman" w:eastAsia="Times New Roman" w:hAnsi="Times New Roman"/>
          <w:sz w:val="24"/>
          <w:szCs w:val="24"/>
        </w:rPr>
        <w:t xml:space="preserve">Приложение </w:t>
      </w:r>
      <w:r w:rsidR="003D2438" w:rsidRPr="00D9178E">
        <w:rPr>
          <w:rFonts w:ascii="Times New Roman" w:eastAsia="Times New Roman" w:hAnsi="Times New Roman"/>
          <w:sz w:val="24"/>
          <w:szCs w:val="24"/>
        </w:rPr>
        <w:t>№</w:t>
      </w:r>
      <w:r w:rsidR="00A35DC8" w:rsidRPr="00D9178E">
        <w:rPr>
          <w:rFonts w:ascii="Times New Roman" w:eastAsia="Times New Roman" w:hAnsi="Times New Roman"/>
          <w:sz w:val="24"/>
          <w:szCs w:val="24"/>
        </w:rPr>
        <w:t xml:space="preserve"> </w:t>
      </w:r>
      <w:r w:rsidRPr="00D9178E">
        <w:rPr>
          <w:rFonts w:ascii="Times New Roman" w:eastAsia="Times New Roman" w:hAnsi="Times New Roman"/>
          <w:sz w:val="24"/>
          <w:szCs w:val="24"/>
        </w:rPr>
        <w:t>1</w:t>
      </w:r>
      <w:r w:rsidRPr="00D9178E">
        <w:rPr>
          <w:rFonts w:ascii="Times New Roman" w:eastAsia="Times New Roman" w:hAnsi="Times New Roman"/>
          <w:sz w:val="24"/>
          <w:szCs w:val="24"/>
        </w:rPr>
        <w:tab/>
      </w:r>
      <w:r w:rsidRPr="00D9178E">
        <w:rPr>
          <w:rFonts w:ascii="Times New Roman" w:eastAsia="Times New Roman" w:hAnsi="Times New Roman"/>
          <w:sz w:val="24"/>
          <w:szCs w:val="24"/>
        </w:rPr>
        <w:tab/>
      </w:r>
    </w:p>
    <w:p w:rsidR="0073439B" w:rsidRPr="00D9178E" w:rsidRDefault="004A762B" w:rsidP="00710152">
      <w:pPr>
        <w:spacing w:after="0" w:line="240" w:lineRule="auto"/>
        <w:ind w:left="5672"/>
        <w:jc w:val="both"/>
        <w:outlineLvl w:val="0"/>
        <w:rPr>
          <w:rFonts w:ascii="Times New Roman" w:eastAsia="Arial Unicode MS" w:hAnsi="Times New Roman"/>
          <w:sz w:val="24"/>
          <w:szCs w:val="24"/>
        </w:rPr>
      </w:pPr>
      <w:r w:rsidRPr="00D9178E">
        <w:rPr>
          <w:rFonts w:ascii="Times New Roman" w:eastAsia="Times New Roman" w:hAnsi="Times New Roman"/>
          <w:sz w:val="24"/>
          <w:szCs w:val="24"/>
        </w:rPr>
        <w:t xml:space="preserve">к Договору  </w:t>
      </w:r>
    </w:p>
    <w:p w:rsidR="004A762B" w:rsidRPr="00D9178E" w:rsidRDefault="004A762B" w:rsidP="0073439B">
      <w:pPr>
        <w:spacing w:after="0"/>
        <w:ind w:left="5672"/>
        <w:rPr>
          <w:rFonts w:ascii="Times New Roman" w:eastAsia="Times New Roman" w:hAnsi="Times New Roman"/>
          <w:sz w:val="24"/>
          <w:szCs w:val="24"/>
        </w:rPr>
      </w:pPr>
      <w:r w:rsidRPr="00D9178E">
        <w:rPr>
          <w:rFonts w:ascii="Times New Roman" w:eastAsia="Times New Roman" w:hAnsi="Times New Roman"/>
          <w:sz w:val="24"/>
          <w:szCs w:val="24"/>
        </w:rPr>
        <w:t>от «___»_________ 20__ г. № _____</w:t>
      </w:r>
    </w:p>
    <w:p w:rsidR="004A762B" w:rsidRPr="00D9178E" w:rsidRDefault="004A762B" w:rsidP="004A762B">
      <w:pPr>
        <w:spacing w:after="0"/>
        <w:rPr>
          <w:rFonts w:ascii="Times New Roman" w:eastAsia="Times New Roman" w:hAnsi="Times New Roman"/>
          <w:sz w:val="24"/>
          <w:szCs w:val="24"/>
        </w:rPr>
      </w:pPr>
    </w:p>
    <w:p w:rsidR="004A762B" w:rsidRPr="00D9178E" w:rsidRDefault="004A762B" w:rsidP="004A762B">
      <w:pPr>
        <w:spacing w:after="0"/>
        <w:rPr>
          <w:rFonts w:ascii="Times New Roman" w:eastAsia="Times New Roman" w:hAnsi="Times New Roman"/>
          <w:sz w:val="24"/>
          <w:szCs w:val="24"/>
        </w:rPr>
      </w:pPr>
    </w:p>
    <w:p w:rsidR="00A35DC8" w:rsidRPr="00D9178E" w:rsidRDefault="004A762B" w:rsidP="004A762B">
      <w:pPr>
        <w:spacing w:after="0" w:line="240" w:lineRule="auto"/>
        <w:jc w:val="center"/>
        <w:rPr>
          <w:rFonts w:ascii="Times New Roman" w:eastAsia="Times New Roman" w:hAnsi="Times New Roman"/>
          <w:b/>
          <w:caps/>
          <w:sz w:val="24"/>
          <w:szCs w:val="24"/>
        </w:rPr>
      </w:pPr>
      <w:r w:rsidRPr="00D9178E">
        <w:rPr>
          <w:rFonts w:ascii="Times New Roman" w:eastAsia="Times New Roman" w:hAnsi="Times New Roman"/>
          <w:b/>
          <w:caps/>
          <w:sz w:val="24"/>
          <w:szCs w:val="24"/>
        </w:rPr>
        <w:t xml:space="preserve">Протокол </w:t>
      </w:r>
    </w:p>
    <w:p w:rsidR="004A762B" w:rsidRPr="00D9178E" w:rsidRDefault="00A35DC8" w:rsidP="004A762B">
      <w:pPr>
        <w:spacing w:after="0" w:line="240" w:lineRule="auto"/>
        <w:jc w:val="center"/>
        <w:rPr>
          <w:rFonts w:ascii="Times New Roman" w:eastAsia="Times New Roman" w:hAnsi="Times New Roman"/>
          <w:b/>
          <w:sz w:val="24"/>
          <w:szCs w:val="24"/>
        </w:rPr>
      </w:pPr>
      <w:r w:rsidRPr="00D9178E">
        <w:rPr>
          <w:rFonts w:ascii="Times New Roman" w:eastAsia="Times New Roman" w:hAnsi="Times New Roman"/>
          <w:b/>
          <w:sz w:val="24"/>
          <w:szCs w:val="24"/>
        </w:rPr>
        <w:t xml:space="preserve">согласования </w:t>
      </w:r>
      <w:r w:rsidR="004A762B" w:rsidRPr="00D9178E">
        <w:rPr>
          <w:rFonts w:ascii="Times New Roman" w:eastAsia="Times New Roman" w:hAnsi="Times New Roman"/>
          <w:b/>
          <w:sz w:val="24"/>
          <w:szCs w:val="24"/>
        </w:rPr>
        <w:t xml:space="preserve"> договорной цен</w:t>
      </w:r>
      <w:r w:rsidRPr="00D9178E">
        <w:rPr>
          <w:rFonts w:ascii="Times New Roman" w:eastAsia="Times New Roman" w:hAnsi="Times New Roman"/>
          <w:b/>
          <w:sz w:val="24"/>
          <w:szCs w:val="24"/>
        </w:rPr>
        <w:t>ы</w:t>
      </w:r>
    </w:p>
    <w:p w:rsidR="004A762B" w:rsidRPr="00D9178E" w:rsidRDefault="004A762B" w:rsidP="00A35DC8">
      <w:pPr>
        <w:spacing w:after="0" w:line="240" w:lineRule="auto"/>
        <w:rPr>
          <w:rFonts w:ascii="Times New Roman" w:eastAsia="Times New Roman" w:hAnsi="Times New Roman"/>
          <w:sz w:val="24"/>
          <w:szCs w:val="24"/>
        </w:rPr>
      </w:pPr>
    </w:p>
    <w:p w:rsidR="00A35DC8" w:rsidRPr="00D9178E" w:rsidRDefault="00A35DC8" w:rsidP="00A35DC8">
      <w:pPr>
        <w:spacing w:after="0" w:line="240" w:lineRule="auto"/>
        <w:rPr>
          <w:rFonts w:ascii="Times New Roman" w:eastAsia="Times New Roman" w:hAnsi="Times New Roman"/>
          <w:sz w:val="24"/>
          <w:szCs w:val="24"/>
        </w:rPr>
      </w:pPr>
      <w:r w:rsidRPr="00D9178E">
        <w:rPr>
          <w:rFonts w:ascii="Times New Roman" w:eastAsia="Times New Roman" w:hAnsi="Times New Roman"/>
          <w:sz w:val="24"/>
          <w:szCs w:val="24"/>
        </w:rPr>
        <w:t>г. Москва                                                                                              «____» __________ 2013 г.</w:t>
      </w:r>
    </w:p>
    <w:p w:rsidR="00A35DC8" w:rsidRPr="00D9178E" w:rsidRDefault="00A35DC8" w:rsidP="004A762B">
      <w:pPr>
        <w:tabs>
          <w:tab w:val="left" w:pos="0"/>
        </w:tabs>
        <w:spacing w:after="0"/>
        <w:ind w:firstLine="540"/>
        <w:rPr>
          <w:rFonts w:ascii="Times New Roman" w:eastAsia="Times New Roman" w:hAnsi="Times New Roman"/>
          <w:bCs/>
          <w:sz w:val="24"/>
          <w:szCs w:val="24"/>
        </w:rPr>
      </w:pPr>
    </w:p>
    <w:p w:rsidR="004A762B" w:rsidRPr="00D9178E" w:rsidRDefault="004A762B" w:rsidP="00B90CDA">
      <w:pPr>
        <w:tabs>
          <w:tab w:val="left" w:pos="0"/>
        </w:tabs>
        <w:spacing w:after="0"/>
        <w:ind w:firstLine="540"/>
        <w:jc w:val="both"/>
        <w:rPr>
          <w:rFonts w:ascii="Times New Roman" w:eastAsia="Times New Roman" w:hAnsi="Times New Roman"/>
          <w:b/>
          <w:bCs/>
          <w:sz w:val="24"/>
          <w:szCs w:val="24"/>
        </w:rPr>
      </w:pPr>
      <w:r w:rsidRPr="00D9178E">
        <w:rPr>
          <w:rFonts w:ascii="Times New Roman" w:eastAsia="Times New Roman" w:hAnsi="Times New Roman"/>
          <w:bCs/>
          <w:sz w:val="24"/>
          <w:szCs w:val="24"/>
        </w:rPr>
        <w:t xml:space="preserve">Мы, нижеподписавшиеся, </w:t>
      </w:r>
    </w:p>
    <w:p w:rsidR="004A762B" w:rsidRPr="00D9178E" w:rsidRDefault="004A762B" w:rsidP="00B90CDA">
      <w:pPr>
        <w:tabs>
          <w:tab w:val="left" w:pos="0"/>
        </w:tabs>
        <w:spacing w:after="0"/>
        <w:ind w:firstLine="540"/>
        <w:jc w:val="both"/>
        <w:rPr>
          <w:rFonts w:ascii="Times New Roman" w:eastAsia="Times New Roman" w:hAnsi="Times New Roman"/>
          <w:sz w:val="24"/>
          <w:szCs w:val="24"/>
        </w:rPr>
      </w:pPr>
      <w:r w:rsidRPr="00D9178E">
        <w:rPr>
          <w:rFonts w:ascii="Times New Roman" w:eastAsia="Times New Roman" w:hAnsi="Times New Roman"/>
          <w:bCs/>
          <w:sz w:val="24"/>
          <w:szCs w:val="24"/>
        </w:rPr>
        <w:t>__________________________________________________________________,  в лице _______________________________</w:t>
      </w:r>
      <w:r w:rsidRPr="00D9178E">
        <w:rPr>
          <w:rFonts w:ascii="Times New Roman" w:eastAsia="Times New Roman" w:hAnsi="Times New Roman"/>
          <w:sz w:val="24"/>
          <w:szCs w:val="24"/>
        </w:rPr>
        <w:t xml:space="preserve">, действующего на основании </w:t>
      </w:r>
      <w:r w:rsidRPr="00D9178E">
        <w:rPr>
          <w:rFonts w:ascii="Times New Roman" w:eastAsia="Times New Roman" w:hAnsi="Times New Roman"/>
          <w:spacing w:val="2"/>
          <w:sz w:val="24"/>
          <w:szCs w:val="24"/>
        </w:rPr>
        <w:t xml:space="preserve">_________________, </w:t>
      </w:r>
      <w:proofErr w:type="gramStart"/>
      <w:r w:rsidRPr="00D9178E">
        <w:rPr>
          <w:rFonts w:ascii="Times New Roman" w:eastAsia="Times New Roman" w:hAnsi="Times New Roman"/>
          <w:sz w:val="24"/>
          <w:szCs w:val="24"/>
        </w:rPr>
        <w:t>именуемая</w:t>
      </w:r>
      <w:proofErr w:type="gramEnd"/>
      <w:r w:rsidRPr="00D9178E">
        <w:rPr>
          <w:rFonts w:ascii="Times New Roman" w:eastAsia="Times New Roman" w:hAnsi="Times New Roman"/>
          <w:sz w:val="24"/>
          <w:szCs w:val="24"/>
        </w:rPr>
        <w:t xml:space="preserve"> в дальнейшем</w:t>
      </w:r>
      <w:r w:rsidRPr="00D9178E">
        <w:rPr>
          <w:rFonts w:ascii="Times New Roman" w:eastAsia="Times New Roman" w:hAnsi="Times New Roman"/>
          <w:bCs/>
          <w:sz w:val="24"/>
          <w:szCs w:val="24"/>
        </w:rPr>
        <w:t xml:space="preserve"> </w:t>
      </w:r>
      <w:r w:rsidRPr="00D9178E">
        <w:rPr>
          <w:rFonts w:ascii="Times New Roman" w:eastAsia="Times New Roman" w:hAnsi="Times New Roman"/>
          <w:b/>
          <w:bCs/>
          <w:sz w:val="24"/>
          <w:szCs w:val="24"/>
        </w:rPr>
        <w:t>«Заказчик»</w:t>
      </w:r>
      <w:r w:rsidRPr="00D9178E">
        <w:rPr>
          <w:rFonts w:ascii="Times New Roman" w:eastAsia="Times New Roman" w:hAnsi="Times New Roman"/>
          <w:sz w:val="24"/>
          <w:szCs w:val="24"/>
        </w:rPr>
        <w:t xml:space="preserve">, с одной стороны, </w:t>
      </w:r>
    </w:p>
    <w:p w:rsidR="004A762B" w:rsidRPr="00D9178E" w:rsidRDefault="004A762B" w:rsidP="00B90CDA">
      <w:pPr>
        <w:tabs>
          <w:tab w:val="left" w:pos="0"/>
        </w:tabs>
        <w:spacing w:after="0"/>
        <w:ind w:firstLine="540"/>
        <w:jc w:val="both"/>
        <w:rPr>
          <w:rFonts w:ascii="Times New Roman" w:eastAsia="Times New Roman" w:hAnsi="Times New Roman"/>
          <w:sz w:val="24"/>
          <w:szCs w:val="24"/>
        </w:rPr>
      </w:pPr>
      <w:proofErr w:type="gramStart"/>
      <w:r w:rsidRPr="00D9178E">
        <w:rPr>
          <w:rFonts w:ascii="Times New Roman" w:eastAsia="Times New Roman" w:hAnsi="Times New Roman"/>
          <w:bCs/>
          <w:sz w:val="24"/>
          <w:szCs w:val="24"/>
        </w:rPr>
        <w:t xml:space="preserve">и ____________________________________, </w:t>
      </w:r>
      <w:r w:rsidRPr="00D9178E">
        <w:rPr>
          <w:rFonts w:ascii="Times New Roman" w:eastAsia="Times New Roman" w:hAnsi="Times New Roman"/>
          <w:sz w:val="24"/>
          <w:szCs w:val="24"/>
        </w:rPr>
        <w:t xml:space="preserve">именуемое в дальнейшем </w:t>
      </w:r>
      <w:r w:rsidRPr="00D9178E">
        <w:rPr>
          <w:rFonts w:ascii="Times New Roman" w:eastAsia="Times New Roman" w:hAnsi="Times New Roman"/>
          <w:b/>
          <w:sz w:val="24"/>
          <w:szCs w:val="24"/>
        </w:rPr>
        <w:t>«Подрядчик»</w:t>
      </w:r>
      <w:r w:rsidRPr="00D9178E">
        <w:rPr>
          <w:rFonts w:ascii="Times New Roman" w:eastAsia="Times New Roman" w:hAnsi="Times New Roman"/>
          <w:sz w:val="24"/>
          <w:szCs w:val="24"/>
        </w:rPr>
        <w:t>, в лице ____________________, действующего на основании ______________</w:t>
      </w:r>
      <w:r w:rsidR="00B90CDA" w:rsidRPr="00D9178E">
        <w:rPr>
          <w:rFonts w:ascii="Times New Roman" w:eastAsia="Times New Roman" w:hAnsi="Times New Roman"/>
          <w:sz w:val="24"/>
          <w:szCs w:val="24"/>
        </w:rPr>
        <w:t>______</w:t>
      </w:r>
      <w:r w:rsidRPr="00D9178E">
        <w:rPr>
          <w:rFonts w:ascii="Times New Roman" w:eastAsia="Times New Roman" w:hAnsi="Times New Roman"/>
          <w:sz w:val="24"/>
          <w:szCs w:val="24"/>
        </w:rPr>
        <w:t xml:space="preserve">_____,            с другой стороны, </w:t>
      </w:r>
      <w:proofErr w:type="gramEnd"/>
    </w:p>
    <w:p w:rsidR="004A762B" w:rsidRPr="00D9178E" w:rsidRDefault="004A762B" w:rsidP="00B90CDA">
      <w:pPr>
        <w:tabs>
          <w:tab w:val="left" w:pos="142"/>
          <w:tab w:val="left" w:pos="1134"/>
        </w:tabs>
        <w:spacing w:after="0"/>
        <w:ind w:firstLine="709"/>
        <w:jc w:val="both"/>
        <w:rPr>
          <w:rFonts w:ascii="Times New Roman" w:eastAsia="Times New Roman" w:hAnsi="Times New Roman"/>
          <w:sz w:val="24"/>
          <w:szCs w:val="24"/>
        </w:rPr>
      </w:pPr>
      <w:r w:rsidRPr="00D9178E">
        <w:rPr>
          <w:rFonts w:ascii="Times New Roman" w:eastAsia="Times New Roman" w:hAnsi="Times New Roman"/>
          <w:sz w:val="24"/>
          <w:szCs w:val="24"/>
        </w:rPr>
        <w:t xml:space="preserve">совместно именуемые в дальнейшем «Стороны», удостоверяем, что Сторонами достигнуто соглашение о величине договорной цены на выполнение работ по объекту ____________________________________________________  в соответствии с условиями Договора и технической  документацией, определяющей объем, содержание работ и </w:t>
      </w:r>
      <w:proofErr w:type="gramStart"/>
      <w:r w:rsidRPr="00D9178E">
        <w:rPr>
          <w:rFonts w:ascii="Times New Roman" w:eastAsia="Times New Roman" w:hAnsi="Times New Roman"/>
          <w:sz w:val="24"/>
          <w:szCs w:val="24"/>
        </w:rPr>
        <w:t>другие</w:t>
      </w:r>
      <w:proofErr w:type="gramEnd"/>
      <w:r w:rsidRPr="00D9178E">
        <w:rPr>
          <w:rFonts w:ascii="Times New Roman" w:eastAsia="Times New Roman" w:hAnsi="Times New Roman"/>
          <w:sz w:val="24"/>
          <w:szCs w:val="24"/>
        </w:rPr>
        <w:t xml:space="preserve"> предъявленные к ним требования, включая:</w:t>
      </w:r>
    </w:p>
    <w:p w:rsidR="004A762B" w:rsidRPr="00D9178E"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выполнение строительно-монтажных работ и пусконаладочных работ;</w:t>
      </w:r>
    </w:p>
    <w:p w:rsidR="004A762B" w:rsidRPr="00D9178E"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поставку материалов, поставку и монтаж оборудования;</w:t>
      </w:r>
    </w:p>
    <w:p w:rsidR="004A762B" w:rsidRPr="00D9178E"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выполнение иных неразрывно связанных с объектом работ;</w:t>
      </w:r>
    </w:p>
    <w:p w:rsidR="004A762B" w:rsidRPr="00D9178E"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передача в эксплуатацию законченного </w:t>
      </w:r>
      <w:r w:rsidR="00F55F0A" w:rsidRPr="00D9178E">
        <w:rPr>
          <w:rFonts w:ascii="Times New Roman" w:eastAsia="Times New Roman" w:hAnsi="Times New Roman"/>
          <w:sz w:val="24"/>
          <w:szCs w:val="24"/>
          <w:lang w:eastAsia="ru-RU"/>
        </w:rPr>
        <w:t xml:space="preserve">строительством </w:t>
      </w:r>
      <w:r w:rsidRPr="00D9178E">
        <w:rPr>
          <w:rFonts w:ascii="Times New Roman" w:eastAsia="Times New Roman" w:hAnsi="Times New Roman"/>
          <w:sz w:val="24"/>
          <w:szCs w:val="24"/>
          <w:lang w:eastAsia="ru-RU"/>
        </w:rPr>
        <w:t xml:space="preserve"> объекта;</w:t>
      </w:r>
    </w:p>
    <w:p w:rsidR="004A762B" w:rsidRPr="00D9178E"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выполнение обязательств в течение гарантийного срока,</w:t>
      </w:r>
    </w:p>
    <w:p w:rsidR="004A762B" w:rsidRPr="00D9178E" w:rsidRDefault="004A762B" w:rsidP="004A762B">
      <w:pPr>
        <w:tabs>
          <w:tab w:val="left" w:pos="0"/>
        </w:tabs>
        <w:spacing w:after="0"/>
        <w:ind w:firstLine="709"/>
        <w:rPr>
          <w:rFonts w:ascii="Times New Roman" w:eastAsia="Times New Roman" w:hAnsi="Times New Roman"/>
          <w:sz w:val="24"/>
          <w:szCs w:val="24"/>
        </w:rPr>
      </w:pPr>
      <w:r w:rsidRPr="00D9178E">
        <w:rPr>
          <w:rFonts w:ascii="Times New Roman" w:eastAsia="Times New Roman" w:hAnsi="Times New Roman"/>
          <w:sz w:val="24"/>
          <w:szCs w:val="24"/>
        </w:rPr>
        <w:t>в сумме</w:t>
      </w:r>
      <w:proofErr w:type="gramStart"/>
      <w:r w:rsidRPr="00D9178E">
        <w:rPr>
          <w:rFonts w:ascii="Times New Roman" w:eastAsia="Times New Roman" w:hAnsi="Times New Roman"/>
          <w:sz w:val="24"/>
          <w:szCs w:val="24"/>
        </w:rPr>
        <w:t xml:space="preserve"> ______ (_______) </w:t>
      </w:r>
      <w:proofErr w:type="gramEnd"/>
      <w:r w:rsidRPr="00D9178E">
        <w:rPr>
          <w:rFonts w:ascii="Times New Roman" w:eastAsia="Times New Roman" w:hAnsi="Times New Roman"/>
          <w:sz w:val="24"/>
          <w:szCs w:val="24"/>
        </w:rPr>
        <w:t>руб., в том числе НДС (18%) _____ (_______) рублей.</w:t>
      </w:r>
    </w:p>
    <w:p w:rsidR="004A762B" w:rsidRPr="00D9178E" w:rsidRDefault="004A762B" w:rsidP="004A762B">
      <w:pPr>
        <w:tabs>
          <w:tab w:val="left" w:pos="0"/>
        </w:tabs>
        <w:spacing w:after="0"/>
        <w:ind w:firstLine="709"/>
        <w:rPr>
          <w:rFonts w:ascii="Times New Roman" w:eastAsia="Times New Roman" w:hAnsi="Times New Roman"/>
          <w:sz w:val="24"/>
          <w:szCs w:val="24"/>
        </w:rPr>
      </w:pPr>
    </w:p>
    <w:tbl>
      <w:tblPr>
        <w:tblW w:w="0" w:type="auto"/>
        <w:tblInd w:w="288" w:type="dxa"/>
        <w:tblLook w:val="04A0" w:firstRow="1" w:lastRow="0" w:firstColumn="1" w:lastColumn="0" w:noHBand="0" w:noVBand="1"/>
      </w:tblPr>
      <w:tblGrid>
        <w:gridCol w:w="4500"/>
        <w:gridCol w:w="4500"/>
      </w:tblGrid>
      <w:tr w:rsidR="00D9178E" w:rsidRPr="00D9178E" w:rsidTr="00403DB4">
        <w:trPr>
          <w:trHeight w:val="900"/>
        </w:trPr>
        <w:tc>
          <w:tcPr>
            <w:tcW w:w="4500" w:type="dxa"/>
          </w:tcPr>
          <w:p w:rsidR="004A762B" w:rsidRPr="00D9178E" w:rsidRDefault="004A762B" w:rsidP="00403DB4">
            <w:pPr>
              <w:spacing w:after="0"/>
              <w:rPr>
                <w:rFonts w:ascii="Times New Roman" w:eastAsia="Times New Roman" w:hAnsi="Times New Roman"/>
                <w:b/>
                <w:caps/>
                <w:sz w:val="24"/>
                <w:szCs w:val="24"/>
              </w:rPr>
            </w:pPr>
            <w:r w:rsidRPr="00D9178E">
              <w:rPr>
                <w:rFonts w:ascii="Times New Roman" w:eastAsia="Times New Roman" w:hAnsi="Times New Roman"/>
                <w:b/>
                <w:caps/>
                <w:sz w:val="24"/>
                <w:szCs w:val="24"/>
              </w:rPr>
              <w:t>За</w:t>
            </w:r>
            <w:r w:rsidR="00A35DC8" w:rsidRPr="00D9178E">
              <w:rPr>
                <w:rFonts w:ascii="Times New Roman" w:eastAsia="Times New Roman" w:hAnsi="Times New Roman"/>
                <w:b/>
                <w:caps/>
                <w:sz w:val="24"/>
                <w:szCs w:val="24"/>
              </w:rPr>
              <w:t>казчик</w:t>
            </w:r>
          </w:p>
          <w:p w:rsidR="00A35DC8" w:rsidRPr="00D9178E" w:rsidRDefault="00A35DC8" w:rsidP="00403DB4">
            <w:pPr>
              <w:spacing w:after="0"/>
              <w:rPr>
                <w:rFonts w:ascii="Times New Roman" w:eastAsia="Times New Roman" w:hAnsi="Times New Roman"/>
                <w:b/>
                <w:sz w:val="24"/>
                <w:szCs w:val="24"/>
              </w:rPr>
            </w:pPr>
            <w:r w:rsidRPr="00D9178E">
              <w:rPr>
                <w:rFonts w:ascii="Times New Roman" w:eastAsia="Times New Roman" w:hAnsi="Times New Roman"/>
                <w:b/>
                <w:sz w:val="24"/>
                <w:szCs w:val="24"/>
              </w:rPr>
              <w:t>ЗАО «Лидер-Инвест»</w:t>
            </w:r>
          </w:p>
          <w:p w:rsidR="00A35DC8" w:rsidRPr="00D9178E" w:rsidRDefault="00A35DC8" w:rsidP="00403DB4">
            <w:pPr>
              <w:spacing w:after="0"/>
              <w:rPr>
                <w:rFonts w:ascii="Times New Roman" w:eastAsia="Times New Roman" w:hAnsi="Times New Roman"/>
                <w:b/>
                <w:sz w:val="24"/>
                <w:szCs w:val="24"/>
              </w:rPr>
            </w:pPr>
          </w:p>
          <w:p w:rsidR="00A35DC8" w:rsidRPr="00D9178E" w:rsidRDefault="00A35DC8" w:rsidP="00403DB4">
            <w:pPr>
              <w:spacing w:after="0"/>
              <w:rPr>
                <w:rFonts w:ascii="Times New Roman" w:eastAsia="Times New Roman" w:hAnsi="Times New Roman"/>
                <w:b/>
                <w:sz w:val="24"/>
                <w:szCs w:val="24"/>
              </w:rPr>
            </w:pPr>
            <w:r w:rsidRPr="00D9178E">
              <w:rPr>
                <w:rFonts w:ascii="Times New Roman" w:eastAsia="Times New Roman" w:hAnsi="Times New Roman"/>
                <w:b/>
                <w:sz w:val="24"/>
                <w:szCs w:val="24"/>
              </w:rPr>
              <w:t>Генеральный директор</w:t>
            </w:r>
          </w:p>
          <w:p w:rsidR="00A35DC8" w:rsidRPr="00D9178E" w:rsidRDefault="00A35DC8" w:rsidP="00403DB4">
            <w:pPr>
              <w:spacing w:after="0"/>
              <w:rPr>
                <w:rFonts w:ascii="Times New Roman" w:eastAsia="Times New Roman" w:hAnsi="Times New Roman"/>
                <w:b/>
                <w:sz w:val="24"/>
                <w:szCs w:val="24"/>
              </w:rPr>
            </w:pPr>
          </w:p>
          <w:p w:rsidR="004A762B" w:rsidRPr="00D9178E" w:rsidRDefault="004A762B" w:rsidP="00403DB4">
            <w:pPr>
              <w:spacing w:after="0"/>
              <w:rPr>
                <w:rFonts w:ascii="Times New Roman" w:eastAsia="Times New Roman" w:hAnsi="Times New Roman"/>
                <w:b/>
                <w:sz w:val="24"/>
                <w:szCs w:val="24"/>
              </w:rPr>
            </w:pPr>
          </w:p>
          <w:p w:rsidR="004A762B" w:rsidRPr="00D9178E" w:rsidRDefault="004A762B" w:rsidP="00403DB4">
            <w:pPr>
              <w:spacing w:after="0"/>
              <w:ind w:right="319"/>
              <w:rPr>
                <w:rFonts w:ascii="Times New Roman" w:eastAsia="Times New Roman" w:hAnsi="Times New Roman"/>
                <w:b/>
                <w:sz w:val="24"/>
                <w:szCs w:val="24"/>
              </w:rPr>
            </w:pPr>
          </w:p>
        </w:tc>
        <w:tc>
          <w:tcPr>
            <w:tcW w:w="4500" w:type="dxa"/>
          </w:tcPr>
          <w:p w:rsidR="004A762B" w:rsidRPr="00D9178E" w:rsidRDefault="00A35DC8" w:rsidP="00403DB4">
            <w:pPr>
              <w:spacing w:after="0"/>
              <w:rPr>
                <w:rFonts w:ascii="Times New Roman" w:eastAsia="Times New Roman" w:hAnsi="Times New Roman"/>
                <w:b/>
                <w:caps/>
                <w:sz w:val="24"/>
                <w:szCs w:val="24"/>
              </w:rPr>
            </w:pPr>
            <w:r w:rsidRPr="00D9178E">
              <w:rPr>
                <w:rFonts w:ascii="Times New Roman" w:eastAsia="Times New Roman" w:hAnsi="Times New Roman"/>
                <w:b/>
                <w:caps/>
                <w:sz w:val="24"/>
                <w:szCs w:val="24"/>
                <w:lang w:val="en-US"/>
              </w:rPr>
              <w:t>Подрядчик</w:t>
            </w:r>
          </w:p>
          <w:p w:rsidR="004A762B" w:rsidRPr="00D9178E" w:rsidRDefault="004A762B" w:rsidP="00403DB4">
            <w:pPr>
              <w:spacing w:after="0"/>
              <w:rPr>
                <w:rFonts w:ascii="Times New Roman" w:eastAsia="Times New Roman" w:hAnsi="Times New Roman"/>
                <w:b/>
                <w:sz w:val="24"/>
                <w:szCs w:val="24"/>
                <w:lang w:val="en-US"/>
              </w:rPr>
            </w:pPr>
          </w:p>
          <w:p w:rsidR="004A762B" w:rsidRPr="00D9178E" w:rsidRDefault="004A762B" w:rsidP="00403DB4">
            <w:pPr>
              <w:spacing w:after="0"/>
              <w:jc w:val="center"/>
              <w:rPr>
                <w:rFonts w:ascii="Times New Roman" w:eastAsia="Times New Roman" w:hAnsi="Times New Roman"/>
                <w:b/>
                <w:sz w:val="24"/>
                <w:szCs w:val="24"/>
                <w:lang w:val="en-US"/>
              </w:rPr>
            </w:pPr>
          </w:p>
        </w:tc>
      </w:tr>
      <w:tr w:rsidR="00D9178E" w:rsidRPr="00D9178E" w:rsidTr="00403DB4">
        <w:trPr>
          <w:trHeight w:val="900"/>
        </w:trPr>
        <w:tc>
          <w:tcPr>
            <w:tcW w:w="4500" w:type="dxa"/>
          </w:tcPr>
          <w:p w:rsidR="004A762B" w:rsidRPr="00D9178E" w:rsidRDefault="004A762B" w:rsidP="00403DB4">
            <w:pPr>
              <w:spacing w:after="0"/>
              <w:rPr>
                <w:rFonts w:ascii="Times New Roman" w:eastAsia="Times New Roman" w:hAnsi="Times New Roman"/>
                <w:b/>
                <w:sz w:val="24"/>
                <w:szCs w:val="24"/>
              </w:rPr>
            </w:pPr>
            <w:r w:rsidRPr="00D9178E">
              <w:rPr>
                <w:rFonts w:ascii="Times New Roman" w:eastAsia="Times New Roman" w:hAnsi="Times New Roman"/>
                <w:b/>
                <w:sz w:val="24"/>
                <w:szCs w:val="24"/>
              </w:rPr>
              <w:t>_________</w:t>
            </w:r>
            <w:r w:rsidR="00A35DC8" w:rsidRPr="00D9178E">
              <w:rPr>
                <w:rFonts w:ascii="Times New Roman" w:eastAsia="Times New Roman" w:hAnsi="Times New Roman"/>
                <w:b/>
                <w:sz w:val="24"/>
                <w:szCs w:val="24"/>
              </w:rPr>
              <w:t>__________</w:t>
            </w:r>
            <w:r w:rsidRPr="00D9178E">
              <w:rPr>
                <w:rFonts w:ascii="Times New Roman" w:eastAsia="Times New Roman" w:hAnsi="Times New Roman"/>
                <w:b/>
                <w:sz w:val="24"/>
                <w:szCs w:val="24"/>
              </w:rPr>
              <w:t>___</w:t>
            </w:r>
            <w:r w:rsidR="006C5652" w:rsidRPr="00D9178E">
              <w:rPr>
                <w:rFonts w:ascii="Times New Roman" w:eastAsia="Times New Roman" w:hAnsi="Times New Roman"/>
                <w:b/>
                <w:sz w:val="24"/>
                <w:szCs w:val="24"/>
              </w:rPr>
              <w:t xml:space="preserve"> Л.А. </w:t>
            </w:r>
            <w:proofErr w:type="spellStart"/>
            <w:r w:rsidR="006C5652" w:rsidRPr="00D9178E">
              <w:rPr>
                <w:rFonts w:ascii="Times New Roman" w:eastAsia="Times New Roman" w:hAnsi="Times New Roman"/>
                <w:b/>
                <w:sz w:val="24"/>
                <w:szCs w:val="24"/>
              </w:rPr>
              <w:t>Моносов</w:t>
            </w:r>
            <w:proofErr w:type="spellEnd"/>
          </w:p>
          <w:p w:rsidR="00A35DC8" w:rsidRPr="00D9178E" w:rsidRDefault="00A35DC8" w:rsidP="00403DB4">
            <w:pPr>
              <w:spacing w:after="0"/>
              <w:rPr>
                <w:rFonts w:ascii="Times New Roman" w:eastAsia="Times New Roman" w:hAnsi="Times New Roman"/>
                <w:b/>
                <w:sz w:val="24"/>
                <w:szCs w:val="24"/>
              </w:rPr>
            </w:pPr>
          </w:p>
          <w:p w:rsidR="004A762B" w:rsidRPr="00D9178E" w:rsidRDefault="004A762B" w:rsidP="00403DB4">
            <w:pPr>
              <w:spacing w:after="0"/>
              <w:rPr>
                <w:rFonts w:ascii="Times New Roman" w:eastAsia="Times New Roman" w:hAnsi="Times New Roman"/>
                <w:b/>
                <w:sz w:val="24"/>
                <w:szCs w:val="24"/>
              </w:rPr>
            </w:pPr>
            <w:r w:rsidRPr="00D9178E">
              <w:rPr>
                <w:rFonts w:ascii="Times New Roman" w:eastAsia="Times New Roman" w:hAnsi="Times New Roman"/>
                <w:b/>
                <w:sz w:val="24"/>
                <w:szCs w:val="24"/>
              </w:rPr>
              <w:t>М.П.</w:t>
            </w:r>
          </w:p>
        </w:tc>
        <w:tc>
          <w:tcPr>
            <w:tcW w:w="4500" w:type="dxa"/>
          </w:tcPr>
          <w:p w:rsidR="004A762B" w:rsidRPr="00D9178E" w:rsidRDefault="004A762B" w:rsidP="00403DB4">
            <w:pPr>
              <w:spacing w:after="0"/>
              <w:rPr>
                <w:rFonts w:ascii="Times New Roman" w:eastAsia="Times New Roman" w:hAnsi="Times New Roman"/>
                <w:b/>
                <w:sz w:val="24"/>
                <w:szCs w:val="24"/>
                <w:lang w:val="en-US"/>
              </w:rPr>
            </w:pPr>
            <w:r w:rsidRPr="00D9178E">
              <w:rPr>
                <w:rFonts w:ascii="Times New Roman" w:eastAsia="Times New Roman" w:hAnsi="Times New Roman"/>
                <w:b/>
                <w:sz w:val="24"/>
                <w:szCs w:val="24"/>
                <w:lang w:val="en-US"/>
              </w:rPr>
              <w:t>_______</w:t>
            </w:r>
            <w:r w:rsidR="00A35DC8" w:rsidRPr="00D9178E">
              <w:rPr>
                <w:rFonts w:ascii="Times New Roman" w:eastAsia="Times New Roman" w:hAnsi="Times New Roman"/>
                <w:b/>
                <w:sz w:val="24"/>
                <w:szCs w:val="24"/>
              </w:rPr>
              <w:t>_______</w:t>
            </w:r>
            <w:r w:rsidRPr="00D9178E">
              <w:rPr>
                <w:rFonts w:ascii="Times New Roman" w:eastAsia="Times New Roman" w:hAnsi="Times New Roman"/>
                <w:b/>
                <w:sz w:val="24"/>
                <w:szCs w:val="24"/>
                <w:lang w:val="en-US"/>
              </w:rPr>
              <w:t>_____ /_______________/</w:t>
            </w:r>
          </w:p>
          <w:p w:rsidR="00A35DC8" w:rsidRPr="00D9178E" w:rsidRDefault="00A35DC8" w:rsidP="00403DB4">
            <w:pPr>
              <w:spacing w:after="0"/>
              <w:rPr>
                <w:rFonts w:ascii="Times New Roman" w:eastAsia="Times New Roman" w:hAnsi="Times New Roman"/>
                <w:b/>
                <w:sz w:val="24"/>
                <w:szCs w:val="24"/>
              </w:rPr>
            </w:pPr>
          </w:p>
          <w:p w:rsidR="004A762B" w:rsidRPr="00D9178E" w:rsidRDefault="004A762B" w:rsidP="00403DB4">
            <w:pPr>
              <w:spacing w:after="0"/>
              <w:rPr>
                <w:rFonts w:ascii="Times New Roman" w:eastAsia="Times New Roman" w:hAnsi="Times New Roman"/>
                <w:b/>
                <w:sz w:val="24"/>
                <w:szCs w:val="24"/>
                <w:lang w:val="en-US"/>
              </w:rPr>
            </w:pPr>
            <w:r w:rsidRPr="00D9178E">
              <w:rPr>
                <w:rFonts w:ascii="Times New Roman" w:eastAsia="Times New Roman" w:hAnsi="Times New Roman"/>
                <w:b/>
                <w:sz w:val="24"/>
                <w:szCs w:val="24"/>
                <w:lang w:val="en-US"/>
              </w:rPr>
              <w:t>М.П.</w:t>
            </w:r>
          </w:p>
        </w:tc>
      </w:tr>
    </w:tbl>
    <w:p w:rsidR="004A762B" w:rsidRPr="00D9178E" w:rsidRDefault="004A762B" w:rsidP="004A762B">
      <w:pPr>
        <w:spacing w:after="0" w:line="240" w:lineRule="auto"/>
        <w:jc w:val="center"/>
        <w:rPr>
          <w:rFonts w:ascii="Times New Roman" w:eastAsia="Times New Roman" w:hAnsi="Times New Roman"/>
          <w:b/>
          <w:bCs/>
          <w:sz w:val="24"/>
          <w:szCs w:val="24"/>
        </w:rPr>
      </w:pPr>
    </w:p>
    <w:p w:rsidR="004A762B" w:rsidRPr="00D9178E" w:rsidRDefault="004A762B" w:rsidP="004A762B">
      <w:pPr>
        <w:spacing w:after="0" w:line="240" w:lineRule="auto"/>
        <w:jc w:val="center"/>
        <w:rPr>
          <w:rFonts w:ascii="Times New Roman" w:eastAsia="Times New Roman" w:hAnsi="Times New Roman"/>
          <w:b/>
          <w:bCs/>
          <w:sz w:val="24"/>
          <w:szCs w:val="24"/>
        </w:rPr>
      </w:pPr>
    </w:p>
    <w:p w:rsidR="005B0675" w:rsidRPr="00D9178E" w:rsidRDefault="005B0675" w:rsidP="004A762B">
      <w:pPr>
        <w:spacing w:after="0" w:line="240" w:lineRule="auto"/>
        <w:jc w:val="center"/>
        <w:rPr>
          <w:rFonts w:ascii="Times New Roman" w:eastAsia="Times New Roman" w:hAnsi="Times New Roman"/>
          <w:b/>
          <w:bCs/>
          <w:sz w:val="24"/>
          <w:szCs w:val="24"/>
        </w:rPr>
      </w:pPr>
    </w:p>
    <w:p w:rsidR="005B0675" w:rsidRPr="00D9178E" w:rsidRDefault="005B0675" w:rsidP="004A762B">
      <w:pPr>
        <w:spacing w:after="0" w:line="240" w:lineRule="auto"/>
        <w:jc w:val="center"/>
        <w:rPr>
          <w:rFonts w:ascii="Times New Roman" w:eastAsia="Times New Roman" w:hAnsi="Times New Roman"/>
          <w:b/>
          <w:bCs/>
          <w:sz w:val="24"/>
          <w:szCs w:val="24"/>
        </w:rPr>
      </w:pPr>
    </w:p>
    <w:p w:rsidR="009E38E0" w:rsidRPr="00D9178E" w:rsidRDefault="009E38E0" w:rsidP="005B0675">
      <w:pPr>
        <w:spacing w:after="0" w:line="240" w:lineRule="auto"/>
        <w:rPr>
          <w:rFonts w:ascii="Times New Roman" w:eastAsia="Times New Roman" w:hAnsi="Times New Roman"/>
          <w:sz w:val="24"/>
          <w:szCs w:val="24"/>
          <w:lang w:eastAsia="ru-RU"/>
        </w:rPr>
        <w:sectPr w:rsidR="009E38E0" w:rsidRPr="00D9178E" w:rsidSect="00403DB4">
          <w:headerReference w:type="default" r:id="rId10"/>
          <w:footerReference w:type="even" r:id="rId11"/>
          <w:footerReference w:type="default" r:id="rId12"/>
          <w:headerReference w:type="first" r:id="rId13"/>
          <w:footerReference w:type="first" r:id="rId14"/>
          <w:footnotePr>
            <w:numFmt w:val="chicago"/>
            <w:numRestart w:val="eachPage"/>
          </w:footnotePr>
          <w:pgSz w:w="11907" w:h="16840" w:code="9"/>
          <w:pgMar w:top="992" w:right="851" w:bottom="992" w:left="1259" w:header="567" w:footer="323" w:gutter="0"/>
          <w:pgNumType w:start="1"/>
          <w:cols w:space="720"/>
          <w:docGrid w:linePitch="299"/>
        </w:sectPr>
      </w:pPr>
    </w:p>
    <w:tbl>
      <w:tblPr>
        <w:tblpPr w:leftFromText="180" w:rightFromText="180" w:vertAnchor="text" w:tblpX="108" w:tblpY="1"/>
        <w:tblOverlap w:val="never"/>
        <w:tblW w:w="25654" w:type="dxa"/>
        <w:tblLayout w:type="fixed"/>
        <w:tblLook w:val="04A0" w:firstRow="1" w:lastRow="0" w:firstColumn="1" w:lastColumn="0" w:noHBand="0" w:noVBand="1"/>
      </w:tblPr>
      <w:tblGrid>
        <w:gridCol w:w="534"/>
        <w:gridCol w:w="34"/>
        <w:gridCol w:w="5140"/>
        <w:gridCol w:w="880"/>
        <w:gridCol w:w="880"/>
        <w:gridCol w:w="755"/>
        <w:gridCol w:w="390"/>
        <w:gridCol w:w="933"/>
        <w:gridCol w:w="1477"/>
        <w:gridCol w:w="1559"/>
        <w:gridCol w:w="614"/>
        <w:gridCol w:w="804"/>
        <w:gridCol w:w="709"/>
        <w:gridCol w:w="425"/>
        <w:gridCol w:w="1760"/>
        <w:gridCol w:w="1760"/>
        <w:gridCol w:w="1720"/>
        <w:gridCol w:w="3560"/>
        <w:gridCol w:w="1720"/>
      </w:tblGrid>
      <w:tr w:rsidR="00D9178E" w:rsidRPr="00D9178E" w:rsidTr="0073439B">
        <w:trPr>
          <w:gridAfter w:val="2"/>
          <w:wAfter w:w="5280" w:type="dxa"/>
          <w:trHeight w:val="315"/>
        </w:trPr>
        <w:tc>
          <w:tcPr>
            <w:tcW w:w="568" w:type="dxa"/>
            <w:gridSpan w:val="2"/>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1145" w:type="dxa"/>
            <w:gridSpan w:val="2"/>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6521" w:type="dxa"/>
            <w:gridSpan w:val="7"/>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xml:space="preserve">Приложение 2 </w:t>
            </w:r>
          </w:p>
        </w:tc>
        <w:tc>
          <w:tcPr>
            <w:tcW w:w="176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176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1720" w:type="dxa"/>
            <w:tcBorders>
              <w:top w:val="nil"/>
              <w:left w:val="nil"/>
              <w:bottom w:val="nil"/>
              <w:right w:val="nil"/>
            </w:tcBorders>
            <w:shd w:val="clear" w:color="auto" w:fill="auto"/>
            <w:noWrap/>
            <w:vAlign w:val="center"/>
          </w:tcPr>
          <w:p w:rsidR="0073439B" w:rsidRPr="0004272C" w:rsidRDefault="0073439B" w:rsidP="001E17A7">
            <w:pPr>
              <w:spacing w:after="0" w:line="240" w:lineRule="auto"/>
              <w:jc w:val="right"/>
              <w:rPr>
                <w:rFonts w:ascii="Times New Roman" w:eastAsia="Times New Roman" w:hAnsi="Times New Roman"/>
                <w:sz w:val="24"/>
                <w:szCs w:val="24"/>
                <w:lang w:eastAsia="ru-RU"/>
              </w:rPr>
            </w:pPr>
          </w:p>
        </w:tc>
      </w:tr>
      <w:tr w:rsidR="00D9178E" w:rsidRPr="00D9178E" w:rsidTr="0073439B">
        <w:trPr>
          <w:gridAfter w:val="2"/>
          <w:wAfter w:w="5280" w:type="dxa"/>
          <w:trHeight w:val="360"/>
        </w:trPr>
        <w:tc>
          <w:tcPr>
            <w:tcW w:w="568" w:type="dxa"/>
            <w:gridSpan w:val="2"/>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1145" w:type="dxa"/>
            <w:gridSpan w:val="2"/>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6521" w:type="dxa"/>
            <w:gridSpan w:val="7"/>
            <w:tcBorders>
              <w:top w:val="nil"/>
              <w:left w:val="nil"/>
              <w:bottom w:val="nil"/>
              <w:right w:val="nil"/>
            </w:tcBorders>
            <w:shd w:val="clear" w:color="auto" w:fill="auto"/>
            <w:noWrap/>
            <w:vAlign w:val="center"/>
            <w:hideMark/>
          </w:tcPr>
          <w:p w:rsidR="0073439B" w:rsidRPr="00D9178E" w:rsidRDefault="0073439B" w:rsidP="00710152">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xml:space="preserve">к договору </w:t>
            </w:r>
          </w:p>
        </w:tc>
        <w:tc>
          <w:tcPr>
            <w:tcW w:w="176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3480" w:type="dxa"/>
            <w:gridSpan w:val="2"/>
            <w:tcBorders>
              <w:top w:val="nil"/>
              <w:left w:val="nil"/>
              <w:bottom w:val="nil"/>
              <w:right w:val="nil"/>
            </w:tcBorders>
            <w:shd w:val="clear" w:color="auto" w:fill="auto"/>
            <w:noWrap/>
            <w:vAlign w:val="center"/>
          </w:tcPr>
          <w:p w:rsidR="0073439B" w:rsidRPr="0004272C" w:rsidRDefault="0073439B" w:rsidP="001E17A7">
            <w:pPr>
              <w:spacing w:after="0" w:line="240" w:lineRule="auto"/>
              <w:jc w:val="right"/>
              <w:rPr>
                <w:rFonts w:ascii="Times New Roman" w:eastAsia="Times New Roman" w:hAnsi="Times New Roman"/>
                <w:sz w:val="24"/>
                <w:szCs w:val="24"/>
                <w:lang w:eastAsia="ru-RU"/>
              </w:rPr>
            </w:pPr>
          </w:p>
        </w:tc>
      </w:tr>
      <w:tr w:rsidR="00D9178E" w:rsidRPr="00D9178E" w:rsidTr="0073439B">
        <w:trPr>
          <w:gridAfter w:val="5"/>
          <w:wAfter w:w="10520" w:type="dxa"/>
          <w:trHeight w:val="360"/>
        </w:trPr>
        <w:tc>
          <w:tcPr>
            <w:tcW w:w="568" w:type="dxa"/>
            <w:gridSpan w:val="2"/>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1145" w:type="dxa"/>
            <w:gridSpan w:val="2"/>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c>
          <w:tcPr>
            <w:tcW w:w="5387" w:type="dxa"/>
            <w:gridSpan w:val="5"/>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от «___» __________ 20__ г. № _______</w:t>
            </w:r>
          </w:p>
        </w:tc>
        <w:tc>
          <w:tcPr>
            <w:tcW w:w="1134" w:type="dxa"/>
            <w:gridSpan w:val="2"/>
            <w:tcBorders>
              <w:top w:val="nil"/>
              <w:left w:val="nil"/>
              <w:bottom w:val="nil"/>
              <w:right w:val="nil"/>
            </w:tcBorders>
            <w:shd w:val="clear" w:color="auto" w:fill="auto"/>
            <w:noWrap/>
            <w:vAlign w:val="center"/>
            <w:hideMark/>
          </w:tcPr>
          <w:p w:rsidR="0073439B" w:rsidRPr="00D9178E" w:rsidRDefault="0073439B" w:rsidP="001E17A7">
            <w:pPr>
              <w:spacing w:after="0" w:line="240" w:lineRule="auto"/>
              <w:rPr>
                <w:rFonts w:ascii="Times New Roman" w:eastAsia="Times New Roman" w:hAnsi="Times New Roman"/>
                <w:sz w:val="24"/>
                <w:szCs w:val="24"/>
                <w:lang w:eastAsia="ru-RU"/>
              </w:rPr>
            </w:pPr>
          </w:p>
        </w:tc>
      </w:tr>
      <w:tr w:rsidR="00D9178E" w:rsidRPr="00D9178E" w:rsidTr="001E17A7">
        <w:trPr>
          <w:trHeight w:val="450"/>
        </w:trPr>
        <w:tc>
          <w:tcPr>
            <w:tcW w:w="23934" w:type="dxa"/>
            <w:gridSpan w:val="18"/>
            <w:tcBorders>
              <w:top w:val="nil"/>
              <w:left w:val="nil"/>
              <w:bottom w:val="nil"/>
              <w:right w:val="nil"/>
            </w:tcBorders>
            <w:shd w:val="clear" w:color="auto" w:fill="auto"/>
            <w:noWrap/>
            <w:vAlign w:val="center"/>
            <w:hideMark/>
          </w:tcPr>
          <w:p w:rsidR="0047594A" w:rsidRPr="00D9178E" w:rsidRDefault="0047594A" w:rsidP="001E17A7">
            <w:pPr>
              <w:spacing w:after="0" w:line="240" w:lineRule="auto"/>
              <w:rPr>
                <w:rFonts w:ascii="Times New Roman" w:eastAsia="Times New Roman" w:hAnsi="Times New Roman"/>
                <w:b/>
                <w:bCs/>
                <w:sz w:val="24"/>
                <w:szCs w:val="24"/>
                <w:lang w:eastAsia="ru-RU"/>
              </w:rPr>
            </w:pPr>
            <w:r w:rsidRPr="00D9178E">
              <w:rPr>
                <w:rFonts w:ascii="Times New Roman" w:eastAsia="Times New Roman" w:hAnsi="Times New Roman"/>
                <w:b/>
                <w:bCs/>
                <w:sz w:val="24"/>
                <w:szCs w:val="24"/>
                <w:lang w:eastAsia="ru-RU"/>
              </w:rPr>
              <w:t xml:space="preserve">                                               </w:t>
            </w:r>
            <w:r w:rsidR="0073439B" w:rsidRPr="00D9178E">
              <w:rPr>
                <w:rFonts w:ascii="Times New Roman" w:eastAsia="Times New Roman" w:hAnsi="Times New Roman"/>
                <w:b/>
                <w:bCs/>
                <w:sz w:val="24"/>
                <w:szCs w:val="24"/>
                <w:lang w:eastAsia="ru-RU"/>
              </w:rPr>
              <w:t xml:space="preserve">          </w:t>
            </w:r>
            <w:r w:rsidRPr="00D9178E">
              <w:rPr>
                <w:rFonts w:ascii="Times New Roman" w:eastAsia="Times New Roman" w:hAnsi="Times New Roman"/>
                <w:b/>
                <w:bCs/>
                <w:sz w:val="24"/>
                <w:szCs w:val="24"/>
                <w:lang w:eastAsia="ru-RU"/>
              </w:rPr>
              <w:t xml:space="preserve"> Распределение договорной цены и график объемов финансирования</w:t>
            </w:r>
          </w:p>
        </w:tc>
        <w:tc>
          <w:tcPr>
            <w:tcW w:w="1720" w:type="dxa"/>
            <w:tcBorders>
              <w:top w:val="nil"/>
              <w:left w:val="nil"/>
              <w:bottom w:val="nil"/>
              <w:right w:val="nil"/>
            </w:tcBorders>
            <w:shd w:val="clear" w:color="auto" w:fill="auto"/>
            <w:noWrap/>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r>
      <w:tr w:rsidR="00D9178E" w:rsidRPr="00D9178E" w:rsidTr="001E17A7">
        <w:trPr>
          <w:trHeight w:val="450"/>
        </w:trPr>
        <w:tc>
          <w:tcPr>
            <w:tcW w:w="23934" w:type="dxa"/>
            <w:gridSpan w:val="18"/>
            <w:tcBorders>
              <w:top w:val="nil"/>
              <w:left w:val="nil"/>
              <w:bottom w:val="nil"/>
              <w:right w:val="nil"/>
            </w:tcBorders>
            <w:shd w:val="clear" w:color="auto" w:fill="auto"/>
            <w:hideMark/>
          </w:tcPr>
          <w:p w:rsidR="0047594A" w:rsidRPr="0004272C" w:rsidRDefault="0047594A" w:rsidP="001E17A7">
            <w:pPr>
              <w:spacing w:after="0" w:line="240" w:lineRule="auto"/>
              <w:rPr>
                <w:rFonts w:ascii="Times New Roman" w:eastAsia="Times New Roman" w:hAnsi="Times New Roman"/>
                <w:b/>
                <w:bCs/>
                <w:sz w:val="24"/>
                <w:szCs w:val="24"/>
                <w:lang w:eastAsia="ru-RU"/>
              </w:rPr>
            </w:pPr>
            <w:r w:rsidRPr="0004272C">
              <w:rPr>
                <w:rFonts w:ascii="Times New Roman" w:eastAsia="Times New Roman" w:hAnsi="Times New Roman"/>
                <w:b/>
                <w:bCs/>
                <w:sz w:val="24"/>
                <w:szCs w:val="24"/>
                <w:lang w:eastAsia="ru-RU"/>
              </w:rPr>
              <w:t xml:space="preserve">                         </w:t>
            </w:r>
            <w:r w:rsidR="0073439B" w:rsidRPr="0004272C">
              <w:rPr>
                <w:rFonts w:ascii="Times New Roman" w:eastAsia="Times New Roman" w:hAnsi="Times New Roman"/>
                <w:b/>
                <w:bCs/>
                <w:sz w:val="24"/>
                <w:szCs w:val="24"/>
                <w:lang w:eastAsia="ru-RU"/>
              </w:rPr>
              <w:t xml:space="preserve">          </w:t>
            </w:r>
            <w:r w:rsidRPr="0004272C">
              <w:rPr>
                <w:rFonts w:ascii="Times New Roman" w:eastAsia="Times New Roman" w:hAnsi="Times New Roman"/>
                <w:b/>
                <w:bCs/>
                <w:sz w:val="24"/>
                <w:szCs w:val="24"/>
                <w:lang w:eastAsia="ru-RU"/>
              </w:rPr>
              <w:t xml:space="preserve">                             объект «_______________________________________________»</w:t>
            </w:r>
          </w:p>
        </w:tc>
        <w:tc>
          <w:tcPr>
            <w:tcW w:w="1720" w:type="dxa"/>
            <w:tcBorders>
              <w:top w:val="nil"/>
              <w:left w:val="nil"/>
              <w:bottom w:val="nil"/>
              <w:right w:val="nil"/>
            </w:tcBorders>
            <w:shd w:val="clear" w:color="auto" w:fill="auto"/>
            <w:noWrap/>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r>
      <w:tr w:rsidR="00D9178E" w:rsidRPr="00D9178E" w:rsidTr="0073439B">
        <w:trPr>
          <w:gridAfter w:val="6"/>
          <w:wAfter w:w="10945" w:type="dxa"/>
          <w:trHeight w:val="57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w:t>
            </w:r>
            <w:proofErr w:type="gramStart"/>
            <w:r w:rsidRPr="00D9178E">
              <w:rPr>
                <w:rFonts w:ascii="Times New Roman" w:eastAsia="Times New Roman" w:hAnsi="Times New Roman"/>
                <w:sz w:val="24"/>
                <w:szCs w:val="24"/>
                <w:lang w:eastAsia="ru-RU"/>
              </w:rPr>
              <w:t>п</w:t>
            </w:r>
            <w:proofErr w:type="gramEnd"/>
            <w:r w:rsidRPr="00D9178E">
              <w:rPr>
                <w:rFonts w:ascii="Times New Roman" w:eastAsia="Times New Roman" w:hAnsi="Times New Roman"/>
                <w:sz w:val="24"/>
                <w:szCs w:val="24"/>
                <w:lang w:eastAsia="ru-RU"/>
              </w:rPr>
              <w:t>/п</w:t>
            </w:r>
          </w:p>
        </w:tc>
        <w:tc>
          <w:tcPr>
            <w:tcW w:w="51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Наименование работ</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Ед. изм.</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Кол-во</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Цена за ед., руб. </w:t>
            </w: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xml:space="preserve"> Стоимость работ всего, руб. </w:t>
            </w:r>
          </w:p>
        </w:tc>
        <w:tc>
          <w:tcPr>
            <w:tcW w:w="5163" w:type="dxa"/>
            <w:gridSpan w:val="5"/>
            <w:tcBorders>
              <w:top w:val="single" w:sz="4" w:space="0" w:color="auto"/>
              <w:bottom w:val="single" w:sz="4" w:space="0" w:color="auto"/>
              <w:right w:val="single" w:sz="4" w:space="0" w:color="auto"/>
            </w:tcBorders>
            <w:shd w:val="clear" w:color="auto" w:fill="auto"/>
          </w:tcPr>
          <w:p w:rsidR="0047594A" w:rsidRPr="00D9178E" w:rsidRDefault="0047594A" w:rsidP="001E17A7">
            <w:pPr>
              <w:jc w:val="center"/>
            </w:pPr>
            <w:r w:rsidRPr="00D9178E">
              <w:rPr>
                <w:rFonts w:ascii="Times New Roman" w:eastAsia="Times New Roman" w:hAnsi="Times New Roman"/>
                <w:sz w:val="24"/>
                <w:szCs w:val="24"/>
                <w:lang w:eastAsia="ru-RU"/>
              </w:rPr>
              <w:t>Стоимость работ</w:t>
            </w:r>
          </w:p>
        </w:tc>
      </w:tr>
      <w:tr w:rsidR="00D9178E" w:rsidRPr="00D9178E" w:rsidTr="00424481">
        <w:trPr>
          <w:gridAfter w:val="6"/>
          <w:wAfter w:w="10945" w:type="dxa"/>
          <w:trHeight w:val="55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5174" w:type="dxa"/>
            <w:gridSpan w:val="2"/>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5163" w:type="dxa"/>
            <w:gridSpan w:val="5"/>
            <w:tcBorders>
              <w:top w:val="single" w:sz="4" w:space="0" w:color="auto"/>
              <w:left w:val="nil"/>
              <w:bottom w:val="single" w:sz="4" w:space="0" w:color="auto"/>
              <w:right w:val="single" w:sz="4" w:space="0" w:color="auto"/>
            </w:tcBorders>
            <w:shd w:val="clear" w:color="auto" w:fill="auto"/>
            <w:noWrap/>
            <w:vAlign w:val="center"/>
            <w:hideMark/>
          </w:tcPr>
          <w:p w:rsidR="0047594A" w:rsidRPr="00D9178E" w:rsidRDefault="0047594A" w:rsidP="001E17A7">
            <w:pPr>
              <w:spacing w:after="0" w:line="240" w:lineRule="auto"/>
              <w:jc w:val="center"/>
              <w:rPr>
                <w:rFonts w:ascii="Times New Roman CYR" w:eastAsia="Times New Roman" w:hAnsi="Times New Roman CYR" w:cs="Times New Roman CYR"/>
                <w:sz w:val="24"/>
                <w:szCs w:val="24"/>
                <w:lang w:eastAsia="ru-RU"/>
              </w:rPr>
            </w:pPr>
            <w:r w:rsidRPr="00D9178E">
              <w:rPr>
                <w:rFonts w:ascii="Times New Roman CYR" w:eastAsia="Times New Roman" w:hAnsi="Times New Roman CYR" w:cs="Times New Roman CYR"/>
                <w:sz w:val="24"/>
                <w:szCs w:val="24"/>
                <w:lang w:eastAsia="ru-RU"/>
              </w:rPr>
              <w:t>20__ г.</w:t>
            </w:r>
          </w:p>
        </w:tc>
      </w:tr>
      <w:tr w:rsidR="00D9178E" w:rsidRPr="00D9178E" w:rsidTr="00424481">
        <w:trPr>
          <w:gridAfter w:val="6"/>
          <w:wAfter w:w="10945" w:type="dxa"/>
          <w:trHeight w:val="10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5174" w:type="dxa"/>
            <w:gridSpan w:val="2"/>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D9178E" w:rsidRDefault="0047594A" w:rsidP="001E17A7">
            <w:pPr>
              <w:spacing w:after="0" w:line="240" w:lineRule="auto"/>
              <w:jc w:val="center"/>
              <w:rPr>
                <w:rFonts w:ascii="Times New Roman CYR" w:eastAsia="Times New Roman" w:hAnsi="Times New Roman CYR" w:cs="Times New Roman CYR"/>
                <w:sz w:val="24"/>
                <w:szCs w:val="24"/>
                <w:lang w:eastAsia="ru-RU"/>
              </w:rPr>
            </w:pPr>
            <w:r w:rsidRPr="00D9178E">
              <w:rPr>
                <w:rFonts w:ascii="Times New Roman CYR" w:eastAsia="Times New Roman" w:hAnsi="Times New Roman CYR" w:cs="Times New Roman CYR"/>
                <w:sz w:val="24"/>
                <w:szCs w:val="24"/>
                <w:lang w:eastAsia="ru-RU"/>
              </w:rPr>
              <w:t>мес.</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D9178E" w:rsidRDefault="0047594A" w:rsidP="001E17A7">
            <w:pPr>
              <w:spacing w:after="0" w:line="240" w:lineRule="auto"/>
              <w:jc w:val="center"/>
              <w:rPr>
                <w:rFonts w:ascii="Times New Roman CYR" w:eastAsia="Times New Roman" w:hAnsi="Times New Roman CYR" w:cs="Times New Roman CYR"/>
                <w:sz w:val="24"/>
                <w:szCs w:val="24"/>
                <w:lang w:eastAsia="ru-RU"/>
              </w:rPr>
            </w:pPr>
            <w:r w:rsidRPr="00D9178E">
              <w:rPr>
                <w:rFonts w:ascii="Times New Roman CYR" w:eastAsia="Times New Roman" w:hAnsi="Times New Roman CYR" w:cs="Times New Roman CYR"/>
                <w:sz w:val="24"/>
                <w:szCs w:val="24"/>
                <w:lang w:eastAsia="ru-RU"/>
              </w:rPr>
              <w:t>мес.</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D9178E" w:rsidRDefault="0047594A" w:rsidP="001E17A7">
            <w:pPr>
              <w:spacing w:after="0" w:line="240" w:lineRule="auto"/>
              <w:jc w:val="center"/>
              <w:rPr>
                <w:rFonts w:ascii="Times New Roman CYR" w:eastAsia="Times New Roman" w:hAnsi="Times New Roman CYR" w:cs="Times New Roman CYR"/>
                <w:sz w:val="24"/>
                <w:szCs w:val="24"/>
                <w:lang w:eastAsia="ru-RU"/>
              </w:rPr>
            </w:pPr>
            <w:r w:rsidRPr="00D9178E">
              <w:rPr>
                <w:rFonts w:ascii="Times New Roman CYR" w:eastAsia="Times New Roman" w:hAnsi="Times New Roman CYR" w:cs="Times New Roman CYR"/>
                <w:sz w:val="24"/>
                <w:szCs w:val="24"/>
                <w:lang w:eastAsia="ru-RU"/>
              </w:rPr>
              <w:t>…</w:t>
            </w:r>
          </w:p>
        </w:tc>
      </w:tr>
      <w:tr w:rsidR="00D9178E" w:rsidRPr="00D9178E" w:rsidTr="00424481">
        <w:trPr>
          <w:gridAfter w:val="6"/>
          <w:wAfter w:w="10945" w:type="dxa"/>
          <w:trHeight w:val="12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Итого стоимость выполненных работ, руб.</w:t>
            </w:r>
          </w:p>
        </w:tc>
        <w:tc>
          <w:tcPr>
            <w:tcW w:w="880" w:type="dxa"/>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rPr>
                <w:rFonts w:ascii="Times New Roman" w:eastAsia="Times New Roman" w:hAnsi="Times New Roman"/>
                <w:lang w:eastAsia="ru-RU"/>
              </w:rPr>
            </w:pPr>
            <w:r w:rsidRPr="00D9178E">
              <w:rPr>
                <w:rFonts w:ascii="Times New Roman" w:eastAsia="Times New Roman" w:hAnsi="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lang w:eastAsia="ru-RU"/>
              </w:rPr>
            </w:pPr>
            <w:r w:rsidRPr="00D9178E">
              <w:rPr>
                <w:rFonts w:ascii="Times New Roman" w:eastAsia="Times New Roman" w:hAnsi="Times New Roman"/>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r>
      <w:tr w:rsidR="00D9178E" w:rsidRPr="00D9178E" w:rsidTr="00424481">
        <w:trPr>
          <w:gridAfter w:val="6"/>
          <w:wAfter w:w="10945" w:type="dxa"/>
          <w:trHeight w:val="25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noWrap/>
            <w:vAlign w:val="bottom"/>
            <w:hideMark/>
          </w:tcPr>
          <w:p w:rsidR="0047594A" w:rsidRPr="00D9178E" w:rsidRDefault="0047594A" w:rsidP="001E17A7">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НДС 18%, руб.</w:t>
            </w:r>
          </w:p>
        </w:tc>
        <w:tc>
          <w:tcPr>
            <w:tcW w:w="880" w:type="dxa"/>
            <w:tcBorders>
              <w:top w:val="nil"/>
              <w:left w:val="nil"/>
              <w:bottom w:val="single" w:sz="4" w:space="0" w:color="auto"/>
              <w:right w:val="single" w:sz="4" w:space="0" w:color="auto"/>
            </w:tcBorders>
            <w:shd w:val="clear" w:color="auto" w:fill="auto"/>
            <w:noWrap/>
            <w:vAlign w:val="bottom"/>
            <w:hideMark/>
          </w:tcPr>
          <w:p w:rsidR="0047594A" w:rsidRPr="00D9178E" w:rsidRDefault="0047594A" w:rsidP="001E17A7">
            <w:pPr>
              <w:spacing w:after="0" w:line="240" w:lineRule="auto"/>
              <w:jc w:val="center"/>
              <w:rPr>
                <w:rFonts w:ascii="Times New Roman" w:eastAsia="Times New Roman" w:hAnsi="Times New Roman"/>
                <w:lang w:eastAsia="ru-RU"/>
              </w:rPr>
            </w:pPr>
            <w:r w:rsidRPr="00D9178E">
              <w:rPr>
                <w:rFonts w:ascii="Times New Roman" w:eastAsia="Times New Roman" w:hAnsi="Times New Roman"/>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D9178E" w:rsidRDefault="0047594A" w:rsidP="001E17A7">
            <w:pPr>
              <w:spacing w:after="0" w:line="240" w:lineRule="auto"/>
              <w:jc w:val="center"/>
              <w:rPr>
                <w:rFonts w:ascii="Times New Roman" w:eastAsia="Times New Roman" w:hAnsi="Times New Roman"/>
                <w:lang w:eastAsia="ru-RU"/>
              </w:rPr>
            </w:pPr>
            <w:r w:rsidRPr="00D9178E">
              <w:rPr>
                <w:rFonts w:ascii="Times New Roman" w:eastAsia="Times New Roman" w:hAnsi="Times New Roman"/>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r>
      <w:tr w:rsidR="00D9178E" w:rsidRPr="00D9178E" w:rsidTr="00424481">
        <w:trPr>
          <w:gridAfter w:val="6"/>
          <w:wAfter w:w="10945" w:type="dxa"/>
          <w:trHeight w:val="473"/>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bottom"/>
            <w:hideMark/>
          </w:tcPr>
          <w:p w:rsidR="0047594A" w:rsidRPr="00D9178E" w:rsidRDefault="0047594A" w:rsidP="001E17A7">
            <w:pPr>
              <w:spacing w:after="0" w:line="240" w:lineRule="auto"/>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Всего стоимость выполненных работ с НДС, руб.</w:t>
            </w:r>
          </w:p>
        </w:tc>
        <w:tc>
          <w:tcPr>
            <w:tcW w:w="880" w:type="dxa"/>
            <w:tcBorders>
              <w:top w:val="nil"/>
              <w:left w:val="nil"/>
              <w:bottom w:val="single" w:sz="4" w:space="0" w:color="auto"/>
              <w:right w:val="single" w:sz="4" w:space="0" w:color="auto"/>
            </w:tcBorders>
            <w:shd w:val="clear" w:color="auto" w:fill="auto"/>
            <w:noWrap/>
            <w:vAlign w:val="bottom"/>
            <w:hideMark/>
          </w:tcPr>
          <w:p w:rsidR="0047594A" w:rsidRPr="00D9178E" w:rsidRDefault="0047594A" w:rsidP="001E17A7">
            <w:pPr>
              <w:spacing w:after="0" w:line="240" w:lineRule="auto"/>
              <w:rPr>
                <w:rFonts w:ascii="Times New Roman" w:eastAsia="Times New Roman" w:hAnsi="Times New Roman"/>
                <w:lang w:eastAsia="ru-RU"/>
              </w:rPr>
            </w:pPr>
            <w:r w:rsidRPr="00D9178E">
              <w:rPr>
                <w:rFonts w:ascii="Times New Roman" w:eastAsia="Times New Roman" w:hAnsi="Times New Roman"/>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D9178E" w:rsidRDefault="0047594A" w:rsidP="001E17A7">
            <w:pPr>
              <w:spacing w:after="0" w:line="240" w:lineRule="auto"/>
              <w:jc w:val="center"/>
              <w:rPr>
                <w:rFonts w:ascii="Times New Roman" w:eastAsia="Times New Roman" w:hAnsi="Times New Roman"/>
                <w:lang w:eastAsia="ru-RU"/>
              </w:rPr>
            </w:pPr>
            <w:r w:rsidRPr="00D9178E">
              <w:rPr>
                <w:rFonts w:ascii="Times New Roman" w:eastAsia="Times New Roman" w:hAnsi="Times New Roman"/>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r>
      <w:tr w:rsidR="00D9178E" w:rsidRPr="00D9178E" w:rsidTr="00424481">
        <w:trPr>
          <w:gridAfter w:val="6"/>
          <w:wAfter w:w="10945" w:type="dxa"/>
          <w:trHeight w:val="18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bottom"/>
            <w:hideMark/>
          </w:tcPr>
          <w:p w:rsidR="0047594A" w:rsidRPr="00D9178E" w:rsidRDefault="0047594A" w:rsidP="001E17A7">
            <w:pPr>
              <w:spacing w:after="0" w:line="240" w:lineRule="auto"/>
              <w:jc w:val="both"/>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Финансирование</w:t>
            </w:r>
          </w:p>
        </w:tc>
        <w:tc>
          <w:tcPr>
            <w:tcW w:w="880" w:type="dxa"/>
            <w:tcBorders>
              <w:top w:val="nil"/>
              <w:left w:val="nil"/>
              <w:bottom w:val="single" w:sz="4" w:space="0" w:color="auto"/>
              <w:right w:val="single" w:sz="4" w:space="0" w:color="auto"/>
            </w:tcBorders>
            <w:shd w:val="clear" w:color="auto" w:fill="auto"/>
            <w:noWrap/>
            <w:vAlign w:val="bottom"/>
            <w:hideMark/>
          </w:tcPr>
          <w:p w:rsidR="0047594A" w:rsidRPr="00D9178E" w:rsidRDefault="0047594A" w:rsidP="001E17A7">
            <w:pPr>
              <w:spacing w:after="0" w:line="240" w:lineRule="auto"/>
              <w:rPr>
                <w:rFonts w:ascii="Times New Roman" w:eastAsia="Times New Roman" w:hAnsi="Times New Roman"/>
                <w:lang w:eastAsia="ru-RU"/>
              </w:rPr>
            </w:pPr>
            <w:r w:rsidRPr="00D9178E">
              <w:rPr>
                <w:rFonts w:ascii="Times New Roman" w:eastAsia="Times New Roman" w:hAnsi="Times New Roman"/>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D9178E" w:rsidRDefault="0047594A" w:rsidP="001E17A7">
            <w:pPr>
              <w:spacing w:after="0" w:line="240" w:lineRule="auto"/>
              <w:jc w:val="center"/>
              <w:rPr>
                <w:rFonts w:ascii="Times New Roman" w:eastAsia="Times New Roman" w:hAnsi="Times New Roman"/>
                <w:lang w:eastAsia="ru-RU"/>
              </w:rPr>
            </w:pPr>
            <w:r w:rsidRPr="00D9178E">
              <w:rPr>
                <w:rFonts w:ascii="Times New Roman" w:eastAsia="Times New Roman" w:hAnsi="Times New Roman"/>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jc w:val="center"/>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lang w:eastAsia="ru-RU"/>
              </w:rPr>
            </w:pPr>
            <w:r w:rsidRPr="0004272C">
              <w:rPr>
                <w:rFonts w:ascii="Times New Roman" w:eastAsia="Times New Roman" w:hAnsi="Times New Roman"/>
                <w:lang w:eastAsia="ru-RU"/>
              </w:rPr>
              <w:t> </w:t>
            </w:r>
          </w:p>
        </w:tc>
      </w:tr>
      <w:tr w:rsidR="00D9178E" w:rsidRPr="00D9178E" w:rsidTr="00424481">
        <w:trPr>
          <w:gridAfter w:val="6"/>
          <w:wAfter w:w="10945" w:type="dxa"/>
          <w:trHeight w:val="2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Аванс,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r>
      <w:tr w:rsidR="00D9178E" w:rsidRPr="00D9178E" w:rsidTr="00424481">
        <w:trPr>
          <w:gridAfter w:val="6"/>
          <w:wAfter w:w="10945" w:type="dxa"/>
          <w:trHeight w:val="24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Сумма аванса, руб.</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r>
      <w:tr w:rsidR="00D9178E" w:rsidRPr="00D9178E" w:rsidTr="00424481">
        <w:trPr>
          <w:gridAfter w:val="6"/>
          <w:wAfter w:w="10945" w:type="dxa"/>
          <w:trHeight w:val="18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Удержания авансовых сумм,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r>
      <w:tr w:rsidR="00D9178E" w:rsidRPr="00D9178E" w:rsidTr="0073439B">
        <w:trPr>
          <w:gridAfter w:val="6"/>
          <w:wAfter w:w="10945" w:type="dxa"/>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D9178E" w:rsidRDefault="0047594A" w:rsidP="001E17A7">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Итого помесячное финансирование строительства</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r>
      <w:tr w:rsidR="00D9178E" w:rsidRPr="00D9178E" w:rsidTr="00424481">
        <w:trPr>
          <w:gridAfter w:val="6"/>
          <w:wAfter w:w="10945" w:type="dxa"/>
          <w:trHeight w:val="40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24481" w:rsidRPr="00D9178E" w:rsidRDefault="00424481" w:rsidP="00424481">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Общее</w:t>
            </w:r>
            <w:r w:rsidR="0047594A" w:rsidRPr="00D9178E">
              <w:rPr>
                <w:rFonts w:ascii="Times New Roman" w:eastAsia="Times New Roman" w:hAnsi="Times New Roman"/>
                <w:sz w:val="24"/>
                <w:szCs w:val="24"/>
                <w:lang w:eastAsia="ru-RU"/>
              </w:rPr>
              <w:t xml:space="preserve"> финансирование </w:t>
            </w:r>
            <w:r w:rsidRPr="00D9178E">
              <w:rPr>
                <w:rFonts w:ascii="Times New Roman" w:eastAsia="Times New Roman" w:hAnsi="Times New Roman"/>
                <w:sz w:val="24"/>
                <w:szCs w:val="24"/>
                <w:lang w:eastAsia="ru-RU"/>
              </w:rPr>
              <w:t>работ</w:t>
            </w:r>
          </w:p>
          <w:p w:rsidR="0047594A" w:rsidRPr="00D9178E" w:rsidRDefault="0047594A" w:rsidP="00424481">
            <w:pPr>
              <w:spacing w:after="0" w:line="240" w:lineRule="auto"/>
              <w:rPr>
                <w:rFonts w:ascii="Times New Roman" w:eastAsia="Times New Roman" w:hAnsi="Times New Roman"/>
                <w:sz w:val="24"/>
                <w:szCs w:val="24"/>
                <w:lang w:eastAsia="ru-RU"/>
              </w:rPr>
            </w:pPr>
            <w:r w:rsidRPr="00D9178E">
              <w:rPr>
                <w:rFonts w:ascii="Times New Roman" w:eastAsia="Times New Roman" w:hAnsi="Times New Roman"/>
                <w:sz w:val="24"/>
                <w:szCs w:val="24"/>
                <w:lang w:eastAsia="ru-RU"/>
              </w:rPr>
              <w:t>нарастающим итогом, руб.</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04272C" w:rsidRDefault="0047594A" w:rsidP="001E17A7">
            <w:pPr>
              <w:spacing w:after="0" w:line="240" w:lineRule="auto"/>
              <w:jc w:val="center"/>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04272C" w:rsidRDefault="0047594A"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w:t>
            </w:r>
          </w:p>
        </w:tc>
      </w:tr>
      <w:tr w:rsidR="00D9178E" w:rsidRPr="00D9178E" w:rsidTr="0073439B">
        <w:trPr>
          <w:gridAfter w:val="6"/>
          <w:wAfter w:w="10945" w:type="dxa"/>
          <w:trHeight w:val="360"/>
        </w:trPr>
        <w:tc>
          <w:tcPr>
            <w:tcW w:w="534" w:type="dxa"/>
            <w:tcBorders>
              <w:top w:val="nil"/>
              <w:left w:val="nil"/>
              <w:bottom w:val="nil"/>
              <w:right w:val="nil"/>
            </w:tcBorders>
            <w:shd w:val="clear" w:color="auto" w:fill="auto"/>
            <w:noWrap/>
            <w:vAlign w:val="center"/>
            <w:hideMark/>
          </w:tcPr>
          <w:p w:rsidR="001E17A7" w:rsidRPr="00D9178E" w:rsidRDefault="001E17A7" w:rsidP="001E17A7">
            <w:pPr>
              <w:spacing w:after="0" w:line="240" w:lineRule="auto"/>
              <w:jc w:val="center"/>
              <w:rPr>
                <w:rFonts w:ascii="Times New Roman" w:eastAsia="Times New Roman" w:hAnsi="Times New Roman"/>
                <w:sz w:val="24"/>
                <w:szCs w:val="24"/>
                <w:lang w:eastAsia="ru-RU"/>
              </w:rPr>
            </w:pPr>
          </w:p>
        </w:tc>
        <w:tc>
          <w:tcPr>
            <w:tcW w:w="5174" w:type="dxa"/>
            <w:gridSpan w:val="2"/>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b/>
                <w:caps/>
                <w:sz w:val="24"/>
                <w:szCs w:val="24"/>
                <w:lang w:eastAsia="ru-RU"/>
              </w:rPr>
            </w:pPr>
            <w:r w:rsidRPr="0004272C">
              <w:rPr>
                <w:rFonts w:ascii="Times New Roman" w:eastAsia="Times New Roman" w:hAnsi="Times New Roman"/>
                <w:b/>
                <w:caps/>
                <w:sz w:val="24"/>
                <w:szCs w:val="24"/>
                <w:lang w:eastAsia="ru-RU"/>
              </w:rPr>
              <w:t>Заказчик:</w:t>
            </w:r>
          </w:p>
        </w:tc>
        <w:tc>
          <w:tcPr>
            <w:tcW w:w="88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755"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1323" w:type="dxa"/>
            <w:gridSpan w:val="2"/>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b/>
                <w:bCs/>
                <w:sz w:val="24"/>
                <w:szCs w:val="24"/>
                <w:lang w:eastAsia="ru-RU"/>
              </w:rPr>
            </w:pPr>
          </w:p>
        </w:tc>
        <w:tc>
          <w:tcPr>
            <w:tcW w:w="5163" w:type="dxa"/>
            <w:gridSpan w:val="5"/>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b/>
                <w:caps/>
                <w:sz w:val="24"/>
                <w:szCs w:val="24"/>
                <w:lang w:eastAsia="ru-RU"/>
              </w:rPr>
            </w:pPr>
            <w:r w:rsidRPr="0004272C">
              <w:rPr>
                <w:rFonts w:ascii="Times New Roman" w:eastAsia="Times New Roman" w:hAnsi="Times New Roman"/>
                <w:b/>
                <w:caps/>
                <w:sz w:val="24"/>
                <w:szCs w:val="24"/>
                <w:lang w:eastAsia="ru-RU"/>
              </w:rPr>
              <w:t>Подрядчик:</w:t>
            </w:r>
          </w:p>
        </w:tc>
      </w:tr>
      <w:tr w:rsidR="00D9178E" w:rsidRPr="00D9178E" w:rsidTr="00424481">
        <w:trPr>
          <w:gridAfter w:val="6"/>
          <w:wAfter w:w="10945" w:type="dxa"/>
          <w:trHeight w:val="615"/>
        </w:trPr>
        <w:tc>
          <w:tcPr>
            <w:tcW w:w="5708" w:type="dxa"/>
            <w:gridSpan w:val="3"/>
            <w:tcBorders>
              <w:top w:val="nil"/>
              <w:left w:val="nil"/>
              <w:bottom w:val="nil"/>
              <w:right w:val="nil"/>
            </w:tcBorders>
            <w:shd w:val="clear" w:color="auto" w:fill="auto"/>
            <w:noWrap/>
          </w:tcPr>
          <w:p w:rsidR="00424481" w:rsidRPr="0004272C" w:rsidRDefault="00424481" w:rsidP="001E17A7">
            <w:pPr>
              <w:spacing w:after="0" w:line="240" w:lineRule="auto"/>
              <w:rPr>
                <w:rFonts w:ascii="Times New Roman" w:eastAsia="Times New Roman" w:hAnsi="Times New Roman"/>
                <w:b/>
                <w:bCs/>
                <w:sz w:val="24"/>
                <w:szCs w:val="24"/>
                <w:lang w:eastAsia="ru-RU"/>
              </w:rPr>
            </w:pPr>
            <w:r w:rsidRPr="0004272C">
              <w:rPr>
                <w:rFonts w:ascii="Times New Roman" w:eastAsia="Times New Roman" w:hAnsi="Times New Roman"/>
                <w:b/>
                <w:bCs/>
                <w:sz w:val="24"/>
                <w:szCs w:val="24"/>
                <w:lang w:eastAsia="ru-RU"/>
              </w:rPr>
              <w:t xml:space="preserve">         ЗАО «Лидер-Инвест»</w:t>
            </w:r>
          </w:p>
          <w:p w:rsidR="00424481" w:rsidRPr="0004272C" w:rsidRDefault="00424481" w:rsidP="001E17A7">
            <w:pPr>
              <w:spacing w:after="0" w:line="240" w:lineRule="auto"/>
              <w:rPr>
                <w:rFonts w:ascii="Times New Roman" w:eastAsia="Times New Roman" w:hAnsi="Times New Roman"/>
                <w:b/>
                <w:bCs/>
                <w:sz w:val="24"/>
                <w:szCs w:val="24"/>
                <w:lang w:eastAsia="ru-RU"/>
              </w:rPr>
            </w:pPr>
            <w:r w:rsidRPr="0004272C">
              <w:rPr>
                <w:rFonts w:ascii="Times New Roman" w:eastAsia="Times New Roman" w:hAnsi="Times New Roman"/>
                <w:b/>
                <w:bCs/>
                <w:sz w:val="24"/>
                <w:szCs w:val="24"/>
                <w:lang w:eastAsia="ru-RU"/>
              </w:rPr>
              <w:t xml:space="preserve">         Генеральный директор</w:t>
            </w:r>
          </w:p>
          <w:p w:rsidR="001E17A7" w:rsidRPr="0004272C" w:rsidRDefault="00424481" w:rsidP="00424481">
            <w:pPr>
              <w:spacing w:after="0" w:line="240" w:lineRule="auto"/>
              <w:rPr>
                <w:rFonts w:ascii="Times New Roman" w:eastAsia="Times New Roman" w:hAnsi="Times New Roman"/>
                <w:b/>
                <w:bCs/>
                <w:sz w:val="24"/>
                <w:szCs w:val="24"/>
                <w:lang w:eastAsia="ru-RU"/>
              </w:rPr>
            </w:pPr>
            <w:r w:rsidRPr="0004272C">
              <w:rPr>
                <w:rFonts w:ascii="Times New Roman" w:eastAsia="Times New Roman" w:hAnsi="Times New Roman"/>
                <w:b/>
                <w:bCs/>
                <w:sz w:val="24"/>
                <w:szCs w:val="24"/>
                <w:lang w:eastAsia="ru-RU"/>
              </w:rPr>
              <w:t xml:space="preserve">         </w:t>
            </w:r>
            <w:r w:rsidR="001E17A7" w:rsidRPr="0004272C">
              <w:rPr>
                <w:rFonts w:ascii="Times New Roman" w:eastAsia="Times New Roman" w:hAnsi="Times New Roman"/>
                <w:b/>
                <w:bCs/>
                <w:sz w:val="24"/>
                <w:szCs w:val="24"/>
                <w:lang w:eastAsia="ru-RU"/>
              </w:rPr>
              <w:t>_______________________</w:t>
            </w:r>
            <w:r w:rsidRPr="0004272C">
              <w:rPr>
                <w:rFonts w:ascii="Times New Roman" w:eastAsia="Times New Roman" w:hAnsi="Times New Roman"/>
                <w:b/>
                <w:bCs/>
                <w:sz w:val="24"/>
                <w:szCs w:val="24"/>
                <w:lang w:eastAsia="ru-RU"/>
              </w:rPr>
              <w:t xml:space="preserve"> Л.А. </w:t>
            </w:r>
            <w:proofErr w:type="spellStart"/>
            <w:r w:rsidRPr="0004272C">
              <w:rPr>
                <w:rFonts w:ascii="Times New Roman" w:eastAsia="Times New Roman" w:hAnsi="Times New Roman"/>
                <w:b/>
                <w:bCs/>
                <w:sz w:val="24"/>
                <w:szCs w:val="24"/>
                <w:lang w:eastAsia="ru-RU"/>
              </w:rPr>
              <w:t>Моносов</w:t>
            </w:r>
            <w:proofErr w:type="spellEnd"/>
          </w:p>
        </w:tc>
        <w:tc>
          <w:tcPr>
            <w:tcW w:w="880" w:type="dxa"/>
            <w:tcBorders>
              <w:top w:val="nil"/>
              <w:left w:val="nil"/>
              <w:bottom w:val="nil"/>
              <w:right w:val="nil"/>
            </w:tcBorders>
            <w:shd w:val="clear" w:color="auto" w:fill="auto"/>
            <w:noWrap/>
            <w:vAlign w:val="bottom"/>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bottom"/>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755" w:type="dxa"/>
            <w:tcBorders>
              <w:top w:val="nil"/>
              <w:left w:val="nil"/>
              <w:bottom w:val="nil"/>
              <w:right w:val="nil"/>
            </w:tcBorders>
            <w:shd w:val="clear" w:color="auto" w:fill="auto"/>
            <w:noWrap/>
            <w:vAlign w:val="bottom"/>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1323" w:type="dxa"/>
            <w:gridSpan w:val="2"/>
            <w:tcBorders>
              <w:top w:val="nil"/>
              <w:left w:val="nil"/>
              <w:bottom w:val="nil"/>
              <w:right w:val="nil"/>
            </w:tcBorders>
            <w:shd w:val="clear" w:color="auto" w:fill="auto"/>
            <w:noWrap/>
            <w:vAlign w:val="bottom"/>
            <w:hideMark/>
          </w:tcPr>
          <w:p w:rsidR="001E17A7" w:rsidRPr="0004272C" w:rsidRDefault="001E17A7" w:rsidP="001E17A7">
            <w:pPr>
              <w:spacing w:after="0" w:line="240" w:lineRule="auto"/>
              <w:rPr>
                <w:rFonts w:ascii="Times New Roman" w:eastAsia="Times New Roman" w:hAnsi="Times New Roman"/>
                <w:b/>
                <w:bCs/>
                <w:sz w:val="24"/>
                <w:szCs w:val="24"/>
                <w:lang w:eastAsia="ru-RU"/>
              </w:rPr>
            </w:pPr>
          </w:p>
        </w:tc>
        <w:tc>
          <w:tcPr>
            <w:tcW w:w="5163" w:type="dxa"/>
            <w:gridSpan w:val="5"/>
            <w:tcBorders>
              <w:top w:val="nil"/>
              <w:left w:val="nil"/>
              <w:bottom w:val="nil"/>
              <w:right w:val="nil"/>
            </w:tcBorders>
            <w:shd w:val="clear" w:color="auto" w:fill="auto"/>
            <w:noWrap/>
            <w:vAlign w:val="bottom"/>
            <w:hideMark/>
          </w:tcPr>
          <w:p w:rsidR="001E17A7" w:rsidRPr="0004272C" w:rsidRDefault="001E17A7" w:rsidP="001E17A7">
            <w:pPr>
              <w:spacing w:after="0" w:line="240" w:lineRule="auto"/>
              <w:rPr>
                <w:rFonts w:ascii="Times New Roman" w:eastAsia="Times New Roman" w:hAnsi="Times New Roman"/>
                <w:b/>
                <w:bCs/>
                <w:sz w:val="24"/>
                <w:szCs w:val="24"/>
                <w:lang w:eastAsia="ru-RU"/>
              </w:rPr>
            </w:pPr>
            <w:r w:rsidRPr="0004272C">
              <w:rPr>
                <w:rFonts w:ascii="Times New Roman" w:eastAsia="Times New Roman" w:hAnsi="Times New Roman"/>
                <w:b/>
                <w:bCs/>
                <w:sz w:val="24"/>
                <w:szCs w:val="24"/>
                <w:lang w:eastAsia="ru-RU"/>
              </w:rPr>
              <w:t>_______________________</w:t>
            </w:r>
          </w:p>
        </w:tc>
      </w:tr>
      <w:tr w:rsidR="00D9178E" w:rsidRPr="00D9178E" w:rsidTr="0073439B">
        <w:trPr>
          <w:gridAfter w:val="6"/>
          <w:wAfter w:w="10945" w:type="dxa"/>
          <w:trHeight w:val="315"/>
        </w:trPr>
        <w:tc>
          <w:tcPr>
            <w:tcW w:w="568" w:type="dxa"/>
            <w:gridSpan w:val="2"/>
            <w:tcBorders>
              <w:top w:val="nil"/>
              <w:left w:val="nil"/>
              <w:bottom w:val="nil"/>
              <w:right w:val="nil"/>
            </w:tcBorders>
            <w:shd w:val="clear" w:color="auto" w:fill="auto"/>
            <w:noWrap/>
            <w:vAlign w:val="center"/>
          </w:tcPr>
          <w:p w:rsidR="001E17A7" w:rsidRPr="0004272C" w:rsidRDefault="001E17A7" w:rsidP="001E17A7">
            <w:pPr>
              <w:spacing w:after="0" w:line="240" w:lineRule="auto"/>
              <w:jc w:val="center"/>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tcPr>
          <w:p w:rsidR="001E17A7" w:rsidRPr="0004272C" w:rsidRDefault="001E17A7" w:rsidP="001E17A7">
            <w:pPr>
              <w:spacing w:after="0" w:line="240" w:lineRule="auto"/>
              <w:rPr>
                <w:rFonts w:ascii="Times New Roman" w:eastAsia="Times New Roman" w:hAnsi="Times New Roman"/>
                <w:b/>
                <w:bCs/>
                <w:sz w:val="24"/>
                <w:szCs w:val="24"/>
                <w:lang w:eastAsia="ru-RU"/>
              </w:rPr>
            </w:pPr>
          </w:p>
        </w:tc>
        <w:tc>
          <w:tcPr>
            <w:tcW w:w="88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755"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1323" w:type="dxa"/>
            <w:gridSpan w:val="2"/>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b/>
                <w:bCs/>
                <w:sz w:val="24"/>
                <w:szCs w:val="24"/>
                <w:lang w:eastAsia="ru-RU"/>
              </w:rPr>
            </w:pPr>
          </w:p>
        </w:tc>
        <w:tc>
          <w:tcPr>
            <w:tcW w:w="3650" w:type="dxa"/>
            <w:gridSpan w:val="3"/>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1513" w:type="dxa"/>
            <w:gridSpan w:val="2"/>
            <w:tcBorders>
              <w:top w:val="nil"/>
              <w:left w:val="nil"/>
              <w:bottom w:val="nil"/>
              <w:right w:val="nil"/>
            </w:tcBorders>
            <w:shd w:val="clear" w:color="auto" w:fill="auto"/>
            <w:noWrap/>
            <w:vAlign w:val="center"/>
            <w:hideMark/>
          </w:tcPr>
          <w:p w:rsidR="001E17A7" w:rsidRPr="0004272C" w:rsidRDefault="001E17A7" w:rsidP="001E17A7">
            <w:pPr>
              <w:spacing w:after="0" w:line="240" w:lineRule="auto"/>
              <w:jc w:val="center"/>
              <w:rPr>
                <w:rFonts w:ascii="Times New Roman" w:eastAsia="Times New Roman" w:hAnsi="Times New Roman"/>
                <w:sz w:val="24"/>
                <w:szCs w:val="24"/>
                <w:lang w:eastAsia="ru-RU"/>
              </w:rPr>
            </w:pPr>
          </w:p>
        </w:tc>
      </w:tr>
      <w:tr w:rsidR="00D9178E" w:rsidRPr="00D9178E" w:rsidTr="0073439B">
        <w:trPr>
          <w:gridAfter w:val="6"/>
          <w:wAfter w:w="10945" w:type="dxa"/>
          <w:trHeight w:val="405"/>
        </w:trPr>
        <w:tc>
          <w:tcPr>
            <w:tcW w:w="5708" w:type="dxa"/>
            <w:gridSpan w:val="3"/>
            <w:tcBorders>
              <w:top w:val="nil"/>
              <w:left w:val="nil"/>
              <w:bottom w:val="nil"/>
              <w:right w:val="nil"/>
            </w:tcBorders>
            <w:shd w:val="clear" w:color="auto" w:fill="auto"/>
            <w:noWrap/>
            <w:vAlign w:val="center"/>
          </w:tcPr>
          <w:p w:rsidR="001E17A7" w:rsidRPr="0004272C" w:rsidRDefault="001E17A7" w:rsidP="001E17A7">
            <w:pPr>
              <w:spacing w:after="0" w:line="240" w:lineRule="auto"/>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 xml:space="preserve">     «___» ______________ 20__ г.</w:t>
            </w:r>
          </w:p>
        </w:tc>
        <w:tc>
          <w:tcPr>
            <w:tcW w:w="88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755"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1323" w:type="dxa"/>
            <w:gridSpan w:val="2"/>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b/>
                <w:bCs/>
                <w:sz w:val="24"/>
                <w:szCs w:val="24"/>
                <w:lang w:eastAsia="ru-RU"/>
              </w:rPr>
            </w:pPr>
          </w:p>
        </w:tc>
        <w:tc>
          <w:tcPr>
            <w:tcW w:w="5163" w:type="dxa"/>
            <w:gridSpan w:val="5"/>
            <w:tcBorders>
              <w:top w:val="nil"/>
              <w:left w:val="nil"/>
              <w:bottom w:val="nil"/>
              <w:right w:val="nil"/>
            </w:tcBorders>
            <w:shd w:val="clear" w:color="auto" w:fill="auto"/>
            <w:noWrap/>
            <w:vAlign w:val="center"/>
            <w:hideMark/>
          </w:tcPr>
          <w:p w:rsidR="001E17A7" w:rsidRPr="0004272C" w:rsidRDefault="001E17A7" w:rsidP="001E17A7">
            <w:pPr>
              <w:spacing w:after="0" w:line="240" w:lineRule="auto"/>
              <w:ind w:right="-392"/>
              <w:rPr>
                <w:rFonts w:ascii="Times New Roman" w:eastAsia="Times New Roman" w:hAnsi="Times New Roman"/>
                <w:sz w:val="24"/>
                <w:szCs w:val="24"/>
                <w:lang w:eastAsia="ru-RU"/>
              </w:rPr>
            </w:pPr>
            <w:r w:rsidRPr="0004272C">
              <w:rPr>
                <w:rFonts w:ascii="Times New Roman" w:eastAsia="Times New Roman" w:hAnsi="Times New Roman"/>
                <w:sz w:val="24"/>
                <w:szCs w:val="24"/>
                <w:lang w:eastAsia="ru-RU"/>
              </w:rPr>
              <w:t>«___» ______________ 20__ г.</w:t>
            </w:r>
          </w:p>
        </w:tc>
      </w:tr>
      <w:tr w:rsidR="00D9178E" w:rsidRPr="00D9178E" w:rsidTr="001E17A7">
        <w:trPr>
          <w:gridAfter w:val="8"/>
          <w:wAfter w:w="12458" w:type="dxa"/>
          <w:trHeight w:val="80"/>
        </w:trPr>
        <w:tc>
          <w:tcPr>
            <w:tcW w:w="568" w:type="dxa"/>
            <w:gridSpan w:val="2"/>
            <w:tcBorders>
              <w:top w:val="nil"/>
              <w:left w:val="nil"/>
              <w:bottom w:val="nil"/>
              <w:right w:val="nil"/>
            </w:tcBorders>
            <w:shd w:val="clear" w:color="auto" w:fill="auto"/>
            <w:noWrap/>
            <w:vAlign w:val="center"/>
            <w:hideMark/>
          </w:tcPr>
          <w:p w:rsidR="001E17A7" w:rsidRPr="00D9178E" w:rsidRDefault="001E17A7" w:rsidP="001E17A7">
            <w:pPr>
              <w:spacing w:after="0" w:line="240" w:lineRule="auto"/>
              <w:jc w:val="center"/>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755" w:type="dxa"/>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sz w:val="24"/>
                <w:szCs w:val="24"/>
                <w:lang w:eastAsia="ru-RU"/>
              </w:rPr>
            </w:pPr>
          </w:p>
        </w:tc>
        <w:tc>
          <w:tcPr>
            <w:tcW w:w="1323" w:type="dxa"/>
            <w:gridSpan w:val="2"/>
            <w:tcBorders>
              <w:top w:val="nil"/>
              <w:left w:val="nil"/>
              <w:bottom w:val="nil"/>
              <w:right w:val="nil"/>
            </w:tcBorders>
            <w:shd w:val="clear" w:color="auto" w:fill="auto"/>
            <w:noWrap/>
            <w:vAlign w:val="center"/>
            <w:hideMark/>
          </w:tcPr>
          <w:p w:rsidR="001E17A7" w:rsidRPr="0004272C" w:rsidRDefault="001E17A7" w:rsidP="001E17A7">
            <w:pPr>
              <w:spacing w:after="0" w:line="240" w:lineRule="auto"/>
              <w:rPr>
                <w:rFonts w:ascii="Times New Roman" w:eastAsia="Times New Roman" w:hAnsi="Times New Roman"/>
                <w:b/>
                <w:bCs/>
                <w:sz w:val="24"/>
                <w:szCs w:val="24"/>
                <w:lang w:eastAsia="ru-RU"/>
              </w:rPr>
            </w:pPr>
          </w:p>
        </w:tc>
        <w:tc>
          <w:tcPr>
            <w:tcW w:w="3650" w:type="dxa"/>
            <w:gridSpan w:val="3"/>
            <w:tcBorders>
              <w:top w:val="nil"/>
              <w:left w:val="nil"/>
              <w:bottom w:val="nil"/>
              <w:right w:val="nil"/>
            </w:tcBorders>
            <w:shd w:val="clear" w:color="auto" w:fill="auto"/>
            <w:noWrap/>
            <w:vAlign w:val="center"/>
            <w:hideMark/>
          </w:tcPr>
          <w:p w:rsidR="001E17A7" w:rsidRPr="0004272C" w:rsidRDefault="001E17A7" w:rsidP="001E17A7">
            <w:pPr>
              <w:spacing w:after="0" w:line="240" w:lineRule="auto"/>
              <w:jc w:val="center"/>
              <w:rPr>
                <w:rFonts w:ascii="Times New Roman" w:eastAsia="Times New Roman" w:hAnsi="Times New Roman"/>
                <w:sz w:val="24"/>
                <w:szCs w:val="24"/>
                <w:lang w:eastAsia="ru-RU"/>
              </w:rPr>
            </w:pPr>
          </w:p>
        </w:tc>
      </w:tr>
    </w:tbl>
    <w:p w:rsidR="005B0675" w:rsidRPr="00D9178E" w:rsidRDefault="005B0675" w:rsidP="005B0675">
      <w:pPr>
        <w:spacing w:after="0" w:line="240" w:lineRule="auto"/>
        <w:rPr>
          <w:rFonts w:ascii="Times New Roman" w:eastAsia="Times New Roman" w:hAnsi="Times New Roman"/>
          <w:b/>
          <w:bCs/>
          <w:sz w:val="24"/>
          <w:szCs w:val="24"/>
        </w:rPr>
        <w:sectPr w:rsidR="005B0675" w:rsidRPr="00D9178E" w:rsidSect="004C0BB2">
          <w:footnotePr>
            <w:numFmt w:val="chicago"/>
            <w:numRestart w:val="eachPage"/>
          </w:footnotePr>
          <w:pgSz w:w="16840" w:h="11907" w:orient="landscape" w:code="9"/>
          <w:pgMar w:top="1259" w:right="992" w:bottom="851" w:left="992" w:header="567" w:footer="323" w:gutter="0"/>
          <w:pgNumType w:start="34"/>
          <w:cols w:space="720"/>
          <w:docGrid w:linePitch="299"/>
        </w:sectPr>
      </w:pPr>
    </w:p>
    <w:p w:rsidR="0073439B" w:rsidRPr="00D9178E" w:rsidRDefault="0073439B" w:rsidP="0073439B">
      <w:pPr>
        <w:spacing w:after="0"/>
        <w:ind w:left="5672"/>
        <w:rPr>
          <w:rFonts w:ascii="Times New Roman" w:eastAsia="Times New Roman" w:hAnsi="Times New Roman"/>
          <w:sz w:val="24"/>
          <w:szCs w:val="24"/>
        </w:rPr>
      </w:pPr>
      <w:r w:rsidRPr="00D9178E">
        <w:rPr>
          <w:rFonts w:ascii="Times New Roman" w:eastAsia="Times New Roman" w:hAnsi="Times New Roman"/>
          <w:sz w:val="24"/>
          <w:szCs w:val="24"/>
        </w:rPr>
        <w:t>Приложение № 4</w:t>
      </w:r>
      <w:r w:rsidRPr="00D9178E">
        <w:rPr>
          <w:rFonts w:ascii="Times New Roman" w:eastAsia="Times New Roman" w:hAnsi="Times New Roman"/>
          <w:sz w:val="24"/>
          <w:szCs w:val="24"/>
        </w:rPr>
        <w:tab/>
      </w:r>
      <w:r w:rsidRPr="00D9178E">
        <w:rPr>
          <w:rFonts w:ascii="Times New Roman" w:eastAsia="Times New Roman" w:hAnsi="Times New Roman"/>
          <w:sz w:val="24"/>
          <w:szCs w:val="24"/>
        </w:rPr>
        <w:tab/>
      </w:r>
    </w:p>
    <w:p w:rsidR="0073439B" w:rsidRPr="00D9178E" w:rsidRDefault="0073439B" w:rsidP="00710152">
      <w:pPr>
        <w:spacing w:after="0" w:line="240" w:lineRule="auto"/>
        <w:ind w:left="5672"/>
        <w:jc w:val="both"/>
        <w:outlineLvl w:val="0"/>
        <w:rPr>
          <w:rFonts w:ascii="Times New Roman" w:eastAsia="Arial Unicode MS" w:hAnsi="Times New Roman"/>
          <w:sz w:val="24"/>
          <w:szCs w:val="24"/>
        </w:rPr>
      </w:pPr>
      <w:r w:rsidRPr="00D9178E">
        <w:rPr>
          <w:rFonts w:ascii="Times New Roman" w:eastAsia="Times New Roman" w:hAnsi="Times New Roman"/>
          <w:sz w:val="24"/>
          <w:szCs w:val="24"/>
        </w:rPr>
        <w:t xml:space="preserve">к Договору  </w:t>
      </w:r>
    </w:p>
    <w:p w:rsidR="0073439B" w:rsidRPr="00D9178E" w:rsidRDefault="0073439B" w:rsidP="0073439B">
      <w:pPr>
        <w:spacing w:after="0"/>
        <w:ind w:left="5672"/>
        <w:rPr>
          <w:rFonts w:ascii="Times New Roman" w:eastAsia="Times New Roman" w:hAnsi="Times New Roman"/>
          <w:sz w:val="24"/>
          <w:szCs w:val="24"/>
        </w:rPr>
      </w:pPr>
      <w:r w:rsidRPr="00D9178E">
        <w:rPr>
          <w:rFonts w:ascii="Times New Roman" w:eastAsia="Times New Roman" w:hAnsi="Times New Roman"/>
          <w:sz w:val="24"/>
          <w:szCs w:val="24"/>
        </w:rPr>
        <w:t>от «___»_________ 20__ г. № _____</w:t>
      </w:r>
    </w:p>
    <w:p w:rsidR="004A762B" w:rsidRPr="00D9178E" w:rsidRDefault="004A762B" w:rsidP="004A762B">
      <w:pPr>
        <w:spacing w:after="0" w:line="240" w:lineRule="auto"/>
        <w:jc w:val="right"/>
        <w:rPr>
          <w:rFonts w:ascii="Times New Roman" w:eastAsia="Times New Roman" w:hAnsi="Times New Roman" w:cs="Arial"/>
        </w:rPr>
      </w:pPr>
    </w:p>
    <w:p w:rsidR="004A762B" w:rsidRPr="00D9178E" w:rsidRDefault="004A762B" w:rsidP="00A35DC8">
      <w:pPr>
        <w:spacing w:after="0" w:line="240" w:lineRule="auto"/>
        <w:jc w:val="center"/>
        <w:rPr>
          <w:rFonts w:ascii="Times New Roman" w:eastAsia="Times New Roman" w:hAnsi="Times New Roman" w:cs="Arial"/>
          <w:b/>
          <w:i/>
          <w:caps/>
        </w:rPr>
      </w:pPr>
      <w:r w:rsidRPr="00D9178E">
        <w:rPr>
          <w:rFonts w:ascii="Times New Roman" w:eastAsia="Times New Roman" w:hAnsi="Times New Roman" w:cs="Arial"/>
          <w:caps/>
        </w:rPr>
        <w:t>Примерная форма банковской гарантии</w:t>
      </w:r>
    </w:p>
    <w:p w:rsidR="004A762B" w:rsidRPr="00D9178E" w:rsidRDefault="004A762B" w:rsidP="00A35DC8">
      <w:pPr>
        <w:spacing w:after="0" w:line="240" w:lineRule="auto"/>
        <w:jc w:val="center"/>
        <w:rPr>
          <w:rFonts w:ascii="Times New Roman" w:eastAsia="Times New Roman" w:hAnsi="Times New Roman" w:cs="Arial"/>
        </w:rPr>
      </w:pPr>
      <w:r w:rsidRPr="00D9178E">
        <w:rPr>
          <w:rFonts w:ascii="Times New Roman" w:eastAsia="Times New Roman" w:hAnsi="Times New Roman" w:cs="Arial"/>
        </w:rPr>
        <w:t>________________</w:t>
      </w:r>
    </w:p>
    <w:p w:rsidR="004A762B" w:rsidRPr="00D9178E" w:rsidRDefault="004A762B" w:rsidP="00A35DC8">
      <w:pPr>
        <w:spacing w:after="0" w:line="240" w:lineRule="auto"/>
        <w:jc w:val="center"/>
        <w:rPr>
          <w:rFonts w:ascii="Times New Roman" w:eastAsia="Times New Roman" w:hAnsi="Times New Roman"/>
          <w:sz w:val="18"/>
          <w:szCs w:val="18"/>
        </w:rPr>
      </w:pPr>
      <w:r w:rsidRPr="00D9178E">
        <w:rPr>
          <w:rFonts w:ascii="Times New Roman" w:eastAsia="Times New Roman" w:hAnsi="Times New Roman"/>
          <w:sz w:val="18"/>
          <w:szCs w:val="18"/>
        </w:rPr>
        <w:t>(Бенефициар)</w:t>
      </w:r>
    </w:p>
    <w:p w:rsidR="004A762B" w:rsidRPr="00D9178E" w:rsidRDefault="004A762B" w:rsidP="00A35DC8">
      <w:pPr>
        <w:spacing w:after="0" w:line="240" w:lineRule="auto"/>
        <w:jc w:val="center"/>
        <w:rPr>
          <w:rFonts w:ascii="Times New Roman" w:eastAsia="Times New Roman" w:hAnsi="Times New Roman"/>
          <w:b/>
          <w:sz w:val="20"/>
          <w:szCs w:val="20"/>
        </w:rPr>
      </w:pPr>
      <w:r w:rsidRPr="00D9178E">
        <w:rPr>
          <w:rFonts w:ascii="Times New Roman" w:eastAsia="Times New Roman" w:hAnsi="Times New Roman"/>
          <w:b/>
          <w:sz w:val="20"/>
          <w:szCs w:val="20"/>
        </w:rPr>
        <w:t>Банковская гарантия выполнения договора</w:t>
      </w:r>
    </w:p>
    <w:p w:rsidR="004A762B" w:rsidRPr="00D9178E" w:rsidRDefault="004A762B" w:rsidP="00A35DC8">
      <w:pPr>
        <w:spacing w:before="120" w:after="0" w:line="240" w:lineRule="auto"/>
        <w:ind w:firstLine="708"/>
        <w:jc w:val="both"/>
        <w:rPr>
          <w:rFonts w:ascii="Times New Roman" w:eastAsia="Times New Roman" w:hAnsi="Times New Roman"/>
          <w:sz w:val="20"/>
          <w:szCs w:val="20"/>
        </w:rPr>
      </w:pPr>
      <w:r w:rsidRPr="00D9178E">
        <w:rPr>
          <w:rFonts w:ascii="Times New Roman" w:eastAsia="Times New Roman" w:hAnsi="Times New Roman"/>
          <w:sz w:val="20"/>
          <w:szCs w:val="20"/>
        </w:rPr>
        <w:t>г. _______________</w:t>
      </w:r>
      <w:r w:rsidRPr="00D9178E">
        <w:rPr>
          <w:rFonts w:ascii="Times New Roman" w:eastAsia="Times New Roman" w:hAnsi="Times New Roman"/>
          <w:sz w:val="20"/>
          <w:szCs w:val="20"/>
        </w:rPr>
        <w:tab/>
      </w:r>
      <w:r w:rsidRPr="00D9178E">
        <w:rPr>
          <w:rFonts w:ascii="Times New Roman" w:eastAsia="Times New Roman" w:hAnsi="Times New Roman"/>
          <w:sz w:val="20"/>
          <w:szCs w:val="20"/>
        </w:rPr>
        <w:tab/>
        <w:t xml:space="preserve">         </w:t>
      </w:r>
      <w:r w:rsidRPr="00D9178E">
        <w:rPr>
          <w:rFonts w:ascii="Times New Roman" w:eastAsia="Times New Roman" w:hAnsi="Times New Roman"/>
          <w:sz w:val="20"/>
          <w:szCs w:val="20"/>
        </w:rPr>
        <w:tab/>
      </w:r>
      <w:r w:rsidRPr="00D9178E">
        <w:rPr>
          <w:rFonts w:ascii="Times New Roman" w:eastAsia="Times New Roman" w:hAnsi="Times New Roman"/>
          <w:sz w:val="20"/>
          <w:szCs w:val="20"/>
        </w:rPr>
        <w:tab/>
      </w:r>
      <w:r w:rsidRPr="00D9178E">
        <w:rPr>
          <w:rFonts w:ascii="Times New Roman" w:eastAsia="Times New Roman" w:hAnsi="Times New Roman"/>
          <w:sz w:val="20"/>
          <w:szCs w:val="20"/>
        </w:rPr>
        <w:tab/>
        <w:t xml:space="preserve">                          «___»__________ 20__ г.</w:t>
      </w:r>
    </w:p>
    <w:p w:rsidR="004A762B" w:rsidRPr="00D9178E" w:rsidRDefault="004A762B" w:rsidP="00A35DC8">
      <w:pPr>
        <w:spacing w:after="0" w:line="240" w:lineRule="auto"/>
        <w:ind w:right="282" w:firstLine="708"/>
        <w:jc w:val="both"/>
        <w:rPr>
          <w:rFonts w:ascii="Times New Roman" w:eastAsia="Times New Roman" w:hAnsi="Times New Roman"/>
          <w:sz w:val="20"/>
          <w:szCs w:val="20"/>
        </w:rPr>
      </w:pPr>
      <w:r w:rsidRPr="00D9178E">
        <w:rPr>
          <w:rFonts w:ascii="Times New Roman" w:eastAsia="Times New Roman" w:hAnsi="Times New Roman"/>
          <w:sz w:val="20"/>
          <w:szCs w:val="20"/>
        </w:rPr>
        <w:t>_______________________________________________________________________,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 именуемого в дальнейшем «Бенефициар», следующее обязательство:</w:t>
      </w:r>
    </w:p>
    <w:p w:rsidR="004A762B" w:rsidRPr="00D9178E" w:rsidRDefault="00A35DC8" w:rsidP="00A35DC8">
      <w:pPr>
        <w:spacing w:after="0" w:line="240" w:lineRule="auto"/>
        <w:ind w:right="282" w:firstLine="567"/>
        <w:jc w:val="both"/>
        <w:rPr>
          <w:rFonts w:ascii="Times New Roman" w:eastAsia="Times New Roman" w:hAnsi="Times New Roman" w:cs="Arial"/>
          <w:sz w:val="20"/>
          <w:szCs w:val="20"/>
        </w:rPr>
      </w:pPr>
      <w:r w:rsidRPr="00D9178E">
        <w:rPr>
          <w:rFonts w:ascii="Times New Roman" w:eastAsia="Times New Roman" w:hAnsi="Times New Roman" w:cs="Arial"/>
          <w:sz w:val="20"/>
          <w:szCs w:val="20"/>
        </w:rPr>
        <w:t xml:space="preserve">1. </w:t>
      </w:r>
      <w:r w:rsidR="004A762B" w:rsidRPr="00D9178E">
        <w:rPr>
          <w:rFonts w:ascii="Times New Roman" w:eastAsia="Times New Roman" w:hAnsi="Times New Roman" w:cs="Arial"/>
          <w:sz w:val="20"/>
          <w:szCs w:val="20"/>
        </w:rPr>
        <w:t xml:space="preserve">В случае неисполнения и (или) ненадлежащего исполнения Принципалом обязательств по договору № ________ (наименование договора), заключенному между Принципалом и Бенефициаром «___» __________ 20__г. (далее – </w:t>
      </w:r>
      <w:r w:rsidR="00B95451" w:rsidRPr="00D9178E">
        <w:rPr>
          <w:rFonts w:ascii="Times New Roman" w:eastAsia="Times New Roman" w:hAnsi="Times New Roman" w:cs="Arial"/>
          <w:sz w:val="20"/>
          <w:szCs w:val="20"/>
        </w:rPr>
        <w:t>«</w:t>
      </w:r>
      <w:r w:rsidR="004A762B" w:rsidRPr="00D9178E">
        <w:rPr>
          <w:rFonts w:ascii="Times New Roman" w:eastAsia="Times New Roman" w:hAnsi="Times New Roman" w:cs="Arial"/>
          <w:sz w:val="20"/>
          <w:szCs w:val="20"/>
        </w:rPr>
        <w:t>Договор</w:t>
      </w:r>
      <w:r w:rsidR="00B95451" w:rsidRPr="00D9178E">
        <w:rPr>
          <w:rFonts w:ascii="Times New Roman" w:eastAsia="Times New Roman" w:hAnsi="Times New Roman" w:cs="Arial"/>
          <w:sz w:val="20"/>
          <w:szCs w:val="20"/>
        </w:rPr>
        <w:t>»</w:t>
      </w:r>
      <w:r w:rsidR="004A762B" w:rsidRPr="00D9178E">
        <w:rPr>
          <w:rFonts w:ascii="Times New Roman" w:eastAsia="Times New Roman" w:hAnsi="Times New Roman" w:cs="Arial"/>
          <w:sz w:val="20"/>
          <w:szCs w:val="20"/>
        </w:rPr>
        <w:t>),</w:t>
      </w:r>
    </w:p>
    <w:p w:rsidR="004A762B" w:rsidRPr="00D9178E" w:rsidRDefault="004A762B" w:rsidP="00A35DC8">
      <w:pPr>
        <w:spacing w:after="0" w:line="240" w:lineRule="auto"/>
        <w:ind w:right="282" w:firstLine="567"/>
        <w:jc w:val="both"/>
        <w:rPr>
          <w:rFonts w:ascii="Times New Roman" w:eastAsia="Times New Roman" w:hAnsi="Times New Roman" w:cs="Arial"/>
          <w:sz w:val="20"/>
          <w:szCs w:val="20"/>
        </w:rPr>
      </w:pPr>
      <w:r w:rsidRPr="00D9178E">
        <w:rPr>
          <w:rFonts w:ascii="Times New Roman" w:eastAsia="Times New Roman" w:hAnsi="Times New Roman" w:cs="Arial"/>
          <w:sz w:val="20"/>
          <w:szCs w:val="20"/>
        </w:rPr>
        <w:t>Гарант уплачивает Бенефициару денежную сумму в порядке и на условиях, предусмотренных настоящей гарантией.</w:t>
      </w:r>
    </w:p>
    <w:p w:rsidR="004A762B" w:rsidRPr="00D9178E" w:rsidRDefault="004A762B" w:rsidP="00A35DC8">
      <w:pPr>
        <w:spacing w:after="0" w:line="240" w:lineRule="auto"/>
        <w:ind w:right="282" w:firstLine="567"/>
        <w:jc w:val="both"/>
        <w:rPr>
          <w:rFonts w:ascii="Times New Roman" w:eastAsia="Times New Roman" w:hAnsi="Times New Roman" w:cs="Arial"/>
          <w:sz w:val="20"/>
          <w:szCs w:val="20"/>
        </w:rPr>
      </w:pPr>
      <w:r w:rsidRPr="00D9178E">
        <w:rPr>
          <w:rFonts w:ascii="Times New Roman" w:eastAsia="Times New Roman" w:hAnsi="Times New Roman" w:cs="Arial"/>
          <w:sz w:val="20"/>
          <w:szCs w:val="20"/>
        </w:rPr>
        <w:t>2. Обязанность Гаранта перед Бенефициаром ограничиваются предельной суммой</w:t>
      </w:r>
      <w:proofErr w:type="gramStart"/>
      <w:r w:rsidRPr="00D9178E">
        <w:rPr>
          <w:rFonts w:ascii="Times New Roman" w:eastAsia="Times New Roman" w:hAnsi="Times New Roman" w:cs="Arial"/>
          <w:sz w:val="20"/>
          <w:szCs w:val="20"/>
        </w:rPr>
        <w:t xml:space="preserve"> _________ (___________) </w:t>
      </w:r>
      <w:proofErr w:type="gramEnd"/>
      <w:r w:rsidRPr="00D9178E">
        <w:rPr>
          <w:rFonts w:ascii="Times New Roman" w:eastAsia="Times New Roman" w:hAnsi="Times New Roman" w:cs="Arial"/>
          <w:sz w:val="20"/>
          <w:szCs w:val="20"/>
        </w:rPr>
        <w:t>рублей.</w:t>
      </w:r>
    </w:p>
    <w:p w:rsidR="004A762B" w:rsidRPr="00D9178E" w:rsidRDefault="004A762B" w:rsidP="00A35DC8">
      <w:pPr>
        <w:spacing w:after="0" w:line="240" w:lineRule="auto"/>
        <w:ind w:right="282" w:firstLine="567"/>
        <w:jc w:val="both"/>
        <w:rPr>
          <w:rFonts w:ascii="Times New Roman" w:eastAsia="Times New Roman" w:hAnsi="Times New Roman" w:cs="Arial"/>
          <w:sz w:val="20"/>
          <w:szCs w:val="20"/>
        </w:rPr>
      </w:pPr>
      <w:r w:rsidRPr="00D9178E">
        <w:rPr>
          <w:rFonts w:ascii="Times New Roman" w:eastAsia="Times New Roman" w:hAnsi="Times New Roman" w:cs="Arial"/>
          <w:sz w:val="20"/>
          <w:szCs w:val="20"/>
        </w:rPr>
        <w:t>3. Обязанность Гаранта уплатить сумму гарантии возникает в случае, если Принципал не выполнит и (или) исполнил ненадлежащим образом свои обязательства по указанному Договору в соответствии с условиями Договора и нормами статьи 2</w:t>
      </w:r>
      <w:r w:rsidR="00B95451" w:rsidRPr="00D9178E">
        <w:rPr>
          <w:rFonts w:ascii="Times New Roman" w:eastAsia="Times New Roman" w:hAnsi="Times New Roman" w:cs="Arial"/>
          <w:sz w:val="20"/>
          <w:szCs w:val="20"/>
        </w:rPr>
        <w:t>5</w:t>
      </w:r>
      <w:r w:rsidRPr="00D9178E">
        <w:rPr>
          <w:rFonts w:ascii="Times New Roman" w:eastAsia="Times New Roman" w:hAnsi="Times New Roman" w:cs="Arial"/>
          <w:sz w:val="20"/>
          <w:szCs w:val="20"/>
        </w:rPr>
        <w:t xml:space="preserve"> Договора.</w:t>
      </w:r>
    </w:p>
    <w:p w:rsidR="004A762B" w:rsidRPr="00D9178E" w:rsidRDefault="004A762B" w:rsidP="00A35DC8">
      <w:pPr>
        <w:spacing w:after="0" w:line="240" w:lineRule="auto"/>
        <w:ind w:right="282" w:firstLine="567"/>
        <w:jc w:val="both"/>
        <w:rPr>
          <w:rFonts w:ascii="Times New Roman" w:eastAsia="Times New Roman" w:hAnsi="Times New Roman" w:cs="Arial"/>
          <w:sz w:val="20"/>
          <w:szCs w:val="20"/>
        </w:rPr>
      </w:pPr>
      <w:r w:rsidRPr="00D9178E">
        <w:rPr>
          <w:rFonts w:ascii="Times New Roman" w:eastAsia="Times New Roman" w:hAnsi="Times New Roman" w:cs="Arial"/>
          <w:sz w:val="20"/>
          <w:szCs w:val="20"/>
        </w:rPr>
        <w:t>4. Для получения предельной суммы гарантии или ее части Бенефициар направляет в адрес Гаранта письменное требование, подписанное уполномоченными на то лицами, содержащее следующую информацию:</w:t>
      </w:r>
    </w:p>
    <w:p w:rsidR="004A762B" w:rsidRPr="00D9178E" w:rsidRDefault="004A762B" w:rsidP="00A35DC8">
      <w:pPr>
        <w:spacing w:after="0" w:line="240" w:lineRule="auto"/>
        <w:ind w:right="282" w:firstLine="567"/>
        <w:jc w:val="both"/>
        <w:rPr>
          <w:rFonts w:ascii="Times New Roman" w:eastAsia="Times New Roman" w:hAnsi="Times New Roman" w:cs="Arial"/>
          <w:sz w:val="20"/>
          <w:szCs w:val="20"/>
        </w:rPr>
      </w:pPr>
      <w:r w:rsidRPr="00D9178E">
        <w:rPr>
          <w:rFonts w:ascii="Times New Roman" w:eastAsia="Times New Roman" w:hAnsi="Times New Roman" w:cs="Arial"/>
          <w:sz w:val="20"/>
          <w:szCs w:val="20"/>
        </w:rPr>
        <w:t>причины, по которым Бенефициар истребует предельную сумму гарантии или часть суммы;</w:t>
      </w:r>
    </w:p>
    <w:p w:rsidR="004A762B" w:rsidRPr="00D9178E" w:rsidRDefault="004A762B" w:rsidP="00A35DC8">
      <w:pPr>
        <w:spacing w:after="0" w:line="240" w:lineRule="auto"/>
        <w:ind w:right="282" w:firstLine="567"/>
        <w:jc w:val="both"/>
        <w:rPr>
          <w:rFonts w:ascii="Times New Roman" w:eastAsia="Times New Roman" w:hAnsi="Times New Roman" w:cs="Arial"/>
          <w:sz w:val="20"/>
          <w:szCs w:val="20"/>
        </w:rPr>
      </w:pPr>
      <w:r w:rsidRPr="00D9178E">
        <w:rPr>
          <w:rFonts w:ascii="Times New Roman" w:eastAsia="Times New Roman" w:hAnsi="Times New Roman" w:cs="Arial"/>
          <w:sz w:val="20"/>
          <w:szCs w:val="20"/>
        </w:rPr>
        <w:t>обоснование суммы, и</w:t>
      </w:r>
      <w:r w:rsidR="00767BAF" w:rsidRPr="00D9178E">
        <w:rPr>
          <w:rFonts w:ascii="Times New Roman" w:eastAsia="Times New Roman" w:hAnsi="Times New Roman" w:cs="Arial"/>
          <w:sz w:val="20"/>
          <w:szCs w:val="20"/>
        </w:rPr>
        <w:t xml:space="preserve"> </w:t>
      </w:r>
      <w:proofErr w:type="spellStart"/>
      <w:r w:rsidRPr="00D9178E">
        <w:rPr>
          <w:rFonts w:ascii="Times New Roman" w:eastAsia="Times New Roman" w:hAnsi="Times New Roman" w:cs="Arial"/>
          <w:sz w:val="20"/>
          <w:szCs w:val="20"/>
        </w:rPr>
        <w:t>стребуемой</w:t>
      </w:r>
      <w:proofErr w:type="spellEnd"/>
      <w:r w:rsidRPr="00D9178E">
        <w:rPr>
          <w:rFonts w:ascii="Times New Roman" w:eastAsia="Times New Roman" w:hAnsi="Times New Roman" w:cs="Arial"/>
          <w:sz w:val="20"/>
          <w:szCs w:val="20"/>
        </w:rPr>
        <w:t xml:space="preserve"> Бенефициаром по настоящей гарантии. При этом сумма обязательства гарантии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___________ рублей.</w:t>
      </w:r>
    </w:p>
    <w:p w:rsidR="004A762B" w:rsidRPr="00D9178E" w:rsidRDefault="004A762B" w:rsidP="00A35DC8">
      <w:pPr>
        <w:spacing w:after="0" w:line="240" w:lineRule="auto"/>
        <w:ind w:right="282" w:firstLine="567"/>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5. Платеж будет осуществлен Гарантом в течение </w:t>
      </w:r>
      <w:r w:rsidR="00B7042B" w:rsidRPr="00D9178E">
        <w:rPr>
          <w:rFonts w:ascii="Times New Roman" w:eastAsia="Times New Roman" w:hAnsi="Times New Roman"/>
          <w:sz w:val="20"/>
          <w:szCs w:val="20"/>
        </w:rPr>
        <w:t>5 (</w:t>
      </w:r>
      <w:r w:rsidRPr="00D9178E">
        <w:rPr>
          <w:rFonts w:ascii="Times New Roman" w:eastAsia="Times New Roman" w:hAnsi="Times New Roman"/>
          <w:sz w:val="20"/>
          <w:szCs w:val="20"/>
        </w:rPr>
        <w:t>пяти</w:t>
      </w:r>
      <w:r w:rsidR="00B7042B" w:rsidRPr="00D9178E">
        <w:rPr>
          <w:rFonts w:ascii="Times New Roman" w:eastAsia="Times New Roman" w:hAnsi="Times New Roman"/>
          <w:sz w:val="20"/>
          <w:szCs w:val="20"/>
        </w:rPr>
        <w:t>)</w:t>
      </w:r>
      <w:r w:rsidRPr="00D9178E">
        <w:rPr>
          <w:rFonts w:ascii="Times New Roman" w:eastAsia="Times New Roman" w:hAnsi="Times New Roman"/>
          <w:sz w:val="20"/>
          <w:szCs w:val="20"/>
        </w:rPr>
        <w:t xml:space="preserve"> банковских дней с момента принятия Гарантом решения о соответствии требования Бенефициара и приложенных к нему документов условиям гарантии.</w:t>
      </w:r>
    </w:p>
    <w:p w:rsidR="004A762B" w:rsidRPr="00D9178E" w:rsidRDefault="004A762B" w:rsidP="00A35DC8">
      <w:pPr>
        <w:spacing w:after="0" w:line="240" w:lineRule="auto"/>
        <w:ind w:right="282" w:firstLine="567"/>
        <w:jc w:val="both"/>
        <w:rPr>
          <w:rFonts w:ascii="Times New Roman" w:eastAsia="Times New Roman" w:hAnsi="Times New Roman"/>
          <w:sz w:val="20"/>
          <w:szCs w:val="20"/>
        </w:rPr>
      </w:pPr>
      <w:r w:rsidRPr="00D9178E">
        <w:rPr>
          <w:rFonts w:ascii="Times New Roman" w:eastAsia="Times New Roman" w:hAnsi="Times New Roman"/>
          <w:sz w:val="20"/>
          <w:szCs w:val="20"/>
        </w:rPr>
        <w:t>6. Обязательство Гаранта перед Бенефициаром по гарантии прекращается:</w:t>
      </w:r>
    </w:p>
    <w:p w:rsidR="004A762B" w:rsidRPr="00D9178E" w:rsidRDefault="004A762B" w:rsidP="00A35DC8">
      <w:pPr>
        <w:spacing w:after="0" w:line="240" w:lineRule="auto"/>
        <w:ind w:right="282" w:firstLine="567"/>
        <w:jc w:val="both"/>
        <w:rPr>
          <w:rFonts w:ascii="Times New Roman" w:eastAsia="Times New Roman" w:hAnsi="Times New Roman"/>
          <w:sz w:val="20"/>
          <w:szCs w:val="20"/>
        </w:rPr>
      </w:pPr>
      <w:r w:rsidRPr="00D9178E">
        <w:rPr>
          <w:rFonts w:ascii="Times New Roman" w:eastAsia="Times New Roman" w:hAnsi="Times New Roman"/>
          <w:sz w:val="20"/>
          <w:szCs w:val="20"/>
        </w:rPr>
        <w:t>уплатой Бенефициару суммы, на которую выдана гарантия;</w:t>
      </w:r>
    </w:p>
    <w:p w:rsidR="004A762B" w:rsidRPr="00D9178E" w:rsidRDefault="004A762B" w:rsidP="00A35DC8">
      <w:pPr>
        <w:spacing w:after="0" w:line="240" w:lineRule="auto"/>
        <w:ind w:right="282" w:firstLine="567"/>
        <w:jc w:val="both"/>
        <w:rPr>
          <w:rFonts w:ascii="Times New Roman" w:eastAsia="Times New Roman" w:hAnsi="Times New Roman"/>
          <w:sz w:val="20"/>
          <w:szCs w:val="20"/>
        </w:rPr>
      </w:pPr>
      <w:r w:rsidRPr="00D9178E">
        <w:rPr>
          <w:rFonts w:ascii="Times New Roman" w:eastAsia="Times New Roman" w:hAnsi="Times New Roman"/>
          <w:sz w:val="20"/>
          <w:szCs w:val="20"/>
        </w:rPr>
        <w:t>окончанием определенного в гарантии срока, на который она выдана;</w:t>
      </w:r>
    </w:p>
    <w:p w:rsidR="004A762B" w:rsidRPr="00D9178E" w:rsidRDefault="004A762B" w:rsidP="00A35DC8">
      <w:pPr>
        <w:spacing w:after="0" w:line="240" w:lineRule="auto"/>
        <w:ind w:right="282" w:firstLine="567"/>
        <w:jc w:val="both"/>
        <w:rPr>
          <w:rFonts w:ascii="Times New Roman" w:eastAsia="Times New Roman" w:hAnsi="Times New Roman"/>
          <w:sz w:val="20"/>
          <w:szCs w:val="20"/>
        </w:rPr>
      </w:pPr>
      <w:proofErr w:type="gramStart"/>
      <w:r w:rsidRPr="00D9178E">
        <w:rPr>
          <w:rFonts w:ascii="Times New Roman" w:eastAsia="Times New Roman" w:hAnsi="Times New Roman"/>
          <w:sz w:val="20"/>
          <w:szCs w:val="20"/>
        </w:rPr>
        <w:t>вследствие отказа Бенефициара от своих прав по гарантии путем письменного заявления об освобождении Гаранта от его обязательства</w:t>
      </w:r>
      <w:proofErr w:type="gramEnd"/>
      <w:r w:rsidRPr="00D9178E">
        <w:rPr>
          <w:rFonts w:ascii="Times New Roman" w:eastAsia="Times New Roman" w:hAnsi="Times New Roman"/>
          <w:sz w:val="20"/>
          <w:szCs w:val="20"/>
        </w:rPr>
        <w:t>.</w:t>
      </w:r>
    </w:p>
    <w:p w:rsidR="004A762B" w:rsidRPr="00D9178E" w:rsidRDefault="004A762B" w:rsidP="00A35DC8">
      <w:pPr>
        <w:autoSpaceDE w:val="0"/>
        <w:autoSpaceDN w:val="0"/>
        <w:adjustRightInd w:val="0"/>
        <w:spacing w:after="0" w:line="240" w:lineRule="auto"/>
        <w:ind w:right="282" w:firstLine="567"/>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 7. Настоящая гарантия остается в силе в течение 90 календарных дней включительно после получения Заказчиком Акта законченного капитальным ремонтом объекта</w:t>
      </w:r>
      <w:r w:rsidR="00B7042B" w:rsidRPr="00D9178E">
        <w:rPr>
          <w:rFonts w:ascii="Times New Roman" w:eastAsia="Times New Roman" w:hAnsi="Times New Roman"/>
          <w:sz w:val="20"/>
          <w:szCs w:val="20"/>
        </w:rPr>
        <w:t>,</w:t>
      </w:r>
      <w:r w:rsidRPr="00D9178E">
        <w:rPr>
          <w:rFonts w:ascii="Times New Roman" w:eastAsia="Times New Roman" w:hAnsi="Times New Roman"/>
          <w:sz w:val="20"/>
          <w:szCs w:val="20"/>
        </w:rPr>
        <w:t xml:space="preserve"> а именно в период с «___»___________ 20</w:t>
      </w:r>
      <w:r w:rsidRPr="00D9178E">
        <w:rPr>
          <w:rFonts w:ascii="Times New Roman" w:eastAsia="Times New Roman" w:hAnsi="Times New Roman"/>
          <w:sz w:val="20"/>
          <w:szCs w:val="20"/>
        </w:rPr>
        <w:softHyphen/>
      </w:r>
      <w:r w:rsidRPr="00D9178E">
        <w:rPr>
          <w:rFonts w:ascii="Times New Roman" w:eastAsia="Times New Roman" w:hAnsi="Times New Roman"/>
          <w:sz w:val="20"/>
          <w:szCs w:val="20"/>
        </w:rPr>
        <w:softHyphen/>
        <w:t>__ г. по «___»__________ 20</w:t>
      </w:r>
      <w:r w:rsidRPr="00D9178E">
        <w:rPr>
          <w:rFonts w:ascii="Times New Roman" w:eastAsia="Times New Roman" w:hAnsi="Times New Roman"/>
          <w:sz w:val="20"/>
          <w:szCs w:val="20"/>
        </w:rPr>
        <w:softHyphen/>
      </w:r>
      <w:r w:rsidRPr="00D9178E">
        <w:rPr>
          <w:rFonts w:ascii="Times New Roman" w:eastAsia="Times New Roman" w:hAnsi="Times New Roman"/>
          <w:sz w:val="20"/>
          <w:szCs w:val="20"/>
        </w:rPr>
        <w:softHyphen/>
        <w:t>__ г. (включительно). Все требования Бенефициара к Гаранту должны быть предъявлены в течение указанного срока. Любое требование относительно гарантии должно поступить Гаранту не позднее указанной даты.</w:t>
      </w:r>
    </w:p>
    <w:p w:rsidR="004A762B" w:rsidRPr="00D9178E" w:rsidRDefault="004A762B" w:rsidP="00A35DC8">
      <w:pPr>
        <w:spacing w:after="0" w:line="240" w:lineRule="auto"/>
        <w:ind w:right="282" w:firstLine="567"/>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8. </w:t>
      </w:r>
      <w:r w:rsidRPr="00D9178E">
        <w:rPr>
          <w:rFonts w:ascii="Times New Roman" w:eastAsia="Times New Roman" w:hAnsi="Times New Roman"/>
          <w:snapToGrid w:val="0"/>
          <w:sz w:val="20"/>
          <w:szCs w:val="20"/>
        </w:rPr>
        <w:t xml:space="preserve">Споры по настоящей гарантии подлежат рассмотрению </w:t>
      </w:r>
      <w:r w:rsidRPr="00D9178E">
        <w:rPr>
          <w:rFonts w:ascii="Times New Roman" w:eastAsia="Times New Roman" w:hAnsi="Times New Roman"/>
          <w:sz w:val="20"/>
          <w:szCs w:val="20"/>
        </w:rPr>
        <w:t>в Арбитражном суде города Москвы.</w:t>
      </w:r>
    </w:p>
    <w:p w:rsidR="004A762B" w:rsidRPr="00D9178E" w:rsidRDefault="004A762B" w:rsidP="00A35DC8">
      <w:pPr>
        <w:autoSpaceDE w:val="0"/>
        <w:autoSpaceDN w:val="0"/>
        <w:adjustRightInd w:val="0"/>
        <w:spacing w:after="0" w:line="240" w:lineRule="auto"/>
        <w:ind w:right="282" w:firstLine="567"/>
        <w:jc w:val="both"/>
        <w:outlineLvl w:val="0"/>
        <w:rPr>
          <w:rFonts w:ascii="Times New Roman" w:eastAsia="Times New Roman" w:hAnsi="Times New Roman"/>
          <w:sz w:val="20"/>
          <w:szCs w:val="20"/>
        </w:rPr>
      </w:pPr>
      <w:r w:rsidRPr="00D9178E">
        <w:rPr>
          <w:rFonts w:ascii="Times New Roman" w:eastAsia="Times New Roman" w:hAnsi="Times New Roman"/>
          <w:sz w:val="20"/>
          <w:szCs w:val="20"/>
        </w:rPr>
        <w:t>9. Настоящим обязательством Гарант связывает себя и своих правопреемников.</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Гарант</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Руководитель</w:t>
      </w:r>
    </w:p>
    <w:p w:rsidR="004A762B" w:rsidRPr="00D9178E" w:rsidRDefault="004A762B" w:rsidP="00A35DC8">
      <w:pPr>
        <w:spacing w:after="0" w:line="240" w:lineRule="auto"/>
        <w:ind w:right="-127"/>
        <w:jc w:val="both"/>
        <w:rPr>
          <w:rFonts w:ascii="Times New Roman" w:eastAsia="Times New Roman" w:hAnsi="Times New Roman"/>
          <w:b/>
          <w:sz w:val="20"/>
          <w:szCs w:val="20"/>
        </w:rPr>
      </w:pPr>
      <w:r w:rsidRPr="00D9178E">
        <w:rPr>
          <w:rFonts w:ascii="Times New Roman" w:eastAsia="Times New Roman" w:hAnsi="Times New Roman"/>
          <w:b/>
          <w:sz w:val="20"/>
          <w:szCs w:val="20"/>
        </w:rPr>
        <w:t xml:space="preserve"> </w:t>
      </w:r>
      <w:r w:rsidRPr="00D9178E">
        <w:rPr>
          <w:rFonts w:ascii="Times New Roman" w:eastAsia="Times New Roman" w:hAnsi="Times New Roman"/>
          <w:b/>
          <w:sz w:val="20"/>
          <w:szCs w:val="20"/>
        </w:rPr>
        <w:tab/>
      </w:r>
      <w:r w:rsidRPr="00D9178E">
        <w:rPr>
          <w:rFonts w:ascii="Times New Roman" w:eastAsia="Times New Roman" w:hAnsi="Times New Roman"/>
          <w:b/>
          <w:sz w:val="20"/>
          <w:szCs w:val="20"/>
        </w:rPr>
        <w:tab/>
      </w:r>
      <w:r w:rsidRPr="00D9178E">
        <w:rPr>
          <w:rFonts w:ascii="Times New Roman" w:eastAsia="Times New Roman" w:hAnsi="Times New Roman"/>
          <w:b/>
          <w:sz w:val="20"/>
          <w:szCs w:val="20"/>
        </w:rPr>
        <w:tab/>
      </w:r>
      <w:r w:rsidRPr="00D9178E">
        <w:rPr>
          <w:rFonts w:ascii="Times New Roman" w:eastAsia="Times New Roman" w:hAnsi="Times New Roman"/>
          <w:b/>
          <w:sz w:val="20"/>
          <w:szCs w:val="20"/>
        </w:rPr>
        <w:tab/>
        <w:t xml:space="preserve">                                                                            __________________</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Главный бухгалтер</w:t>
      </w:r>
      <w:r w:rsidR="00A35DC8" w:rsidRPr="00D9178E">
        <w:rPr>
          <w:rFonts w:ascii="Times New Roman" w:eastAsia="Times New Roman" w:hAnsi="Times New Roman"/>
          <w:sz w:val="20"/>
          <w:szCs w:val="20"/>
        </w:rPr>
        <w:t xml:space="preserve">                                                                                                  </w:t>
      </w:r>
      <w:r w:rsidR="00424481" w:rsidRPr="00D9178E">
        <w:rPr>
          <w:rFonts w:ascii="Times New Roman" w:eastAsia="Times New Roman" w:hAnsi="Times New Roman"/>
          <w:sz w:val="20"/>
          <w:szCs w:val="20"/>
        </w:rPr>
        <w:t xml:space="preserve">  </w:t>
      </w:r>
      <w:r w:rsidRPr="00D9178E">
        <w:rPr>
          <w:rFonts w:ascii="Times New Roman" w:eastAsia="Times New Roman" w:hAnsi="Times New Roman"/>
          <w:sz w:val="20"/>
          <w:szCs w:val="20"/>
        </w:rPr>
        <w:t>__________________</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М.П.</w:t>
      </w:r>
    </w:p>
    <w:p w:rsidR="00A35DC8" w:rsidRPr="00D9178E" w:rsidRDefault="00A35DC8" w:rsidP="00A35DC8">
      <w:pPr>
        <w:spacing w:after="0" w:line="240" w:lineRule="auto"/>
        <w:ind w:right="-127"/>
        <w:jc w:val="both"/>
        <w:rPr>
          <w:rFonts w:ascii="Times New Roman" w:eastAsia="Times New Roman" w:hAnsi="Times New Roman"/>
          <w:sz w:val="20"/>
          <w:szCs w:val="20"/>
        </w:rPr>
      </w:pPr>
    </w:p>
    <w:tbl>
      <w:tblPr>
        <w:tblW w:w="0" w:type="auto"/>
        <w:tblInd w:w="288" w:type="dxa"/>
        <w:tblLook w:val="04A0" w:firstRow="1" w:lastRow="0" w:firstColumn="1" w:lastColumn="0" w:noHBand="0" w:noVBand="1"/>
      </w:tblPr>
      <w:tblGrid>
        <w:gridCol w:w="4500"/>
        <w:gridCol w:w="4500"/>
      </w:tblGrid>
      <w:tr w:rsidR="00D9178E" w:rsidRPr="00D9178E" w:rsidTr="00BE76F3">
        <w:trPr>
          <w:trHeight w:val="900"/>
        </w:trPr>
        <w:tc>
          <w:tcPr>
            <w:tcW w:w="4500" w:type="dxa"/>
          </w:tcPr>
          <w:p w:rsidR="00A35DC8" w:rsidRPr="00D9178E" w:rsidRDefault="00A35DC8" w:rsidP="00BE76F3">
            <w:pPr>
              <w:spacing w:after="0"/>
              <w:ind w:right="319"/>
              <w:rPr>
                <w:rFonts w:ascii="Times New Roman" w:eastAsia="Times New Roman" w:hAnsi="Times New Roman"/>
                <w:b/>
                <w:sz w:val="24"/>
                <w:szCs w:val="24"/>
              </w:rPr>
            </w:pPr>
          </w:p>
        </w:tc>
        <w:tc>
          <w:tcPr>
            <w:tcW w:w="4500" w:type="dxa"/>
          </w:tcPr>
          <w:p w:rsidR="00A35DC8" w:rsidRPr="00C36A93" w:rsidRDefault="00A35DC8" w:rsidP="00BE76F3">
            <w:pPr>
              <w:spacing w:after="0"/>
              <w:jc w:val="center"/>
              <w:rPr>
                <w:rFonts w:ascii="Times New Roman" w:eastAsia="Times New Roman" w:hAnsi="Times New Roman"/>
                <w:b/>
                <w:sz w:val="24"/>
                <w:szCs w:val="24"/>
              </w:rPr>
            </w:pPr>
          </w:p>
        </w:tc>
      </w:tr>
      <w:tr w:rsidR="00D9178E" w:rsidRPr="00D9178E" w:rsidTr="00BE76F3">
        <w:trPr>
          <w:trHeight w:val="900"/>
        </w:trPr>
        <w:tc>
          <w:tcPr>
            <w:tcW w:w="4500" w:type="dxa"/>
          </w:tcPr>
          <w:p w:rsidR="00A35DC8" w:rsidRPr="00D9178E" w:rsidRDefault="00A35DC8" w:rsidP="00BE76F3">
            <w:pPr>
              <w:spacing w:after="0"/>
              <w:rPr>
                <w:rFonts w:ascii="Times New Roman" w:eastAsia="Times New Roman" w:hAnsi="Times New Roman"/>
                <w:sz w:val="24"/>
                <w:szCs w:val="24"/>
              </w:rPr>
            </w:pPr>
          </w:p>
        </w:tc>
        <w:tc>
          <w:tcPr>
            <w:tcW w:w="4500" w:type="dxa"/>
          </w:tcPr>
          <w:p w:rsidR="00A35DC8" w:rsidRPr="00C36A93" w:rsidRDefault="00A35DC8" w:rsidP="00BE76F3">
            <w:pPr>
              <w:spacing w:after="0"/>
              <w:rPr>
                <w:rFonts w:ascii="Times New Roman" w:eastAsia="Times New Roman" w:hAnsi="Times New Roman"/>
                <w:sz w:val="24"/>
                <w:szCs w:val="24"/>
              </w:rPr>
            </w:pPr>
          </w:p>
        </w:tc>
      </w:tr>
    </w:tbl>
    <w:p w:rsidR="00710152" w:rsidRDefault="00710152" w:rsidP="0073439B">
      <w:pPr>
        <w:spacing w:after="0"/>
        <w:ind w:left="5672"/>
        <w:rPr>
          <w:rFonts w:ascii="Times New Roman" w:eastAsia="Times New Roman" w:hAnsi="Times New Roman"/>
          <w:sz w:val="24"/>
          <w:szCs w:val="24"/>
        </w:rPr>
      </w:pPr>
    </w:p>
    <w:p w:rsidR="00710152" w:rsidRDefault="00710152" w:rsidP="0073439B">
      <w:pPr>
        <w:spacing w:after="0"/>
        <w:ind w:left="5672"/>
        <w:rPr>
          <w:rFonts w:ascii="Times New Roman" w:eastAsia="Times New Roman" w:hAnsi="Times New Roman"/>
          <w:sz w:val="24"/>
          <w:szCs w:val="24"/>
        </w:rPr>
      </w:pPr>
    </w:p>
    <w:p w:rsidR="00710152" w:rsidRDefault="00710152" w:rsidP="0073439B">
      <w:pPr>
        <w:spacing w:after="0"/>
        <w:ind w:left="5672"/>
        <w:rPr>
          <w:rFonts w:ascii="Times New Roman" w:eastAsia="Times New Roman" w:hAnsi="Times New Roman"/>
          <w:sz w:val="24"/>
          <w:szCs w:val="24"/>
        </w:rPr>
      </w:pPr>
    </w:p>
    <w:p w:rsidR="00710152" w:rsidRDefault="00710152" w:rsidP="0073439B">
      <w:pPr>
        <w:spacing w:after="0"/>
        <w:ind w:left="5672"/>
        <w:rPr>
          <w:rFonts w:ascii="Times New Roman" w:eastAsia="Times New Roman" w:hAnsi="Times New Roman"/>
          <w:sz w:val="24"/>
          <w:szCs w:val="24"/>
        </w:rPr>
      </w:pPr>
    </w:p>
    <w:p w:rsidR="0073439B" w:rsidRPr="00D9178E" w:rsidRDefault="0073439B" w:rsidP="0073439B">
      <w:pPr>
        <w:spacing w:after="0"/>
        <w:ind w:left="5672"/>
        <w:rPr>
          <w:rFonts w:ascii="Times New Roman" w:eastAsia="Times New Roman" w:hAnsi="Times New Roman"/>
          <w:sz w:val="24"/>
          <w:szCs w:val="24"/>
        </w:rPr>
      </w:pPr>
      <w:r w:rsidRPr="00D9178E">
        <w:rPr>
          <w:rFonts w:ascii="Times New Roman" w:eastAsia="Times New Roman" w:hAnsi="Times New Roman"/>
          <w:sz w:val="24"/>
          <w:szCs w:val="24"/>
        </w:rPr>
        <w:t>Приложение № 5</w:t>
      </w:r>
      <w:r w:rsidRPr="00D9178E">
        <w:rPr>
          <w:rFonts w:ascii="Times New Roman" w:eastAsia="Times New Roman" w:hAnsi="Times New Roman"/>
          <w:sz w:val="24"/>
          <w:szCs w:val="24"/>
        </w:rPr>
        <w:tab/>
      </w:r>
      <w:r w:rsidRPr="00D9178E">
        <w:rPr>
          <w:rFonts w:ascii="Times New Roman" w:eastAsia="Times New Roman" w:hAnsi="Times New Roman"/>
          <w:sz w:val="24"/>
          <w:szCs w:val="24"/>
        </w:rPr>
        <w:tab/>
      </w:r>
    </w:p>
    <w:p w:rsidR="0073439B" w:rsidRPr="00D9178E" w:rsidRDefault="0073439B" w:rsidP="00710152">
      <w:pPr>
        <w:spacing w:after="0" w:line="240" w:lineRule="auto"/>
        <w:ind w:left="5672"/>
        <w:jc w:val="both"/>
        <w:outlineLvl w:val="0"/>
        <w:rPr>
          <w:rFonts w:ascii="Times New Roman" w:eastAsia="Arial Unicode MS" w:hAnsi="Times New Roman"/>
          <w:sz w:val="24"/>
          <w:szCs w:val="24"/>
        </w:rPr>
      </w:pPr>
      <w:r w:rsidRPr="00D9178E">
        <w:rPr>
          <w:rFonts w:ascii="Times New Roman" w:eastAsia="Times New Roman" w:hAnsi="Times New Roman"/>
          <w:sz w:val="24"/>
          <w:szCs w:val="24"/>
        </w:rPr>
        <w:t xml:space="preserve">к Договору  </w:t>
      </w:r>
    </w:p>
    <w:p w:rsidR="0073439B" w:rsidRPr="00D9178E" w:rsidRDefault="0073439B" w:rsidP="0073439B">
      <w:pPr>
        <w:spacing w:after="0"/>
        <w:ind w:left="5672"/>
        <w:rPr>
          <w:rFonts w:ascii="Times New Roman" w:eastAsia="Times New Roman" w:hAnsi="Times New Roman"/>
          <w:sz w:val="24"/>
          <w:szCs w:val="24"/>
        </w:rPr>
      </w:pPr>
      <w:r w:rsidRPr="00D9178E">
        <w:rPr>
          <w:rFonts w:ascii="Times New Roman" w:eastAsia="Times New Roman" w:hAnsi="Times New Roman"/>
          <w:sz w:val="24"/>
          <w:szCs w:val="24"/>
        </w:rPr>
        <w:t>от «___»_________ 20__ г. № _____</w:t>
      </w:r>
    </w:p>
    <w:p w:rsidR="004A762B" w:rsidRPr="00D9178E" w:rsidRDefault="004A762B" w:rsidP="004A762B">
      <w:pPr>
        <w:spacing w:after="0" w:line="240" w:lineRule="auto"/>
        <w:jc w:val="right"/>
        <w:rPr>
          <w:rFonts w:ascii="Times New Roman" w:eastAsia="Times New Roman" w:hAnsi="Times New Roman"/>
        </w:rPr>
      </w:pPr>
    </w:p>
    <w:p w:rsidR="004A762B" w:rsidRPr="00D9178E" w:rsidRDefault="004A762B" w:rsidP="00B7042B">
      <w:pPr>
        <w:spacing w:after="0" w:line="240" w:lineRule="auto"/>
        <w:jc w:val="center"/>
        <w:rPr>
          <w:rFonts w:ascii="Times New Roman" w:eastAsia="Times New Roman" w:hAnsi="Times New Roman"/>
          <w:caps/>
        </w:rPr>
      </w:pPr>
      <w:r w:rsidRPr="00D9178E">
        <w:rPr>
          <w:rFonts w:ascii="Times New Roman" w:eastAsia="Times New Roman" w:hAnsi="Times New Roman"/>
          <w:caps/>
        </w:rPr>
        <w:t>Примерная форма банковской гарантии</w:t>
      </w:r>
    </w:p>
    <w:p w:rsidR="004A762B" w:rsidRPr="00D9178E" w:rsidRDefault="004A762B" w:rsidP="00B7042B">
      <w:pPr>
        <w:spacing w:after="0" w:line="240" w:lineRule="auto"/>
        <w:jc w:val="center"/>
        <w:rPr>
          <w:rFonts w:ascii="Times New Roman" w:eastAsia="Times New Roman" w:hAnsi="Times New Roman"/>
          <w:caps/>
        </w:rPr>
      </w:pPr>
    </w:p>
    <w:p w:rsidR="004A762B" w:rsidRPr="00D9178E" w:rsidRDefault="004A762B" w:rsidP="00B7042B">
      <w:pPr>
        <w:keepNext/>
        <w:tabs>
          <w:tab w:val="left" w:pos="720"/>
        </w:tabs>
        <w:spacing w:after="0"/>
        <w:jc w:val="center"/>
        <w:outlineLvl w:val="0"/>
        <w:rPr>
          <w:rFonts w:ascii="Times New Roman" w:eastAsia="Times New Roman" w:hAnsi="Times New Roman"/>
          <w:b/>
        </w:rPr>
      </w:pPr>
      <w:r w:rsidRPr="00D9178E">
        <w:rPr>
          <w:rFonts w:ascii="Times New Roman" w:eastAsia="Times New Roman" w:hAnsi="Times New Roman"/>
          <w:b/>
        </w:rPr>
        <w:t>Банковская гарантия № ___</w:t>
      </w:r>
    </w:p>
    <w:p w:rsidR="004A762B" w:rsidRPr="00D9178E" w:rsidRDefault="004A762B" w:rsidP="00B7042B">
      <w:pPr>
        <w:spacing w:before="80" w:after="80" w:line="240" w:lineRule="auto"/>
        <w:jc w:val="center"/>
        <w:rPr>
          <w:rFonts w:ascii="Times New Roman" w:eastAsia="Times New Roman" w:hAnsi="Times New Roman"/>
          <w:b/>
        </w:rPr>
      </w:pPr>
      <w:r w:rsidRPr="00D9178E">
        <w:rPr>
          <w:rFonts w:ascii="Times New Roman" w:eastAsia="Times New Roman" w:hAnsi="Times New Roman"/>
          <w:b/>
        </w:rPr>
        <w:t>выполнения обязательств подрядчика в гарантийный период</w:t>
      </w:r>
    </w:p>
    <w:p w:rsidR="004A762B" w:rsidRPr="00D9178E" w:rsidRDefault="004A762B" w:rsidP="004A762B">
      <w:pPr>
        <w:spacing w:after="0" w:line="240" w:lineRule="auto"/>
        <w:rPr>
          <w:rFonts w:ascii="Times New Roman" w:eastAsia="Times New Roman" w:hAnsi="Times New Roman"/>
        </w:rPr>
      </w:pPr>
    </w:p>
    <w:p w:rsidR="004A762B" w:rsidRPr="00D9178E" w:rsidRDefault="004A762B" w:rsidP="00A35DC8">
      <w:pPr>
        <w:spacing w:after="0" w:line="240" w:lineRule="auto"/>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г. _____________                                                                                           </w:t>
      </w:r>
      <w:r w:rsidR="004C0BB2" w:rsidRPr="00D9178E">
        <w:rPr>
          <w:rFonts w:ascii="Times New Roman" w:eastAsia="Times New Roman" w:hAnsi="Times New Roman"/>
          <w:sz w:val="20"/>
          <w:szCs w:val="20"/>
        </w:rPr>
        <w:t xml:space="preserve">                                     </w:t>
      </w:r>
      <w:r w:rsidRPr="00D9178E">
        <w:rPr>
          <w:rFonts w:ascii="Times New Roman" w:eastAsia="Times New Roman" w:hAnsi="Times New Roman"/>
          <w:sz w:val="20"/>
          <w:szCs w:val="20"/>
        </w:rPr>
        <w:t xml:space="preserve">    «___» _______ 20__ г.</w:t>
      </w:r>
    </w:p>
    <w:p w:rsidR="004A762B" w:rsidRPr="00D9178E" w:rsidRDefault="004A762B" w:rsidP="00A35DC8">
      <w:pPr>
        <w:spacing w:after="0" w:line="240" w:lineRule="auto"/>
        <w:jc w:val="both"/>
        <w:rPr>
          <w:rFonts w:ascii="Times New Roman" w:eastAsia="Times New Roman" w:hAnsi="Times New Roman"/>
          <w:sz w:val="20"/>
          <w:szCs w:val="20"/>
        </w:rPr>
      </w:pPr>
    </w:p>
    <w:p w:rsidR="004A762B" w:rsidRPr="00D9178E" w:rsidRDefault="004A762B" w:rsidP="00A35DC8">
      <w:pPr>
        <w:spacing w:after="0" w:line="240" w:lineRule="auto"/>
        <w:ind w:firstLine="567"/>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 </w:t>
      </w:r>
      <w:r w:rsidRPr="00D9178E">
        <w:rPr>
          <w:rFonts w:ascii="Times New Roman" w:eastAsia="Times New Roman" w:hAnsi="Times New Roman"/>
          <w:sz w:val="20"/>
          <w:szCs w:val="20"/>
        </w:rPr>
        <w:tab/>
      </w:r>
      <w:proofErr w:type="gramStart"/>
      <w:r w:rsidRPr="00D9178E">
        <w:rPr>
          <w:rFonts w:ascii="Times New Roman" w:eastAsia="Times New Roman" w:hAnsi="Times New Roman"/>
          <w:sz w:val="20"/>
          <w:szCs w:val="20"/>
        </w:rPr>
        <w:t xml:space="preserve">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__________________________, именуемого в дальнейшем «Бенефициар», </w:t>
      </w:r>
      <w:r w:rsidR="00F507E0" w:rsidRPr="00D9178E">
        <w:rPr>
          <w:rFonts w:ascii="Times New Roman" w:eastAsia="Times New Roman" w:hAnsi="Times New Roman"/>
          <w:sz w:val="20"/>
          <w:szCs w:val="20"/>
        </w:rPr>
        <w:t xml:space="preserve">в </w:t>
      </w:r>
      <w:proofErr w:type="spellStart"/>
      <w:r w:rsidR="00F507E0" w:rsidRPr="00D9178E">
        <w:rPr>
          <w:rFonts w:ascii="Times New Roman" w:eastAsia="Times New Roman" w:hAnsi="Times New Roman"/>
          <w:sz w:val="20"/>
          <w:szCs w:val="20"/>
        </w:rPr>
        <w:t>т.ч</w:t>
      </w:r>
      <w:proofErr w:type="spellEnd"/>
      <w:r w:rsidR="00F507E0" w:rsidRPr="00D9178E">
        <w:rPr>
          <w:rFonts w:ascii="Times New Roman" w:eastAsia="Times New Roman" w:hAnsi="Times New Roman"/>
          <w:sz w:val="20"/>
          <w:szCs w:val="20"/>
        </w:rPr>
        <w:t xml:space="preserve">. </w:t>
      </w:r>
      <w:r w:rsidR="00B90CDA" w:rsidRPr="00D9178E">
        <w:rPr>
          <w:rFonts w:ascii="Times New Roman" w:eastAsia="Times New Roman" w:hAnsi="Times New Roman"/>
          <w:sz w:val="20"/>
          <w:szCs w:val="20"/>
        </w:rPr>
        <w:t>правопреемник</w:t>
      </w:r>
      <w:r w:rsidR="00F507E0" w:rsidRPr="00D9178E">
        <w:rPr>
          <w:rFonts w:ascii="Times New Roman" w:eastAsia="Times New Roman" w:hAnsi="Times New Roman"/>
          <w:sz w:val="20"/>
          <w:szCs w:val="20"/>
        </w:rPr>
        <w:t xml:space="preserve"> «Бенефициара» эксплуатирующая организация</w:t>
      </w:r>
      <w:r w:rsidR="00B90CDA" w:rsidRPr="00D9178E">
        <w:rPr>
          <w:rFonts w:ascii="Times New Roman" w:eastAsia="Times New Roman" w:hAnsi="Times New Roman"/>
          <w:sz w:val="20"/>
          <w:szCs w:val="20"/>
        </w:rPr>
        <w:t xml:space="preserve">, </w:t>
      </w:r>
      <w:r w:rsidRPr="00D9178E">
        <w:rPr>
          <w:rFonts w:ascii="Times New Roman" w:eastAsia="Times New Roman" w:hAnsi="Times New Roman"/>
          <w:sz w:val="20"/>
          <w:szCs w:val="20"/>
        </w:rPr>
        <w:t>следующее обязательство:</w:t>
      </w:r>
      <w:proofErr w:type="gramEnd"/>
    </w:p>
    <w:p w:rsidR="004A762B" w:rsidRPr="00D9178E"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В случае неисполнения и (или) ненадлежащего исполнения Принципалом своих обязательств в гарантийный период по договору № _____ (наименование договора), заключенному между Принципалом и Бенефициаром «__»________ 20__ г. (далее – договор), Гарант уплачивает Бенефициару денежную сумму в порядке и на условиях, предусмотренных настоящей гарантией.</w:t>
      </w:r>
    </w:p>
    <w:p w:rsidR="004A762B" w:rsidRPr="00D9178E"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Обязательства Гаранта перед Бенефициаром ограничиваются предельной суммой </w:t>
      </w:r>
      <w:r w:rsidR="00361EFC" w:rsidRPr="00D9178E">
        <w:rPr>
          <w:rFonts w:ascii="Times New Roman" w:eastAsia="Times New Roman" w:hAnsi="Times New Roman"/>
          <w:sz w:val="20"/>
          <w:szCs w:val="20"/>
        </w:rPr>
        <w:t>5 %</w:t>
      </w:r>
      <w:r w:rsidR="007D104C" w:rsidRPr="00D9178E">
        <w:rPr>
          <w:rFonts w:ascii="Times New Roman" w:eastAsia="Times New Roman" w:hAnsi="Times New Roman"/>
          <w:sz w:val="20"/>
          <w:szCs w:val="20"/>
        </w:rPr>
        <w:t xml:space="preserve"> (Пять процентов) от договорной цен</w:t>
      </w:r>
      <w:proofErr w:type="gramStart"/>
      <w:r w:rsidR="007D104C" w:rsidRPr="00D9178E">
        <w:rPr>
          <w:rFonts w:ascii="Times New Roman" w:eastAsia="Times New Roman" w:hAnsi="Times New Roman"/>
          <w:sz w:val="20"/>
          <w:szCs w:val="20"/>
        </w:rPr>
        <w:t>ы-</w:t>
      </w:r>
      <w:proofErr w:type="gramEnd"/>
      <w:r w:rsidR="007D104C" w:rsidRPr="00D9178E">
        <w:rPr>
          <w:rFonts w:ascii="Times New Roman" w:eastAsia="Times New Roman" w:hAnsi="Times New Roman"/>
          <w:sz w:val="20"/>
          <w:szCs w:val="20"/>
        </w:rPr>
        <w:t xml:space="preserve">, что составляет     </w:t>
      </w:r>
      <w:r w:rsidRPr="00D9178E">
        <w:rPr>
          <w:rFonts w:ascii="Times New Roman" w:eastAsia="Times New Roman" w:hAnsi="Times New Roman"/>
          <w:sz w:val="20"/>
          <w:szCs w:val="20"/>
        </w:rPr>
        <w:t>(___</w:t>
      </w:r>
      <w:r w:rsidR="00B90CDA" w:rsidRPr="00D9178E">
        <w:rPr>
          <w:rFonts w:ascii="Times New Roman" w:eastAsia="Times New Roman" w:hAnsi="Times New Roman"/>
          <w:sz w:val="20"/>
          <w:szCs w:val="20"/>
        </w:rPr>
        <w:t>________)</w:t>
      </w:r>
      <w:r w:rsidRPr="00D9178E">
        <w:rPr>
          <w:rFonts w:ascii="Times New Roman" w:eastAsia="Times New Roman" w:hAnsi="Times New Roman"/>
          <w:sz w:val="20"/>
          <w:szCs w:val="20"/>
        </w:rPr>
        <w:t xml:space="preserve"> рублей.</w:t>
      </w:r>
    </w:p>
    <w:p w:rsidR="004A762B" w:rsidRPr="00D9178E"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Обязанность Гаранта уплатить сумму гарантии возникает, в случае если Принципал  не выполнит свои обязательства в гарантийный период в соответствии со стать</w:t>
      </w:r>
      <w:r w:rsidR="00B90CDA" w:rsidRPr="00D9178E">
        <w:rPr>
          <w:rFonts w:ascii="Times New Roman" w:eastAsia="Times New Roman" w:hAnsi="Times New Roman"/>
          <w:sz w:val="20"/>
          <w:szCs w:val="20"/>
        </w:rPr>
        <w:t>ё</w:t>
      </w:r>
      <w:r w:rsidRPr="00D9178E">
        <w:rPr>
          <w:rFonts w:ascii="Times New Roman" w:eastAsia="Times New Roman" w:hAnsi="Times New Roman"/>
          <w:sz w:val="20"/>
          <w:szCs w:val="20"/>
        </w:rPr>
        <w:t>й 2</w:t>
      </w:r>
      <w:r w:rsidR="002D77A8" w:rsidRPr="00D9178E">
        <w:rPr>
          <w:rFonts w:ascii="Times New Roman" w:eastAsia="Times New Roman" w:hAnsi="Times New Roman"/>
          <w:sz w:val="20"/>
          <w:szCs w:val="20"/>
        </w:rPr>
        <w:t>6</w:t>
      </w:r>
      <w:r w:rsidRPr="00D9178E">
        <w:rPr>
          <w:rFonts w:ascii="Times New Roman" w:eastAsia="Times New Roman" w:hAnsi="Times New Roman"/>
          <w:sz w:val="20"/>
          <w:szCs w:val="20"/>
        </w:rPr>
        <w:t xml:space="preserve"> договора.</w:t>
      </w:r>
    </w:p>
    <w:p w:rsidR="004A762B" w:rsidRPr="00D9178E"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Для получения предельной суммы гарантии или ее части Бенефициар направляет гаранту письменное требование, подписанное уполномоченными на то лицами, содержащее следующую информацию:</w:t>
      </w:r>
    </w:p>
    <w:p w:rsidR="004A762B" w:rsidRPr="00D9178E" w:rsidRDefault="004A762B" w:rsidP="00A35DC8">
      <w:pPr>
        <w:tabs>
          <w:tab w:val="num" w:pos="0"/>
          <w:tab w:val="left" w:pos="1134"/>
          <w:tab w:val="left" w:pos="1276"/>
        </w:tabs>
        <w:spacing w:after="0" w:line="240" w:lineRule="auto"/>
        <w:ind w:firstLine="709"/>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причины, по которым Бенефициар истребует предельную сумму гарантии или часть суммы; </w:t>
      </w:r>
    </w:p>
    <w:p w:rsidR="004A762B" w:rsidRPr="00D9178E" w:rsidRDefault="004A762B" w:rsidP="00A35DC8">
      <w:pPr>
        <w:tabs>
          <w:tab w:val="num" w:pos="0"/>
          <w:tab w:val="left" w:pos="1134"/>
          <w:tab w:val="left" w:pos="1276"/>
        </w:tabs>
        <w:spacing w:after="0" w:line="240" w:lineRule="auto"/>
        <w:ind w:firstLine="709"/>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обоснование суммы, </w:t>
      </w:r>
      <w:proofErr w:type="spellStart"/>
      <w:r w:rsidRPr="00D9178E">
        <w:rPr>
          <w:rFonts w:ascii="Times New Roman" w:eastAsia="Times New Roman" w:hAnsi="Times New Roman"/>
          <w:sz w:val="20"/>
          <w:szCs w:val="20"/>
        </w:rPr>
        <w:t>истребуемой</w:t>
      </w:r>
      <w:proofErr w:type="spellEnd"/>
      <w:r w:rsidRPr="00D9178E">
        <w:rPr>
          <w:rFonts w:ascii="Times New Roman" w:eastAsia="Times New Roman" w:hAnsi="Times New Roman"/>
          <w:sz w:val="20"/>
          <w:szCs w:val="20"/>
        </w:rPr>
        <w:t xml:space="preserve"> Бенефициаром по настоящей гарантии. При этом сумма обязательства Гаранта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 рублей.</w:t>
      </w:r>
    </w:p>
    <w:p w:rsidR="004A762B" w:rsidRPr="00D9178E"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Платеж будет осуществлен Гарантом в течение</w:t>
      </w:r>
      <w:r w:rsidR="00C762AC" w:rsidRPr="00D9178E">
        <w:rPr>
          <w:rFonts w:ascii="Times New Roman" w:eastAsia="Times New Roman" w:hAnsi="Times New Roman"/>
          <w:sz w:val="20"/>
          <w:szCs w:val="20"/>
        </w:rPr>
        <w:t xml:space="preserve"> 5</w:t>
      </w:r>
      <w:r w:rsidRPr="00D9178E">
        <w:rPr>
          <w:rFonts w:ascii="Times New Roman" w:eastAsia="Times New Roman" w:hAnsi="Times New Roman"/>
          <w:sz w:val="20"/>
          <w:szCs w:val="20"/>
        </w:rPr>
        <w:t xml:space="preserve"> </w:t>
      </w:r>
      <w:r w:rsidR="00C762AC" w:rsidRPr="00D9178E">
        <w:rPr>
          <w:rFonts w:ascii="Times New Roman" w:eastAsia="Times New Roman" w:hAnsi="Times New Roman"/>
          <w:sz w:val="20"/>
          <w:szCs w:val="20"/>
        </w:rPr>
        <w:t>(</w:t>
      </w:r>
      <w:r w:rsidR="007D104C" w:rsidRPr="00D9178E">
        <w:rPr>
          <w:rFonts w:ascii="Times New Roman" w:eastAsia="Times New Roman" w:hAnsi="Times New Roman"/>
          <w:sz w:val="20"/>
          <w:szCs w:val="20"/>
        </w:rPr>
        <w:t>П</w:t>
      </w:r>
      <w:r w:rsidRPr="00D9178E">
        <w:rPr>
          <w:rFonts w:ascii="Times New Roman" w:eastAsia="Times New Roman" w:hAnsi="Times New Roman"/>
          <w:sz w:val="20"/>
          <w:szCs w:val="20"/>
        </w:rPr>
        <w:t>яти</w:t>
      </w:r>
      <w:r w:rsidR="00C762AC" w:rsidRPr="00D9178E">
        <w:rPr>
          <w:rFonts w:ascii="Times New Roman" w:eastAsia="Times New Roman" w:hAnsi="Times New Roman"/>
          <w:sz w:val="20"/>
          <w:szCs w:val="20"/>
        </w:rPr>
        <w:t>)</w:t>
      </w:r>
      <w:r w:rsidRPr="00D9178E">
        <w:rPr>
          <w:rFonts w:ascii="Times New Roman" w:eastAsia="Times New Roman" w:hAnsi="Times New Roman"/>
          <w:sz w:val="20"/>
          <w:szCs w:val="20"/>
        </w:rPr>
        <w:t xml:space="preserve"> банковских дней с момента получения письменного требования Бенефициара, удовлетворяющего условиям гарантии. Обязательства Гаранта по выплате суммы гарантии считается  исполненным надлежащим образом после зачисления денежной суммы на счет Бенефициара.</w:t>
      </w:r>
    </w:p>
    <w:p w:rsidR="004A762B" w:rsidRPr="00D9178E"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Обязательство Гаранта перед Бенефициаром по гарантии прекращается:</w:t>
      </w:r>
    </w:p>
    <w:p w:rsidR="004A762B" w:rsidRPr="00D9178E" w:rsidRDefault="004A762B" w:rsidP="00A35DC8">
      <w:pPr>
        <w:tabs>
          <w:tab w:val="num" w:pos="0"/>
          <w:tab w:val="left" w:pos="851"/>
          <w:tab w:val="left" w:pos="1134"/>
          <w:tab w:val="left" w:pos="1276"/>
        </w:tabs>
        <w:spacing w:after="0" w:line="240" w:lineRule="auto"/>
        <w:ind w:firstLine="709"/>
        <w:jc w:val="both"/>
        <w:rPr>
          <w:rFonts w:ascii="Times New Roman" w:eastAsia="Times New Roman" w:hAnsi="Times New Roman"/>
          <w:sz w:val="20"/>
          <w:szCs w:val="20"/>
        </w:rPr>
      </w:pPr>
      <w:r w:rsidRPr="00D9178E">
        <w:rPr>
          <w:rFonts w:ascii="Times New Roman" w:eastAsia="Times New Roman" w:hAnsi="Times New Roman"/>
          <w:sz w:val="20"/>
          <w:szCs w:val="20"/>
        </w:rPr>
        <w:t>уплатой Бенефициару суммы, на которую выдана гарантия;</w:t>
      </w:r>
    </w:p>
    <w:p w:rsidR="004A762B" w:rsidRPr="00D9178E" w:rsidRDefault="004A762B" w:rsidP="00A35DC8">
      <w:pPr>
        <w:tabs>
          <w:tab w:val="num" w:pos="0"/>
          <w:tab w:val="left" w:pos="851"/>
          <w:tab w:val="left" w:pos="1134"/>
          <w:tab w:val="left" w:pos="1276"/>
        </w:tabs>
        <w:spacing w:after="0" w:line="240" w:lineRule="auto"/>
        <w:ind w:firstLine="709"/>
        <w:jc w:val="both"/>
        <w:rPr>
          <w:rFonts w:ascii="Times New Roman" w:eastAsia="Times New Roman" w:hAnsi="Times New Roman"/>
          <w:sz w:val="20"/>
          <w:szCs w:val="20"/>
        </w:rPr>
      </w:pPr>
      <w:r w:rsidRPr="00D9178E">
        <w:rPr>
          <w:rFonts w:ascii="Times New Roman" w:eastAsia="Times New Roman" w:hAnsi="Times New Roman"/>
          <w:sz w:val="20"/>
          <w:szCs w:val="20"/>
        </w:rPr>
        <w:t>окончанием определенного в гарантии срока, на который она выдана;</w:t>
      </w:r>
    </w:p>
    <w:p w:rsidR="004A762B" w:rsidRPr="00D9178E" w:rsidRDefault="004A762B" w:rsidP="00A35DC8">
      <w:pPr>
        <w:tabs>
          <w:tab w:val="num" w:pos="0"/>
          <w:tab w:val="left" w:pos="851"/>
          <w:tab w:val="left" w:pos="1134"/>
          <w:tab w:val="left" w:pos="1276"/>
        </w:tabs>
        <w:spacing w:after="0" w:line="240" w:lineRule="auto"/>
        <w:ind w:firstLine="709"/>
        <w:jc w:val="both"/>
        <w:rPr>
          <w:rFonts w:ascii="Times New Roman" w:eastAsia="Times New Roman" w:hAnsi="Times New Roman"/>
          <w:sz w:val="20"/>
          <w:szCs w:val="20"/>
        </w:rPr>
      </w:pPr>
      <w:r w:rsidRPr="00D9178E">
        <w:rPr>
          <w:rFonts w:ascii="Times New Roman" w:eastAsia="Times New Roman" w:hAnsi="Times New Roman"/>
          <w:sz w:val="20"/>
          <w:szCs w:val="20"/>
        </w:rPr>
        <w:t>вследствие отказа Бенефициара от своих прав по гарантии и возвращения ее Гаранту;</w:t>
      </w:r>
    </w:p>
    <w:p w:rsidR="004A762B" w:rsidRPr="00D9178E" w:rsidRDefault="004A762B" w:rsidP="00A35DC8">
      <w:pPr>
        <w:tabs>
          <w:tab w:val="num" w:pos="0"/>
          <w:tab w:val="left" w:pos="851"/>
          <w:tab w:val="left" w:pos="1134"/>
          <w:tab w:val="left" w:pos="1276"/>
        </w:tabs>
        <w:spacing w:after="0" w:line="240" w:lineRule="auto"/>
        <w:ind w:firstLine="709"/>
        <w:jc w:val="both"/>
        <w:rPr>
          <w:rFonts w:ascii="Times New Roman" w:eastAsia="Times New Roman" w:hAnsi="Times New Roman"/>
          <w:sz w:val="20"/>
          <w:szCs w:val="20"/>
        </w:rPr>
      </w:pPr>
      <w:r w:rsidRPr="00D9178E">
        <w:rPr>
          <w:rFonts w:ascii="Times New Roman" w:eastAsia="Times New Roman" w:hAnsi="Times New Roman"/>
          <w:sz w:val="20"/>
          <w:szCs w:val="20"/>
        </w:rPr>
        <w:t>вследствие отказа Бенефициара от своих прав по гарантии</w:t>
      </w:r>
      <w:r w:rsidR="00B90CDA" w:rsidRPr="00D9178E">
        <w:rPr>
          <w:rFonts w:ascii="Times New Roman" w:eastAsia="Times New Roman" w:hAnsi="Times New Roman"/>
          <w:sz w:val="20"/>
          <w:szCs w:val="20"/>
        </w:rPr>
        <w:t>,</w:t>
      </w:r>
      <w:r w:rsidRPr="00D9178E">
        <w:rPr>
          <w:rFonts w:ascii="Times New Roman" w:eastAsia="Times New Roman" w:hAnsi="Times New Roman"/>
          <w:sz w:val="20"/>
          <w:szCs w:val="20"/>
        </w:rPr>
        <w:t xml:space="preserve"> путем письменного заявления об освобождении Гаранта от его обязательств.</w:t>
      </w:r>
    </w:p>
    <w:p w:rsidR="004A762B" w:rsidRPr="00D9178E" w:rsidRDefault="004A762B" w:rsidP="00A35DC8">
      <w:pPr>
        <w:numPr>
          <w:ilvl w:val="0"/>
          <w:numId w:val="18"/>
        </w:numPr>
        <w:tabs>
          <w:tab w:val="clear" w:pos="360"/>
          <w:tab w:val="num" w:pos="0"/>
          <w:tab w:val="left" w:pos="851"/>
          <w:tab w:val="left" w:pos="993"/>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Настоящая гарантия вступает в силу </w:t>
      </w:r>
      <w:proofErr w:type="gramStart"/>
      <w:r w:rsidRPr="00D9178E">
        <w:rPr>
          <w:rFonts w:ascii="Times New Roman" w:eastAsia="Times New Roman" w:hAnsi="Times New Roman"/>
          <w:sz w:val="20"/>
          <w:szCs w:val="20"/>
        </w:rPr>
        <w:t>с даты получения</w:t>
      </w:r>
      <w:proofErr w:type="gramEnd"/>
      <w:r w:rsidRPr="00D9178E">
        <w:rPr>
          <w:rFonts w:ascii="Times New Roman" w:eastAsia="Times New Roman" w:hAnsi="Times New Roman"/>
          <w:sz w:val="20"/>
          <w:szCs w:val="20"/>
        </w:rPr>
        <w:t xml:space="preserve"> Бенефициаром Акта законченного </w:t>
      </w:r>
      <w:r w:rsidR="00B90CDA" w:rsidRPr="00D9178E">
        <w:rPr>
          <w:rFonts w:ascii="Times New Roman" w:eastAsia="Times New Roman" w:hAnsi="Times New Roman"/>
          <w:sz w:val="20"/>
          <w:szCs w:val="20"/>
        </w:rPr>
        <w:t>строительством</w:t>
      </w:r>
      <w:r w:rsidRPr="00D9178E">
        <w:rPr>
          <w:rFonts w:ascii="Times New Roman" w:eastAsia="Times New Roman" w:hAnsi="Times New Roman"/>
          <w:sz w:val="20"/>
          <w:szCs w:val="20"/>
        </w:rPr>
        <w:t xml:space="preserve"> объекта и действует в течение </w:t>
      </w:r>
      <w:r w:rsidR="00B7042B" w:rsidRPr="00D9178E">
        <w:rPr>
          <w:rFonts w:ascii="Times New Roman" w:eastAsia="Times New Roman" w:hAnsi="Times New Roman"/>
          <w:sz w:val="20"/>
          <w:szCs w:val="20"/>
        </w:rPr>
        <w:t>24 (двадцати четырёх) месяцев</w:t>
      </w:r>
      <w:r w:rsidRPr="00D9178E">
        <w:rPr>
          <w:rFonts w:ascii="Times New Roman" w:eastAsia="Times New Roman" w:hAnsi="Times New Roman"/>
          <w:sz w:val="20"/>
          <w:szCs w:val="20"/>
        </w:rPr>
        <w:t xml:space="preserve">, а именно в период с «___»__________ 20__ г. до «___»__________20__ г. (включительно). Все требования Бенефициара к Гаранту должны быть предъявлены в течение указанного срока. </w:t>
      </w:r>
    </w:p>
    <w:p w:rsidR="004A762B" w:rsidRPr="00D9178E" w:rsidRDefault="004A762B" w:rsidP="00A35DC8">
      <w:pPr>
        <w:numPr>
          <w:ilvl w:val="0"/>
          <w:numId w:val="18"/>
        </w:numPr>
        <w:tabs>
          <w:tab w:val="clear" w:pos="360"/>
          <w:tab w:val="num" w:pos="0"/>
          <w:tab w:val="left" w:pos="851"/>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Споры по настоящей гарантии подлежат рассмотрению в Арбитражном суде    города Москвы.</w:t>
      </w:r>
    </w:p>
    <w:p w:rsidR="004A762B" w:rsidRPr="00D9178E" w:rsidRDefault="004A762B" w:rsidP="00A35DC8">
      <w:pPr>
        <w:numPr>
          <w:ilvl w:val="0"/>
          <w:numId w:val="18"/>
        </w:numPr>
        <w:tabs>
          <w:tab w:val="clear" w:pos="360"/>
          <w:tab w:val="num" w:pos="0"/>
          <w:tab w:val="left" w:pos="851"/>
          <w:tab w:val="left" w:pos="993"/>
        </w:tabs>
        <w:spacing w:after="0" w:line="240" w:lineRule="auto"/>
        <w:ind w:left="0" w:firstLine="709"/>
        <w:jc w:val="both"/>
        <w:rPr>
          <w:rFonts w:ascii="Times New Roman" w:eastAsia="Times New Roman" w:hAnsi="Times New Roman"/>
          <w:sz w:val="20"/>
          <w:szCs w:val="20"/>
        </w:rPr>
      </w:pPr>
      <w:r w:rsidRPr="00D9178E">
        <w:rPr>
          <w:rFonts w:ascii="Times New Roman" w:eastAsia="Times New Roman" w:hAnsi="Times New Roman"/>
          <w:sz w:val="20"/>
          <w:szCs w:val="20"/>
        </w:rPr>
        <w:t>Настоящим обязательством Гарант связывает себя и своих правопреемников.</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           </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Гарант</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Руководитель</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 xml:space="preserve"> </w:t>
      </w:r>
      <w:r w:rsidRPr="00D9178E">
        <w:rPr>
          <w:rFonts w:ascii="Times New Roman" w:eastAsia="Times New Roman" w:hAnsi="Times New Roman"/>
          <w:sz w:val="20"/>
          <w:szCs w:val="20"/>
        </w:rPr>
        <w:tab/>
      </w:r>
      <w:r w:rsidR="004C0BB2" w:rsidRPr="00D9178E">
        <w:rPr>
          <w:rFonts w:ascii="Times New Roman" w:eastAsia="Times New Roman" w:hAnsi="Times New Roman"/>
          <w:sz w:val="20"/>
          <w:szCs w:val="20"/>
        </w:rPr>
        <w:t xml:space="preserve"> </w:t>
      </w:r>
      <w:r w:rsidRPr="00D9178E">
        <w:rPr>
          <w:rFonts w:ascii="Times New Roman" w:eastAsia="Times New Roman" w:hAnsi="Times New Roman"/>
          <w:sz w:val="20"/>
          <w:szCs w:val="20"/>
        </w:rPr>
        <w:tab/>
      </w:r>
      <w:r w:rsidRPr="00D9178E">
        <w:rPr>
          <w:rFonts w:ascii="Times New Roman" w:eastAsia="Times New Roman" w:hAnsi="Times New Roman"/>
          <w:sz w:val="20"/>
          <w:szCs w:val="20"/>
        </w:rPr>
        <w:tab/>
        <w:t xml:space="preserve">                                                                            </w:t>
      </w:r>
      <w:r w:rsidR="004C0BB2" w:rsidRPr="00D9178E">
        <w:rPr>
          <w:rFonts w:ascii="Times New Roman" w:eastAsia="Times New Roman" w:hAnsi="Times New Roman"/>
          <w:sz w:val="20"/>
          <w:szCs w:val="20"/>
        </w:rPr>
        <w:t xml:space="preserve">             </w:t>
      </w:r>
      <w:r w:rsidR="00424481" w:rsidRPr="00D9178E">
        <w:rPr>
          <w:rFonts w:ascii="Times New Roman" w:eastAsia="Times New Roman" w:hAnsi="Times New Roman"/>
          <w:sz w:val="20"/>
          <w:szCs w:val="20"/>
        </w:rPr>
        <w:t xml:space="preserve"> </w:t>
      </w:r>
      <w:r w:rsidRPr="00D9178E">
        <w:rPr>
          <w:rFonts w:ascii="Times New Roman" w:eastAsia="Times New Roman" w:hAnsi="Times New Roman"/>
          <w:sz w:val="20"/>
          <w:szCs w:val="20"/>
        </w:rPr>
        <w:t>__________________</w:t>
      </w:r>
    </w:p>
    <w:p w:rsidR="004A762B" w:rsidRPr="00D9178E" w:rsidRDefault="004A762B" w:rsidP="00A35DC8">
      <w:pPr>
        <w:spacing w:after="0" w:line="240" w:lineRule="auto"/>
        <w:ind w:right="-127"/>
        <w:jc w:val="both"/>
        <w:rPr>
          <w:rFonts w:ascii="Times New Roman" w:eastAsia="Times New Roman" w:hAnsi="Times New Roman"/>
          <w:sz w:val="20"/>
          <w:szCs w:val="20"/>
        </w:rPr>
      </w:pPr>
      <w:r w:rsidRPr="00D9178E">
        <w:rPr>
          <w:rFonts w:ascii="Times New Roman" w:eastAsia="Times New Roman" w:hAnsi="Times New Roman"/>
          <w:sz w:val="20"/>
          <w:szCs w:val="20"/>
        </w:rPr>
        <w:t>Главный бухгалтер</w:t>
      </w:r>
      <w:r w:rsidRPr="00D9178E">
        <w:rPr>
          <w:rFonts w:ascii="Times New Roman" w:eastAsia="Times New Roman" w:hAnsi="Times New Roman"/>
          <w:sz w:val="20"/>
          <w:szCs w:val="20"/>
        </w:rPr>
        <w:tab/>
      </w:r>
      <w:r w:rsidR="00A35DC8" w:rsidRPr="00D9178E">
        <w:rPr>
          <w:rFonts w:ascii="Times New Roman" w:eastAsia="Times New Roman" w:hAnsi="Times New Roman"/>
          <w:sz w:val="20"/>
          <w:szCs w:val="20"/>
        </w:rPr>
        <w:t xml:space="preserve">                                                                                          </w:t>
      </w:r>
      <w:r w:rsidRPr="00D9178E">
        <w:rPr>
          <w:rFonts w:ascii="Times New Roman" w:eastAsia="Times New Roman" w:hAnsi="Times New Roman"/>
          <w:sz w:val="20"/>
          <w:szCs w:val="20"/>
        </w:rPr>
        <w:t>___________________</w:t>
      </w:r>
    </w:p>
    <w:p w:rsidR="004A762B" w:rsidRPr="00D9178E" w:rsidRDefault="004A762B" w:rsidP="00A35DC8">
      <w:pPr>
        <w:spacing w:after="0" w:line="240" w:lineRule="auto"/>
        <w:ind w:left="4254" w:right="-127" w:firstLine="709"/>
        <w:rPr>
          <w:rFonts w:ascii="Times New Roman" w:eastAsia="Times New Roman" w:hAnsi="Times New Roman"/>
        </w:rPr>
      </w:pPr>
      <w:r w:rsidRPr="00D9178E">
        <w:rPr>
          <w:rFonts w:ascii="Times New Roman" w:eastAsia="Times New Roman" w:hAnsi="Times New Roman"/>
        </w:rPr>
        <w:t>М.П.</w:t>
      </w:r>
    </w:p>
    <w:tbl>
      <w:tblPr>
        <w:tblW w:w="0" w:type="auto"/>
        <w:tblInd w:w="288" w:type="dxa"/>
        <w:tblLook w:val="04A0" w:firstRow="1" w:lastRow="0" w:firstColumn="1" w:lastColumn="0" w:noHBand="0" w:noVBand="1"/>
      </w:tblPr>
      <w:tblGrid>
        <w:gridCol w:w="4782"/>
        <w:gridCol w:w="5103"/>
      </w:tblGrid>
      <w:tr w:rsidR="00D9178E" w:rsidRPr="00D9178E" w:rsidTr="004C0BB2">
        <w:trPr>
          <w:trHeight w:val="1130"/>
        </w:trPr>
        <w:tc>
          <w:tcPr>
            <w:tcW w:w="4782" w:type="dxa"/>
          </w:tcPr>
          <w:p w:rsidR="004C0BB2" w:rsidRPr="00D9178E" w:rsidRDefault="004C0BB2" w:rsidP="00BE76F3">
            <w:pPr>
              <w:spacing w:after="0"/>
              <w:rPr>
                <w:rFonts w:ascii="Times New Roman" w:eastAsia="Times New Roman" w:hAnsi="Times New Roman"/>
                <w:b/>
                <w:sz w:val="24"/>
                <w:szCs w:val="24"/>
              </w:rPr>
            </w:pPr>
          </w:p>
        </w:tc>
        <w:tc>
          <w:tcPr>
            <w:tcW w:w="5103" w:type="dxa"/>
          </w:tcPr>
          <w:p w:rsidR="004C0BB2" w:rsidRPr="00C36A93" w:rsidRDefault="004C0BB2" w:rsidP="00BE76F3">
            <w:pPr>
              <w:spacing w:after="0"/>
              <w:rPr>
                <w:rFonts w:ascii="Times New Roman" w:eastAsia="Times New Roman" w:hAnsi="Times New Roman"/>
                <w:b/>
                <w:sz w:val="24"/>
                <w:szCs w:val="24"/>
              </w:rPr>
            </w:pPr>
          </w:p>
        </w:tc>
      </w:tr>
    </w:tbl>
    <w:p w:rsidR="00232863" w:rsidRPr="00D9178E" w:rsidRDefault="00232863" w:rsidP="004C0BB2">
      <w:pPr>
        <w:spacing w:after="0" w:line="240" w:lineRule="auto"/>
        <w:ind w:right="-127"/>
        <w:rPr>
          <w:rFonts w:ascii="Times New Roman" w:eastAsia="Times New Roman" w:hAnsi="Times New Roman"/>
        </w:rPr>
      </w:pPr>
    </w:p>
    <w:p w:rsidR="00232863" w:rsidRPr="00D9178E" w:rsidRDefault="00232863" w:rsidP="00232863">
      <w:pPr>
        <w:spacing w:after="0" w:line="240" w:lineRule="auto"/>
        <w:jc w:val="right"/>
        <w:rPr>
          <w:rFonts w:ascii="Times New Roman" w:eastAsia="Times New Roman" w:hAnsi="Times New Roman" w:cs="Arial"/>
          <w:b/>
          <w:sz w:val="24"/>
          <w:szCs w:val="24"/>
        </w:rPr>
        <w:sectPr w:rsidR="00232863" w:rsidRPr="00D9178E" w:rsidSect="004C0BB2">
          <w:pgSz w:w="11906" w:h="16838"/>
          <w:pgMar w:top="956" w:right="851" w:bottom="1134" w:left="992" w:header="709" w:footer="404" w:gutter="0"/>
          <w:cols w:space="708"/>
          <w:docGrid w:linePitch="360"/>
        </w:sectPr>
      </w:pPr>
    </w:p>
    <w:p w:rsidR="00232863" w:rsidRPr="00D9178E" w:rsidRDefault="00232863" w:rsidP="00232863">
      <w:pPr>
        <w:spacing w:after="0" w:line="240" w:lineRule="auto"/>
        <w:jc w:val="right"/>
        <w:rPr>
          <w:rFonts w:ascii="Times New Roman" w:eastAsia="Times New Roman" w:hAnsi="Times New Roman" w:cs="Arial"/>
          <w:b/>
          <w:sz w:val="24"/>
          <w:szCs w:val="24"/>
        </w:rPr>
      </w:pPr>
    </w:p>
    <w:p w:rsidR="0073439B" w:rsidRPr="00D9178E" w:rsidRDefault="0073439B" w:rsidP="0073439B">
      <w:pPr>
        <w:spacing w:after="0"/>
        <w:ind w:left="11057"/>
        <w:rPr>
          <w:rFonts w:ascii="Times New Roman" w:eastAsia="Times New Roman" w:hAnsi="Times New Roman"/>
          <w:sz w:val="24"/>
          <w:szCs w:val="24"/>
        </w:rPr>
      </w:pPr>
      <w:r w:rsidRPr="00D9178E">
        <w:rPr>
          <w:rFonts w:ascii="Times New Roman" w:eastAsia="Times New Roman" w:hAnsi="Times New Roman"/>
          <w:sz w:val="24"/>
          <w:szCs w:val="24"/>
        </w:rPr>
        <w:t>Приложение № 3</w:t>
      </w:r>
      <w:r w:rsidRPr="00D9178E">
        <w:rPr>
          <w:rFonts w:ascii="Times New Roman" w:eastAsia="Times New Roman" w:hAnsi="Times New Roman"/>
          <w:sz w:val="24"/>
          <w:szCs w:val="24"/>
        </w:rPr>
        <w:tab/>
      </w:r>
      <w:r w:rsidRPr="00D9178E">
        <w:rPr>
          <w:rFonts w:ascii="Times New Roman" w:eastAsia="Times New Roman" w:hAnsi="Times New Roman"/>
          <w:sz w:val="24"/>
          <w:szCs w:val="24"/>
        </w:rPr>
        <w:tab/>
      </w:r>
    </w:p>
    <w:p w:rsidR="0073439B" w:rsidRPr="00D9178E" w:rsidRDefault="0073439B" w:rsidP="00710152">
      <w:pPr>
        <w:spacing w:after="0" w:line="240" w:lineRule="auto"/>
        <w:ind w:left="11057"/>
        <w:jc w:val="both"/>
        <w:outlineLvl w:val="0"/>
        <w:rPr>
          <w:rFonts w:ascii="Times New Roman" w:eastAsia="Arial Unicode MS" w:hAnsi="Times New Roman"/>
          <w:sz w:val="24"/>
          <w:szCs w:val="24"/>
        </w:rPr>
      </w:pPr>
      <w:r w:rsidRPr="00D9178E">
        <w:rPr>
          <w:rFonts w:ascii="Times New Roman" w:eastAsia="Times New Roman" w:hAnsi="Times New Roman"/>
          <w:sz w:val="24"/>
          <w:szCs w:val="24"/>
        </w:rPr>
        <w:t xml:space="preserve">к Договору  </w:t>
      </w:r>
    </w:p>
    <w:p w:rsidR="0073439B" w:rsidRPr="00D9178E" w:rsidRDefault="0073439B" w:rsidP="0073439B">
      <w:pPr>
        <w:spacing w:after="0"/>
        <w:ind w:left="11057"/>
        <w:rPr>
          <w:rFonts w:ascii="Times New Roman" w:eastAsia="Times New Roman" w:hAnsi="Times New Roman"/>
          <w:sz w:val="24"/>
          <w:szCs w:val="24"/>
        </w:rPr>
      </w:pPr>
      <w:r w:rsidRPr="00D9178E">
        <w:rPr>
          <w:rFonts w:ascii="Times New Roman" w:eastAsia="Times New Roman" w:hAnsi="Times New Roman"/>
          <w:sz w:val="24"/>
          <w:szCs w:val="24"/>
        </w:rPr>
        <w:t>от «___»_________ 20__ г. № _____</w:t>
      </w:r>
    </w:p>
    <w:p w:rsidR="00232863" w:rsidRPr="00D9178E" w:rsidRDefault="00232863" w:rsidP="00232863">
      <w:pPr>
        <w:spacing w:after="0" w:line="240" w:lineRule="auto"/>
        <w:jc w:val="right"/>
        <w:rPr>
          <w:rFonts w:ascii="Times New Roman" w:eastAsia="Times New Roman" w:hAnsi="Times New Roman" w:cs="Arial"/>
          <w:b/>
          <w:sz w:val="24"/>
          <w:szCs w:val="24"/>
        </w:rPr>
      </w:pPr>
    </w:p>
    <w:tbl>
      <w:tblPr>
        <w:tblW w:w="15080" w:type="dxa"/>
        <w:tblInd w:w="93" w:type="dxa"/>
        <w:tblLook w:val="04A0" w:firstRow="1" w:lastRow="0" w:firstColumn="1" w:lastColumn="0" w:noHBand="0" w:noVBand="1"/>
      </w:tblPr>
      <w:tblGrid>
        <w:gridCol w:w="644"/>
        <w:gridCol w:w="3789"/>
        <w:gridCol w:w="748"/>
        <w:gridCol w:w="1230"/>
        <w:gridCol w:w="1199"/>
        <w:gridCol w:w="1221"/>
        <w:gridCol w:w="1061"/>
        <w:gridCol w:w="645"/>
        <w:gridCol w:w="645"/>
        <w:gridCol w:w="452"/>
        <w:gridCol w:w="645"/>
        <w:gridCol w:w="645"/>
        <w:gridCol w:w="452"/>
        <w:gridCol w:w="645"/>
        <w:gridCol w:w="645"/>
        <w:gridCol w:w="452"/>
      </w:tblGrid>
      <w:tr w:rsidR="00D9178E" w:rsidRPr="00D9178E" w:rsidTr="00FE705B">
        <w:trPr>
          <w:trHeight w:val="315"/>
        </w:trPr>
        <w:tc>
          <w:tcPr>
            <w:tcW w:w="15080" w:type="dxa"/>
            <w:gridSpan w:val="16"/>
            <w:tcBorders>
              <w:top w:val="nil"/>
              <w:left w:val="nil"/>
              <w:bottom w:val="nil"/>
              <w:right w:val="nil"/>
            </w:tcBorders>
            <w:shd w:val="clear" w:color="auto" w:fill="auto"/>
            <w:noWrap/>
            <w:vAlign w:val="center"/>
          </w:tcPr>
          <w:p w:rsidR="00232863" w:rsidRPr="00D9178E" w:rsidRDefault="00232863" w:rsidP="007D104C">
            <w:pPr>
              <w:spacing w:after="0" w:line="240" w:lineRule="auto"/>
              <w:jc w:val="center"/>
              <w:rPr>
                <w:rFonts w:ascii="Times New Roman CYR" w:eastAsia="Times New Roman" w:hAnsi="Times New Roman CYR" w:cs="Times New Roman CYR"/>
                <w:b/>
                <w:bCs/>
                <w:caps/>
                <w:sz w:val="24"/>
                <w:szCs w:val="24"/>
                <w:lang w:val="en-US"/>
              </w:rPr>
            </w:pPr>
            <w:r w:rsidRPr="00D9178E">
              <w:rPr>
                <w:rFonts w:ascii="Times New Roman CYR" w:eastAsia="Times New Roman" w:hAnsi="Times New Roman CYR" w:cs="Times New Roman CYR"/>
                <w:b/>
                <w:bCs/>
                <w:caps/>
                <w:sz w:val="24"/>
                <w:szCs w:val="24"/>
                <w:lang w:val="en-US"/>
              </w:rPr>
              <w:t xml:space="preserve">График </w:t>
            </w:r>
            <w:r w:rsidR="007D104C" w:rsidRPr="00D9178E">
              <w:rPr>
                <w:rFonts w:ascii="Times New Roman CYR" w:eastAsia="Times New Roman" w:hAnsi="Times New Roman CYR" w:cs="Times New Roman CYR"/>
                <w:b/>
                <w:bCs/>
                <w:caps/>
                <w:sz w:val="24"/>
                <w:szCs w:val="24"/>
              </w:rPr>
              <w:t>ПРОИЗВОДСТВА</w:t>
            </w:r>
            <w:r w:rsidR="007D104C" w:rsidRPr="00D9178E">
              <w:rPr>
                <w:rFonts w:ascii="Times New Roman CYR" w:eastAsia="Times New Roman" w:hAnsi="Times New Roman CYR" w:cs="Times New Roman CYR"/>
                <w:b/>
                <w:bCs/>
                <w:caps/>
                <w:sz w:val="24"/>
                <w:szCs w:val="24"/>
                <w:lang w:val="en-US"/>
              </w:rPr>
              <w:t xml:space="preserve"> </w:t>
            </w:r>
            <w:r w:rsidRPr="00D9178E">
              <w:rPr>
                <w:rFonts w:ascii="Times New Roman CYR" w:eastAsia="Times New Roman" w:hAnsi="Times New Roman CYR" w:cs="Times New Roman CYR"/>
                <w:b/>
                <w:bCs/>
                <w:caps/>
                <w:sz w:val="24"/>
                <w:szCs w:val="24"/>
                <w:lang w:val="en-US"/>
              </w:rPr>
              <w:t>работ</w:t>
            </w:r>
          </w:p>
        </w:tc>
      </w:tr>
      <w:tr w:rsidR="00D9178E" w:rsidRPr="00D9178E" w:rsidTr="00FE705B">
        <w:trPr>
          <w:trHeight w:val="315"/>
        </w:trPr>
        <w:tc>
          <w:tcPr>
            <w:tcW w:w="15080" w:type="dxa"/>
            <w:gridSpan w:val="16"/>
            <w:tcBorders>
              <w:top w:val="nil"/>
              <w:left w:val="nil"/>
              <w:bottom w:val="nil"/>
              <w:right w:val="nil"/>
            </w:tcBorders>
            <w:shd w:val="clear" w:color="auto" w:fill="auto"/>
            <w:noWrap/>
            <w:vAlign w:val="center"/>
          </w:tcPr>
          <w:p w:rsidR="00232863" w:rsidRPr="00D9178E" w:rsidRDefault="00232863" w:rsidP="00FE705B">
            <w:pPr>
              <w:spacing w:after="0" w:line="240" w:lineRule="auto"/>
              <w:jc w:val="center"/>
              <w:rPr>
                <w:rFonts w:ascii="Times New Roman CYR" w:eastAsia="Times New Roman" w:hAnsi="Times New Roman CYR" w:cs="Times New Roman CYR"/>
                <w:b/>
                <w:bCs/>
                <w:sz w:val="24"/>
                <w:szCs w:val="24"/>
                <w:lang w:val="en-US"/>
              </w:rPr>
            </w:pPr>
            <w:r w:rsidRPr="00D9178E">
              <w:rPr>
                <w:rFonts w:ascii="Times New Roman CYR" w:eastAsia="Times New Roman" w:hAnsi="Times New Roman CYR" w:cs="Times New Roman CYR"/>
                <w:b/>
                <w:bCs/>
                <w:sz w:val="24"/>
                <w:szCs w:val="24"/>
                <w:lang w:val="en-US"/>
              </w:rPr>
              <w:t xml:space="preserve"> </w:t>
            </w:r>
            <w:proofErr w:type="spellStart"/>
            <w:r w:rsidRPr="00D9178E">
              <w:rPr>
                <w:rFonts w:ascii="Times New Roman CYR" w:eastAsia="Times New Roman" w:hAnsi="Times New Roman CYR" w:cs="Times New Roman CYR"/>
                <w:b/>
                <w:bCs/>
                <w:sz w:val="24"/>
                <w:szCs w:val="24"/>
                <w:lang w:val="en-US"/>
              </w:rPr>
              <w:t>по</w:t>
            </w:r>
            <w:proofErr w:type="spellEnd"/>
            <w:r w:rsidRPr="00D9178E">
              <w:rPr>
                <w:rFonts w:ascii="Times New Roman CYR" w:eastAsia="Times New Roman" w:hAnsi="Times New Roman CYR" w:cs="Times New Roman CYR"/>
                <w:b/>
                <w:bCs/>
                <w:sz w:val="24"/>
                <w:szCs w:val="24"/>
                <w:lang w:val="en-US"/>
              </w:rPr>
              <w:t xml:space="preserve"> </w:t>
            </w:r>
            <w:proofErr w:type="spellStart"/>
            <w:r w:rsidRPr="00D9178E">
              <w:rPr>
                <w:rFonts w:ascii="Times New Roman CYR" w:eastAsia="Times New Roman" w:hAnsi="Times New Roman CYR" w:cs="Times New Roman CYR"/>
                <w:b/>
                <w:bCs/>
                <w:sz w:val="24"/>
                <w:szCs w:val="24"/>
                <w:lang w:val="en-US"/>
              </w:rPr>
              <w:t>объекту</w:t>
            </w:r>
            <w:proofErr w:type="spellEnd"/>
            <w:r w:rsidRPr="00D9178E">
              <w:rPr>
                <w:rFonts w:ascii="Times New Roman CYR" w:eastAsia="Times New Roman" w:hAnsi="Times New Roman CYR" w:cs="Times New Roman CYR"/>
                <w:b/>
                <w:bCs/>
                <w:sz w:val="24"/>
                <w:szCs w:val="24"/>
                <w:lang w:val="en-US"/>
              </w:rPr>
              <w:t xml:space="preserve"> «_______________________»</w:t>
            </w:r>
          </w:p>
        </w:tc>
      </w:tr>
      <w:tr w:rsidR="00D9178E" w:rsidRPr="00D9178E" w:rsidTr="00FE705B">
        <w:trPr>
          <w:trHeight w:val="315"/>
        </w:trPr>
        <w:tc>
          <w:tcPr>
            <w:tcW w:w="651"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3855"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758"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1249" w:type="dxa"/>
            <w:tcBorders>
              <w:top w:val="nil"/>
              <w:left w:val="nil"/>
              <w:bottom w:val="nil"/>
              <w:right w:val="nil"/>
            </w:tcBorders>
            <w:shd w:val="clear" w:color="auto" w:fill="auto"/>
            <w:noWrap/>
            <w:vAlign w:val="center"/>
          </w:tcPr>
          <w:p w:rsidR="00232863" w:rsidRPr="00D9178E" w:rsidRDefault="00232863" w:rsidP="00FE705B">
            <w:pPr>
              <w:spacing w:after="0" w:line="240" w:lineRule="auto"/>
              <w:jc w:val="right"/>
              <w:rPr>
                <w:rFonts w:ascii="Times New Roman CYR" w:eastAsia="Times New Roman" w:hAnsi="Times New Roman CYR" w:cs="Times New Roman CYR"/>
                <w:sz w:val="24"/>
                <w:szCs w:val="24"/>
                <w:lang w:val="en-US"/>
              </w:rPr>
            </w:pPr>
          </w:p>
        </w:tc>
        <w:tc>
          <w:tcPr>
            <w:tcW w:w="1217"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1239"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1077"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p>
        </w:tc>
      </w:tr>
      <w:tr w:rsidR="00D9178E" w:rsidRPr="00D9178E" w:rsidTr="00FE705B">
        <w:trPr>
          <w:trHeight w:val="825"/>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r w:rsidRPr="00D9178E">
              <w:rPr>
                <w:rFonts w:ascii="Times New Roman CYR" w:eastAsia="Times New Roman" w:hAnsi="Times New Roman CYR" w:cs="Times New Roman CYR"/>
                <w:b/>
                <w:sz w:val="24"/>
                <w:szCs w:val="24"/>
                <w:lang w:val="en-US"/>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Наименование</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работ</w:t>
            </w:r>
            <w:proofErr w:type="spellEnd"/>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proofErr w:type="spellStart"/>
            <w:r w:rsidRPr="00D9178E">
              <w:rPr>
                <w:rFonts w:ascii="Times New Roman CYR" w:eastAsia="Times New Roman" w:hAnsi="Times New Roman CYR" w:cs="Times New Roman CYR"/>
                <w:b/>
                <w:sz w:val="24"/>
                <w:szCs w:val="24"/>
                <w:lang w:val="en-US"/>
              </w:rPr>
              <w:t>Ед</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изм</w:t>
            </w:r>
            <w:proofErr w:type="spellEnd"/>
            <w:r w:rsidRPr="00D9178E">
              <w:rPr>
                <w:rFonts w:ascii="Times New Roman CYR" w:eastAsia="Times New Roman" w:hAnsi="Times New Roman CYR" w:cs="Times New Roman CYR"/>
                <w:b/>
                <w:sz w:val="24"/>
                <w:szCs w:val="24"/>
                <w:lang w:val="en-US"/>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proofErr w:type="spellStart"/>
            <w:r w:rsidRPr="00D9178E">
              <w:rPr>
                <w:rFonts w:ascii="Times New Roman CYR" w:eastAsia="Times New Roman" w:hAnsi="Times New Roman CYR" w:cs="Times New Roman CYR"/>
                <w:b/>
                <w:sz w:val="24"/>
                <w:szCs w:val="24"/>
                <w:lang w:val="en-US"/>
              </w:rPr>
              <w:t>Физ</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объемы</w:t>
            </w:r>
            <w:proofErr w:type="spellEnd"/>
          </w:p>
        </w:tc>
        <w:tc>
          <w:tcPr>
            <w:tcW w:w="3533" w:type="dxa"/>
            <w:gridSpan w:val="3"/>
            <w:tcBorders>
              <w:top w:val="single" w:sz="4" w:space="0" w:color="auto"/>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proofErr w:type="spellStart"/>
            <w:r w:rsidRPr="00D9178E">
              <w:rPr>
                <w:rFonts w:ascii="Times New Roman CYR" w:eastAsia="Times New Roman" w:hAnsi="Times New Roman CYR" w:cs="Times New Roman CYR"/>
                <w:b/>
                <w:sz w:val="24"/>
                <w:szCs w:val="24"/>
                <w:lang w:val="en-US"/>
              </w:rPr>
              <w:t>Сроки</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производства</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работ</w:t>
            </w:r>
            <w:proofErr w:type="spellEnd"/>
          </w:p>
        </w:tc>
        <w:tc>
          <w:tcPr>
            <w:tcW w:w="5034" w:type="dxa"/>
            <w:gridSpan w:val="9"/>
            <w:tcBorders>
              <w:top w:val="single" w:sz="4" w:space="0" w:color="auto"/>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proofErr w:type="spellStart"/>
            <w:r w:rsidRPr="00D9178E">
              <w:rPr>
                <w:rFonts w:ascii="Times New Roman CYR" w:eastAsia="Times New Roman" w:hAnsi="Times New Roman CYR" w:cs="Times New Roman CYR"/>
                <w:b/>
                <w:sz w:val="24"/>
                <w:szCs w:val="24"/>
                <w:lang w:val="en-US"/>
              </w:rPr>
              <w:t>Объем</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работ</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физические</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объемы</w:t>
            </w:r>
            <w:proofErr w:type="spellEnd"/>
            <w:r w:rsidRPr="00D9178E">
              <w:rPr>
                <w:rFonts w:ascii="Times New Roman CYR" w:eastAsia="Times New Roman" w:hAnsi="Times New Roman CYR" w:cs="Times New Roman CYR"/>
                <w:b/>
                <w:sz w:val="24"/>
                <w:szCs w:val="24"/>
                <w:lang w:val="en-US"/>
              </w:rPr>
              <w:t>)</w:t>
            </w:r>
          </w:p>
        </w:tc>
      </w:tr>
      <w:tr w:rsidR="00D9178E" w:rsidRPr="00D9178E" w:rsidTr="00FE705B">
        <w:trPr>
          <w:trHeight w:val="420"/>
        </w:trPr>
        <w:tc>
          <w:tcPr>
            <w:tcW w:w="651" w:type="dxa"/>
            <w:vMerge/>
            <w:tcBorders>
              <w:top w:val="single" w:sz="4" w:space="0" w:color="auto"/>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proofErr w:type="spellStart"/>
            <w:r w:rsidRPr="00D9178E">
              <w:rPr>
                <w:rFonts w:ascii="Times New Roman CYR" w:eastAsia="Times New Roman" w:hAnsi="Times New Roman CYR" w:cs="Times New Roman CYR"/>
                <w:b/>
                <w:sz w:val="24"/>
                <w:szCs w:val="24"/>
                <w:lang w:val="en-US"/>
              </w:rPr>
              <w:t>начало</w:t>
            </w:r>
            <w:proofErr w:type="spellEnd"/>
          </w:p>
        </w:tc>
        <w:tc>
          <w:tcPr>
            <w:tcW w:w="1239" w:type="dxa"/>
            <w:vMerge w:val="restart"/>
            <w:tcBorders>
              <w:top w:val="nil"/>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proofErr w:type="spellStart"/>
            <w:r w:rsidRPr="00D9178E">
              <w:rPr>
                <w:rFonts w:ascii="Times New Roman CYR" w:eastAsia="Times New Roman" w:hAnsi="Times New Roman CYR" w:cs="Times New Roman CYR"/>
                <w:b/>
                <w:sz w:val="24"/>
                <w:szCs w:val="24"/>
                <w:lang w:val="en-US"/>
              </w:rPr>
              <w:t>оконча-ние</w:t>
            </w:r>
            <w:proofErr w:type="spellEnd"/>
          </w:p>
        </w:tc>
        <w:tc>
          <w:tcPr>
            <w:tcW w:w="1077" w:type="dxa"/>
            <w:vMerge w:val="restart"/>
            <w:tcBorders>
              <w:top w:val="nil"/>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proofErr w:type="spellStart"/>
            <w:r w:rsidRPr="00D9178E">
              <w:rPr>
                <w:rFonts w:ascii="Times New Roman CYR" w:eastAsia="Times New Roman" w:hAnsi="Times New Roman CYR" w:cs="Times New Roman CYR"/>
                <w:b/>
                <w:sz w:val="24"/>
                <w:szCs w:val="24"/>
                <w:lang w:val="en-US"/>
              </w:rPr>
              <w:t>всего</w:t>
            </w:r>
            <w:proofErr w:type="spellEnd"/>
            <w:r w:rsidRPr="00D9178E">
              <w:rPr>
                <w:rFonts w:ascii="Times New Roman CYR" w:eastAsia="Times New Roman" w:hAnsi="Times New Roman CYR" w:cs="Times New Roman CYR"/>
                <w:b/>
                <w:sz w:val="24"/>
                <w:szCs w:val="24"/>
                <w:lang w:val="en-US"/>
              </w:rPr>
              <w:t xml:space="preserve">, </w:t>
            </w:r>
            <w:proofErr w:type="spellStart"/>
            <w:r w:rsidRPr="00D9178E">
              <w:rPr>
                <w:rFonts w:ascii="Times New Roman CYR" w:eastAsia="Times New Roman" w:hAnsi="Times New Roman CYR" w:cs="Times New Roman CYR"/>
                <w:b/>
                <w:sz w:val="24"/>
                <w:szCs w:val="24"/>
                <w:lang w:val="en-US"/>
              </w:rPr>
              <w:t>дней</w:t>
            </w:r>
            <w:proofErr w:type="spellEnd"/>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r w:rsidRPr="00D9178E">
              <w:rPr>
                <w:rFonts w:ascii="Times New Roman CYR" w:eastAsia="Times New Roman" w:hAnsi="Times New Roman CYR" w:cs="Times New Roman CYR"/>
                <w:b/>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r w:rsidRPr="00D9178E">
              <w:rPr>
                <w:rFonts w:ascii="Times New Roman CYR" w:eastAsia="Times New Roman" w:hAnsi="Times New Roman CYR" w:cs="Times New Roman CYR"/>
                <w:b/>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jc w:val="center"/>
              <w:rPr>
                <w:rFonts w:ascii="Times New Roman CYR" w:eastAsia="Times New Roman" w:hAnsi="Times New Roman CYR" w:cs="Times New Roman CYR"/>
                <w:b/>
                <w:sz w:val="24"/>
                <w:szCs w:val="24"/>
                <w:lang w:val="en-US"/>
              </w:rPr>
            </w:pPr>
            <w:r w:rsidRPr="00D9178E">
              <w:rPr>
                <w:rFonts w:ascii="Times New Roman CYR" w:eastAsia="Times New Roman" w:hAnsi="Times New Roman CYR" w:cs="Times New Roman CYR"/>
                <w:b/>
                <w:sz w:val="24"/>
                <w:szCs w:val="24"/>
                <w:lang w:val="en-US"/>
              </w:rPr>
              <w:t>20__ г.</w:t>
            </w:r>
          </w:p>
        </w:tc>
      </w:tr>
      <w:tr w:rsidR="00D9178E" w:rsidRPr="00D9178E" w:rsidTr="00FE705B">
        <w:trPr>
          <w:trHeight w:val="675"/>
        </w:trPr>
        <w:tc>
          <w:tcPr>
            <w:tcW w:w="651" w:type="dxa"/>
            <w:vMerge/>
            <w:tcBorders>
              <w:top w:val="single" w:sz="4" w:space="0" w:color="auto"/>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1217" w:type="dxa"/>
            <w:vMerge/>
            <w:tcBorders>
              <w:top w:val="nil"/>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1239" w:type="dxa"/>
            <w:vMerge/>
            <w:tcBorders>
              <w:top w:val="nil"/>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1077" w:type="dxa"/>
            <w:vMerge/>
            <w:tcBorders>
              <w:top w:val="nil"/>
              <w:left w:val="single" w:sz="4" w:space="0" w:color="auto"/>
              <w:bottom w:val="single" w:sz="4" w:space="0" w:color="auto"/>
              <w:right w:val="single" w:sz="4" w:space="0" w:color="auto"/>
            </w:tcBorders>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roofErr w:type="spellStart"/>
            <w:proofErr w:type="gramStart"/>
            <w:r w:rsidRPr="00D9178E">
              <w:rPr>
                <w:rFonts w:ascii="Times New Roman CYR" w:eastAsia="Times New Roman" w:hAnsi="Times New Roman CYR" w:cs="Times New Roman CYR"/>
                <w:b/>
                <w:sz w:val="24"/>
                <w:szCs w:val="24"/>
                <w:lang w:val="en-US"/>
              </w:rPr>
              <w:t>мес</w:t>
            </w:r>
            <w:proofErr w:type="spellEnd"/>
            <w:proofErr w:type="gramEnd"/>
            <w:r w:rsidRPr="00D9178E">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roofErr w:type="spellStart"/>
            <w:proofErr w:type="gramStart"/>
            <w:r w:rsidRPr="00D9178E">
              <w:rPr>
                <w:rFonts w:ascii="Times New Roman CYR" w:eastAsia="Times New Roman" w:hAnsi="Times New Roman CYR" w:cs="Times New Roman CYR"/>
                <w:b/>
                <w:sz w:val="24"/>
                <w:szCs w:val="24"/>
                <w:lang w:val="en-US"/>
              </w:rPr>
              <w:t>мес</w:t>
            </w:r>
            <w:proofErr w:type="spellEnd"/>
            <w:proofErr w:type="gramEnd"/>
            <w:r w:rsidRPr="00D9178E">
              <w:rPr>
                <w:rFonts w:ascii="Times New Roman CYR" w:eastAsia="Times New Roman" w:hAnsi="Times New Roman CYR" w:cs="Times New Roman CYR"/>
                <w:b/>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r w:rsidRPr="00D9178E">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roofErr w:type="spellStart"/>
            <w:proofErr w:type="gramStart"/>
            <w:r w:rsidRPr="00D9178E">
              <w:rPr>
                <w:rFonts w:ascii="Times New Roman CYR" w:eastAsia="Times New Roman" w:hAnsi="Times New Roman CYR" w:cs="Times New Roman CYR"/>
                <w:b/>
                <w:sz w:val="24"/>
                <w:szCs w:val="24"/>
                <w:lang w:val="en-US"/>
              </w:rPr>
              <w:t>мес</w:t>
            </w:r>
            <w:proofErr w:type="spellEnd"/>
            <w:proofErr w:type="gramEnd"/>
            <w:r w:rsidRPr="00D9178E">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roofErr w:type="spellStart"/>
            <w:proofErr w:type="gramStart"/>
            <w:r w:rsidRPr="00D9178E">
              <w:rPr>
                <w:rFonts w:ascii="Times New Roman CYR" w:eastAsia="Times New Roman" w:hAnsi="Times New Roman CYR" w:cs="Times New Roman CYR"/>
                <w:b/>
                <w:sz w:val="24"/>
                <w:szCs w:val="24"/>
                <w:lang w:val="en-US"/>
              </w:rPr>
              <w:t>мес</w:t>
            </w:r>
            <w:proofErr w:type="spellEnd"/>
            <w:proofErr w:type="gramEnd"/>
            <w:r w:rsidRPr="00D9178E">
              <w:rPr>
                <w:rFonts w:ascii="Times New Roman CYR" w:eastAsia="Times New Roman" w:hAnsi="Times New Roman CYR" w:cs="Times New Roman CYR"/>
                <w:b/>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r w:rsidRPr="00D9178E">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roofErr w:type="spellStart"/>
            <w:proofErr w:type="gramStart"/>
            <w:r w:rsidRPr="00D9178E">
              <w:rPr>
                <w:rFonts w:ascii="Times New Roman CYR" w:eastAsia="Times New Roman" w:hAnsi="Times New Roman CYR" w:cs="Times New Roman CYR"/>
                <w:b/>
                <w:sz w:val="24"/>
                <w:szCs w:val="24"/>
                <w:lang w:val="en-US"/>
              </w:rPr>
              <w:t>мес</w:t>
            </w:r>
            <w:proofErr w:type="spellEnd"/>
            <w:proofErr w:type="gramEnd"/>
            <w:r w:rsidRPr="00D9178E">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proofErr w:type="spellStart"/>
            <w:proofErr w:type="gramStart"/>
            <w:r w:rsidRPr="00D9178E">
              <w:rPr>
                <w:rFonts w:ascii="Times New Roman CYR" w:eastAsia="Times New Roman" w:hAnsi="Times New Roman CYR" w:cs="Times New Roman CYR"/>
                <w:b/>
                <w:sz w:val="24"/>
                <w:szCs w:val="24"/>
                <w:lang w:val="en-US"/>
              </w:rPr>
              <w:t>мес</w:t>
            </w:r>
            <w:proofErr w:type="spellEnd"/>
            <w:proofErr w:type="gramEnd"/>
            <w:r w:rsidRPr="00D9178E">
              <w:rPr>
                <w:rFonts w:ascii="Times New Roman CYR" w:eastAsia="Times New Roman" w:hAnsi="Times New Roman CYR" w:cs="Times New Roman CYR"/>
                <w:b/>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b/>
                <w:sz w:val="24"/>
                <w:szCs w:val="24"/>
                <w:lang w:val="en-US"/>
              </w:rPr>
            </w:pPr>
            <w:r w:rsidRPr="00D9178E">
              <w:rPr>
                <w:rFonts w:ascii="Times New Roman CYR" w:eastAsia="Times New Roman" w:hAnsi="Times New Roman CYR" w:cs="Times New Roman CYR"/>
                <w:b/>
                <w:sz w:val="24"/>
                <w:szCs w:val="24"/>
                <w:lang w:val="en-US"/>
              </w:rPr>
              <w:t>…</w:t>
            </w:r>
          </w:p>
        </w:tc>
      </w:tr>
      <w:tr w:rsidR="00D9178E" w:rsidRPr="00D9178E" w:rsidTr="00FE705B">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rPr>
            </w:pPr>
            <w:r w:rsidRPr="00D9178E">
              <w:rPr>
                <w:rFonts w:ascii="Times New Roman" w:eastAsia="Times New Roman" w:hAnsi="Times New Roman"/>
                <w:sz w:val="24"/>
                <w:szCs w:val="24"/>
                <w:lang w:val="en-US"/>
              </w:rPr>
              <w:t> </w:t>
            </w:r>
            <w:r w:rsidR="00924591" w:rsidRPr="00D9178E">
              <w:rPr>
                <w:rFonts w:ascii="Times New Roman" w:eastAsia="Times New Roman" w:hAnsi="Times New Roman"/>
                <w:sz w:val="24"/>
                <w:szCs w:val="24"/>
              </w:rPr>
              <w:t>ПИР</w:t>
            </w:r>
          </w:p>
        </w:tc>
        <w:tc>
          <w:tcPr>
            <w:tcW w:w="758"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r>
      <w:tr w:rsidR="00D9178E" w:rsidRPr="00D9178E" w:rsidTr="00FE705B">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rPr>
            </w:pPr>
            <w:r w:rsidRPr="00D9178E">
              <w:rPr>
                <w:rFonts w:ascii="Times New Roman" w:eastAsia="Times New Roman" w:hAnsi="Times New Roman"/>
                <w:sz w:val="24"/>
                <w:szCs w:val="24"/>
                <w:lang w:val="en-US"/>
              </w:rPr>
              <w:t> </w:t>
            </w:r>
            <w:r w:rsidR="00924591" w:rsidRPr="00D9178E">
              <w:rPr>
                <w:rFonts w:ascii="Times New Roman" w:eastAsia="Times New Roman" w:hAnsi="Times New Roman"/>
                <w:sz w:val="24"/>
                <w:szCs w:val="24"/>
              </w:rPr>
              <w:t>СМР</w:t>
            </w:r>
          </w:p>
        </w:tc>
        <w:tc>
          <w:tcPr>
            <w:tcW w:w="758"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r>
      <w:tr w:rsidR="00D9178E" w:rsidRPr="00D9178E" w:rsidTr="00FE705B">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lang w:val="en-US"/>
              </w:rPr>
            </w:pPr>
            <w:r w:rsidRPr="00D9178E">
              <w:rPr>
                <w:rFonts w:ascii="Times New Roman CYR" w:eastAsia="Times New Roman" w:hAnsi="Times New Roman CYR" w:cs="Times New Roman CYR"/>
                <w:sz w:val="24"/>
                <w:szCs w:val="24"/>
                <w:lang w:val="en-US"/>
              </w:rPr>
              <w:t> </w:t>
            </w:r>
          </w:p>
        </w:tc>
      </w:tr>
      <w:tr w:rsidR="00D9178E" w:rsidRPr="00D9178E" w:rsidTr="00FE705B">
        <w:trPr>
          <w:trHeight w:val="1125"/>
        </w:trPr>
        <w:tc>
          <w:tcPr>
            <w:tcW w:w="651" w:type="dxa"/>
            <w:tcBorders>
              <w:top w:val="nil"/>
              <w:left w:val="single" w:sz="4" w:space="0" w:color="auto"/>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sz w:val="24"/>
                <w:szCs w:val="24"/>
                <w:lang w:val="en-US"/>
              </w:rPr>
            </w:pPr>
            <w:r w:rsidRPr="00D9178E">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232863" w:rsidRPr="00D9178E" w:rsidRDefault="00232863" w:rsidP="00B90CDA">
            <w:pPr>
              <w:spacing w:after="0" w:line="240" w:lineRule="auto"/>
              <w:rPr>
                <w:rFonts w:ascii="Times New Roman" w:eastAsia="Times New Roman" w:hAnsi="Times New Roman"/>
                <w:sz w:val="24"/>
                <w:szCs w:val="24"/>
              </w:rPr>
            </w:pPr>
            <w:r w:rsidRPr="00D9178E">
              <w:rPr>
                <w:rFonts w:ascii="Times New Roman" w:eastAsia="Times New Roman" w:hAnsi="Times New Roman"/>
                <w:sz w:val="24"/>
                <w:szCs w:val="24"/>
              </w:rPr>
              <w:t xml:space="preserve">Передача в эксплуатацию законченного </w:t>
            </w:r>
            <w:r w:rsidR="00F55F0A" w:rsidRPr="00D9178E">
              <w:rPr>
                <w:rFonts w:ascii="Times New Roman" w:eastAsia="Times New Roman" w:hAnsi="Times New Roman"/>
                <w:sz w:val="24"/>
                <w:szCs w:val="24"/>
              </w:rPr>
              <w:t>с</w:t>
            </w:r>
            <w:r w:rsidR="00710152">
              <w:rPr>
                <w:rFonts w:ascii="Times New Roman" w:eastAsia="Times New Roman" w:hAnsi="Times New Roman"/>
                <w:sz w:val="24"/>
                <w:szCs w:val="24"/>
              </w:rPr>
              <w:t>монтированного</w:t>
            </w:r>
            <w:r w:rsidRPr="00D9178E">
              <w:rPr>
                <w:rFonts w:ascii="Times New Roman" w:eastAsia="Times New Roman" w:hAnsi="Times New Roman"/>
                <w:sz w:val="24"/>
                <w:szCs w:val="24"/>
              </w:rPr>
              <w:t xml:space="preserve"> объекта </w:t>
            </w:r>
          </w:p>
        </w:tc>
        <w:tc>
          <w:tcPr>
            <w:tcW w:w="758"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jc w:val="center"/>
              <w:rPr>
                <w:rFonts w:ascii="Times New Roman" w:eastAsia="Times New Roman" w:hAnsi="Times New Roman"/>
                <w:sz w:val="24"/>
                <w:szCs w:val="24"/>
              </w:rPr>
            </w:pPr>
            <w:r w:rsidRPr="00D9178E">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jc w:val="right"/>
              <w:rPr>
                <w:rFonts w:ascii="Times New Roman" w:eastAsia="Times New Roman" w:hAnsi="Times New Roman"/>
                <w:sz w:val="24"/>
                <w:szCs w:val="24"/>
              </w:rPr>
            </w:pPr>
            <w:r w:rsidRPr="00D9178E">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rPr>
            </w:pPr>
            <w:r w:rsidRPr="00D9178E">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rPr>
            </w:pPr>
            <w:r w:rsidRPr="00D9178E">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232863" w:rsidRPr="00D9178E" w:rsidRDefault="00232863" w:rsidP="00FE705B">
            <w:pPr>
              <w:spacing w:after="0" w:line="240" w:lineRule="auto"/>
              <w:jc w:val="right"/>
              <w:rPr>
                <w:rFonts w:ascii="Times New Roman" w:eastAsia="Times New Roman" w:hAnsi="Times New Roman"/>
                <w:sz w:val="24"/>
                <w:szCs w:val="24"/>
              </w:rPr>
            </w:pPr>
            <w:r w:rsidRPr="00D9178E">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D9178E" w:rsidRDefault="00232863" w:rsidP="00FE705B">
            <w:pPr>
              <w:spacing w:after="0" w:line="240" w:lineRule="auto"/>
              <w:rPr>
                <w:rFonts w:ascii="Times New Roman CYR" w:eastAsia="Times New Roman" w:hAnsi="Times New Roman CYR" w:cs="Times New Roman CYR"/>
                <w:sz w:val="24"/>
                <w:szCs w:val="24"/>
              </w:rPr>
            </w:pPr>
            <w:r w:rsidRPr="00D9178E">
              <w:rPr>
                <w:rFonts w:ascii="Times New Roman CYR" w:eastAsia="Times New Roman" w:hAnsi="Times New Roman CYR" w:cs="Times New Roman CYR"/>
                <w:sz w:val="24"/>
                <w:szCs w:val="24"/>
                <w:lang w:val="en-US"/>
              </w:rPr>
              <w:t> </w:t>
            </w:r>
          </w:p>
        </w:tc>
      </w:tr>
    </w:tbl>
    <w:p w:rsidR="00232863" w:rsidRPr="00D9178E" w:rsidRDefault="00232863" w:rsidP="00232863">
      <w:pPr>
        <w:spacing w:after="0" w:line="240" w:lineRule="auto"/>
        <w:jc w:val="right"/>
        <w:rPr>
          <w:rFonts w:ascii="Times New Roman" w:eastAsia="Times New Roman" w:hAnsi="Times New Roman" w:cs="Arial"/>
          <w:b/>
          <w:sz w:val="24"/>
          <w:szCs w:val="24"/>
        </w:rPr>
      </w:pPr>
    </w:p>
    <w:tbl>
      <w:tblPr>
        <w:tblW w:w="13375" w:type="dxa"/>
        <w:tblInd w:w="817" w:type="dxa"/>
        <w:tblLook w:val="04A0" w:firstRow="1" w:lastRow="0" w:firstColumn="1" w:lastColumn="0" w:noHBand="0" w:noVBand="1"/>
      </w:tblPr>
      <w:tblGrid>
        <w:gridCol w:w="700"/>
        <w:gridCol w:w="1280"/>
        <w:gridCol w:w="2273"/>
        <w:gridCol w:w="4961"/>
        <w:gridCol w:w="1720"/>
        <w:gridCol w:w="1231"/>
        <w:gridCol w:w="1210"/>
      </w:tblGrid>
      <w:tr w:rsidR="00D9178E" w:rsidRPr="00D9178E" w:rsidTr="004C0BB2">
        <w:trPr>
          <w:trHeight w:val="315"/>
        </w:trPr>
        <w:tc>
          <w:tcPr>
            <w:tcW w:w="1980" w:type="dxa"/>
            <w:gridSpan w:val="2"/>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caps/>
                <w:lang w:val="en-US"/>
              </w:rPr>
            </w:pPr>
            <w:r w:rsidRPr="00D9178E">
              <w:rPr>
                <w:rFonts w:ascii="Times New Roman" w:eastAsia="Times New Roman" w:hAnsi="Times New Roman"/>
                <w:b/>
                <w:caps/>
                <w:lang w:val="en-US"/>
              </w:rPr>
              <w:t>Заказчик:</w:t>
            </w:r>
          </w:p>
        </w:tc>
        <w:tc>
          <w:tcPr>
            <w:tcW w:w="2273"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sz w:val="24"/>
                <w:szCs w:val="24"/>
                <w:lang w:val="en-US"/>
              </w:rPr>
            </w:pPr>
          </w:p>
        </w:tc>
        <w:tc>
          <w:tcPr>
            <w:tcW w:w="4961"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sz w:val="24"/>
                <w:szCs w:val="24"/>
                <w:lang w:val="en-US"/>
              </w:rPr>
            </w:pPr>
          </w:p>
        </w:tc>
        <w:tc>
          <w:tcPr>
            <w:tcW w:w="1720"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caps/>
                <w:lang w:val="en-US"/>
              </w:rPr>
            </w:pPr>
            <w:r w:rsidRPr="00D9178E">
              <w:rPr>
                <w:rFonts w:ascii="Times New Roman" w:eastAsia="Times New Roman" w:hAnsi="Times New Roman"/>
                <w:b/>
                <w:caps/>
                <w:lang w:val="en-US"/>
              </w:rPr>
              <w:t>Подрядчик:</w:t>
            </w:r>
          </w:p>
        </w:tc>
        <w:tc>
          <w:tcPr>
            <w:tcW w:w="1231"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232863" w:rsidRPr="00D9178E" w:rsidRDefault="00232863" w:rsidP="00FE705B">
            <w:pPr>
              <w:spacing w:after="0" w:line="240" w:lineRule="auto"/>
              <w:jc w:val="right"/>
              <w:rPr>
                <w:rFonts w:ascii="Times New Roman" w:eastAsia="Times New Roman" w:hAnsi="Times New Roman"/>
                <w:b/>
                <w:bCs/>
                <w:sz w:val="24"/>
                <w:szCs w:val="24"/>
                <w:lang w:val="en-US"/>
              </w:rPr>
            </w:pPr>
          </w:p>
        </w:tc>
      </w:tr>
      <w:tr w:rsidR="00D9178E" w:rsidRPr="00D9178E" w:rsidTr="004C0BB2">
        <w:trPr>
          <w:trHeight w:val="315"/>
        </w:trPr>
        <w:tc>
          <w:tcPr>
            <w:tcW w:w="4253" w:type="dxa"/>
            <w:gridSpan w:val="3"/>
            <w:tcBorders>
              <w:top w:val="nil"/>
              <w:left w:val="nil"/>
              <w:bottom w:val="nil"/>
              <w:right w:val="nil"/>
            </w:tcBorders>
            <w:shd w:val="clear" w:color="auto" w:fill="auto"/>
            <w:noWrap/>
            <w:vAlign w:val="center"/>
          </w:tcPr>
          <w:p w:rsidR="004C0BB2" w:rsidRPr="00D9178E" w:rsidRDefault="004C0BB2" w:rsidP="00FE705B">
            <w:pPr>
              <w:spacing w:after="0" w:line="240" w:lineRule="auto"/>
              <w:rPr>
                <w:rFonts w:ascii="Times New Roman" w:eastAsia="Times New Roman" w:hAnsi="Times New Roman"/>
                <w:b/>
                <w:bCs/>
              </w:rPr>
            </w:pPr>
            <w:r w:rsidRPr="00D9178E">
              <w:rPr>
                <w:rFonts w:ascii="Times New Roman" w:eastAsia="Times New Roman" w:hAnsi="Times New Roman"/>
                <w:b/>
                <w:bCs/>
              </w:rPr>
              <w:t>ЗАО «Лидер-Инвест»</w:t>
            </w:r>
          </w:p>
          <w:p w:rsidR="004C0BB2" w:rsidRPr="00D9178E" w:rsidRDefault="004C0BB2" w:rsidP="00FE705B">
            <w:pPr>
              <w:spacing w:after="0" w:line="240" w:lineRule="auto"/>
              <w:rPr>
                <w:rFonts w:ascii="Times New Roman" w:eastAsia="Times New Roman" w:hAnsi="Times New Roman"/>
                <w:b/>
                <w:bCs/>
              </w:rPr>
            </w:pPr>
            <w:r w:rsidRPr="00D9178E">
              <w:rPr>
                <w:rFonts w:ascii="Times New Roman" w:eastAsia="Times New Roman" w:hAnsi="Times New Roman"/>
                <w:b/>
                <w:bCs/>
              </w:rPr>
              <w:t xml:space="preserve">Генеральный директор </w:t>
            </w:r>
          </w:p>
          <w:p w:rsidR="00232863" w:rsidRPr="00D9178E" w:rsidRDefault="00232863" w:rsidP="006C5652">
            <w:pPr>
              <w:spacing w:after="0" w:line="240" w:lineRule="auto"/>
              <w:rPr>
                <w:rFonts w:ascii="Times New Roman" w:eastAsia="Times New Roman" w:hAnsi="Times New Roman"/>
                <w:b/>
                <w:bCs/>
              </w:rPr>
            </w:pPr>
            <w:r w:rsidRPr="00D9178E">
              <w:rPr>
                <w:rFonts w:ascii="Times New Roman" w:eastAsia="Times New Roman" w:hAnsi="Times New Roman"/>
                <w:b/>
                <w:bCs/>
              </w:rPr>
              <w:t>____________________</w:t>
            </w:r>
            <w:r w:rsidR="004C0BB2" w:rsidRPr="00D9178E">
              <w:rPr>
                <w:rFonts w:ascii="Times New Roman" w:eastAsia="Times New Roman" w:hAnsi="Times New Roman"/>
                <w:b/>
                <w:bCs/>
              </w:rPr>
              <w:t xml:space="preserve"> </w:t>
            </w:r>
            <w:r w:rsidR="006C5652" w:rsidRPr="00D9178E">
              <w:rPr>
                <w:rFonts w:ascii="Times New Roman" w:eastAsia="Times New Roman" w:hAnsi="Times New Roman"/>
                <w:b/>
                <w:bCs/>
              </w:rPr>
              <w:t xml:space="preserve">Л.А. </w:t>
            </w:r>
            <w:proofErr w:type="spellStart"/>
            <w:r w:rsidR="006C5652" w:rsidRPr="00D9178E">
              <w:rPr>
                <w:rFonts w:ascii="Times New Roman" w:eastAsia="Times New Roman" w:hAnsi="Times New Roman"/>
                <w:b/>
                <w:bCs/>
              </w:rPr>
              <w:t>Моносов</w:t>
            </w:r>
            <w:proofErr w:type="spellEnd"/>
          </w:p>
        </w:tc>
        <w:tc>
          <w:tcPr>
            <w:tcW w:w="4961"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sz w:val="24"/>
                <w:szCs w:val="24"/>
              </w:rPr>
            </w:pPr>
          </w:p>
        </w:tc>
        <w:tc>
          <w:tcPr>
            <w:tcW w:w="2951" w:type="dxa"/>
            <w:gridSpan w:val="2"/>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bCs/>
                <w:lang w:val="en-US"/>
              </w:rPr>
            </w:pPr>
            <w:r w:rsidRPr="00D9178E">
              <w:rPr>
                <w:rFonts w:ascii="Times New Roman" w:eastAsia="Times New Roman" w:hAnsi="Times New Roman"/>
                <w:b/>
                <w:bCs/>
                <w:lang w:val="en-US"/>
              </w:rPr>
              <w:t>______________________</w:t>
            </w:r>
          </w:p>
        </w:tc>
        <w:tc>
          <w:tcPr>
            <w:tcW w:w="1210"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bCs/>
                <w:sz w:val="24"/>
                <w:szCs w:val="24"/>
                <w:lang w:val="en-US"/>
              </w:rPr>
            </w:pPr>
          </w:p>
        </w:tc>
      </w:tr>
      <w:tr w:rsidR="00D9178E" w:rsidRPr="00D9178E" w:rsidTr="004C0BB2">
        <w:trPr>
          <w:trHeight w:val="315"/>
        </w:trPr>
        <w:tc>
          <w:tcPr>
            <w:tcW w:w="700"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bCs/>
                <w:sz w:val="24"/>
                <w:szCs w:val="24"/>
                <w:lang w:val="en-US"/>
              </w:rPr>
            </w:pPr>
          </w:p>
        </w:tc>
        <w:tc>
          <w:tcPr>
            <w:tcW w:w="2273"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bCs/>
                <w:sz w:val="24"/>
                <w:szCs w:val="24"/>
                <w:lang w:val="en-US"/>
              </w:rPr>
            </w:pPr>
          </w:p>
        </w:tc>
        <w:tc>
          <w:tcPr>
            <w:tcW w:w="4961"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bCs/>
                <w:sz w:val="24"/>
                <w:szCs w:val="24"/>
                <w:lang w:val="en-US"/>
              </w:rPr>
            </w:pPr>
          </w:p>
        </w:tc>
        <w:tc>
          <w:tcPr>
            <w:tcW w:w="1720"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b/>
                <w:bCs/>
                <w:sz w:val="24"/>
                <w:szCs w:val="24"/>
                <w:lang w:val="en-US"/>
              </w:rPr>
            </w:pPr>
          </w:p>
        </w:tc>
        <w:tc>
          <w:tcPr>
            <w:tcW w:w="1210" w:type="dxa"/>
            <w:tcBorders>
              <w:top w:val="nil"/>
              <w:left w:val="nil"/>
              <w:bottom w:val="nil"/>
              <w:right w:val="nil"/>
            </w:tcBorders>
            <w:shd w:val="clear" w:color="auto" w:fill="auto"/>
            <w:noWrap/>
            <w:vAlign w:val="center"/>
          </w:tcPr>
          <w:p w:rsidR="00232863" w:rsidRPr="00D9178E" w:rsidRDefault="00232863" w:rsidP="00FE705B">
            <w:pPr>
              <w:spacing w:after="0" w:line="240" w:lineRule="auto"/>
              <w:jc w:val="right"/>
              <w:rPr>
                <w:rFonts w:ascii="Times New Roman" w:eastAsia="Times New Roman" w:hAnsi="Times New Roman"/>
                <w:b/>
                <w:bCs/>
                <w:sz w:val="24"/>
                <w:szCs w:val="24"/>
                <w:lang w:val="en-US"/>
              </w:rPr>
            </w:pPr>
          </w:p>
        </w:tc>
      </w:tr>
      <w:tr w:rsidR="00D9178E" w:rsidRPr="00D9178E" w:rsidTr="004C0BB2">
        <w:trPr>
          <w:trHeight w:val="315"/>
        </w:trPr>
        <w:tc>
          <w:tcPr>
            <w:tcW w:w="4253" w:type="dxa"/>
            <w:gridSpan w:val="3"/>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lang w:val="en-US"/>
              </w:rPr>
            </w:pPr>
            <w:r w:rsidRPr="00D9178E">
              <w:rPr>
                <w:rFonts w:ascii="Times New Roman" w:eastAsia="Times New Roman" w:hAnsi="Times New Roman"/>
                <w:lang w:val="en-US"/>
              </w:rPr>
              <w:t>«___» ____________ 20__ г.</w:t>
            </w:r>
          </w:p>
        </w:tc>
        <w:tc>
          <w:tcPr>
            <w:tcW w:w="4961" w:type="dxa"/>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sz w:val="24"/>
                <w:szCs w:val="24"/>
                <w:lang w:val="en-US"/>
              </w:rPr>
            </w:pPr>
          </w:p>
        </w:tc>
        <w:tc>
          <w:tcPr>
            <w:tcW w:w="4161" w:type="dxa"/>
            <w:gridSpan w:val="3"/>
            <w:tcBorders>
              <w:top w:val="nil"/>
              <w:left w:val="nil"/>
              <w:bottom w:val="nil"/>
              <w:right w:val="nil"/>
            </w:tcBorders>
            <w:shd w:val="clear" w:color="auto" w:fill="auto"/>
            <w:noWrap/>
            <w:vAlign w:val="center"/>
          </w:tcPr>
          <w:p w:rsidR="00232863" w:rsidRPr="00D9178E" w:rsidRDefault="00232863" w:rsidP="00FE705B">
            <w:pPr>
              <w:spacing w:after="0" w:line="240" w:lineRule="auto"/>
              <w:rPr>
                <w:rFonts w:ascii="Times New Roman" w:eastAsia="Times New Roman" w:hAnsi="Times New Roman"/>
                <w:lang w:val="en-US"/>
              </w:rPr>
            </w:pPr>
            <w:r w:rsidRPr="00D9178E">
              <w:rPr>
                <w:rFonts w:ascii="Times New Roman" w:eastAsia="Times New Roman" w:hAnsi="Times New Roman"/>
                <w:lang w:val="en-US"/>
              </w:rPr>
              <w:t>«___» _____________ 20__ г.</w:t>
            </w:r>
          </w:p>
        </w:tc>
      </w:tr>
    </w:tbl>
    <w:p w:rsidR="004B5436" w:rsidRPr="00D9178E" w:rsidRDefault="004B5436" w:rsidP="004A762B">
      <w:pPr>
        <w:spacing w:after="0" w:line="240" w:lineRule="auto"/>
        <w:ind w:right="-127"/>
        <w:jc w:val="right"/>
        <w:rPr>
          <w:rFonts w:ascii="Times New Roman" w:eastAsia="Times New Roman" w:hAnsi="Times New Roman"/>
        </w:rPr>
        <w:sectPr w:rsidR="004B5436" w:rsidRPr="00D9178E" w:rsidSect="004B5436">
          <w:pgSz w:w="16838" w:h="11906" w:orient="landscape"/>
          <w:pgMar w:top="1134" w:right="851" w:bottom="1134" w:left="992" w:header="709" w:footer="709" w:gutter="0"/>
          <w:cols w:space="708"/>
          <w:docGrid w:linePitch="360"/>
        </w:sectPr>
      </w:pPr>
    </w:p>
    <w:p w:rsidR="00AE7A9D" w:rsidRPr="00D9178E" w:rsidRDefault="00AE7A9D" w:rsidP="00AE7A9D">
      <w:pPr>
        <w:spacing w:after="0" w:line="240" w:lineRule="auto"/>
        <w:ind w:right="-127"/>
        <w:jc w:val="right"/>
        <w:rPr>
          <w:rFonts w:ascii="Times New Roman" w:eastAsia="Times New Roman" w:hAnsi="Times New Roman"/>
        </w:rPr>
      </w:pPr>
      <w:r w:rsidRPr="00D9178E">
        <w:rPr>
          <w:rFonts w:ascii="Times New Roman" w:eastAsia="Times New Roman" w:hAnsi="Times New Roman"/>
        </w:rPr>
        <w:t>Приложение №6</w:t>
      </w:r>
    </w:p>
    <w:p w:rsidR="00AE7A9D" w:rsidRPr="00D9178E" w:rsidRDefault="00710152" w:rsidP="00710152">
      <w:pPr>
        <w:spacing w:after="0" w:line="240" w:lineRule="auto"/>
        <w:ind w:right="-127"/>
        <w:jc w:val="right"/>
        <w:rPr>
          <w:rFonts w:ascii="Times New Roman" w:eastAsia="Times New Roman" w:hAnsi="Times New Roman"/>
        </w:rPr>
      </w:pPr>
      <w:r>
        <w:rPr>
          <w:rFonts w:ascii="Times New Roman" w:eastAsia="Times New Roman" w:hAnsi="Times New Roman"/>
        </w:rPr>
        <w:t xml:space="preserve">к </w:t>
      </w:r>
      <w:r w:rsidR="00AE7A9D" w:rsidRPr="00D9178E">
        <w:rPr>
          <w:rFonts w:ascii="Times New Roman" w:eastAsia="Times New Roman" w:hAnsi="Times New Roman"/>
        </w:rPr>
        <w:t>Договору</w:t>
      </w:r>
      <w:r>
        <w:rPr>
          <w:rFonts w:ascii="Times New Roman" w:eastAsia="Times New Roman" w:hAnsi="Times New Roman"/>
        </w:rPr>
        <w:t xml:space="preserve"> № ____</w:t>
      </w:r>
      <w:r w:rsidR="00AE7A9D" w:rsidRPr="00D9178E">
        <w:rPr>
          <w:rFonts w:ascii="Times New Roman" w:eastAsia="Times New Roman" w:hAnsi="Times New Roman"/>
        </w:rPr>
        <w:t xml:space="preserve"> </w:t>
      </w:r>
    </w:p>
    <w:p w:rsidR="00AE7A9D" w:rsidRPr="00D9178E" w:rsidRDefault="00AE7A9D" w:rsidP="00AE7A9D">
      <w:pPr>
        <w:spacing w:after="0" w:line="240" w:lineRule="auto"/>
        <w:ind w:right="-127"/>
        <w:jc w:val="right"/>
        <w:rPr>
          <w:rFonts w:ascii="Times New Roman" w:eastAsia="Times New Roman" w:hAnsi="Times New Roman"/>
        </w:rPr>
      </w:pPr>
      <w:r w:rsidRPr="00D9178E">
        <w:rPr>
          <w:rFonts w:ascii="Times New Roman" w:eastAsia="Times New Roman" w:hAnsi="Times New Roman"/>
        </w:rPr>
        <w:t>от «___» ___________2013г.</w:t>
      </w:r>
    </w:p>
    <w:p w:rsidR="00AE7A9D" w:rsidRPr="00D9178E" w:rsidRDefault="00AE7A9D" w:rsidP="00AE7A9D">
      <w:pPr>
        <w:spacing w:after="0" w:line="240" w:lineRule="auto"/>
        <w:ind w:right="-127"/>
        <w:jc w:val="right"/>
        <w:rPr>
          <w:rFonts w:ascii="Times New Roman" w:eastAsia="Times New Roman" w:hAnsi="Times New Roman"/>
        </w:rPr>
      </w:pPr>
    </w:p>
    <w:p w:rsidR="00AE7A9D" w:rsidRPr="00D9178E" w:rsidRDefault="00AE7A9D" w:rsidP="00AE7A9D">
      <w:pPr>
        <w:spacing w:after="0" w:line="240" w:lineRule="auto"/>
        <w:ind w:right="-127"/>
        <w:jc w:val="right"/>
        <w:rPr>
          <w:rFonts w:ascii="Times New Roman" w:eastAsia="Times New Roman" w:hAnsi="Times New Roman"/>
        </w:rPr>
      </w:pPr>
    </w:p>
    <w:p w:rsidR="00AE7A9D" w:rsidRPr="00D9178E" w:rsidRDefault="00AE7A9D" w:rsidP="00AE7A9D">
      <w:pPr>
        <w:spacing w:after="0" w:line="240" w:lineRule="auto"/>
        <w:ind w:right="-127"/>
        <w:jc w:val="right"/>
        <w:rPr>
          <w:rFonts w:ascii="Times New Roman" w:eastAsia="Times New Roman" w:hAnsi="Times New Roman"/>
        </w:rPr>
      </w:pPr>
    </w:p>
    <w:tbl>
      <w:tblPr>
        <w:tblW w:w="10961" w:type="dxa"/>
        <w:tblInd w:w="-743" w:type="dxa"/>
        <w:tblLayout w:type="fixed"/>
        <w:tblLook w:val="0000" w:firstRow="0" w:lastRow="0" w:firstColumn="0" w:lastColumn="0" w:noHBand="0" w:noVBand="0"/>
      </w:tblPr>
      <w:tblGrid>
        <w:gridCol w:w="425"/>
        <w:gridCol w:w="236"/>
        <w:gridCol w:w="190"/>
        <w:gridCol w:w="4229"/>
        <w:gridCol w:w="5269"/>
        <w:gridCol w:w="283"/>
        <w:gridCol w:w="329"/>
      </w:tblGrid>
      <w:tr w:rsidR="00D9178E" w:rsidRPr="00D9178E" w:rsidTr="008440AB">
        <w:trPr>
          <w:gridBefore w:val="1"/>
          <w:wBefore w:w="425" w:type="dxa"/>
          <w:cantSplit/>
          <w:trHeight w:val="1941"/>
        </w:trPr>
        <w:tc>
          <w:tcPr>
            <w:tcW w:w="236" w:type="dxa"/>
            <w:shd w:val="clear" w:color="auto" w:fill="auto"/>
          </w:tcPr>
          <w:p w:rsidR="00AE7A9D" w:rsidRPr="00D9178E" w:rsidRDefault="00AE7A9D" w:rsidP="008440AB">
            <w:pPr>
              <w:autoSpaceDE w:val="0"/>
              <w:snapToGrid w:val="0"/>
              <w:spacing w:after="0" w:line="240" w:lineRule="auto"/>
              <w:rPr>
                <w:rFonts w:ascii="Arial" w:eastAsia="Times New Roman" w:hAnsi="Arial" w:cs="Arial"/>
                <w:b/>
                <w:bCs/>
                <w:sz w:val="28"/>
                <w:szCs w:val="28"/>
                <w:lang w:eastAsia="ar-SA"/>
              </w:rPr>
            </w:pPr>
          </w:p>
        </w:tc>
        <w:tc>
          <w:tcPr>
            <w:tcW w:w="9971" w:type="dxa"/>
            <w:gridSpan w:val="4"/>
            <w:shd w:val="clear" w:color="auto" w:fill="auto"/>
          </w:tcPr>
          <w:p w:rsidR="00AE7A9D" w:rsidRPr="00D9178E" w:rsidRDefault="00AE7A9D" w:rsidP="008440AB">
            <w:pPr>
              <w:keepNext/>
              <w:autoSpaceDE w:val="0"/>
              <w:snapToGrid w:val="0"/>
              <w:spacing w:after="0" w:line="240" w:lineRule="auto"/>
              <w:jc w:val="center"/>
              <w:outlineLvl w:val="0"/>
              <w:rPr>
                <w:rFonts w:ascii="Times New Roman" w:eastAsia="Times New Roman" w:hAnsi="Times New Roman"/>
                <w:b/>
                <w:bCs/>
                <w:sz w:val="28"/>
                <w:szCs w:val="28"/>
                <w:lang w:eastAsia="ar-SA"/>
              </w:rPr>
            </w:pPr>
          </w:p>
          <w:p w:rsidR="00AE7A9D" w:rsidRPr="00D9178E" w:rsidRDefault="00AE7A9D" w:rsidP="008440AB">
            <w:pPr>
              <w:tabs>
                <w:tab w:val="left" w:pos="4853"/>
              </w:tabs>
              <w:autoSpaceDE w:val="0"/>
              <w:snapToGrid w:val="0"/>
              <w:spacing w:after="0" w:line="240" w:lineRule="auto"/>
              <w:jc w:val="right"/>
              <w:rPr>
                <w:rFonts w:ascii="Times New Roman" w:eastAsia="Times New Roman" w:hAnsi="Times New Roman"/>
                <w:b/>
                <w:sz w:val="28"/>
                <w:szCs w:val="28"/>
                <w:lang w:eastAsia="ar-SA"/>
              </w:rPr>
            </w:pPr>
            <w:r w:rsidRPr="00D9178E">
              <w:rPr>
                <w:rFonts w:ascii="Times New Roman" w:eastAsia="Times New Roman" w:hAnsi="Times New Roman"/>
                <w:b/>
                <w:sz w:val="28"/>
                <w:szCs w:val="28"/>
                <w:lang w:eastAsia="ar-SA"/>
              </w:rPr>
              <w:t xml:space="preserve">УТВЕРЖДАЮ: </w:t>
            </w:r>
          </w:p>
          <w:p w:rsidR="00AE7A9D"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Первый заместитель Генерального директора</w:t>
            </w:r>
          </w:p>
          <w:p w:rsidR="007E1392" w:rsidRPr="00D9178E" w:rsidRDefault="007E1392" w:rsidP="008440AB">
            <w:pPr>
              <w:tabs>
                <w:tab w:val="left" w:pos="4853"/>
              </w:tabs>
              <w:autoSpaceDE w:val="0"/>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ЗАО «Лидер-Инвест»</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 __________ А.И. Захарова</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4"/>
                <w:szCs w:val="24"/>
                <w:lang w:eastAsia="ar-SA"/>
              </w:rPr>
            </w:pPr>
          </w:p>
          <w:p w:rsidR="00AE7A9D" w:rsidRPr="00D9178E" w:rsidRDefault="00AE7A9D" w:rsidP="008440AB">
            <w:pPr>
              <w:autoSpaceDE w:val="0"/>
              <w:spacing w:after="0" w:line="240" w:lineRule="auto"/>
              <w:rPr>
                <w:rFonts w:ascii="Times New Roman" w:eastAsia="Times New Roman" w:hAnsi="Times New Roman"/>
                <w:sz w:val="24"/>
                <w:szCs w:val="24"/>
                <w:lang w:eastAsia="ar-SA"/>
              </w:rPr>
            </w:pPr>
          </w:p>
          <w:p w:rsidR="00AE7A9D" w:rsidRPr="00D9178E" w:rsidRDefault="00AE7A9D" w:rsidP="008440AB">
            <w:pPr>
              <w:autoSpaceDE w:val="0"/>
              <w:spacing w:after="0" w:line="240" w:lineRule="auto"/>
              <w:rPr>
                <w:rFonts w:ascii="Times New Roman" w:eastAsia="Times New Roman" w:hAnsi="Times New Roman"/>
                <w:sz w:val="24"/>
                <w:szCs w:val="24"/>
                <w:lang w:eastAsia="ar-SA"/>
              </w:rPr>
            </w:pPr>
          </w:p>
          <w:p w:rsidR="00AE7A9D" w:rsidRPr="00D9178E" w:rsidRDefault="00AE7A9D" w:rsidP="008440AB">
            <w:pPr>
              <w:autoSpaceDE w:val="0"/>
              <w:spacing w:after="0" w:line="240" w:lineRule="auto"/>
              <w:rPr>
                <w:rFonts w:ascii="Times New Roman" w:eastAsia="Times New Roman" w:hAnsi="Times New Roman"/>
                <w:sz w:val="24"/>
                <w:szCs w:val="24"/>
                <w:lang w:eastAsia="ar-SA"/>
              </w:rPr>
            </w:pPr>
          </w:p>
          <w:p w:rsidR="00AE7A9D" w:rsidRPr="00D9178E" w:rsidRDefault="00AE7A9D" w:rsidP="008440AB">
            <w:pPr>
              <w:keepNext/>
              <w:autoSpaceDE w:val="0"/>
              <w:snapToGrid w:val="0"/>
              <w:spacing w:after="0" w:line="240" w:lineRule="auto"/>
              <w:jc w:val="center"/>
              <w:outlineLvl w:val="0"/>
              <w:rPr>
                <w:rFonts w:ascii="Times New Roman" w:eastAsia="Times New Roman" w:hAnsi="Times New Roman"/>
                <w:b/>
                <w:bCs/>
                <w:sz w:val="28"/>
                <w:szCs w:val="28"/>
                <w:lang w:eastAsia="ar-SA"/>
              </w:rPr>
            </w:pPr>
            <w:r w:rsidRPr="00D9178E">
              <w:rPr>
                <w:rFonts w:ascii="Times New Roman" w:eastAsia="Times New Roman" w:hAnsi="Times New Roman"/>
                <w:b/>
                <w:bCs/>
                <w:sz w:val="28"/>
                <w:szCs w:val="28"/>
                <w:lang w:eastAsia="ar-SA"/>
              </w:rPr>
              <w:t>ТЕХНИЧЕСКОЕ  ЗАДАНИЕ</w:t>
            </w:r>
          </w:p>
          <w:p w:rsidR="00AE7A9D" w:rsidRPr="00D9178E" w:rsidRDefault="00AE7A9D" w:rsidP="008440AB">
            <w:pPr>
              <w:autoSpaceDE w:val="0"/>
              <w:spacing w:after="0" w:line="240" w:lineRule="auto"/>
              <w:rPr>
                <w:rFonts w:ascii="Times New Roman" w:eastAsia="Times New Roman" w:hAnsi="Times New Roman"/>
                <w:sz w:val="24"/>
                <w:szCs w:val="24"/>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ru-RU"/>
              </w:rPr>
              <w:t xml:space="preserve">на проектно-изыскательские работы </w:t>
            </w:r>
            <w:r w:rsidRPr="00D9178E">
              <w:rPr>
                <w:rFonts w:ascii="Times New Roman" w:eastAsia="Times New Roman" w:hAnsi="Times New Roman"/>
                <w:sz w:val="28"/>
                <w:szCs w:val="28"/>
                <w:lang w:eastAsia="ar-SA"/>
              </w:rPr>
              <w:t xml:space="preserve">по переносу водопроводного ввода, устройству узла учета ХВС,  устройству </w:t>
            </w:r>
            <w:r w:rsidR="00191B46" w:rsidRPr="00D9178E">
              <w:rPr>
                <w:rFonts w:ascii="Times New Roman" w:eastAsia="Times New Roman" w:hAnsi="Times New Roman"/>
                <w:sz w:val="28"/>
                <w:szCs w:val="28"/>
                <w:lang w:eastAsia="ar-SA"/>
              </w:rPr>
              <w:t>насосн</w:t>
            </w:r>
            <w:r w:rsidR="00191B46">
              <w:rPr>
                <w:rFonts w:ascii="Times New Roman" w:eastAsia="Times New Roman" w:hAnsi="Times New Roman"/>
                <w:sz w:val="28"/>
                <w:szCs w:val="28"/>
                <w:lang w:eastAsia="ar-SA"/>
              </w:rPr>
              <w:t xml:space="preserve">ых станций </w:t>
            </w:r>
            <w:r w:rsidR="00191B46" w:rsidRPr="00D9178E">
              <w:rPr>
                <w:rFonts w:ascii="Times New Roman" w:eastAsia="Times New Roman" w:hAnsi="Times New Roman"/>
                <w:sz w:val="28"/>
                <w:szCs w:val="28"/>
                <w:lang w:eastAsia="ar-SA"/>
              </w:rPr>
              <w:t xml:space="preserve"> </w:t>
            </w:r>
            <w:r w:rsidR="00191B46">
              <w:rPr>
                <w:rFonts w:ascii="Times New Roman" w:eastAsia="Times New Roman" w:hAnsi="Times New Roman"/>
                <w:sz w:val="28"/>
                <w:szCs w:val="28"/>
                <w:lang w:eastAsia="ar-SA"/>
              </w:rPr>
              <w:t xml:space="preserve">ХВС и </w:t>
            </w:r>
            <w:r w:rsidRPr="00D9178E">
              <w:rPr>
                <w:rFonts w:ascii="Times New Roman" w:eastAsia="Times New Roman" w:hAnsi="Times New Roman"/>
                <w:sz w:val="28"/>
                <w:szCs w:val="28"/>
                <w:lang w:eastAsia="ar-SA"/>
              </w:rPr>
              <w:t xml:space="preserve">пожаротушения в здании  АТС по адресу: г. Москва, </w:t>
            </w:r>
            <w:proofErr w:type="spellStart"/>
            <w:r w:rsidRPr="00D9178E">
              <w:rPr>
                <w:rFonts w:ascii="Times New Roman" w:eastAsia="Times New Roman" w:hAnsi="Times New Roman"/>
                <w:sz w:val="28"/>
                <w:szCs w:val="28"/>
                <w:lang w:eastAsia="ar-SA"/>
              </w:rPr>
              <w:t>Милютинский</w:t>
            </w:r>
            <w:proofErr w:type="spellEnd"/>
            <w:r w:rsidRPr="00D9178E">
              <w:rPr>
                <w:rFonts w:ascii="Times New Roman" w:eastAsia="Times New Roman" w:hAnsi="Times New Roman"/>
                <w:sz w:val="28"/>
                <w:szCs w:val="28"/>
                <w:lang w:eastAsia="ar-SA"/>
              </w:rPr>
              <w:t xml:space="preserve"> переулок, дом 5, строение 2 в связи с комплексным капитальным ремонтом с реставрацией и приспособлением к современному использованию здания </w:t>
            </w:r>
            <w:proofErr w:type="spellStart"/>
            <w:r w:rsidRPr="00D9178E">
              <w:rPr>
                <w:rFonts w:ascii="Times New Roman" w:eastAsia="Times New Roman" w:hAnsi="Times New Roman"/>
                <w:sz w:val="28"/>
                <w:szCs w:val="28"/>
                <w:lang w:eastAsia="ar-SA"/>
              </w:rPr>
              <w:t>Милютинский</w:t>
            </w:r>
            <w:proofErr w:type="spellEnd"/>
            <w:r w:rsidRPr="00D9178E">
              <w:rPr>
                <w:rFonts w:ascii="Times New Roman" w:eastAsia="Times New Roman" w:hAnsi="Times New Roman"/>
                <w:sz w:val="28"/>
                <w:szCs w:val="28"/>
                <w:lang w:eastAsia="ar-SA"/>
              </w:rPr>
              <w:t xml:space="preserve"> переулок дом 5 строение 1.</w:t>
            </w:r>
          </w:p>
          <w:p w:rsidR="00AE7A9D" w:rsidRPr="00D9178E" w:rsidRDefault="00AE7A9D" w:rsidP="008440AB">
            <w:pPr>
              <w:tabs>
                <w:tab w:val="left" w:pos="4853"/>
              </w:tabs>
              <w:autoSpaceDE w:val="0"/>
              <w:snapToGrid w:val="0"/>
              <w:spacing w:after="0" w:line="240" w:lineRule="auto"/>
              <w:jc w:val="right"/>
              <w:rPr>
                <w:rFonts w:ascii="Times New Roman" w:eastAsia="Times New Roman" w:hAnsi="Times New Roman"/>
                <w:b/>
                <w:sz w:val="28"/>
                <w:szCs w:val="28"/>
                <w:lang w:eastAsia="ar-SA"/>
              </w:rPr>
            </w:pPr>
          </w:p>
          <w:p w:rsidR="00AE7A9D" w:rsidRPr="00D9178E" w:rsidRDefault="00AE7A9D" w:rsidP="008440AB">
            <w:pPr>
              <w:tabs>
                <w:tab w:val="left" w:pos="4853"/>
              </w:tabs>
              <w:autoSpaceDE w:val="0"/>
              <w:snapToGrid w:val="0"/>
              <w:spacing w:after="0" w:line="240" w:lineRule="auto"/>
              <w:jc w:val="right"/>
              <w:rPr>
                <w:rFonts w:ascii="Times New Roman" w:eastAsia="Times New Roman" w:hAnsi="Times New Roman"/>
                <w:b/>
                <w:sz w:val="28"/>
                <w:szCs w:val="28"/>
                <w:lang w:eastAsia="ar-SA"/>
              </w:rPr>
            </w:pPr>
          </w:p>
          <w:p w:rsidR="00AE7A9D" w:rsidRPr="00D9178E" w:rsidRDefault="00AE7A9D" w:rsidP="008440AB">
            <w:pPr>
              <w:tabs>
                <w:tab w:val="left" w:pos="4853"/>
              </w:tabs>
              <w:autoSpaceDE w:val="0"/>
              <w:snapToGrid w:val="0"/>
              <w:spacing w:after="0" w:line="240" w:lineRule="auto"/>
              <w:jc w:val="right"/>
              <w:rPr>
                <w:rFonts w:ascii="Times New Roman" w:eastAsia="Times New Roman" w:hAnsi="Times New Roman"/>
                <w:b/>
                <w:sz w:val="28"/>
                <w:szCs w:val="28"/>
                <w:lang w:eastAsia="ar-SA"/>
              </w:rPr>
            </w:pPr>
          </w:p>
          <w:p w:rsidR="00AE7A9D" w:rsidRPr="00D9178E" w:rsidRDefault="00AE7A9D" w:rsidP="008440AB">
            <w:pPr>
              <w:tabs>
                <w:tab w:val="left" w:pos="4853"/>
              </w:tabs>
              <w:autoSpaceDE w:val="0"/>
              <w:snapToGrid w:val="0"/>
              <w:spacing w:after="0" w:line="240" w:lineRule="auto"/>
              <w:jc w:val="right"/>
              <w:rPr>
                <w:rFonts w:ascii="Times New Roman" w:eastAsia="Times New Roman" w:hAnsi="Times New Roman"/>
                <w:b/>
                <w:sz w:val="28"/>
                <w:szCs w:val="28"/>
                <w:lang w:eastAsia="ar-SA"/>
              </w:rPr>
            </w:pPr>
            <w:r w:rsidRPr="00D9178E">
              <w:rPr>
                <w:rFonts w:ascii="Times New Roman" w:eastAsia="Times New Roman" w:hAnsi="Times New Roman"/>
                <w:b/>
                <w:sz w:val="28"/>
                <w:szCs w:val="28"/>
                <w:lang w:eastAsia="ar-SA"/>
              </w:rPr>
              <w:t xml:space="preserve">СОГЛАСОВАНО: </w:t>
            </w:r>
          </w:p>
          <w:p w:rsidR="00AE7A9D" w:rsidRPr="00D9178E" w:rsidRDefault="00AE7A9D" w:rsidP="008440AB">
            <w:pPr>
              <w:tabs>
                <w:tab w:val="left" w:pos="4853"/>
              </w:tabs>
              <w:autoSpaceDE w:val="0"/>
              <w:spacing w:after="0" w:line="240" w:lineRule="auto"/>
              <w:jc w:val="both"/>
              <w:rPr>
                <w:rFonts w:ascii="Times New Roman" w:eastAsia="Times New Roman" w:hAnsi="Times New Roman"/>
                <w:sz w:val="28"/>
                <w:szCs w:val="28"/>
                <w:lang w:eastAsia="ar-SA"/>
              </w:rPr>
            </w:pP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ОАО «Московская городская </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телефонная сеть»</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Генеральный директор</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_____________ А.В. Ершов</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 ______________ 2013 г.</w:t>
            </w:r>
          </w:p>
          <w:p w:rsidR="00AE7A9D" w:rsidRPr="00D9178E" w:rsidRDefault="00AE7A9D" w:rsidP="008440AB">
            <w:pPr>
              <w:tabs>
                <w:tab w:val="left" w:pos="4853"/>
              </w:tabs>
              <w:autoSpaceDE w:val="0"/>
              <w:spacing w:after="0" w:line="240" w:lineRule="auto"/>
              <w:jc w:val="both"/>
              <w:rPr>
                <w:rFonts w:ascii="Times New Roman" w:eastAsia="Times New Roman" w:hAnsi="Times New Roman"/>
                <w:sz w:val="28"/>
                <w:szCs w:val="28"/>
                <w:lang w:eastAsia="ar-SA"/>
              </w:rPr>
            </w:pPr>
          </w:p>
          <w:p w:rsidR="00AE7A9D" w:rsidRPr="00D9178E" w:rsidRDefault="00AE7A9D" w:rsidP="008440AB">
            <w:pPr>
              <w:tabs>
                <w:tab w:val="left" w:pos="4853"/>
              </w:tabs>
              <w:autoSpaceDE w:val="0"/>
              <w:spacing w:after="0" w:line="240" w:lineRule="auto"/>
              <w:jc w:val="both"/>
              <w:rPr>
                <w:rFonts w:ascii="Times New Roman" w:eastAsia="Times New Roman" w:hAnsi="Times New Roman"/>
                <w:sz w:val="28"/>
                <w:szCs w:val="28"/>
                <w:lang w:eastAsia="ar-SA"/>
              </w:rPr>
            </w:pPr>
          </w:p>
          <w:p w:rsidR="00AE7A9D" w:rsidRPr="00D9178E" w:rsidRDefault="00AE7A9D" w:rsidP="008440AB">
            <w:pPr>
              <w:tabs>
                <w:tab w:val="left" w:pos="4853"/>
              </w:tabs>
              <w:autoSpaceDE w:val="0"/>
              <w:spacing w:after="0" w:line="240" w:lineRule="auto"/>
              <w:jc w:val="both"/>
              <w:rPr>
                <w:rFonts w:ascii="Times New Roman" w:eastAsia="Times New Roman" w:hAnsi="Times New Roman"/>
                <w:sz w:val="28"/>
                <w:szCs w:val="28"/>
                <w:lang w:eastAsia="ar-SA"/>
              </w:rPr>
            </w:pP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ООО «СТК </w:t>
            </w:r>
            <w:proofErr w:type="spellStart"/>
            <w:r w:rsidRPr="00D9178E">
              <w:rPr>
                <w:rFonts w:ascii="Times New Roman" w:eastAsia="Times New Roman" w:hAnsi="Times New Roman"/>
                <w:sz w:val="28"/>
                <w:szCs w:val="28"/>
                <w:lang w:eastAsia="ar-SA"/>
              </w:rPr>
              <w:t>Стройтехнология</w:t>
            </w:r>
            <w:proofErr w:type="spellEnd"/>
            <w:r w:rsidRPr="00D9178E">
              <w:rPr>
                <w:rFonts w:ascii="Times New Roman" w:eastAsia="Times New Roman" w:hAnsi="Times New Roman"/>
                <w:sz w:val="28"/>
                <w:szCs w:val="28"/>
                <w:lang w:eastAsia="ar-SA"/>
              </w:rPr>
              <w:t>»</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Генеральный директор </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_____________ А.Б. Батурин</w:t>
            </w:r>
          </w:p>
          <w:p w:rsidR="00AE7A9D" w:rsidRPr="00D9178E" w:rsidRDefault="00AE7A9D" w:rsidP="008440AB">
            <w:pPr>
              <w:tabs>
                <w:tab w:val="left" w:pos="4853"/>
              </w:tabs>
              <w:autoSpaceDE w:val="0"/>
              <w:spacing w:after="0" w:line="240" w:lineRule="auto"/>
              <w:jc w:val="right"/>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 ______________ 2013 г.</w:t>
            </w:r>
          </w:p>
          <w:p w:rsidR="00AE7A9D" w:rsidRPr="00D9178E" w:rsidRDefault="00AE7A9D" w:rsidP="008440AB">
            <w:pPr>
              <w:autoSpaceDE w:val="0"/>
              <w:spacing w:after="0" w:line="240" w:lineRule="auto"/>
              <w:jc w:val="center"/>
              <w:rPr>
                <w:rFonts w:ascii="Times New Roman" w:eastAsia="Times New Roman" w:hAnsi="Times New Roman"/>
                <w:b/>
                <w:bCs/>
                <w:sz w:val="28"/>
                <w:szCs w:val="28"/>
                <w:lang w:eastAsia="ar-SA"/>
              </w:rPr>
            </w:pPr>
          </w:p>
          <w:p w:rsidR="00AE7A9D" w:rsidRPr="00D9178E" w:rsidRDefault="00AE7A9D" w:rsidP="008440AB">
            <w:pPr>
              <w:autoSpaceDE w:val="0"/>
              <w:spacing w:after="0" w:line="240" w:lineRule="auto"/>
              <w:jc w:val="center"/>
              <w:rPr>
                <w:rFonts w:ascii="Times New Roman" w:eastAsia="Times New Roman" w:hAnsi="Times New Roman"/>
                <w:b/>
                <w:bCs/>
                <w:sz w:val="28"/>
                <w:szCs w:val="28"/>
                <w:lang w:eastAsia="ar-SA"/>
              </w:rPr>
            </w:pPr>
          </w:p>
          <w:p w:rsidR="00AE7A9D" w:rsidRPr="00D9178E" w:rsidRDefault="00AE7A9D" w:rsidP="008440AB">
            <w:pPr>
              <w:autoSpaceDE w:val="0"/>
              <w:spacing w:after="0" w:line="240" w:lineRule="auto"/>
              <w:jc w:val="center"/>
              <w:rPr>
                <w:rFonts w:ascii="Times New Roman" w:eastAsia="Times New Roman" w:hAnsi="Times New Roman"/>
                <w:b/>
                <w:bCs/>
                <w:sz w:val="28"/>
                <w:szCs w:val="28"/>
                <w:lang w:eastAsia="ar-SA"/>
              </w:rPr>
            </w:pPr>
            <w:r w:rsidRPr="00D9178E">
              <w:rPr>
                <w:rFonts w:ascii="Times New Roman" w:eastAsia="Times New Roman" w:hAnsi="Times New Roman"/>
                <w:b/>
                <w:bCs/>
                <w:sz w:val="28"/>
                <w:szCs w:val="28"/>
                <w:lang w:eastAsia="ar-SA"/>
              </w:rPr>
              <w:t>Москва 2013г.</w:t>
            </w:r>
          </w:p>
          <w:p w:rsidR="00AE7A9D" w:rsidRDefault="00AE7A9D" w:rsidP="008440AB">
            <w:pPr>
              <w:autoSpaceDE w:val="0"/>
              <w:spacing w:after="0" w:line="240" w:lineRule="auto"/>
              <w:jc w:val="center"/>
              <w:rPr>
                <w:rFonts w:ascii="Times New Roman" w:eastAsia="Times New Roman" w:hAnsi="Times New Roman"/>
                <w:b/>
                <w:bCs/>
                <w:sz w:val="28"/>
                <w:szCs w:val="28"/>
                <w:lang w:eastAsia="ar-SA"/>
              </w:rPr>
            </w:pPr>
          </w:p>
          <w:p w:rsidR="00710152" w:rsidRPr="00D9178E" w:rsidRDefault="00710152" w:rsidP="008440AB">
            <w:pPr>
              <w:autoSpaceDE w:val="0"/>
              <w:spacing w:after="0" w:line="240" w:lineRule="auto"/>
              <w:jc w:val="center"/>
              <w:rPr>
                <w:rFonts w:ascii="Times New Roman" w:eastAsia="Times New Roman" w:hAnsi="Times New Roman"/>
                <w:b/>
                <w:bCs/>
                <w:sz w:val="28"/>
                <w:szCs w:val="28"/>
                <w:lang w:eastAsia="ar-SA"/>
              </w:rPr>
            </w:pPr>
          </w:p>
          <w:p w:rsidR="00AE7A9D" w:rsidRPr="00D9178E" w:rsidRDefault="00AE7A9D" w:rsidP="008440AB">
            <w:pPr>
              <w:autoSpaceDE w:val="0"/>
              <w:spacing w:after="0" w:line="240" w:lineRule="auto"/>
              <w:jc w:val="center"/>
              <w:rPr>
                <w:rFonts w:ascii="Times New Roman" w:eastAsia="Times New Roman" w:hAnsi="Times New Roman"/>
                <w:b/>
                <w:bCs/>
                <w:sz w:val="28"/>
                <w:szCs w:val="28"/>
                <w:lang w:eastAsia="ar-SA"/>
              </w:rPr>
            </w:pPr>
          </w:p>
          <w:p w:rsidR="00AE7A9D" w:rsidRPr="00D9178E" w:rsidRDefault="00AE7A9D" w:rsidP="008440AB">
            <w:pPr>
              <w:tabs>
                <w:tab w:val="left" w:pos="8392"/>
              </w:tabs>
              <w:autoSpaceDE w:val="0"/>
              <w:snapToGrid w:val="0"/>
              <w:spacing w:after="0" w:line="240" w:lineRule="auto"/>
              <w:jc w:val="center"/>
              <w:rPr>
                <w:rFonts w:ascii="Times New Roman" w:eastAsia="Times New Roman" w:hAnsi="Times New Roman"/>
                <w:b/>
                <w:bCs/>
                <w:sz w:val="28"/>
                <w:szCs w:val="28"/>
                <w:lang w:eastAsia="ar-SA"/>
              </w:rPr>
            </w:pPr>
          </w:p>
        </w:tc>
        <w:tc>
          <w:tcPr>
            <w:tcW w:w="329" w:type="dxa"/>
            <w:shd w:val="clear" w:color="auto" w:fill="auto"/>
          </w:tcPr>
          <w:p w:rsidR="00AE7A9D" w:rsidRPr="00D9178E" w:rsidRDefault="00AE7A9D" w:rsidP="008440AB">
            <w:pPr>
              <w:autoSpaceDE w:val="0"/>
              <w:snapToGrid w:val="0"/>
              <w:spacing w:after="0" w:line="240" w:lineRule="auto"/>
              <w:jc w:val="center"/>
              <w:rPr>
                <w:rFonts w:ascii="Arial" w:eastAsia="Times New Roman" w:hAnsi="Arial" w:cs="Arial"/>
                <w:b/>
                <w:bCs/>
                <w:sz w:val="28"/>
                <w:szCs w:val="28"/>
                <w:lang w:eastAsia="ar-SA"/>
              </w:rPr>
            </w:pPr>
          </w:p>
        </w:tc>
      </w:tr>
      <w:tr w:rsidR="00D9178E" w:rsidRPr="00D9178E" w:rsidTr="008440AB">
        <w:trPr>
          <w:gridAfter w:val="2"/>
          <w:wAfter w:w="612" w:type="dxa"/>
          <w:trHeight w:val="65"/>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w:t>
            </w: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Перечень основных требований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Содержание требований</w:t>
            </w:r>
          </w:p>
        </w:tc>
      </w:tr>
      <w:tr w:rsidR="00D9178E" w:rsidRPr="00D9178E" w:rsidTr="008440AB">
        <w:trPr>
          <w:gridAfter w:val="2"/>
          <w:wAfter w:w="612" w:type="dxa"/>
          <w:cantSplit/>
          <w:trHeight w:val="368"/>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AE7A9D">
            <w:pPr>
              <w:numPr>
                <w:ilvl w:val="0"/>
                <w:numId w:val="21"/>
              </w:numPr>
              <w:autoSpaceDE w:val="0"/>
              <w:snapToGrid w:val="0"/>
              <w:spacing w:before="120" w:after="120" w:line="240" w:lineRule="auto"/>
              <w:jc w:val="center"/>
              <w:rPr>
                <w:rFonts w:ascii="Times New Roman" w:eastAsia="Times New Roman" w:hAnsi="Times New Roman"/>
                <w:b/>
                <w:bCs/>
                <w:sz w:val="28"/>
                <w:szCs w:val="28"/>
                <w:lang w:eastAsia="ar-SA"/>
              </w:rPr>
            </w:pPr>
            <w:r w:rsidRPr="00D9178E">
              <w:rPr>
                <w:rFonts w:ascii="Times New Roman" w:eastAsia="Times New Roman" w:hAnsi="Times New Roman"/>
                <w:b/>
                <w:bCs/>
                <w:sz w:val="28"/>
                <w:szCs w:val="28"/>
                <w:lang w:eastAsia="ar-SA"/>
              </w:rPr>
              <w:t>Общие данные</w:t>
            </w:r>
          </w:p>
        </w:tc>
      </w:tr>
      <w:tr w:rsidR="00D9178E" w:rsidRPr="00D9178E" w:rsidTr="008440AB">
        <w:trPr>
          <w:gridAfter w:val="2"/>
          <w:wAfter w:w="612" w:type="dxa"/>
          <w:trHeight w:val="546"/>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1.1</w:t>
            </w: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Наименование, адрес проектируемого объекта.</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Перенос водопроводного ввода, устройство водомерного узла, устройство </w:t>
            </w:r>
            <w:r w:rsidR="00191B46" w:rsidRPr="00D9178E">
              <w:rPr>
                <w:rFonts w:ascii="Times New Roman" w:eastAsia="Times New Roman" w:hAnsi="Times New Roman"/>
                <w:sz w:val="28"/>
                <w:szCs w:val="28"/>
                <w:lang w:eastAsia="ar-SA"/>
              </w:rPr>
              <w:t>насосн</w:t>
            </w:r>
            <w:r w:rsidR="00191B46">
              <w:rPr>
                <w:rFonts w:ascii="Times New Roman" w:eastAsia="Times New Roman" w:hAnsi="Times New Roman"/>
                <w:sz w:val="28"/>
                <w:szCs w:val="28"/>
                <w:lang w:eastAsia="ar-SA"/>
              </w:rPr>
              <w:t>ых</w:t>
            </w:r>
            <w:r w:rsidR="00191B46" w:rsidRPr="00D9178E">
              <w:rPr>
                <w:rFonts w:ascii="Times New Roman" w:eastAsia="Times New Roman" w:hAnsi="Times New Roman"/>
                <w:sz w:val="28"/>
                <w:szCs w:val="28"/>
                <w:lang w:eastAsia="ar-SA"/>
              </w:rPr>
              <w:t xml:space="preserve"> станци</w:t>
            </w:r>
            <w:r w:rsidR="00191B46">
              <w:rPr>
                <w:rFonts w:ascii="Times New Roman" w:eastAsia="Times New Roman" w:hAnsi="Times New Roman"/>
                <w:sz w:val="28"/>
                <w:szCs w:val="28"/>
                <w:lang w:eastAsia="ar-SA"/>
              </w:rPr>
              <w:t>й</w:t>
            </w:r>
            <w:r w:rsidR="00191B46" w:rsidRPr="00D9178E">
              <w:rPr>
                <w:rFonts w:ascii="Times New Roman" w:eastAsia="Times New Roman" w:hAnsi="Times New Roman"/>
                <w:sz w:val="28"/>
                <w:szCs w:val="28"/>
                <w:lang w:eastAsia="ar-SA"/>
              </w:rPr>
              <w:t xml:space="preserve"> </w:t>
            </w:r>
            <w:r w:rsidR="00191B46">
              <w:rPr>
                <w:rFonts w:ascii="Times New Roman" w:eastAsia="Times New Roman" w:hAnsi="Times New Roman"/>
                <w:sz w:val="28"/>
                <w:szCs w:val="28"/>
                <w:lang w:eastAsia="ar-SA"/>
              </w:rPr>
              <w:t xml:space="preserve">ХВС и </w:t>
            </w:r>
            <w:r w:rsidRPr="00D9178E">
              <w:rPr>
                <w:rFonts w:ascii="Times New Roman" w:eastAsia="Times New Roman" w:hAnsi="Times New Roman"/>
                <w:sz w:val="28"/>
                <w:szCs w:val="28"/>
                <w:lang w:eastAsia="ar-SA"/>
              </w:rPr>
              <w:t xml:space="preserve">пожаротушения  в здании АТС по адресу: г. Москва, </w:t>
            </w:r>
            <w:proofErr w:type="spellStart"/>
            <w:r w:rsidRPr="00D9178E">
              <w:rPr>
                <w:rFonts w:ascii="Times New Roman" w:eastAsia="Times New Roman" w:hAnsi="Times New Roman"/>
                <w:sz w:val="28"/>
                <w:szCs w:val="28"/>
                <w:lang w:eastAsia="ar-SA"/>
              </w:rPr>
              <w:t>Милютинский</w:t>
            </w:r>
            <w:proofErr w:type="spellEnd"/>
            <w:r w:rsidRPr="00D9178E">
              <w:rPr>
                <w:rFonts w:ascii="Times New Roman" w:eastAsia="Times New Roman" w:hAnsi="Times New Roman"/>
                <w:sz w:val="28"/>
                <w:szCs w:val="28"/>
                <w:lang w:eastAsia="ar-SA"/>
              </w:rPr>
              <w:t xml:space="preserve"> переулок, дом 5, строение 2 в связи с комплексным капитальным ремонтом с реставрацией и приспособлением к современному использованию здания </w:t>
            </w:r>
            <w:proofErr w:type="spellStart"/>
            <w:r w:rsidRPr="00D9178E">
              <w:rPr>
                <w:rFonts w:ascii="Times New Roman" w:eastAsia="Times New Roman" w:hAnsi="Times New Roman"/>
                <w:sz w:val="28"/>
                <w:szCs w:val="28"/>
                <w:lang w:eastAsia="ar-SA"/>
              </w:rPr>
              <w:t>Милютинский</w:t>
            </w:r>
            <w:proofErr w:type="spellEnd"/>
            <w:r w:rsidRPr="00D9178E">
              <w:rPr>
                <w:rFonts w:ascii="Times New Roman" w:eastAsia="Times New Roman" w:hAnsi="Times New Roman"/>
                <w:sz w:val="28"/>
                <w:szCs w:val="28"/>
                <w:lang w:eastAsia="ar-SA"/>
              </w:rPr>
              <w:t xml:space="preserve"> переулок дом 5 строение 1.</w:t>
            </w:r>
          </w:p>
        </w:tc>
      </w:tr>
      <w:tr w:rsidR="00D9178E" w:rsidRPr="00D9178E" w:rsidTr="008440AB">
        <w:trPr>
          <w:gridAfter w:val="2"/>
          <w:wAfter w:w="612" w:type="dxa"/>
          <w:trHeight w:val="546"/>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1.2</w:t>
            </w: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Основание для проектирования.</w:t>
            </w:r>
          </w:p>
          <w:p w:rsidR="00AE7A9D" w:rsidRPr="00D9178E" w:rsidRDefault="00AE7A9D" w:rsidP="008440AB">
            <w:pPr>
              <w:autoSpaceDE w:val="0"/>
              <w:spacing w:after="0" w:line="240" w:lineRule="auto"/>
              <w:rPr>
                <w:rFonts w:ascii="Times New Roman" w:eastAsia="Times New Roman" w:hAnsi="Times New Roman"/>
                <w:sz w:val="28"/>
                <w:szCs w:val="28"/>
                <w:lang w:eastAsia="ar-SA"/>
              </w:rPr>
            </w:pP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AE7A9D">
            <w:pPr>
              <w:numPr>
                <w:ilvl w:val="0"/>
                <w:numId w:val="22"/>
              </w:numPr>
              <w:tabs>
                <w:tab w:val="num" w:pos="341"/>
              </w:tabs>
              <w:autoSpaceDE w:val="0"/>
              <w:snapToGrid w:val="0"/>
              <w:spacing w:after="0" w:line="240" w:lineRule="auto"/>
              <w:ind w:left="341"/>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Капитальный ремонт с реставрацией и приспособлением к современному использованию здания </w:t>
            </w:r>
            <w:proofErr w:type="spellStart"/>
            <w:r w:rsidRPr="00D9178E">
              <w:rPr>
                <w:rFonts w:ascii="Times New Roman" w:eastAsia="Times New Roman" w:hAnsi="Times New Roman"/>
                <w:sz w:val="28"/>
                <w:szCs w:val="28"/>
                <w:lang w:eastAsia="ar-SA"/>
              </w:rPr>
              <w:t>Милютинский</w:t>
            </w:r>
            <w:proofErr w:type="spellEnd"/>
            <w:r w:rsidRPr="00D9178E">
              <w:rPr>
                <w:rFonts w:ascii="Times New Roman" w:eastAsia="Times New Roman" w:hAnsi="Times New Roman"/>
                <w:sz w:val="28"/>
                <w:szCs w:val="28"/>
                <w:lang w:eastAsia="ar-SA"/>
              </w:rPr>
              <w:t xml:space="preserve"> пер. д. 5 стр.1. (Договор</w:t>
            </w:r>
            <w:r w:rsidRPr="00D9178E">
              <w:rPr>
                <w:rFonts w:ascii="Times New Roman" w:eastAsia="Times New Roman" w:hAnsi="Times New Roman"/>
                <w:sz w:val="28"/>
                <w:szCs w:val="28"/>
                <w:lang w:eastAsia="ru-RU"/>
              </w:rPr>
              <w:t xml:space="preserve"> М-ЛИ-РМ-07-08/12 от 28.08.2012г).</w:t>
            </w:r>
          </w:p>
          <w:p w:rsidR="00AE7A9D" w:rsidRPr="00D9178E" w:rsidRDefault="00AE7A9D" w:rsidP="00AE7A9D">
            <w:pPr>
              <w:numPr>
                <w:ilvl w:val="0"/>
                <w:numId w:val="22"/>
              </w:numPr>
              <w:tabs>
                <w:tab w:val="num" w:pos="341"/>
              </w:tabs>
              <w:autoSpaceDE w:val="0"/>
              <w:snapToGrid w:val="0"/>
              <w:spacing w:after="0" w:line="240" w:lineRule="auto"/>
              <w:ind w:left="341"/>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ru-RU"/>
              </w:rPr>
              <w:t>ТУ МГУП «Мосводоканал» № 21-0220/13 от 21.02.2013г.</w:t>
            </w:r>
          </w:p>
        </w:tc>
      </w:tr>
      <w:tr w:rsidR="00D9178E" w:rsidRPr="00D9178E" w:rsidTr="008440AB">
        <w:trPr>
          <w:gridAfter w:val="2"/>
          <w:wAfter w:w="612" w:type="dxa"/>
          <w:trHeight w:val="273"/>
        </w:trPr>
        <w:tc>
          <w:tcPr>
            <w:tcW w:w="851" w:type="dxa"/>
            <w:gridSpan w:val="3"/>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1.3</w:t>
            </w:r>
          </w:p>
        </w:tc>
        <w:tc>
          <w:tcPr>
            <w:tcW w:w="4229" w:type="dxa"/>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Заказчик</w:t>
            </w:r>
          </w:p>
        </w:tc>
        <w:tc>
          <w:tcPr>
            <w:tcW w:w="5269" w:type="dxa"/>
            <w:tcBorders>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ЗАО «Лидер-Инвест».</w:t>
            </w:r>
          </w:p>
        </w:tc>
      </w:tr>
      <w:tr w:rsidR="00D9178E" w:rsidRPr="00D9178E" w:rsidTr="008440AB">
        <w:trPr>
          <w:gridAfter w:val="2"/>
          <w:wAfter w:w="612" w:type="dxa"/>
          <w:trHeight w:val="378"/>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1.4</w:t>
            </w: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Генеральный проектировщик</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p>
        </w:tc>
      </w:tr>
      <w:tr w:rsidR="00D9178E" w:rsidRPr="00D9178E" w:rsidTr="008440AB">
        <w:trPr>
          <w:gridAfter w:val="2"/>
          <w:wAfter w:w="612" w:type="dxa"/>
          <w:trHeight w:val="378"/>
        </w:trPr>
        <w:tc>
          <w:tcPr>
            <w:tcW w:w="851" w:type="dxa"/>
            <w:gridSpan w:val="3"/>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1.5</w:t>
            </w:r>
          </w:p>
        </w:tc>
        <w:tc>
          <w:tcPr>
            <w:tcW w:w="4229" w:type="dxa"/>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Исходные данные для разработки документации и выполнения работ.</w:t>
            </w:r>
          </w:p>
        </w:tc>
        <w:tc>
          <w:tcPr>
            <w:tcW w:w="5269" w:type="dxa"/>
            <w:tcBorders>
              <w:left w:val="single" w:sz="4" w:space="0" w:color="000000"/>
              <w:bottom w:val="single" w:sz="4" w:space="0" w:color="000000"/>
              <w:right w:val="single" w:sz="4" w:space="0" w:color="000000"/>
            </w:tcBorders>
            <w:shd w:val="clear" w:color="auto" w:fill="auto"/>
          </w:tcPr>
          <w:p w:rsidR="00AE7A9D" w:rsidRPr="00D9178E" w:rsidRDefault="00AE7A9D" w:rsidP="00AE7A9D">
            <w:pPr>
              <w:numPr>
                <w:ilvl w:val="0"/>
                <w:numId w:val="22"/>
              </w:numPr>
              <w:tabs>
                <w:tab w:val="num" w:pos="341"/>
              </w:tabs>
              <w:autoSpaceDE w:val="0"/>
              <w:snapToGrid w:val="0"/>
              <w:spacing w:after="0" w:line="240" w:lineRule="auto"/>
              <w:ind w:left="341"/>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Технические условия МГУП «Мосводоканал»</w:t>
            </w:r>
            <w:r w:rsidRPr="00D9178E">
              <w:rPr>
                <w:rFonts w:ascii="Times New Roman" w:eastAsia="Times New Roman" w:hAnsi="Times New Roman"/>
                <w:sz w:val="28"/>
                <w:szCs w:val="28"/>
                <w:lang w:eastAsia="ru-RU"/>
              </w:rPr>
              <w:t xml:space="preserve"> № 21-0220/13 от 21.02.2013г.</w:t>
            </w:r>
          </w:p>
          <w:p w:rsidR="00AE7A9D" w:rsidRPr="00D9178E" w:rsidRDefault="00AE7A9D" w:rsidP="00AE7A9D">
            <w:pPr>
              <w:numPr>
                <w:ilvl w:val="0"/>
                <w:numId w:val="22"/>
              </w:numPr>
              <w:tabs>
                <w:tab w:val="num" w:pos="341"/>
              </w:tabs>
              <w:autoSpaceDE w:val="0"/>
              <w:snapToGrid w:val="0"/>
              <w:spacing w:after="0" w:line="240" w:lineRule="auto"/>
              <w:ind w:left="341"/>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Проект узла учета, станции ХВС, насосной станции </w:t>
            </w:r>
            <w:r w:rsidRPr="0004272C">
              <w:rPr>
                <w:rFonts w:ascii="Times New Roman" w:eastAsia="Times New Roman" w:hAnsi="Times New Roman"/>
                <w:sz w:val="28"/>
                <w:szCs w:val="28"/>
                <w:lang w:eastAsia="ar-SA"/>
              </w:rPr>
              <w:t xml:space="preserve">пожаротушения </w:t>
            </w:r>
            <w:r w:rsidRPr="00D9178E">
              <w:rPr>
                <w:rFonts w:ascii="Times New Roman" w:eastAsia="Times New Roman" w:hAnsi="Times New Roman"/>
                <w:sz w:val="28"/>
                <w:szCs w:val="28"/>
                <w:lang w:eastAsia="ar-SA"/>
              </w:rPr>
              <w:t xml:space="preserve">в рамках комплексного капитального ремонта с реставрацией и приспособлением к современному использованию здания </w:t>
            </w:r>
            <w:proofErr w:type="spellStart"/>
            <w:r w:rsidRPr="00D9178E">
              <w:rPr>
                <w:rFonts w:ascii="Times New Roman" w:eastAsia="Times New Roman" w:hAnsi="Times New Roman"/>
                <w:sz w:val="28"/>
                <w:szCs w:val="28"/>
                <w:lang w:eastAsia="ar-SA"/>
              </w:rPr>
              <w:t>Милютинский</w:t>
            </w:r>
            <w:proofErr w:type="spellEnd"/>
            <w:r w:rsidRPr="00D9178E">
              <w:rPr>
                <w:rFonts w:ascii="Times New Roman" w:eastAsia="Times New Roman" w:hAnsi="Times New Roman"/>
                <w:sz w:val="28"/>
                <w:szCs w:val="28"/>
                <w:lang w:eastAsia="ar-SA"/>
              </w:rPr>
              <w:t xml:space="preserve"> пер</w:t>
            </w:r>
            <w:r w:rsidR="00B50B04" w:rsidRPr="00D9178E">
              <w:rPr>
                <w:rFonts w:ascii="Times New Roman" w:eastAsia="Times New Roman" w:hAnsi="Times New Roman"/>
                <w:sz w:val="28"/>
                <w:szCs w:val="28"/>
                <w:lang w:eastAsia="ar-SA"/>
              </w:rPr>
              <w:t>.</w:t>
            </w:r>
            <w:r w:rsidR="00B50B04">
              <w:rPr>
                <w:rFonts w:ascii="Times New Roman" w:eastAsia="Times New Roman" w:hAnsi="Times New Roman"/>
                <w:sz w:val="28"/>
                <w:szCs w:val="28"/>
                <w:lang w:eastAsia="ar-SA"/>
              </w:rPr>
              <w:t xml:space="preserve">, </w:t>
            </w:r>
            <w:r w:rsidRPr="00D9178E">
              <w:rPr>
                <w:rFonts w:ascii="Times New Roman" w:eastAsia="Times New Roman" w:hAnsi="Times New Roman"/>
                <w:sz w:val="28"/>
                <w:szCs w:val="28"/>
                <w:lang w:eastAsia="ar-SA"/>
              </w:rPr>
              <w:t>д. 5 стр.1.</w:t>
            </w:r>
          </w:p>
          <w:p w:rsidR="00AE7A9D" w:rsidRPr="00D9178E" w:rsidRDefault="00AE7A9D" w:rsidP="008440AB">
            <w:pPr>
              <w:autoSpaceDE w:val="0"/>
              <w:snapToGrid w:val="0"/>
              <w:spacing w:after="0" w:line="240" w:lineRule="auto"/>
              <w:ind w:left="341"/>
              <w:jc w:val="both"/>
              <w:rPr>
                <w:rFonts w:ascii="Times New Roman" w:eastAsia="Times New Roman" w:hAnsi="Times New Roman"/>
                <w:sz w:val="28"/>
                <w:szCs w:val="28"/>
                <w:lang w:eastAsia="ar-SA"/>
              </w:rPr>
            </w:pPr>
          </w:p>
        </w:tc>
      </w:tr>
      <w:tr w:rsidR="00D9178E" w:rsidRPr="00D9178E" w:rsidTr="008440AB">
        <w:trPr>
          <w:gridAfter w:val="2"/>
          <w:wAfter w:w="612" w:type="dxa"/>
          <w:trHeight w:val="561"/>
        </w:trPr>
        <w:tc>
          <w:tcPr>
            <w:tcW w:w="851" w:type="dxa"/>
            <w:gridSpan w:val="3"/>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1.6</w:t>
            </w:r>
          </w:p>
        </w:tc>
        <w:tc>
          <w:tcPr>
            <w:tcW w:w="4229" w:type="dxa"/>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Стадийность проектирования.</w:t>
            </w:r>
          </w:p>
        </w:tc>
        <w:tc>
          <w:tcPr>
            <w:tcW w:w="5269" w:type="dxa"/>
            <w:tcBorders>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В одну стадию</w:t>
            </w:r>
          </w:p>
        </w:tc>
      </w:tr>
      <w:tr w:rsidR="00D9178E" w:rsidRPr="00D9178E" w:rsidTr="008440AB">
        <w:trPr>
          <w:gridAfter w:val="2"/>
          <w:wAfter w:w="612" w:type="dxa"/>
          <w:trHeight w:val="378"/>
        </w:trPr>
        <w:tc>
          <w:tcPr>
            <w:tcW w:w="851" w:type="dxa"/>
            <w:gridSpan w:val="3"/>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1.7</w:t>
            </w:r>
          </w:p>
        </w:tc>
        <w:tc>
          <w:tcPr>
            <w:tcW w:w="4229" w:type="dxa"/>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Источник финансирования </w:t>
            </w:r>
          </w:p>
        </w:tc>
        <w:tc>
          <w:tcPr>
            <w:tcW w:w="5269" w:type="dxa"/>
            <w:tcBorders>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Средства ЗАО «Лидер-Инвест»</w:t>
            </w:r>
            <w:r w:rsidR="007E1392">
              <w:rPr>
                <w:rFonts w:ascii="Times New Roman" w:eastAsia="Times New Roman" w:hAnsi="Times New Roman"/>
                <w:sz w:val="28"/>
                <w:szCs w:val="28"/>
                <w:lang w:eastAsia="ar-SA"/>
              </w:rPr>
              <w:t>,</w:t>
            </w:r>
            <w:r w:rsidR="007E1392">
              <w:t xml:space="preserve"> </w:t>
            </w:r>
            <w:r w:rsidR="007E1392">
              <w:rPr>
                <w:rFonts w:ascii="Times New Roman" w:eastAsia="Times New Roman" w:hAnsi="Times New Roman"/>
                <w:sz w:val="28"/>
                <w:szCs w:val="28"/>
                <w:lang w:eastAsia="ar-SA"/>
              </w:rPr>
              <w:t>с</w:t>
            </w:r>
            <w:r w:rsidR="007E1392" w:rsidRPr="007E1392">
              <w:rPr>
                <w:rFonts w:ascii="Times New Roman" w:eastAsia="Times New Roman" w:hAnsi="Times New Roman"/>
                <w:sz w:val="28"/>
                <w:szCs w:val="28"/>
                <w:lang w:eastAsia="ar-SA"/>
              </w:rPr>
              <w:t>огласно условиям Агентского договора № 353671 от 28.04.2012 г.</w:t>
            </w:r>
          </w:p>
        </w:tc>
      </w:tr>
      <w:tr w:rsidR="00D9178E" w:rsidRPr="00D9178E" w:rsidTr="008440AB">
        <w:trPr>
          <w:gridAfter w:val="2"/>
          <w:wAfter w:w="612" w:type="dxa"/>
          <w:trHeight w:val="378"/>
        </w:trPr>
        <w:tc>
          <w:tcPr>
            <w:tcW w:w="851" w:type="dxa"/>
            <w:gridSpan w:val="3"/>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1.8</w:t>
            </w:r>
          </w:p>
        </w:tc>
        <w:tc>
          <w:tcPr>
            <w:tcW w:w="4229" w:type="dxa"/>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Сведения об участке и планировочных ограничениях.</w:t>
            </w:r>
          </w:p>
        </w:tc>
        <w:tc>
          <w:tcPr>
            <w:tcW w:w="5269" w:type="dxa"/>
            <w:tcBorders>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Существующее здание АТС расположено в центральном административном округе г. Москвы, район </w:t>
            </w:r>
            <w:proofErr w:type="spellStart"/>
            <w:r w:rsidRPr="00D9178E">
              <w:rPr>
                <w:rFonts w:ascii="Times New Roman" w:eastAsia="Times New Roman" w:hAnsi="Times New Roman"/>
                <w:sz w:val="28"/>
                <w:szCs w:val="28"/>
                <w:lang w:eastAsia="ar-SA"/>
              </w:rPr>
              <w:t>Красносельский</w:t>
            </w:r>
            <w:proofErr w:type="spellEnd"/>
            <w:r w:rsidRPr="00D9178E">
              <w:rPr>
                <w:rFonts w:ascii="Times New Roman" w:eastAsia="Times New Roman" w:hAnsi="Times New Roman"/>
                <w:sz w:val="28"/>
                <w:szCs w:val="28"/>
                <w:lang w:eastAsia="ar-SA"/>
              </w:rPr>
              <w:t>.</w:t>
            </w:r>
          </w:p>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Исследуемое здание находится на территории  участка, расположенного к северо-востоку от Кремля в пределах исторического Белого города в восточной части квартала №96 с востока ограничены </w:t>
            </w:r>
            <w:proofErr w:type="spellStart"/>
            <w:r w:rsidRPr="00D9178E">
              <w:rPr>
                <w:rFonts w:ascii="Times New Roman" w:eastAsia="Times New Roman" w:hAnsi="Times New Roman"/>
                <w:sz w:val="28"/>
                <w:szCs w:val="28"/>
                <w:lang w:eastAsia="ar-SA"/>
              </w:rPr>
              <w:t>Милютинским</w:t>
            </w:r>
            <w:proofErr w:type="spellEnd"/>
            <w:r w:rsidRPr="00D9178E">
              <w:rPr>
                <w:rFonts w:ascii="Times New Roman" w:eastAsia="Times New Roman" w:hAnsi="Times New Roman"/>
                <w:sz w:val="28"/>
                <w:szCs w:val="28"/>
                <w:lang w:eastAsia="ar-SA"/>
              </w:rPr>
              <w:t xml:space="preserve"> переулком, с запада ул. Малая Лубянка. Торцевые стороны здания с юга Мясницкой ул. и </w:t>
            </w:r>
            <w:proofErr w:type="spellStart"/>
            <w:r w:rsidRPr="00D9178E">
              <w:rPr>
                <w:rFonts w:ascii="Times New Roman" w:eastAsia="Times New Roman" w:hAnsi="Times New Roman"/>
                <w:sz w:val="28"/>
                <w:szCs w:val="28"/>
                <w:lang w:eastAsia="ar-SA"/>
              </w:rPr>
              <w:t>Фуркасовским</w:t>
            </w:r>
            <w:proofErr w:type="spellEnd"/>
            <w:r w:rsidRPr="00D9178E">
              <w:rPr>
                <w:rFonts w:ascii="Times New Roman" w:eastAsia="Times New Roman" w:hAnsi="Times New Roman"/>
                <w:sz w:val="28"/>
                <w:szCs w:val="28"/>
                <w:lang w:eastAsia="ar-SA"/>
              </w:rPr>
              <w:t xml:space="preserve"> переулком, с северной стороны Сретенским переулком.</w:t>
            </w:r>
          </w:p>
        </w:tc>
      </w:tr>
      <w:tr w:rsidR="00D9178E" w:rsidRPr="00D9178E" w:rsidTr="008440AB">
        <w:trPr>
          <w:gridAfter w:val="2"/>
          <w:wAfter w:w="612" w:type="dxa"/>
          <w:trHeight w:val="50"/>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1.9</w:t>
            </w: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Назначение объекта.</w:t>
            </w:r>
          </w:p>
          <w:p w:rsidR="00AE7A9D" w:rsidRPr="00D9178E" w:rsidRDefault="00AE7A9D" w:rsidP="008440AB">
            <w:pPr>
              <w:autoSpaceDE w:val="0"/>
              <w:spacing w:after="0" w:line="240" w:lineRule="auto"/>
              <w:jc w:val="both"/>
              <w:rPr>
                <w:rFonts w:ascii="Times New Roman" w:eastAsia="Times New Roman" w:hAnsi="Times New Roman"/>
                <w:sz w:val="28"/>
                <w:szCs w:val="28"/>
                <w:lang w:eastAsia="ar-SA"/>
              </w:rPr>
            </w:pP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Действующее здание АТС (предприятие связи).</w:t>
            </w:r>
          </w:p>
        </w:tc>
      </w:tr>
      <w:tr w:rsidR="00D9178E" w:rsidRPr="00D9178E" w:rsidTr="008440AB">
        <w:trPr>
          <w:gridAfter w:val="2"/>
          <w:wAfter w:w="612" w:type="dxa"/>
          <w:trHeight w:val="471"/>
        </w:trPr>
        <w:tc>
          <w:tcPr>
            <w:tcW w:w="851" w:type="dxa"/>
            <w:gridSpan w:val="3"/>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1.10</w:t>
            </w:r>
          </w:p>
        </w:tc>
        <w:tc>
          <w:tcPr>
            <w:tcW w:w="4229" w:type="dxa"/>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Состав выполняемой  проектной  документации.</w:t>
            </w:r>
          </w:p>
        </w:tc>
        <w:tc>
          <w:tcPr>
            <w:tcW w:w="5269" w:type="dxa"/>
            <w:tcBorders>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 Выполнить проект переноса водопроводного ввода из здания стр. 1 в стр. 2 в соответствии с ТУ МГУП «Мосводоканал»</w:t>
            </w:r>
            <w:r w:rsidRPr="00D9178E">
              <w:rPr>
                <w:rFonts w:ascii="Times New Roman" w:eastAsia="Times New Roman" w:hAnsi="Times New Roman"/>
                <w:sz w:val="28"/>
                <w:szCs w:val="28"/>
                <w:lang w:eastAsia="ru-RU"/>
              </w:rPr>
              <w:t xml:space="preserve"> № 21-0220/13 от 21.02.2013г.</w:t>
            </w:r>
            <w:r w:rsidRPr="00D9178E">
              <w:rPr>
                <w:rFonts w:ascii="Times New Roman" w:eastAsia="Times New Roman" w:hAnsi="Times New Roman"/>
                <w:sz w:val="28"/>
                <w:szCs w:val="28"/>
                <w:lang w:eastAsia="ar-SA"/>
              </w:rPr>
              <w:t xml:space="preserve"> Проект согласовать с Заказчиком, Техническим заказчиком, Балансодержателем (МГТС), Мосводоканалом. </w:t>
            </w:r>
          </w:p>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 </w:t>
            </w:r>
          </w:p>
        </w:tc>
      </w:tr>
      <w:tr w:rsidR="00D9178E" w:rsidRPr="00D9178E" w:rsidTr="008440AB">
        <w:trPr>
          <w:gridAfter w:val="2"/>
          <w:wAfter w:w="612" w:type="dxa"/>
          <w:trHeight w:val="772"/>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1.11</w:t>
            </w: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Указания о выделении очередей ведения реконструкции</w:t>
            </w:r>
            <w:proofErr w:type="gramStart"/>
            <w:r w:rsidRPr="00D9178E">
              <w:rPr>
                <w:rFonts w:ascii="Times New Roman" w:eastAsia="Times New Roman" w:hAnsi="Times New Roman"/>
                <w:sz w:val="28"/>
                <w:szCs w:val="28"/>
                <w:lang w:eastAsia="ar-SA"/>
              </w:rPr>
              <w:t>..</w:t>
            </w:r>
            <w:proofErr w:type="gramEnd"/>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В одну очередь</w:t>
            </w:r>
          </w:p>
        </w:tc>
      </w:tr>
      <w:tr w:rsidR="00D9178E" w:rsidRPr="00D9178E" w:rsidTr="008440AB">
        <w:trPr>
          <w:gridAfter w:val="2"/>
          <w:wAfter w:w="612" w:type="dxa"/>
          <w:trHeight w:val="772"/>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1.12</w:t>
            </w: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Сроки окончания проведения ремонта.</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июль 2013 года</w:t>
            </w:r>
          </w:p>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 </w:t>
            </w:r>
          </w:p>
        </w:tc>
      </w:tr>
      <w:tr w:rsidR="00D9178E" w:rsidRPr="00D9178E" w:rsidTr="008440AB">
        <w:trPr>
          <w:gridAfter w:val="2"/>
          <w:wAfter w:w="612" w:type="dxa"/>
          <w:cantSplit/>
          <w:trHeight w:val="405"/>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AE7A9D">
            <w:pPr>
              <w:numPr>
                <w:ilvl w:val="0"/>
                <w:numId w:val="21"/>
              </w:numPr>
              <w:autoSpaceDE w:val="0"/>
              <w:snapToGrid w:val="0"/>
              <w:spacing w:after="0" w:line="240" w:lineRule="auto"/>
              <w:jc w:val="center"/>
              <w:rPr>
                <w:rFonts w:ascii="Times New Roman" w:eastAsia="Times New Roman" w:hAnsi="Times New Roman"/>
                <w:b/>
                <w:bCs/>
                <w:sz w:val="28"/>
                <w:szCs w:val="28"/>
                <w:lang w:eastAsia="ar-SA"/>
              </w:rPr>
            </w:pPr>
            <w:r w:rsidRPr="00D9178E">
              <w:rPr>
                <w:rFonts w:ascii="Times New Roman" w:eastAsia="Times New Roman" w:hAnsi="Times New Roman"/>
                <w:b/>
                <w:bCs/>
                <w:sz w:val="28"/>
                <w:szCs w:val="28"/>
                <w:lang w:eastAsia="ar-SA"/>
              </w:rPr>
              <w:t>Основные требования к проектным решениям</w:t>
            </w:r>
          </w:p>
          <w:p w:rsidR="00AE7A9D" w:rsidRPr="00D9178E" w:rsidRDefault="00AE7A9D" w:rsidP="008440AB">
            <w:pPr>
              <w:autoSpaceDE w:val="0"/>
              <w:spacing w:after="0" w:line="240" w:lineRule="auto"/>
              <w:ind w:left="360"/>
              <w:jc w:val="center"/>
              <w:rPr>
                <w:rFonts w:ascii="Times New Roman" w:eastAsia="Times New Roman" w:hAnsi="Times New Roman"/>
                <w:b/>
                <w:bCs/>
                <w:sz w:val="28"/>
                <w:szCs w:val="28"/>
                <w:lang w:eastAsia="ar-SA"/>
              </w:rPr>
            </w:pPr>
          </w:p>
        </w:tc>
      </w:tr>
      <w:tr w:rsidR="00D9178E" w:rsidRPr="00D9178E" w:rsidTr="008440AB">
        <w:trPr>
          <w:gridAfter w:val="2"/>
          <w:wAfter w:w="612" w:type="dxa"/>
          <w:trHeight w:val="702"/>
        </w:trPr>
        <w:tc>
          <w:tcPr>
            <w:tcW w:w="851" w:type="dxa"/>
            <w:gridSpan w:val="3"/>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2.1</w:t>
            </w:r>
          </w:p>
        </w:tc>
        <w:tc>
          <w:tcPr>
            <w:tcW w:w="4229" w:type="dxa"/>
            <w:tcBorders>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Конструктивные решения. </w:t>
            </w:r>
          </w:p>
        </w:tc>
        <w:tc>
          <w:tcPr>
            <w:tcW w:w="5269" w:type="dxa"/>
            <w:tcBorders>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Разработку вести только в части подготовки местных фундаментов под оборудования и приямков (при необходимости, определяемой Заказчиком и Техническим заказчиком).</w:t>
            </w:r>
          </w:p>
        </w:tc>
      </w:tr>
      <w:tr w:rsidR="00D9178E" w:rsidRPr="00D9178E" w:rsidTr="008440AB">
        <w:trPr>
          <w:gridAfter w:val="2"/>
          <w:wAfter w:w="612" w:type="dxa"/>
          <w:trHeight w:val="702"/>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2.2</w:t>
            </w:r>
          </w:p>
          <w:p w:rsidR="00AE7A9D" w:rsidRPr="00D9178E" w:rsidRDefault="00AE7A9D" w:rsidP="008440AB">
            <w:pPr>
              <w:autoSpaceDE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pacing w:after="0" w:line="240" w:lineRule="auto"/>
              <w:jc w:val="center"/>
              <w:rPr>
                <w:rFonts w:ascii="Times New Roman" w:eastAsia="Times New Roman" w:hAnsi="Times New Roman"/>
                <w:sz w:val="28"/>
                <w:szCs w:val="28"/>
                <w:lang w:eastAsia="ar-SA"/>
              </w:rPr>
            </w:pP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Инженерное и технологическое оборудование</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Монтируемое оборудование должно отвечать современным стандартам и требованиям ФЗ 123, ФЗ 261, а также СП 13130-2009, СП 30.13330-2012. </w:t>
            </w:r>
          </w:p>
        </w:tc>
      </w:tr>
      <w:tr w:rsidR="00D9178E" w:rsidRPr="00D9178E" w:rsidTr="008440AB">
        <w:trPr>
          <w:gridAfter w:val="2"/>
          <w:wAfter w:w="612" w:type="dxa"/>
          <w:trHeight w:val="552"/>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tc>
        <w:tc>
          <w:tcPr>
            <w:tcW w:w="4229" w:type="dxa"/>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both"/>
              <w:rPr>
                <w:rFonts w:ascii="Times New Roman" w:eastAsia="Times New Roman" w:hAnsi="Times New Roman"/>
                <w:sz w:val="28"/>
                <w:szCs w:val="28"/>
                <w:lang w:eastAsia="ar-SA"/>
              </w:rPr>
            </w:pP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pacing w:after="0" w:line="240" w:lineRule="auto"/>
              <w:jc w:val="both"/>
              <w:rPr>
                <w:rFonts w:ascii="Times New Roman" w:eastAsia="Times New Roman" w:hAnsi="Times New Roman"/>
                <w:sz w:val="28"/>
                <w:szCs w:val="28"/>
                <w:lang w:eastAsia="ar-SA"/>
              </w:rPr>
            </w:pPr>
          </w:p>
        </w:tc>
      </w:tr>
      <w:tr w:rsidR="00D9178E" w:rsidRPr="00D9178E" w:rsidTr="008440AB">
        <w:trPr>
          <w:gridAfter w:val="2"/>
          <w:wAfter w:w="612" w:type="dxa"/>
          <w:trHeight w:val="552"/>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pacing w:after="0" w:line="240" w:lineRule="auto"/>
              <w:jc w:val="both"/>
              <w:rPr>
                <w:rFonts w:ascii="Times New Roman" w:eastAsia="Times New Roman" w:hAnsi="Times New Roman"/>
                <w:b/>
                <w:sz w:val="28"/>
                <w:szCs w:val="28"/>
                <w:lang w:eastAsia="ar-SA"/>
              </w:rPr>
            </w:pPr>
          </w:p>
          <w:p w:rsidR="00AE7A9D" w:rsidRPr="0004272C" w:rsidRDefault="00AE7A9D" w:rsidP="00AE7A9D">
            <w:pPr>
              <w:numPr>
                <w:ilvl w:val="0"/>
                <w:numId w:val="21"/>
              </w:numPr>
              <w:autoSpaceDE w:val="0"/>
              <w:spacing w:after="0" w:line="240" w:lineRule="auto"/>
              <w:contextualSpacing/>
              <w:jc w:val="both"/>
              <w:rPr>
                <w:rFonts w:ascii="Times New Roman" w:hAnsi="Times New Roman"/>
                <w:b/>
                <w:sz w:val="28"/>
                <w:szCs w:val="28"/>
              </w:rPr>
            </w:pPr>
            <w:r w:rsidRPr="0004272C">
              <w:rPr>
                <w:rFonts w:ascii="Times New Roman" w:hAnsi="Times New Roman"/>
                <w:b/>
                <w:sz w:val="28"/>
                <w:szCs w:val="28"/>
              </w:rPr>
              <w:t xml:space="preserve">                                                   Состав работ                                                     </w:t>
            </w:r>
          </w:p>
        </w:tc>
      </w:tr>
      <w:tr w:rsidR="00D9178E" w:rsidRPr="00D9178E" w:rsidTr="008440AB">
        <w:trPr>
          <w:gridAfter w:val="2"/>
          <w:wAfter w:w="612" w:type="dxa"/>
          <w:trHeight w:val="552"/>
        </w:trPr>
        <w:tc>
          <w:tcPr>
            <w:tcW w:w="851" w:type="dxa"/>
            <w:gridSpan w:val="3"/>
            <w:tcBorders>
              <w:top w:val="single" w:sz="4" w:space="0" w:color="000000"/>
              <w:left w:val="single" w:sz="4" w:space="0" w:color="000000"/>
              <w:bottom w:val="single" w:sz="4" w:space="0" w:color="000000"/>
            </w:tcBorders>
            <w:shd w:val="clear" w:color="auto" w:fill="auto"/>
          </w:tcPr>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3.2</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3.3</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  </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3.4</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3.5</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3.6</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  3.7</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3.8</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3.9</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3.10</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3.11</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3.12</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3.13</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3.14</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3.15</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3.16</w:t>
            </w:r>
          </w:p>
          <w:p w:rsidR="00AE7A9D" w:rsidRPr="00D9178E" w:rsidRDefault="00AE7A9D" w:rsidP="008440AB">
            <w:pPr>
              <w:autoSpaceDE w:val="0"/>
              <w:snapToGrid w:val="0"/>
              <w:spacing w:after="0" w:line="240" w:lineRule="auto"/>
              <w:jc w:val="center"/>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3.18</w:t>
            </w: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p>
          <w:p w:rsidR="00AE7A9D" w:rsidRPr="00D9178E" w:rsidRDefault="00AE7A9D" w:rsidP="008440AB">
            <w:pPr>
              <w:autoSpaceDE w:val="0"/>
              <w:snapToGrid w:val="0"/>
              <w:spacing w:after="0" w:line="240" w:lineRule="auto"/>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3.19</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AE7A9D" w:rsidRPr="00D9178E" w:rsidRDefault="00AE7A9D" w:rsidP="008440AB">
            <w:pPr>
              <w:autoSpaceDE w:val="0"/>
              <w:spacing w:after="0" w:line="240" w:lineRule="auto"/>
              <w:jc w:val="both"/>
              <w:rPr>
                <w:rFonts w:ascii="Times New Roman" w:eastAsia="Times New Roman" w:hAnsi="Times New Roman"/>
                <w:sz w:val="28"/>
                <w:szCs w:val="28"/>
                <w:lang w:eastAsia="ar-SA"/>
              </w:rPr>
            </w:pPr>
          </w:p>
          <w:p w:rsidR="00AE7A9D" w:rsidRPr="00D9178E" w:rsidRDefault="00AE7A9D" w:rsidP="00710152">
            <w:pPr>
              <w:autoSpaceDE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Выполнить на основании ТУ МГУП «Мосводоканал» проект переноса водопроводного ввода из строения 1 в строение 2 и согласовать его с надзорными органами, Заказчиком, Техническим заказчиком и балансодержателем (МГТС).</w:t>
            </w:r>
          </w:p>
          <w:p w:rsidR="00AE7A9D" w:rsidRPr="00D9178E" w:rsidRDefault="00AE7A9D" w:rsidP="007E1392">
            <w:pPr>
              <w:autoSpaceDE w:val="0"/>
              <w:spacing w:after="0" w:line="240" w:lineRule="auto"/>
              <w:jc w:val="both"/>
              <w:rPr>
                <w:rFonts w:ascii="Times New Roman" w:eastAsia="Times New Roman" w:hAnsi="Times New Roman"/>
                <w:sz w:val="28"/>
                <w:szCs w:val="28"/>
                <w:lang w:eastAsia="ar-SA"/>
              </w:rPr>
            </w:pPr>
          </w:p>
          <w:p w:rsidR="00AE7A9D" w:rsidRPr="00D9178E" w:rsidRDefault="00AE7A9D">
            <w:pPr>
              <w:autoSpaceDE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На основании выполненного по п. 3.1 проекта выполнить поставку оборудования и </w:t>
            </w:r>
            <w:r w:rsidR="00932C9F">
              <w:rPr>
                <w:rFonts w:ascii="Times New Roman" w:eastAsia="Times New Roman" w:hAnsi="Times New Roman"/>
                <w:sz w:val="28"/>
                <w:szCs w:val="28"/>
                <w:lang w:eastAsia="ar-SA"/>
              </w:rPr>
              <w:t>Работы</w:t>
            </w:r>
            <w:r w:rsidRPr="00D9178E">
              <w:rPr>
                <w:rFonts w:ascii="Times New Roman" w:eastAsia="Times New Roman" w:hAnsi="Times New Roman"/>
                <w:sz w:val="28"/>
                <w:szCs w:val="28"/>
                <w:lang w:eastAsia="ar-SA"/>
              </w:rPr>
              <w:t xml:space="preserve"> по переносу водопроводного ввода из здания стр.1 в стр. 2.</w:t>
            </w:r>
          </w:p>
          <w:p w:rsidR="00AE7A9D" w:rsidRPr="00D9178E" w:rsidRDefault="00AE7A9D">
            <w:pPr>
              <w:autoSpaceDE w:val="0"/>
              <w:spacing w:after="0" w:line="240" w:lineRule="auto"/>
              <w:jc w:val="both"/>
              <w:rPr>
                <w:rFonts w:ascii="Times New Roman" w:eastAsia="Times New Roman" w:hAnsi="Times New Roman"/>
                <w:sz w:val="28"/>
                <w:szCs w:val="28"/>
                <w:lang w:eastAsia="ar-SA"/>
              </w:rPr>
            </w:pPr>
          </w:p>
          <w:p w:rsidR="00AE7A9D" w:rsidRPr="00D9178E" w:rsidRDefault="00AE7A9D" w:rsidP="00C36A93">
            <w:pPr>
              <w:autoSpaceDE w:val="0"/>
              <w:spacing w:after="120" w:line="240" w:lineRule="auto"/>
              <w:jc w:val="both"/>
              <w:rPr>
                <w:rFonts w:ascii="Times New Roman" w:eastAsia="Times New Roman" w:hAnsi="Times New Roman"/>
                <w:sz w:val="28"/>
                <w:szCs w:val="28"/>
                <w:lang w:eastAsia="ar-SA"/>
              </w:rPr>
            </w:pPr>
            <w:proofErr w:type="gramStart"/>
            <w:r w:rsidRPr="00D9178E">
              <w:rPr>
                <w:rFonts w:ascii="Times New Roman" w:eastAsia="Times New Roman" w:hAnsi="Times New Roman"/>
                <w:sz w:val="28"/>
                <w:szCs w:val="28"/>
                <w:lang w:eastAsia="ar-SA"/>
              </w:rPr>
              <w:t xml:space="preserve">Выполнить </w:t>
            </w:r>
            <w:r w:rsidR="00932C9F">
              <w:rPr>
                <w:rFonts w:ascii="Times New Roman" w:eastAsia="Times New Roman" w:hAnsi="Times New Roman"/>
                <w:sz w:val="28"/>
                <w:szCs w:val="28"/>
                <w:lang w:eastAsia="ar-SA"/>
              </w:rPr>
              <w:t>Работы</w:t>
            </w:r>
            <w:r w:rsidRPr="00D9178E">
              <w:rPr>
                <w:rFonts w:ascii="Times New Roman" w:eastAsia="Times New Roman" w:hAnsi="Times New Roman"/>
                <w:sz w:val="28"/>
                <w:szCs w:val="28"/>
                <w:lang w:eastAsia="ar-SA"/>
              </w:rPr>
              <w:t xml:space="preserve"> по восстановлению уличного покрытия  в месте проведения работ (засыпка котлована, подвоз песка, гравия, </w:t>
            </w:r>
            <w:proofErr w:type="spellStart"/>
            <w:r w:rsidRPr="00D9178E">
              <w:rPr>
                <w:rFonts w:ascii="Times New Roman" w:eastAsia="Times New Roman" w:hAnsi="Times New Roman"/>
                <w:sz w:val="28"/>
                <w:szCs w:val="28"/>
                <w:lang w:eastAsia="ar-SA"/>
              </w:rPr>
              <w:t>тромбовка</w:t>
            </w:r>
            <w:proofErr w:type="spellEnd"/>
            <w:r w:rsidRPr="00D9178E">
              <w:rPr>
                <w:rFonts w:ascii="Times New Roman" w:eastAsia="Times New Roman" w:hAnsi="Times New Roman"/>
                <w:sz w:val="28"/>
                <w:szCs w:val="28"/>
                <w:lang w:eastAsia="ar-SA"/>
              </w:rPr>
              <w:t>, бетонирование основания, установка БКЗ – 3 шт.</w:t>
            </w:r>
            <w:proofErr w:type="gramEnd"/>
          </w:p>
          <w:p w:rsidR="00AE7A9D" w:rsidRPr="00D9178E" w:rsidRDefault="00AE7A9D" w:rsidP="00C36A93">
            <w:pPr>
              <w:jc w:val="both"/>
              <w:rPr>
                <w:rFonts w:ascii="Times New Roman" w:hAnsi="Times New Roman"/>
                <w:sz w:val="28"/>
                <w:szCs w:val="28"/>
                <w:lang w:eastAsia="ar-SA"/>
              </w:rPr>
            </w:pPr>
            <w:r w:rsidRPr="00D9178E">
              <w:rPr>
                <w:rFonts w:ascii="Times New Roman" w:hAnsi="Times New Roman"/>
                <w:sz w:val="28"/>
                <w:szCs w:val="28"/>
                <w:lang w:eastAsia="ar-SA"/>
              </w:rPr>
              <w:t>Обеспечить вывоз грунта и мусора с рабочей площадки,  демонтаж ограждающих конструкций.</w:t>
            </w:r>
          </w:p>
          <w:p w:rsidR="00AE7A9D" w:rsidRPr="00D9178E" w:rsidRDefault="00AE7A9D" w:rsidP="00C36A93">
            <w:pPr>
              <w:autoSpaceDE w:val="0"/>
              <w:spacing w:before="100" w:beforeAutospacing="1" w:after="100" w:afterAutospacing="1"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Выполнить поставку оборудования и </w:t>
            </w:r>
            <w:r w:rsidR="00932C9F">
              <w:rPr>
                <w:rFonts w:ascii="Times New Roman" w:eastAsia="Times New Roman" w:hAnsi="Times New Roman"/>
                <w:sz w:val="28"/>
                <w:szCs w:val="28"/>
                <w:lang w:eastAsia="ar-SA"/>
              </w:rPr>
              <w:t>Работы</w:t>
            </w:r>
            <w:r w:rsidRPr="00D9178E">
              <w:rPr>
                <w:rFonts w:ascii="Times New Roman" w:eastAsia="Times New Roman" w:hAnsi="Times New Roman"/>
                <w:sz w:val="28"/>
                <w:szCs w:val="28"/>
                <w:lang w:eastAsia="ar-SA"/>
              </w:rPr>
              <w:t xml:space="preserve"> по монтажу водомерного узла на основании рабочей документации, выполненной ЗАО «</w:t>
            </w:r>
            <w:proofErr w:type="spellStart"/>
            <w:r w:rsidRPr="00D9178E">
              <w:rPr>
                <w:rFonts w:ascii="Times New Roman" w:eastAsia="Times New Roman" w:hAnsi="Times New Roman"/>
                <w:sz w:val="28"/>
                <w:szCs w:val="28"/>
                <w:lang w:eastAsia="ar-SA"/>
              </w:rPr>
              <w:t>Ситес</w:t>
            </w:r>
            <w:proofErr w:type="spellEnd"/>
            <w:r w:rsidRPr="00D9178E">
              <w:rPr>
                <w:rFonts w:ascii="Times New Roman" w:eastAsia="Times New Roman" w:hAnsi="Times New Roman"/>
                <w:sz w:val="28"/>
                <w:szCs w:val="28"/>
                <w:lang w:eastAsia="ar-SA"/>
              </w:rPr>
              <w:t>-Инжиниринг» в рамках проекта капитального ремонта здания строение 1,  в подвальном помещении строения 2. Монтаж осуществить с учетом требований   СНиП 2.04.07-86, СНиП 4-80 «Техника безопасности в строительстве»; СНиП 12-03-01 «Безопасность труда в строительстве. Часть 1. Общие требования»</w:t>
            </w:r>
            <w:proofErr w:type="gramStart"/>
            <w:r w:rsidRPr="00D9178E">
              <w:rPr>
                <w:rFonts w:ascii="Times New Roman" w:eastAsia="Times New Roman" w:hAnsi="Times New Roman"/>
                <w:sz w:val="28"/>
                <w:szCs w:val="28"/>
                <w:lang w:eastAsia="ar-SA"/>
              </w:rPr>
              <w:t xml:space="preserve"> ;</w:t>
            </w:r>
            <w:proofErr w:type="gramEnd"/>
            <w:r w:rsidRPr="00D9178E">
              <w:rPr>
                <w:rFonts w:ascii="Times New Roman" w:eastAsia="Times New Roman" w:hAnsi="Times New Roman"/>
                <w:sz w:val="28"/>
                <w:szCs w:val="28"/>
                <w:lang w:eastAsia="ar-SA"/>
              </w:rPr>
              <w:t xml:space="preserve"> </w:t>
            </w:r>
            <w:hyperlink r:id="rId15" w:tooltip="Безопасность труда в строительстве. Часть 2. Строительное производство" w:history="1">
              <w:r w:rsidRPr="00D9178E">
                <w:rPr>
                  <w:rFonts w:ascii="Times New Roman" w:eastAsia="Times New Roman" w:hAnsi="Times New Roman"/>
                  <w:sz w:val="28"/>
                  <w:szCs w:val="28"/>
                  <w:lang w:eastAsia="ar-SA"/>
                </w:rPr>
                <w:t>СНиП 12-04-2002</w:t>
              </w:r>
            </w:hyperlink>
            <w:r w:rsidRPr="00D9178E">
              <w:rPr>
                <w:rFonts w:ascii="Times New Roman" w:eastAsia="Times New Roman" w:hAnsi="Times New Roman"/>
                <w:sz w:val="28"/>
                <w:szCs w:val="28"/>
                <w:lang w:eastAsia="ar-SA"/>
              </w:rPr>
              <w:t xml:space="preserve"> « Безопасность труда в строительстве. СНиП 2.07.01-89 и прочих действующих норм и правил РФ. Вновь устанавливаемое оборудование должно быть разрешено к применению на территории Российской Федерации соответствующими нормативными актами.</w:t>
            </w:r>
          </w:p>
          <w:p w:rsidR="00AE7A9D" w:rsidRPr="00D9178E" w:rsidRDefault="00AE7A9D" w:rsidP="00710152">
            <w:pPr>
              <w:autoSpaceDE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Выполнить поставку оборудования и монтаж насосной станции ХВС в соответствии с рабочей документацией, выполненной ЗАО «</w:t>
            </w:r>
            <w:proofErr w:type="spellStart"/>
            <w:r w:rsidRPr="00D9178E">
              <w:rPr>
                <w:rFonts w:ascii="Times New Roman" w:eastAsia="Times New Roman" w:hAnsi="Times New Roman"/>
                <w:sz w:val="28"/>
                <w:szCs w:val="28"/>
                <w:lang w:eastAsia="ar-SA"/>
              </w:rPr>
              <w:t>Ситес</w:t>
            </w:r>
            <w:proofErr w:type="spellEnd"/>
            <w:r w:rsidRPr="00D9178E">
              <w:rPr>
                <w:rFonts w:ascii="Times New Roman" w:eastAsia="Times New Roman" w:hAnsi="Times New Roman"/>
                <w:sz w:val="28"/>
                <w:szCs w:val="28"/>
                <w:lang w:eastAsia="ar-SA"/>
              </w:rPr>
              <w:t>-Инжиниринг» в рамках проекта капитального ремонта здания строение 1.</w:t>
            </w:r>
          </w:p>
          <w:p w:rsidR="00AE7A9D" w:rsidRPr="00D9178E" w:rsidRDefault="00AE7A9D" w:rsidP="007E1392">
            <w:pPr>
              <w:autoSpaceDE w:val="0"/>
              <w:spacing w:after="0" w:line="240" w:lineRule="auto"/>
              <w:jc w:val="both"/>
              <w:rPr>
                <w:rFonts w:ascii="Times New Roman" w:eastAsia="Times New Roman" w:hAnsi="Times New Roman"/>
                <w:sz w:val="28"/>
                <w:szCs w:val="28"/>
                <w:lang w:eastAsia="ar-SA"/>
              </w:rPr>
            </w:pPr>
          </w:p>
          <w:p w:rsidR="00AE7A9D" w:rsidRPr="00D9178E" w:rsidRDefault="00AE7A9D">
            <w:pPr>
              <w:autoSpaceDE w:val="0"/>
              <w:spacing w:after="0" w:line="240" w:lineRule="auto"/>
              <w:jc w:val="both"/>
              <w:rPr>
                <w:rFonts w:ascii="Times New Roman" w:eastAsia="Times New Roman" w:hAnsi="Times New Roman"/>
                <w:sz w:val="28"/>
                <w:szCs w:val="28"/>
                <w:lang w:eastAsia="ar-SA"/>
              </w:rPr>
            </w:pPr>
          </w:p>
          <w:p w:rsidR="00AE7A9D" w:rsidRPr="00D9178E" w:rsidRDefault="00AE7A9D">
            <w:pPr>
              <w:autoSpaceDE w:val="0"/>
              <w:spacing w:after="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Провести мероприятия по промывке и гидравлическим испытаниям системы водоснабжения.</w:t>
            </w:r>
          </w:p>
          <w:p w:rsidR="00AE7A9D" w:rsidRPr="00D9178E" w:rsidRDefault="00AE7A9D" w:rsidP="00C36A93">
            <w:pPr>
              <w:autoSpaceDE w:val="0"/>
              <w:spacing w:after="120" w:line="240" w:lineRule="auto"/>
              <w:jc w:val="both"/>
              <w:rPr>
                <w:rFonts w:ascii="Times New Roman" w:eastAsia="Times New Roman" w:hAnsi="Times New Roman"/>
                <w:sz w:val="28"/>
                <w:szCs w:val="28"/>
                <w:lang w:eastAsia="ar-SA"/>
              </w:rPr>
            </w:pPr>
          </w:p>
          <w:p w:rsidR="00AE7A9D" w:rsidRPr="00D9178E" w:rsidRDefault="00AE7A9D" w:rsidP="00C36A93">
            <w:pPr>
              <w:autoSpaceDE w:val="0"/>
              <w:spacing w:before="360" w:after="120" w:line="240" w:lineRule="auto"/>
              <w:jc w:val="both"/>
              <w:outlineLvl w:val="2"/>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Провести испытания смонтированной станции ХВС,  результаты предъявить Заказчику, Техническому заказчику и балансодержателю (МГТС)</w:t>
            </w:r>
          </w:p>
          <w:p w:rsidR="00AE7A9D" w:rsidRPr="00D9178E" w:rsidRDefault="00AE7A9D" w:rsidP="00C36A93">
            <w:pPr>
              <w:autoSpaceDE w:val="0"/>
              <w:spacing w:after="120" w:line="240" w:lineRule="auto"/>
              <w:jc w:val="both"/>
              <w:rPr>
                <w:rFonts w:ascii="Times New Roman" w:eastAsia="Times New Roman" w:hAnsi="Times New Roman"/>
                <w:sz w:val="28"/>
                <w:szCs w:val="28"/>
                <w:lang w:eastAsia="ar-SA"/>
              </w:rPr>
            </w:pPr>
          </w:p>
          <w:p w:rsidR="00AE7A9D" w:rsidRPr="00D9178E" w:rsidRDefault="00AE7A9D" w:rsidP="00C36A93">
            <w:pPr>
              <w:autoSpaceDE w:val="0"/>
              <w:spacing w:after="12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Выполнить сдачу вновь смонтированного водопроводного ввода, водомерного узла и станции ХВС представителям «Мосводоканала», Заказчику, Техническому заказчику и балансодержателю (МГТС).</w:t>
            </w:r>
          </w:p>
          <w:p w:rsidR="00AE7A9D" w:rsidRPr="00D9178E" w:rsidRDefault="00AE7A9D" w:rsidP="00C36A93">
            <w:pPr>
              <w:autoSpaceDE w:val="0"/>
              <w:spacing w:after="120" w:line="240" w:lineRule="auto"/>
              <w:jc w:val="both"/>
              <w:rPr>
                <w:rFonts w:ascii="Times New Roman" w:eastAsia="Times New Roman" w:hAnsi="Times New Roman"/>
                <w:sz w:val="28"/>
                <w:szCs w:val="28"/>
                <w:lang w:eastAsia="ar-SA"/>
              </w:rPr>
            </w:pPr>
          </w:p>
          <w:p w:rsidR="00AE7A9D" w:rsidRPr="00D9178E" w:rsidRDefault="00AE7A9D" w:rsidP="00C36A93">
            <w:pPr>
              <w:autoSpaceDE w:val="0"/>
              <w:spacing w:after="12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Произвести переключение системы водоснабжения строения 2 на вновь смонтированный ввод.</w:t>
            </w:r>
          </w:p>
          <w:p w:rsidR="00AE7A9D" w:rsidRPr="00D9178E" w:rsidRDefault="00AE7A9D" w:rsidP="00C36A93">
            <w:pPr>
              <w:autoSpaceDE w:val="0"/>
              <w:spacing w:after="120" w:line="240" w:lineRule="auto"/>
              <w:jc w:val="both"/>
              <w:outlineLvl w:val="2"/>
              <w:rPr>
                <w:rFonts w:ascii="Times New Roman" w:eastAsia="Times New Roman" w:hAnsi="Times New Roman"/>
                <w:sz w:val="28"/>
                <w:szCs w:val="28"/>
                <w:lang w:eastAsia="ar-SA"/>
              </w:rPr>
            </w:pPr>
          </w:p>
          <w:p w:rsidR="00AE7A9D" w:rsidRPr="00D9178E" w:rsidRDefault="00AE7A9D" w:rsidP="00C36A93">
            <w:pPr>
              <w:autoSpaceDE w:val="0"/>
              <w:spacing w:after="120" w:line="240" w:lineRule="auto"/>
              <w:jc w:val="both"/>
              <w:outlineLvl w:val="2"/>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Демонтировать водомерный узел в строении 1.</w:t>
            </w:r>
          </w:p>
          <w:p w:rsidR="00AE7A9D" w:rsidRPr="00D9178E" w:rsidRDefault="00AE7A9D" w:rsidP="00C36A93">
            <w:pPr>
              <w:autoSpaceDE w:val="0"/>
              <w:spacing w:after="120" w:line="240" w:lineRule="auto"/>
              <w:ind w:left="34"/>
              <w:jc w:val="both"/>
              <w:rPr>
                <w:rFonts w:ascii="Times New Roman" w:eastAsia="Times New Roman" w:hAnsi="Times New Roman"/>
                <w:sz w:val="28"/>
                <w:szCs w:val="28"/>
                <w:lang w:eastAsia="ar-SA"/>
              </w:rPr>
            </w:pPr>
          </w:p>
          <w:p w:rsidR="00AE7A9D" w:rsidRPr="00D9178E" w:rsidRDefault="00AE7A9D" w:rsidP="00C36A93">
            <w:pPr>
              <w:autoSpaceDE w:val="0"/>
              <w:spacing w:after="120" w:line="240" w:lineRule="auto"/>
              <w:ind w:left="34"/>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Произвести демонтаж наружного ввода ХВС в строении 1. На врезке в магистральный трубопровод установить новую запорную арматуру, выполнить </w:t>
            </w:r>
            <w:r w:rsidR="00932C9F">
              <w:rPr>
                <w:rFonts w:ascii="Times New Roman" w:eastAsia="Times New Roman" w:hAnsi="Times New Roman"/>
                <w:sz w:val="28"/>
                <w:szCs w:val="28"/>
                <w:lang w:eastAsia="ar-SA"/>
              </w:rPr>
              <w:t>Работы</w:t>
            </w:r>
            <w:r w:rsidRPr="00D9178E">
              <w:rPr>
                <w:rFonts w:ascii="Times New Roman" w:eastAsia="Times New Roman" w:hAnsi="Times New Roman"/>
                <w:sz w:val="28"/>
                <w:szCs w:val="28"/>
                <w:lang w:eastAsia="ar-SA"/>
              </w:rPr>
              <w:t xml:space="preserve"> по демонтажу старых трубопроводов;</w:t>
            </w:r>
          </w:p>
          <w:p w:rsidR="00AE7A9D" w:rsidRPr="00D9178E" w:rsidRDefault="00AE7A9D" w:rsidP="00C36A93">
            <w:pPr>
              <w:autoSpaceDE w:val="0"/>
              <w:spacing w:after="120" w:line="240" w:lineRule="auto"/>
              <w:jc w:val="both"/>
              <w:outlineLvl w:val="2"/>
              <w:rPr>
                <w:rFonts w:ascii="Times New Roman" w:eastAsia="Times New Roman" w:hAnsi="Times New Roman"/>
                <w:sz w:val="28"/>
                <w:szCs w:val="28"/>
                <w:lang w:eastAsia="ar-SA"/>
              </w:rPr>
            </w:pPr>
          </w:p>
          <w:p w:rsidR="00AE7A9D" w:rsidRPr="00D9178E" w:rsidRDefault="00AE7A9D" w:rsidP="00C36A93">
            <w:pPr>
              <w:autoSpaceDE w:val="0"/>
              <w:spacing w:after="120" w:line="240" w:lineRule="auto"/>
              <w:jc w:val="both"/>
              <w:outlineLvl w:val="2"/>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Выполнить поставку оборудования и смонтировать насосную станцию пожаротушения, обслуживающую помещения строения 1 и строения 2 в соответствии с проектом,  выполненным ЗАО «</w:t>
            </w:r>
            <w:proofErr w:type="spellStart"/>
            <w:r w:rsidRPr="00D9178E">
              <w:rPr>
                <w:rFonts w:ascii="Times New Roman" w:eastAsia="Times New Roman" w:hAnsi="Times New Roman"/>
                <w:sz w:val="28"/>
                <w:szCs w:val="28"/>
                <w:lang w:eastAsia="ar-SA"/>
              </w:rPr>
              <w:t>Ситес</w:t>
            </w:r>
            <w:proofErr w:type="spellEnd"/>
            <w:r w:rsidRPr="00D9178E">
              <w:rPr>
                <w:rFonts w:ascii="Times New Roman" w:eastAsia="Times New Roman" w:hAnsi="Times New Roman"/>
                <w:sz w:val="28"/>
                <w:szCs w:val="28"/>
                <w:lang w:eastAsia="ar-SA"/>
              </w:rPr>
              <w:t>-инжиниринг» в рамках проекта капитального ремонта здания строение 1.</w:t>
            </w:r>
          </w:p>
          <w:p w:rsidR="00AE7A9D" w:rsidRPr="00D9178E" w:rsidRDefault="00AE7A9D" w:rsidP="00C36A93">
            <w:pPr>
              <w:autoSpaceDE w:val="0"/>
              <w:spacing w:before="360" w:after="12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Подключить смонтированную насосную станцию АПТ к системе водяного пожаротушения строения 2 и строения 1.</w:t>
            </w:r>
          </w:p>
          <w:p w:rsidR="00AE7A9D" w:rsidRPr="00D9178E" w:rsidRDefault="00AE7A9D" w:rsidP="00C36A93">
            <w:pPr>
              <w:autoSpaceDE w:val="0"/>
              <w:spacing w:after="120" w:line="240" w:lineRule="auto"/>
              <w:jc w:val="both"/>
              <w:rPr>
                <w:rFonts w:ascii="Times New Roman" w:eastAsia="Times New Roman" w:hAnsi="Times New Roman"/>
                <w:sz w:val="28"/>
                <w:szCs w:val="28"/>
                <w:lang w:eastAsia="ar-SA"/>
              </w:rPr>
            </w:pPr>
          </w:p>
          <w:p w:rsidR="00AE7A9D" w:rsidRPr="00D9178E" w:rsidRDefault="00AE7A9D" w:rsidP="00C36A93">
            <w:pPr>
              <w:autoSpaceDE w:val="0"/>
              <w:spacing w:after="120" w:line="240" w:lineRule="auto"/>
              <w:jc w:val="both"/>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 xml:space="preserve">Подключить электропитание и устройства автоматики к смонтированной группе насосов пожаротушения. </w:t>
            </w:r>
          </w:p>
          <w:p w:rsidR="00AE7A9D" w:rsidRPr="00CA4EDC" w:rsidRDefault="00AE7A9D" w:rsidP="00C36A93">
            <w:pPr>
              <w:autoSpaceDE w:val="0"/>
              <w:spacing w:before="360" w:after="120" w:line="240" w:lineRule="auto"/>
              <w:jc w:val="both"/>
              <w:rPr>
                <w:rFonts w:ascii="Times New Roman" w:eastAsia="Times New Roman" w:hAnsi="Times New Roman"/>
                <w:sz w:val="28"/>
                <w:szCs w:val="28"/>
                <w:lang w:eastAsia="ar-SA"/>
              </w:rPr>
            </w:pPr>
            <w:r w:rsidRPr="00CA4EDC">
              <w:rPr>
                <w:rFonts w:ascii="Times New Roman" w:eastAsia="Times New Roman" w:hAnsi="Times New Roman"/>
                <w:sz w:val="28"/>
                <w:szCs w:val="28"/>
                <w:lang w:eastAsia="ar-SA"/>
              </w:rPr>
              <w:t xml:space="preserve">Провести пуско-наладочные </w:t>
            </w:r>
            <w:r w:rsidR="00932C9F">
              <w:rPr>
                <w:rFonts w:ascii="Times New Roman" w:eastAsia="Times New Roman" w:hAnsi="Times New Roman"/>
                <w:sz w:val="28"/>
                <w:szCs w:val="28"/>
                <w:lang w:eastAsia="ar-SA"/>
              </w:rPr>
              <w:t>Работы</w:t>
            </w:r>
            <w:r w:rsidRPr="00CA4EDC">
              <w:rPr>
                <w:rFonts w:ascii="Times New Roman" w:eastAsia="Times New Roman" w:hAnsi="Times New Roman"/>
                <w:sz w:val="28"/>
                <w:szCs w:val="28"/>
                <w:lang w:eastAsia="ar-SA"/>
              </w:rPr>
              <w:t xml:space="preserve"> и допуск в эксплуатацию в соответствии с требованиями ВСН 25-09.67-85.</w:t>
            </w:r>
          </w:p>
          <w:p w:rsidR="00AE7A9D" w:rsidRPr="00CA4EDC" w:rsidRDefault="00AE7A9D" w:rsidP="00C36A93">
            <w:pPr>
              <w:autoSpaceDE w:val="0"/>
              <w:spacing w:before="360" w:after="120" w:line="240" w:lineRule="auto"/>
              <w:jc w:val="both"/>
              <w:rPr>
                <w:rFonts w:ascii="Times New Roman" w:eastAsia="Times New Roman" w:hAnsi="Times New Roman"/>
                <w:sz w:val="28"/>
                <w:szCs w:val="28"/>
                <w:lang w:eastAsia="ar-SA"/>
              </w:rPr>
            </w:pPr>
            <w:r w:rsidRPr="00CA4EDC">
              <w:rPr>
                <w:rFonts w:ascii="Times New Roman" w:eastAsia="Times New Roman" w:hAnsi="Times New Roman"/>
                <w:sz w:val="28"/>
                <w:szCs w:val="28"/>
                <w:lang w:eastAsia="ar-SA"/>
              </w:rPr>
              <w:t xml:space="preserve">Сдать выполненные </w:t>
            </w:r>
            <w:r w:rsidR="00932C9F">
              <w:rPr>
                <w:rFonts w:ascii="Times New Roman" w:eastAsia="Times New Roman" w:hAnsi="Times New Roman"/>
                <w:sz w:val="28"/>
                <w:szCs w:val="28"/>
                <w:lang w:eastAsia="ar-SA"/>
              </w:rPr>
              <w:t>Работы</w:t>
            </w:r>
            <w:r w:rsidRPr="00CA4EDC">
              <w:rPr>
                <w:rFonts w:ascii="Times New Roman" w:eastAsia="Times New Roman" w:hAnsi="Times New Roman"/>
                <w:sz w:val="28"/>
                <w:szCs w:val="28"/>
                <w:lang w:eastAsia="ar-SA"/>
              </w:rPr>
              <w:t xml:space="preserve"> по созданию станции пожаротушения, Заказчику, Техническому заказчику, балансодержателю (МГТС).</w:t>
            </w:r>
          </w:p>
          <w:p w:rsidR="00AE7A9D" w:rsidRPr="00D9178E" w:rsidRDefault="00AE7A9D" w:rsidP="00C36A93">
            <w:pPr>
              <w:autoSpaceDE w:val="0"/>
              <w:spacing w:after="120" w:line="240" w:lineRule="auto"/>
              <w:jc w:val="both"/>
              <w:outlineLvl w:val="2"/>
              <w:rPr>
                <w:rFonts w:ascii="Times New Roman" w:eastAsia="Times New Roman" w:hAnsi="Times New Roman"/>
                <w:sz w:val="28"/>
                <w:szCs w:val="28"/>
                <w:lang w:eastAsia="ar-SA"/>
              </w:rPr>
            </w:pPr>
          </w:p>
          <w:p w:rsidR="00AE7A9D" w:rsidRPr="00D9178E" w:rsidRDefault="00AE7A9D" w:rsidP="00C36A93">
            <w:pPr>
              <w:autoSpaceDE w:val="0"/>
              <w:spacing w:after="120" w:line="240" w:lineRule="auto"/>
              <w:jc w:val="both"/>
              <w:outlineLvl w:val="2"/>
              <w:rPr>
                <w:rFonts w:ascii="Times New Roman" w:eastAsia="Times New Roman" w:hAnsi="Times New Roman"/>
                <w:sz w:val="28"/>
                <w:szCs w:val="28"/>
                <w:lang w:eastAsia="ar-SA"/>
              </w:rPr>
            </w:pPr>
            <w:r w:rsidRPr="00D9178E">
              <w:rPr>
                <w:rFonts w:ascii="Times New Roman" w:eastAsia="Times New Roman" w:hAnsi="Times New Roman"/>
                <w:sz w:val="28"/>
                <w:szCs w:val="28"/>
                <w:lang w:eastAsia="ar-SA"/>
              </w:rPr>
              <w:t>Передать Заказчику исполнительную документацию, сертификаты,  паспорта, инструкции по эксплуатации на смонтированное оборудование.</w:t>
            </w:r>
          </w:p>
        </w:tc>
      </w:tr>
    </w:tbl>
    <w:p w:rsidR="00AE7A9D" w:rsidRPr="00D9178E" w:rsidRDefault="00AE7A9D" w:rsidP="00AE7A9D">
      <w:pPr>
        <w:autoSpaceDE w:val="0"/>
        <w:spacing w:after="0" w:line="240" w:lineRule="auto"/>
        <w:rPr>
          <w:rFonts w:ascii="Times New Roman" w:eastAsia="Times New Roman" w:hAnsi="Times New Roman"/>
          <w:sz w:val="24"/>
          <w:szCs w:val="24"/>
          <w:lang w:eastAsia="ar-SA"/>
        </w:rPr>
      </w:pPr>
    </w:p>
    <w:p w:rsidR="00AE7A9D" w:rsidRPr="00D9178E" w:rsidRDefault="00AE7A9D" w:rsidP="00AE7A9D">
      <w:pPr>
        <w:spacing w:after="0" w:line="240" w:lineRule="auto"/>
        <w:ind w:right="-127"/>
        <w:rPr>
          <w:rFonts w:ascii="Times New Roman" w:eastAsia="Times New Roman" w:hAnsi="Times New Roman"/>
        </w:rPr>
      </w:pPr>
    </w:p>
    <w:p w:rsidR="00B46FAB" w:rsidRPr="00D9178E" w:rsidRDefault="00B46FAB" w:rsidP="00AE7A9D">
      <w:pPr>
        <w:spacing w:after="0" w:line="240" w:lineRule="auto"/>
        <w:ind w:right="-127"/>
        <w:rPr>
          <w:rFonts w:ascii="Times New Roman" w:eastAsia="Times New Roman" w:hAnsi="Times New Roman"/>
        </w:rPr>
      </w:pPr>
    </w:p>
    <w:sectPr w:rsidR="00B46FAB" w:rsidRPr="00D9178E" w:rsidSect="00232863">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61" w:rsidRDefault="000F6161" w:rsidP="005F090B">
      <w:pPr>
        <w:spacing w:after="0" w:line="240" w:lineRule="auto"/>
      </w:pPr>
      <w:r>
        <w:separator/>
      </w:r>
    </w:p>
  </w:endnote>
  <w:endnote w:type="continuationSeparator" w:id="0">
    <w:p w:rsidR="000F6161" w:rsidRDefault="000F6161" w:rsidP="005F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9F" w:rsidRDefault="00932C9F" w:rsidP="00403DB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32C9F" w:rsidRDefault="00932C9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9F" w:rsidRPr="00EE495B" w:rsidRDefault="00932C9F" w:rsidP="00403DB4">
    <w:pPr>
      <w:pStyle w:val="a6"/>
      <w:jc w:val="center"/>
      <w:rPr>
        <w:rStyle w:val="a8"/>
      </w:rPr>
    </w:pPr>
    <w:r>
      <w:fldChar w:fldCharType="begin"/>
    </w:r>
    <w:r>
      <w:instrText>PAGE   \* MERGEFORMAT</w:instrText>
    </w:r>
    <w:r>
      <w:fldChar w:fldCharType="separate"/>
    </w:r>
    <w:r w:rsidR="00DA1D7A">
      <w:rPr>
        <w:noProof/>
      </w:rPr>
      <w:t>40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9F" w:rsidRDefault="00932C9F">
    <w:pPr>
      <w:pStyle w:val="a6"/>
      <w:jc w:val="center"/>
    </w:pPr>
    <w:r>
      <w:fldChar w:fldCharType="begin"/>
    </w:r>
    <w:r>
      <w:instrText>PAGE   \* MERGEFORMAT</w:instrText>
    </w:r>
    <w:r>
      <w:fldChar w:fldCharType="separate"/>
    </w:r>
    <w:r w:rsidRPr="00EE495B">
      <w:rPr>
        <w:noProof/>
      </w:rPr>
      <w:t>1</w:t>
    </w:r>
    <w:r>
      <w:rPr>
        <w:noProof/>
      </w:rPr>
      <w:fldChar w:fldCharType="end"/>
    </w:r>
  </w:p>
  <w:p w:rsidR="00932C9F" w:rsidRDefault="00932C9F" w:rsidP="00403DB4">
    <w:pPr>
      <w:pStyle w:val="a6"/>
    </w:pPr>
  </w:p>
  <w:p w:rsidR="00932C9F" w:rsidRDefault="00932C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61" w:rsidRDefault="000F6161" w:rsidP="005F090B">
      <w:pPr>
        <w:spacing w:after="0" w:line="240" w:lineRule="auto"/>
      </w:pPr>
      <w:r>
        <w:separator/>
      </w:r>
    </w:p>
  </w:footnote>
  <w:footnote w:type="continuationSeparator" w:id="0">
    <w:p w:rsidR="000F6161" w:rsidRDefault="000F6161" w:rsidP="005F0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9F" w:rsidRPr="00CD0491" w:rsidRDefault="00932C9F" w:rsidP="00CD0491">
    <w:pPr>
      <w:pStyle w:val="af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9F" w:rsidRPr="00C109CE" w:rsidRDefault="00932C9F" w:rsidP="00403DB4">
    <w:pPr>
      <w:pStyle w:val="af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DB82B02"/>
    <w:name w:val="WW8Num3"/>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18A3211"/>
    <w:multiLevelType w:val="multilevel"/>
    <w:tmpl w:val="0B32EF02"/>
    <w:lvl w:ilvl="0">
      <w:start w:val="5"/>
      <w:numFmt w:val="decimal"/>
      <w:pStyle w:val="List8"/>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127B51"/>
    <w:multiLevelType w:val="hybridMultilevel"/>
    <w:tmpl w:val="D0B8BE30"/>
    <w:lvl w:ilvl="0" w:tplc="04BAD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E3689"/>
    <w:multiLevelType w:val="multilevel"/>
    <w:tmpl w:val="BC5E00AA"/>
    <w:lvl w:ilvl="0">
      <w:start w:val="1"/>
      <w:numFmt w:val="decimal"/>
      <w:lvlText w:val="%1."/>
      <w:lvlJc w:val="left"/>
      <w:pPr>
        <w:tabs>
          <w:tab w:val="num" w:pos="360"/>
        </w:tabs>
        <w:ind w:left="357" w:hanging="357"/>
      </w:pPr>
      <w:rPr>
        <w:b w:val="0"/>
        <w:i w:val="0"/>
      </w:rPr>
    </w:lvl>
    <w:lvl w:ilvl="1">
      <w:start w:val="1"/>
      <w:numFmt w:val="decimal"/>
      <w:lvlText w:val="%1.%2."/>
      <w:lvlJc w:val="left"/>
      <w:pPr>
        <w:tabs>
          <w:tab w:val="num" w:pos="360"/>
        </w:tabs>
        <w:ind w:left="357" w:hanging="357"/>
      </w:pPr>
      <w:rPr>
        <w:b w:val="0"/>
        <w:i w:val="0"/>
      </w:rPr>
    </w:lvl>
    <w:lvl w:ilvl="2">
      <w:start w:val="1"/>
      <w:numFmt w:val="decimal"/>
      <w:lvlText w:val="%1.%2.%3."/>
      <w:lvlJc w:val="left"/>
      <w:pPr>
        <w:tabs>
          <w:tab w:val="num" w:pos="720"/>
        </w:tabs>
        <w:ind w:left="357" w:hanging="357"/>
      </w:pPr>
      <w:rPr>
        <w:b w:val="0"/>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2E5E04FA"/>
    <w:multiLevelType w:val="multilevel"/>
    <w:tmpl w:val="E970FF6E"/>
    <w:lvl w:ilvl="0">
      <w:start w:val="6"/>
      <w:numFmt w:val="decimal"/>
      <w:pStyle w:val="List9"/>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3D10F69"/>
    <w:multiLevelType w:val="hybridMultilevel"/>
    <w:tmpl w:val="DCCADF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34D876E5"/>
    <w:multiLevelType w:val="hybridMultilevel"/>
    <w:tmpl w:val="F5428DC8"/>
    <w:lvl w:ilvl="0" w:tplc="04190001">
      <w:start w:val="1"/>
      <w:numFmt w:val="bullet"/>
      <w:pStyle w:val="ImportWordListStyleDefinition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56A5FCE"/>
    <w:multiLevelType w:val="multilevel"/>
    <w:tmpl w:val="A4A4D8A6"/>
    <w:lvl w:ilvl="0">
      <w:start w:val="1"/>
      <w:numFmt w:val="decimal"/>
      <w:pStyle w:val="a"/>
      <w:lvlText w:val="%1."/>
      <w:lvlJc w:val="left"/>
      <w:pPr>
        <w:tabs>
          <w:tab w:val="num" w:pos="2126"/>
        </w:tabs>
        <w:ind w:left="992"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40E26EF7"/>
    <w:multiLevelType w:val="hybridMultilevel"/>
    <w:tmpl w:val="A76EC43C"/>
    <w:lvl w:ilvl="0" w:tplc="04190001">
      <w:start w:val="1"/>
      <w:numFmt w:val="bullet"/>
      <w:pStyle w:val="5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3A7973"/>
    <w:multiLevelType w:val="multilevel"/>
    <w:tmpl w:val="E970FF6E"/>
    <w:lvl w:ilvl="0">
      <w:start w:val="1"/>
      <w:numFmt w:val="decimal"/>
      <w:pStyle w:val="4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AF022B4"/>
    <w:multiLevelType w:val="hybridMultilevel"/>
    <w:tmpl w:val="2E806E6A"/>
    <w:lvl w:ilvl="0" w:tplc="61C09514">
      <w:start w:val="1"/>
      <w:numFmt w:val="decimal"/>
      <w:lvlText w:val="%1."/>
      <w:lvlJc w:val="left"/>
      <w:pPr>
        <w:tabs>
          <w:tab w:val="num" w:pos="960"/>
        </w:tabs>
        <w:ind w:left="960" w:hanging="9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B234BF7"/>
    <w:multiLevelType w:val="hybridMultilevel"/>
    <w:tmpl w:val="27E4A35A"/>
    <w:lvl w:ilvl="0" w:tplc="04190001">
      <w:start w:val="1"/>
      <w:numFmt w:val="bullet"/>
      <w:pStyle w:val="List7"/>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1C66BE8"/>
    <w:multiLevelType w:val="multilevel"/>
    <w:tmpl w:val="B3009FBE"/>
    <w:lvl w:ilvl="0">
      <w:start w:val="1"/>
      <w:numFmt w:val="decimal"/>
      <w:pStyle w:val="12"/>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54DC34E6"/>
    <w:multiLevelType w:val="multilevel"/>
    <w:tmpl w:val="3902629A"/>
    <w:lvl w:ilvl="0">
      <w:start w:val="2"/>
      <w:numFmt w:val="decimal"/>
      <w:pStyle w:val="List6"/>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1435E4"/>
    <w:multiLevelType w:val="multilevel"/>
    <w:tmpl w:val="ED883264"/>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F7B33DD"/>
    <w:multiLevelType w:val="multilevel"/>
    <w:tmpl w:val="33D24848"/>
    <w:lvl w:ilvl="0">
      <w:start w:val="1"/>
      <w:numFmt w:val="lowerLetter"/>
      <w:pStyle w:val="NotesAlpha"/>
      <w:lvlText w:val="(%1)"/>
      <w:lvlJc w:val="left"/>
      <w:pPr>
        <w:tabs>
          <w:tab w:val="num" w:pos="624"/>
        </w:tabs>
        <w:ind w:left="624" w:hanging="624"/>
      </w:pPr>
      <w:rPr>
        <w:rFonts w:hint="default"/>
      </w:rPr>
    </w:lvl>
    <w:lvl w:ilvl="1">
      <w:start w:val="1"/>
      <w:numFmt w:val="decimal"/>
      <w:pStyle w:val="NotesArabic"/>
      <w:lvlText w:val="%2."/>
      <w:lvlJc w:val="left"/>
      <w:pPr>
        <w:tabs>
          <w:tab w:val="num" w:pos="624"/>
        </w:tabs>
        <w:ind w:left="624" w:hanging="624"/>
      </w:pPr>
      <w:rPr>
        <w:rFonts w:hint="default"/>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AD53594"/>
    <w:multiLevelType w:val="hybridMultilevel"/>
    <w:tmpl w:val="6C3A8AA8"/>
    <w:lvl w:ilvl="0" w:tplc="04190005">
      <w:start w:val="1"/>
      <w:numFmt w:val="bullet"/>
      <w:pStyle w:val="List0"/>
      <w:lvlText w:val=""/>
      <w:lvlJc w:val="left"/>
      <w:pPr>
        <w:tabs>
          <w:tab w:val="num" w:pos="720"/>
        </w:tabs>
        <w:ind w:left="720" w:hanging="360"/>
      </w:pPr>
      <w:rPr>
        <w:rFonts w:ascii="Wingdings" w:hAnsi="Wingdings" w:hint="default"/>
      </w:rPr>
    </w:lvl>
    <w:lvl w:ilvl="1" w:tplc="C5A62DDA">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6A5418"/>
    <w:multiLevelType w:val="multilevel"/>
    <w:tmpl w:val="0F823D3C"/>
    <w:lvl w:ilvl="0">
      <w:start w:val="5"/>
      <w:numFmt w:val="decimal"/>
      <w:pStyle w:val="List1"/>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D85577"/>
    <w:multiLevelType w:val="hybridMultilevel"/>
    <w:tmpl w:val="682E0752"/>
    <w:lvl w:ilvl="0" w:tplc="0419000F">
      <w:start w:val="1"/>
      <w:numFmt w:val="decimal"/>
      <w:pStyle w:val="ImportWordListStyleDefinition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766E9E"/>
    <w:multiLevelType w:val="multilevel"/>
    <w:tmpl w:val="EE7A5D40"/>
    <w:lvl w:ilvl="0">
      <w:start w:val="1"/>
      <w:numFmt w:val="decimal"/>
      <w:pStyle w:val="m1"/>
      <w:lvlText w:val="%1."/>
      <w:lvlJc w:val="left"/>
      <w:pPr>
        <w:tabs>
          <w:tab w:val="num" w:pos="54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
      <w:lvlText w:val="%1.%2."/>
      <w:lvlJc w:val="left"/>
      <w:pPr>
        <w:tabs>
          <w:tab w:val="num" w:pos="54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90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1">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18"/>
  </w:num>
  <w:num w:numId="5">
    <w:abstractNumId w:val="7"/>
  </w:num>
  <w:num w:numId="6">
    <w:abstractNumId w:val="15"/>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16"/>
  </w:num>
  <w:num w:numId="17">
    <w:abstractNumId w:val="11"/>
  </w:num>
  <w:num w:numId="18">
    <w:abstractNumId w:val="4"/>
  </w:num>
  <w:num w:numId="19">
    <w:abstractNumId w:val="3"/>
  </w:num>
  <w:num w:numId="20">
    <w:abstractNumId w:val="6"/>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2B"/>
    <w:rsid w:val="00007755"/>
    <w:rsid w:val="000133F1"/>
    <w:rsid w:val="0002003E"/>
    <w:rsid w:val="00023331"/>
    <w:rsid w:val="0004272C"/>
    <w:rsid w:val="0004722D"/>
    <w:rsid w:val="000529B3"/>
    <w:rsid w:val="0005739D"/>
    <w:rsid w:val="000756ED"/>
    <w:rsid w:val="000758DA"/>
    <w:rsid w:val="00075B47"/>
    <w:rsid w:val="000A0BDC"/>
    <w:rsid w:val="000A6E56"/>
    <w:rsid w:val="000B24BD"/>
    <w:rsid w:val="000B29C0"/>
    <w:rsid w:val="000C6BD6"/>
    <w:rsid w:val="000D6248"/>
    <w:rsid w:val="000E373C"/>
    <w:rsid w:val="000E5110"/>
    <w:rsid w:val="000E5802"/>
    <w:rsid w:val="000F6161"/>
    <w:rsid w:val="000F7DDA"/>
    <w:rsid w:val="0010312C"/>
    <w:rsid w:val="00111AC6"/>
    <w:rsid w:val="00117BB6"/>
    <w:rsid w:val="001240A8"/>
    <w:rsid w:val="00132728"/>
    <w:rsid w:val="00137447"/>
    <w:rsid w:val="00144605"/>
    <w:rsid w:val="00147245"/>
    <w:rsid w:val="001513D5"/>
    <w:rsid w:val="001539EA"/>
    <w:rsid w:val="00155505"/>
    <w:rsid w:val="0017007B"/>
    <w:rsid w:val="00185D86"/>
    <w:rsid w:val="00191B46"/>
    <w:rsid w:val="00192F36"/>
    <w:rsid w:val="00196B58"/>
    <w:rsid w:val="001A14AA"/>
    <w:rsid w:val="001B1CC7"/>
    <w:rsid w:val="001B2CEA"/>
    <w:rsid w:val="001C41E8"/>
    <w:rsid w:val="001E0C5B"/>
    <w:rsid w:val="001E17A7"/>
    <w:rsid w:val="00200A20"/>
    <w:rsid w:val="00226DF3"/>
    <w:rsid w:val="0022737A"/>
    <w:rsid w:val="002324B2"/>
    <w:rsid w:val="00232863"/>
    <w:rsid w:val="0023415A"/>
    <w:rsid w:val="00244E63"/>
    <w:rsid w:val="002503E7"/>
    <w:rsid w:val="00252620"/>
    <w:rsid w:val="00252FA7"/>
    <w:rsid w:val="00257405"/>
    <w:rsid w:val="00264F00"/>
    <w:rsid w:val="002661E2"/>
    <w:rsid w:val="002716D8"/>
    <w:rsid w:val="002808B2"/>
    <w:rsid w:val="002950BE"/>
    <w:rsid w:val="002967FD"/>
    <w:rsid w:val="002A4C66"/>
    <w:rsid w:val="002B4CF1"/>
    <w:rsid w:val="002C02EF"/>
    <w:rsid w:val="002C0324"/>
    <w:rsid w:val="002C04C8"/>
    <w:rsid w:val="002D55BC"/>
    <w:rsid w:val="002D77A8"/>
    <w:rsid w:val="00300017"/>
    <w:rsid w:val="0031265A"/>
    <w:rsid w:val="003137DF"/>
    <w:rsid w:val="00320BAA"/>
    <w:rsid w:val="003302D2"/>
    <w:rsid w:val="003322AA"/>
    <w:rsid w:val="00336936"/>
    <w:rsid w:val="00336A02"/>
    <w:rsid w:val="00347257"/>
    <w:rsid w:val="003544D7"/>
    <w:rsid w:val="00356962"/>
    <w:rsid w:val="003575C2"/>
    <w:rsid w:val="00357D2E"/>
    <w:rsid w:val="00360A5B"/>
    <w:rsid w:val="00361EFC"/>
    <w:rsid w:val="00362A10"/>
    <w:rsid w:val="00362AEB"/>
    <w:rsid w:val="00373DE8"/>
    <w:rsid w:val="0037589F"/>
    <w:rsid w:val="00376D68"/>
    <w:rsid w:val="003774EF"/>
    <w:rsid w:val="003A70CD"/>
    <w:rsid w:val="003C05AB"/>
    <w:rsid w:val="003C31B1"/>
    <w:rsid w:val="003D2438"/>
    <w:rsid w:val="003D4895"/>
    <w:rsid w:val="003F52AB"/>
    <w:rsid w:val="003F7A02"/>
    <w:rsid w:val="004024B2"/>
    <w:rsid w:val="00403DB4"/>
    <w:rsid w:val="004074E1"/>
    <w:rsid w:val="00414226"/>
    <w:rsid w:val="00414A71"/>
    <w:rsid w:val="00420A92"/>
    <w:rsid w:val="00423038"/>
    <w:rsid w:val="00424481"/>
    <w:rsid w:val="00433A7E"/>
    <w:rsid w:val="00434392"/>
    <w:rsid w:val="00440AAF"/>
    <w:rsid w:val="0044436F"/>
    <w:rsid w:val="00457CE3"/>
    <w:rsid w:val="0046181E"/>
    <w:rsid w:val="00466CD0"/>
    <w:rsid w:val="00467647"/>
    <w:rsid w:val="0047594A"/>
    <w:rsid w:val="00487CE6"/>
    <w:rsid w:val="00487E22"/>
    <w:rsid w:val="00492B1D"/>
    <w:rsid w:val="00495D0B"/>
    <w:rsid w:val="004A2135"/>
    <w:rsid w:val="004A6218"/>
    <w:rsid w:val="004A762B"/>
    <w:rsid w:val="004B3909"/>
    <w:rsid w:val="004B5436"/>
    <w:rsid w:val="004C0BB2"/>
    <w:rsid w:val="004C44DB"/>
    <w:rsid w:val="004D0BC4"/>
    <w:rsid w:val="004D1BC0"/>
    <w:rsid w:val="004D61A7"/>
    <w:rsid w:val="004E4B24"/>
    <w:rsid w:val="004E6CDC"/>
    <w:rsid w:val="004F1BCE"/>
    <w:rsid w:val="004F1F96"/>
    <w:rsid w:val="00502350"/>
    <w:rsid w:val="00503D5F"/>
    <w:rsid w:val="0050591F"/>
    <w:rsid w:val="00507ABD"/>
    <w:rsid w:val="00513ECC"/>
    <w:rsid w:val="0053454F"/>
    <w:rsid w:val="00545B18"/>
    <w:rsid w:val="00546CFF"/>
    <w:rsid w:val="00551C0C"/>
    <w:rsid w:val="00552A40"/>
    <w:rsid w:val="00555518"/>
    <w:rsid w:val="00561A95"/>
    <w:rsid w:val="0057279B"/>
    <w:rsid w:val="005755A8"/>
    <w:rsid w:val="00575826"/>
    <w:rsid w:val="0058004B"/>
    <w:rsid w:val="00587BB9"/>
    <w:rsid w:val="00587D6D"/>
    <w:rsid w:val="00592DC7"/>
    <w:rsid w:val="005A0061"/>
    <w:rsid w:val="005B0675"/>
    <w:rsid w:val="005B1C80"/>
    <w:rsid w:val="005C45E0"/>
    <w:rsid w:val="005D5152"/>
    <w:rsid w:val="005E1D56"/>
    <w:rsid w:val="005E3293"/>
    <w:rsid w:val="005E50B7"/>
    <w:rsid w:val="005F090B"/>
    <w:rsid w:val="005F3D8F"/>
    <w:rsid w:val="005F522B"/>
    <w:rsid w:val="00606E83"/>
    <w:rsid w:val="006347F0"/>
    <w:rsid w:val="00637623"/>
    <w:rsid w:val="00640CAF"/>
    <w:rsid w:val="00666082"/>
    <w:rsid w:val="006677E4"/>
    <w:rsid w:val="0067085E"/>
    <w:rsid w:val="0069235A"/>
    <w:rsid w:val="00692D4F"/>
    <w:rsid w:val="00694603"/>
    <w:rsid w:val="006A012D"/>
    <w:rsid w:val="006A1FE8"/>
    <w:rsid w:val="006A4C66"/>
    <w:rsid w:val="006B2ED6"/>
    <w:rsid w:val="006C5652"/>
    <w:rsid w:val="006D0869"/>
    <w:rsid w:val="006D2D2D"/>
    <w:rsid w:val="006E11D6"/>
    <w:rsid w:val="006F28EA"/>
    <w:rsid w:val="006F4A1E"/>
    <w:rsid w:val="006F6114"/>
    <w:rsid w:val="006F7465"/>
    <w:rsid w:val="00710152"/>
    <w:rsid w:val="00711C78"/>
    <w:rsid w:val="00730879"/>
    <w:rsid w:val="007312A2"/>
    <w:rsid w:val="0073159C"/>
    <w:rsid w:val="007317B9"/>
    <w:rsid w:val="0073439B"/>
    <w:rsid w:val="0073771A"/>
    <w:rsid w:val="00745E7E"/>
    <w:rsid w:val="00761585"/>
    <w:rsid w:val="00767BAF"/>
    <w:rsid w:val="0077199E"/>
    <w:rsid w:val="00777D84"/>
    <w:rsid w:val="007860E3"/>
    <w:rsid w:val="0078779D"/>
    <w:rsid w:val="00791449"/>
    <w:rsid w:val="00795D19"/>
    <w:rsid w:val="007A04AF"/>
    <w:rsid w:val="007A601F"/>
    <w:rsid w:val="007A646B"/>
    <w:rsid w:val="007B1CBB"/>
    <w:rsid w:val="007C76B5"/>
    <w:rsid w:val="007D104C"/>
    <w:rsid w:val="007E1392"/>
    <w:rsid w:val="007E3478"/>
    <w:rsid w:val="007F0BA5"/>
    <w:rsid w:val="007F0ED6"/>
    <w:rsid w:val="007F136A"/>
    <w:rsid w:val="007F1EF1"/>
    <w:rsid w:val="007F4CCC"/>
    <w:rsid w:val="007F7EEC"/>
    <w:rsid w:val="008067AD"/>
    <w:rsid w:val="00825390"/>
    <w:rsid w:val="008362BE"/>
    <w:rsid w:val="008440AB"/>
    <w:rsid w:val="008472FF"/>
    <w:rsid w:val="00856F4B"/>
    <w:rsid w:val="00860C17"/>
    <w:rsid w:val="008611B9"/>
    <w:rsid w:val="00861C87"/>
    <w:rsid w:val="00861D34"/>
    <w:rsid w:val="00866A3F"/>
    <w:rsid w:val="00872471"/>
    <w:rsid w:val="00876502"/>
    <w:rsid w:val="00877EB4"/>
    <w:rsid w:val="00880083"/>
    <w:rsid w:val="00886549"/>
    <w:rsid w:val="00895489"/>
    <w:rsid w:val="008970C0"/>
    <w:rsid w:val="0089731C"/>
    <w:rsid w:val="008A0E25"/>
    <w:rsid w:val="008A1A14"/>
    <w:rsid w:val="008A300A"/>
    <w:rsid w:val="008B04C4"/>
    <w:rsid w:val="008B4F01"/>
    <w:rsid w:val="008B6F63"/>
    <w:rsid w:val="008B77D9"/>
    <w:rsid w:val="008C3014"/>
    <w:rsid w:val="008C59B5"/>
    <w:rsid w:val="008D384E"/>
    <w:rsid w:val="008D3BAE"/>
    <w:rsid w:val="008D7BB2"/>
    <w:rsid w:val="008E2B83"/>
    <w:rsid w:val="008E3F28"/>
    <w:rsid w:val="008E4BD5"/>
    <w:rsid w:val="008F2692"/>
    <w:rsid w:val="008F3929"/>
    <w:rsid w:val="008F4D89"/>
    <w:rsid w:val="008F5B4C"/>
    <w:rsid w:val="008F5D45"/>
    <w:rsid w:val="00902437"/>
    <w:rsid w:val="00902BC3"/>
    <w:rsid w:val="00914CC4"/>
    <w:rsid w:val="009201AF"/>
    <w:rsid w:val="00920DE8"/>
    <w:rsid w:val="00921F32"/>
    <w:rsid w:val="00924591"/>
    <w:rsid w:val="00932C9F"/>
    <w:rsid w:val="00932FE4"/>
    <w:rsid w:val="00933D29"/>
    <w:rsid w:val="009409DC"/>
    <w:rsid w:val="00953A04"/>
    <w:rsid w:val="00955244"/>
    <w:rsid w:val="009816FE"/>
    <w:rsid w:val="0098383F"/>
    <w:rsid w:val="009916F7"/>
    <w:rsid w:val="00993E8B"/>
    <w:rsid w:val="00994227"/>
    <w:rsid w:val="00994499"/>
    <w:rsid w:val="009A3363"/>
    <w:rsid w:val="009B07CC"/>
    <w:rsid w:val="009C2A8B"/>
    <w:rsid w:val="009C3E1B"/>
    <w:rsid w:val="009D13D1"/>
    <w:rsid w:val="009D5E5B"/>
    <w:rsid w:val="009E38E0"/>
    <w:rsid w:val="009F1348"/>
    <w:rsid w:val="009F5F39"/>
    <w:rsid w:val="00A015FC"/>
    <w:rsid w:val="00A07B21"/>
    <w:rsid w:val="00A07D94"/>
    <w:rsid w:val="00A11573"/>
    <w:rsid w:val="00A15EEC"/>
    <w:rsid w:val="00A2077C"/>
    <w:rsid w:val="00A22B0F"/>
    <w:rsid w:val="00A26D35"/>
    <w:rsid w:val="00A302AD"/>
    <w:rsid w:val="00A31EFE"/>
    <w:rsid w:val="00A35DC8"/>
    <w:rsid w:val="00A52093"/>
    <w:rsid w:val="00A61663"/>
    <w:rsid w:val="00A630E8"/>
    <w:rsid w:val="00A66798"/>
    <w:rsid w:val="00A86034"/>
    <w:rsid w:val="00A907D5"/>
    <w:rsid w:val="00AA2F8D"/>
    <w:rsid w:val="00AA504D"/>
    <w:rsid w:val="00AB3D36"/>
    <w:rsid w:val="00AB5ADB"/>
    <w:rsid w:val="00AC350A"/>
    <w:rsid w:val="00AC5FA4"/>
    <w:rsid w:val="00AE462A"/>
    <w:rsid w:val="00AE7A9D"/>
    <w:rsid w:val="00AF08D6"/>
    <w:rsid w:val="00B0327D"/>
    <w:rsid w:val="00B07BCD"/>
    <w:rsid w:val="00B120A4"/>
    <w:rsid w:val="00B23CED"/>
    <w:rsid w:val="00B24EF5"/>
    <w:rsid w:val="00B25731"/>
    <w:rsid w:val="00B27D39"/>
    <w:rsid w:val="00B30266"/>
    <w:rsid w:val="00B30A3A"/>
    <w:rsid w:val="00B46FAB"/>
    <w:rsid w:val="00B50B04"/>
    <w:rsid w:val="00B57CDD"/>
    <w:rsid w:val="00B63491"/>
    <w:rsid w:val="00B7042B"/>
    <w:rsid w:val="00B72EC1"/>
    <w:rsid w:val="00B80EC4"/>
    <w:rsid w:val="00B90CDA"/>
    <w:rsid w:val="00B95451"/>
    <w:rsid w:val="00BA38E8"/>
    <w:rsid w:val="00BA6653"/>
    <w:rsid w:val="00BB5FF9"/>
    <w:rsid w:val="00BB72A6"/>
    <w:rsid w:val="00BC4A48"/>
    <w:rsid w:val="00BC5B43"/>
    <w:rsid w:val="00BC70FD"/>
    <w:rsid w:val="00BD38BF"/>
    <w:rsid w:val="00BD65EC"/>
    <w:rsid w:val="00BE29EF"/>
    <w:rsid w:val="00BE580D"/>
    <w:rsid w:val="00BE76F3"/>
    <w:rsid w:val="00C04E7B"/>
    <w:rsid w:val="00C050C9"/>
    <w:rsid w:val="00C11CA0"/>
    <w:rsid w:val="00C13051"/>
    <w:rsid w:val="00C20D44"/>
    <w:rsid w:val="00C2191A"/>
    <w:rsid w:val="00C244B6"/>
    <w:rsid w:val="00C343AC"/>
    <w:rsid w:val="00C36A93"/>
    <w:rsid w:val="00C41888"/>
    <w:rsid w:val="00C503C5"/>
    <w:rsid w:val="00C51D34"/>
    <w:rsid w:val="00C54616"/>
    <w:rsid w:val="00C5565E"/>
    <w:rsid w:val="00C67866"/>
    <w:rsid w:val="00C75B58"/>
    <w:rsid w:val="00C762AC"/>
    <w:rsid w:val="00C904F1"/>
    <w:rsid w:val="00CA4EDC"/>
    <w:rsid w:val="00CB2A40"/>
    <w:rsid w:val="00CB72A6"/>
    <w:rsid w:val="00CC0EF7"/>
    <w:rsid w:val="00CC13F2"/>
    <w:rsid w:val="00CC4EC7"/>
    <w:rsid w:val="00CD0491"/>
    <w:rsid w:val="00CD4D16"/>
    <w:rsid w:val="00CE6C4D"/>
    <w:rsid w:val="00CF00D4"/>
    <w:rsid w:val="00CF2D08"/>
    <w:rsid w:val="00D0138A"/>
    <w:rsid w:val="00D03AC5"/>
    <w:rsid w:val="00D07279"/>
    <w:rsid w:val="00D204B0"/>
    <w:rsid w:val="00D20904"/>
    <w:rsid w:val="00D23BA3"/>
    <w:rsid w:val="00D2578C"/>
    <w:rsid w:val="00D31FC0"/>
    <w:rsid w:val="00D3547F"/>
    <w:rsid w:val="00D47138"/>
    <w:rsid w:val="00D50D18"/>
    <w:rsid w:val="00D53C59"/>
    <w:rsid w:val="00D55A06"/>
    <w:rsid w:val="00D61B8E"/>
    <w:rsid w:val="00D715C4"/>
    <w:rsid w:val="00D75E0B"/>
    <w:rsid w:val="00D85DCA"/>
    <w:rsid w:val="00D916CF"/>
    <w:rsid w:val="00D9178E"/>
    <w:rsid w:val="00DA1D7A"/>
    <w:rsid w:val="00DA6A41"/>
    <w:rsid w:val="00DB0579"/>
    <w:rsid w:val="00DB6122"/>
    <w:rsid w:val="00DD7A1E"/>
    <w:rsid w:val="00DE12CB"/>
    <w:rsid w:val="00DF1C0B"/>
    <w:rsid w:val="00DF4539"/>
    <w:rsid w:val="00DF69C7"/>
    <w:rsid w:val="00E00212"/>
    <w:rsid w:val="00E03EAA"/>
    <w:rsid w:val="00E071CD"/>
    <w:rsid w:val="00E21CA2"/>
    <w:rsid w:val="00E23C4A"/>
    <w:rsid w:val="00E303A1"/>
    <w:rsid w:val="00E43F43"/>
    <w:rsid w:val="00E44327"/>
    <w:rsid w:val="00E44D1C"/>
    <w:rsid w:val="00E6000E"/>
    <w:rsid w:val="00E607F9"/>
    <w:rsid w:val="00E7638E"/>
    <w:rsid w:val="00E77D0D"/>
    <w:rsid w:val="00E8215F"/>
    <w:rsid w:val="00E856B9"/>
    <w:rsid w:val="00E92837"/>
    <w:rsid w:val="00EA7A21"/>
    <w:rsid w:val="00EB2F24"/>
    <w:rsid w:val="00EB5430"/>
    <w:rsid w:val="00EC23A0"/>
    <w:rsid w:val="00EC4DE2"/>
    <w:rsid w:val="00ED1B56"/>
    <w:rsid w:val="00ED7C8F"/>
    <w:rsid w:val="00F001D8"/>
    <w:rsid w:val="00F004E2"/>
    <w:rsid w:val="00F00BFF"/>
    <w:rsid w:val="00F1562D"/>
    <w:rsid w:val="00F1725D"/>
    <w:rsid w:val="00F33826"/>
    <w:rsid w:val="00F33FD7"/>
    <w:rsid w:val="00F34FCD"/>
    <w:rsid w:val="00F43395"/>
    <w:rsid w:val="00F507E0"/>
    <w:rsid w:val="00F54FFC"/>
    <w:rsid w:val="00F55F0A"/>
    <w:rsid w:val="00F57F65"/>
    <w:rsid w:val="00F61C8F"/>
    <w:rsid w:val="00F62865"/>
    <w:rsid w:val="00F670F0"/>
    <w:rsid w:val="00F67E3D"/>
    <w:rsid w:val="00F72B40"/>
    <w:rsid w:val="00F77D72"/>
    <w:rsid w:val="00F85596"/>
    <w:rsid w:val="00FA5234"/>
    <w:rsid w:val="00FB1043"/>
    <w:rsid w:val="00FB76AB"/>
    <w:rsid w:val="00FC53E5"/>
    <w:rsid w:val="00FC6695"/>
    <w:rsid w:val="00FD4187"/>
    <w:rsid w:val="00FD5D5E"/>
    <w:rsid w:val="00FE52D0"/>
    <w:rsid w:val="00FE705B"/>
    <w:rsid w:val="00FF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7AD"/>
    <w:rPr>
      <w:rFonts w:ascii="Calibri" w:eastAsia="Calibri" w:hAnsi="Calibri" w:cs="Times New Roman"/>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62B"/>
    <w:rPr>
      <w:rFonts w:ascii="Times New Roman" w:eastAsia="Times New Roman" w:hAnsi="Times New Roman" w:cs="Times New Roman"/>
      <w:b/>
      <w:bCs/>
      <w:sz w:val="26"/>
      <w:szCs w:val="20"/>
    </w:rPr>
  </w:style>
  <w:style w:type="character" w:customStyle="1" w:styleId="20">
    <w:name w:val="Заголовок 2 Знак"/>
    <w:basedOn w:val="a1"/>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4A762B"/>
    <w:rPr>
      <w:rFonts w:ascii="Times New Roman" w:eastAsia="Times New Roman" w:hAnsi="Times New Roman" w:cs="Times New Roman"/>
      <w:b/>
      <w:snapToGrid w:val="0"/>
      <w:sz w:val="26"/>
      <w:szCs w:val="28"/>
    </w:rPr>
  </w:style>
  <w:style w:type="character" w:customStyle="1" w:styleId="60">
    <w:name w:val="Заголовок 6 Знак"/>
    <w:basedOn w:val="a1"/>
    <w:link w:val="6"/>
    <w:rsid w:val="004A762B"/>
    <w:rPr>
      <w:rFonts w:ascii="Times New Roman" w:eastAsia="Times New Roman" w:hAnsi="Times New Roman" w:cs="Times New Roman"/>
      <w:b/>
      <w:snapToGrid w:val="0"/>
      <w:szCs w:val="28"/>
    </w:rPr>
  </w:style>
  <w:style w:type="character" w:customStyle="1" w:styleId="70">
    <w:name w:val="Заголовок 7 Знак"/>
    <w:basedOn w:val="a1"/>
    <w:link w:val="7"/>
    <w:rsid w:val="004A762B"/>
    <w:rPr>
      <w:rFonts w:ascii="Times New Roman" w:eastAsia="Times New Roman" w:hAnsi="Times New Roman" w:cs="Times New Roman"/>
      <w:snapToGrid w:val="0"/>
      <w:sz w:val="26"/>
      <w:szCs w:val="28"/>
    </w:rPr>
  </w:style>
  <w:style w:type="character" w:customStyle="1" w:styleId="80">
    <w:name w:val="Заголовок 8 Знак"/>
    <w:basedOn w:val="a1"/>
    <w:link w:val="8"/>
    <w:rsid w:val="004A762B"/>
    <w:rPr>
      <w:rFonts w:ascii="Times New Roman" w:eastAsia="Times New Roman" w:hAnsi="Times New Roman" w:cs="Times New Roman"/>
      <w:i/>
      <w:snapToGrid w:val="0"/>
      <w:sz w:val="26"/>
      <w:szCs w:val="28"/>
    </w:rPr>
  </w:style>
  <w:style w:type="character" w:customStyle="1" w:styleId="90">
    <w:name w:val="Заголовок 9 Знак"/>
    <w:basedOn w:val="a1"/>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basedOn w:val="a1"/>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basedOn w:val="a1"/>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1"/>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1"/>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basedOn w:val="a1"/>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basedOn w:val="a1"/>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basedOn w:val="a1"/>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basedOn w:val="a1"/>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basedOn w:val="a1"/>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basedOn w:val="a1"/>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basedOn w:val="a1"/>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basedOn w:val="afff0"/>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iPriority w:val="99"/>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basedOn w:val="a1"/>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basedOn w:val="a1"/>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4A762B"/>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4A762B"/>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basedOn w:val="a1"/>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4A762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basedOn w:val="a1"/>
    <w:uiPriority w:val="99"/>
    <w:rsid w:val="004A762B"/>
    <w:rPr>
      <w:rFonts w:ascii="Calibri" w:eastAsia="Calibri" w:hAnsi="Calibri" w:cs="Times New Roman"/>
      <w:sz w:val="20"/>
      <w:szCs w:val="20"/>
    </w:rPr>
  </w:style>
  <w:style w:type="character" w:customStyle="1" w:styleId="affb">
    <w:name w:val="Маркированный список Знак"/>
    <w:basedOn w:val="a1"/>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4A762B"/>
    <w:rPr>
      <w:rFonts w:ascii="Tahoma" w:eastAsia="Times New Roman" w:hAnsi="Tahoma" w:cs="Tahoma"/>
      <w:sz w:val="16"/>
      <w:szCs w:val="16"/>
      <w:lang w:eastAsia="ru-RU"/>
    </w:rPr>
  </w:style>
  <w:style w:type="paragraph" w:styleId="affff3">
    <w:name w:val="No Spacing"/>
    <w:uiPriority w:val="1"/>
    <w:qFormat/>
    <w:rsid w:val="004A762B"/>
    <w:pPr>
      <w:spacing w:after="0" w:line="240" w:lineRule="auto"/>
    </w:pPr>
    <w:rPr>
      <w:rFonts w:ascii="Calibri" w:eastAsia="Calibri" w:hAnsi="Calibri" w:cs="Times New Roman"/>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basedOn w:val="a1"/>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basedOn w:val="a1"/>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7AD"/>
    <w:rPr>
      <w:rFonts w:ascii="Calibri" w:eastAsia="Calibri" w:hAnsi="Calibri" w:cs="Times New Roman"/>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62B"/>
    <w:rPr>
      <w:rFonts w:ascii="Times New Roman" w:eastAsia="Times New Roman" w:hAnsi="Times New Roman" w:cs="Times New Roman"/>
      <w:b/>
      <w:bCs/>
      <w:sz w:val="26"/>
      <w:szCs w:val="20"/>
    </w:rPr>
  </w:style>
  <w:style w:type="character" w:customStyle="1" w:styleId="20">
    <w:name w:val="Заголовок 2 Знак"/>
    <w:basedOn w:val="a1"/>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4A762B"/>
    <w:rPr>
      <w:rFonts w:ascii="Times New Roman" w:eastAsia="Times New Roman" w:hAnsi="Times New Roman" w:cs="Times New Roman"/>
      <w:b/>
      <w:snapToGrid w:val="0"/>
      <w:sz w:val="26"/>
      <w:szCs w:val="28"/>
    </w:rPr>
  </w:style>
  <w:style w:type="character" w:customStyle="1" w:styleId="60">
    <w:name w:val="Заголовок 6 Знак"/>
    <w:basedOn w:val="a1"/>
    <w:link w:val="6"/>
    <w:rsid w:val="004A762B"/>
    <w:rPr>
      <w:rFonts w:ascii="Times New Roman" w:eastAsia="Times New Roman" w:hAnsi="Times New Roman" w:cs="Times New Roman"/>
      <w:b/>
      <w:snapToGrid w:val="0"/>
      <w:szCs w:val="28"/>
    </w:rPr>
  </w:style>
  <w:style w:type="character" w:customStyle="1" w:styleId="70">
    <w:name w:val="Заголовок 7 Знак"/>
    <w:basedOn w:val="a1"/>
    <w:link w:val="7"/>
    <w:rsid w:val="004A762B"/>
    <w:rPr>
      <w:rFonts w:ascii="Times New Roman" w:eastAsia="Times New Roman" w:hAnsi="Times New Roman" w:cs="Times New Roman"/>
      <w:snapToGrid w:val="0"/>
      <w:sz w:val="26"/>
      <w:szCs w:val="28"/>
    </w:rPr>
  </w:style>
  <w:style w:type="character" w:customStyle="1" w:styleId="80">
    <w:name w:val="Заголовок 8 Знак"/>
    <w:basedOn w:val="a1"/>
    <w:link w:val="8"/>
    <w:rsid w:val="004A762B"/>
    <w:rPr>
      <w:rFonts w:ascii="Times New Roman" w:eastAsia="Times New Roman" w:hAnsi="Times New Roman" w:cs="Times New Roman"/>
      <w:i/>
      <w:snapToGrid w:val="0"/>
      <w:sz w:val="26"/>
      <w:szCs w:val="28"/>
    </w:rPr>
  </w:style>
  <w:style w:type="character" w:customStyle="1" w:styleId="90">
    <w:name w:val="Заголовок 9 Знак"/>
    <w:basedOn w:val="a1"/>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basedOn w:val="a1"/>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basedOn w:val="a1"/>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1"/>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1"/>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basedOn w:val="a1"/>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basedOn w:val="a1"/>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basedOn w:val="a1"/>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basedOn w:val="a1"/>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basedOn w:val="a1"/>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basedOn w:val="a1"/>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basedOn w:val="a1"/>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basedOn w:val="afff0"/>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iPriority w:val="99"/>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basedOn w:val="a1"/>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basedOn w:val="a1"/>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4A762B"/>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4A762B"/>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basedOn w:val="a1"/>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4A762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basedOn w:val="a1"/>
    <w:uiPriority w:val="99"/>
    <w:rsid w:val="004A762B"/>
    <w:rPr>
      <w:rFonts w:ascii="Calibri" w:eastAsia="Calibri" w:hAnsi="Calibri" w:cs="Times New Roman"/>
      <w:sz w:val="20"/>
      <w:szCs w:val="20"/>
    </w:rPr>
  </w:style>
  <w:style w:type="character" w:customStyle="1" w:styleId="affb">
    <w:name w:val="Маркированный список Знак"/>
    <w:basedOn w:val="a1"/>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4A762B"/>
    <w:rPr>
      <w:rFonts w:ascii="Tahoma" w:eastAsia="Times New Roman" w:hAnsi="Tahoma" w:cs="Tahoma"/>
      <w:sz w:val="16"/>
      <w:szCs w:val="16"/>
      <w:lang w:eastAsia="ru-RU"/>
    </w:rPr>
  </w:style>
  <w:style w:type="paragraph" w:styleId="affff3">
    <w:name w:val="No Spacing"/>
    <w:uiPriority w:val="1"/>
    <w:qFormat/>
    <w:rsid w:val="004A762B"/>
    <w:pPr>
      <w:spacing w:after="0" w:line="240" w:lineRule="auto"/>
    </w:pPr>
    <w:rPr>
      <w:rFonts w:ascii="Calibri" w:eastAsia="Calibri" w:hAnsi="Calibri" w:cs="Times New Roman"/>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basedOn w:val="a1"/>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basedOn w:val="a1"/>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8823">
      <w:bodyDiv w:val="1"/>
      <w:marLeft w:val="0"/>
      <w:marRight w:val="0"/>
      <w:marTop w:val="0"/>
      <w:marBottom w:val="0"/>
      <w:divBdr>
        <w:top w:val="none" w:sz="0" w:space="0" w:color="auto"/>
        <w:left w:val="none" w:sz="0" w:space="0" w:color="auto"/>
        <w:bottom w:val="none" w:sz="0" w:space="0" w:color="auto"/>
        <w:right w:val="none" w:sz="0" w:space="0" w:color="auto"/>
      </w:divBdr>
    </w:div>
    <w:div w:id="1377049513">
      <w:bodyDiv w:val="1"/>
      <w:marLeft w:val="0"/>
      <w:marRight w:val="0"/>
      <w:marTop w:val="0"/>
      <w:marBottom w:val="0"/>
      <w:divBdr>
        <w:top w:val="none" w:sz="0" w:space="0" w:color="auto"/>
        <w:left w:val="none" w:sz="0" w:space="0" w:color="auto"/>
        <w:bottom w:val="none" w:sz="0" w:space="0" w:color="auto"/>
        <w:right w:val="none" w:sz="0" w:space="0" w:color="auto"/>
      </w:divBdr>
    </w:div>
    <w:div w:id="1485661073">
      <w:bodyDiv w:val="1"/>
      <w:marLeft w:val="0"/>
      <w:marRight w:val="0"/>
      <w:marTop w:val="0"/>
      <w:marBottom w:val="0"/>
      <w:divBdr>
        <w:top w:val="none" w:sz="0" w:space="0" w:color="auto"/>
        <w:left w:val="none" w:sz="0" w:space="0" w:color="auto"/>
        <w:bottom w:val="none" w:sz="0" w:space="0" w:color="auto"/>
        <w:right w:val="none" w:sz="0" w:space="0" w:color="auto"/>
      </w:divBdr>
    </w:div>
    <w:div w:id="15430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roy.dbases.ru/Data1/10/10690/index.ht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seev@uk.sistem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57995-E1C9-42BC-8B5A-6CE82F81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18303</Words>
  <Characters>104333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Stk</Company>
  <LinksUpToDate>false</LinksUpToDate>
  <CharactersWithSpaces>122392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Марина Куркатова</cp:lastModifiedBy>
  <cp:revision>3</cp:revision>
  <cp:lastPrinted>2013-03-01T08:45:00Z</cp:lastPrinted>
  <dcterms:created xsi:type="dcterms:W3CDTF">2013-03-27T12:23:00Z</dcterms:created>
  <dcterms:modified xsi:type="dcterms:W3CDTF">2013-03-27T12:24:00Z</dcterms:modified>
</cp:coreProperties>
</file>