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1F1180">
        <w:rPr>
          <w:rFonts w:ascii="Times New Roman" w:hAnsi="Times New Roman"/>
          <w:b/>
          <w:sz w:val="24"/>
          <w:szCs w:val="24"/>
        </w:rPr>
        <w:t>канцелярских товаров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F1180">
        <w:rPr>
          <w:b/>
          <w:color w:val="C00000"/>
          <w:szCs w:val="24"/>
        </w:rPr>
        <w:t>19</w:t>
      </w:r>
      <w:r w:rsidRPr="001D6C80">
        <w:rPr>
          <w:b/>
          <w:color w:val="C00000"/>
          <w:szCs w:val="24"/>
        </w:rPr>
        <w:t xml:space="preserve">» </w:t>
      </w:r>
      <w:r w:rsidR="000A1ECD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1F1180" w:rsidRPr="003111B2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 товара по адрес</w:t>
      </w:r>
      <w:r w:rsidR="001F1180">
        <w:rPr>
          <w:szCs w:val="24"/>
        </w:rPr>
        <w:t xml:space="preserve">ам Заказчика. </w:t>
      </w:r>
      <w:r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1F1180" w:rsidRDefault="001F1180" w:rsidP="001F11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цены).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1F1180">
        <w:rPr>
          <w:szCs w:val="24"/>
        </w:rPr>
        <w:t>18</w:t>
      </w:r>
      <w:r w:rsidRPr="009B384B">
        <w:rPr>
          <w:szCs w:val="24"/>
        </w:rPr>
        <w:t xml:space="preserve"> </w:t>
      </w:r>
      <w:r>
        <w:rPr>
          <w:szCs w:val="24"/>
        </w:rPr>
        <w:t>апреля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</w:t>
      </w:r>
      <w:r w:rsidR="001F1180">
        <w:rPr>
          <w:szCs w:val="24"/>
        </w:rPr>
        <w:t>5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103" w:type="dxa"/>
        <w:tblInd w:w="360" w:type="dxa"/>
        <w:tblLook w:val="04A0"/>
      </w:tblPr>
      <w:tblGrid>
        <w:gridCol w:w="869"/>
        <w:gridCol w:w="2707"/>
        <w:gridCol w:w="4110"/>
        <w:gridCol w:w="1417"/>
      </w:tblGrid>
      <w:tr w:rsidR="001F1180" w:rsidTr="001F1180">
        <w:tc>
          <w:tcPr>
            <w:tcW w:w="869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4110" w:type="dxa"/>
            <w:vAlign w:val="center"/>
          </w:tcPr>
          <w:p w:rsidR="001F1180" w:rsidRPr="0042742A" w:rsidRDefault="001F1180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17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707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C9" w:rsidRDefault="00F768C9" w:rsidP="00947A5E">
      <w:pPr>
        <w:spacing w:after="0" w:line="240" w:lineRule="auto"/>
      </w:pPr>
      <w:r>
        <w:separator/>
      </w:r>
    </w:p>
  </w:endnote>
  <w:endnote w:type="continuationSeparator" w:id="0">
    <w:p w:rsidR="00F768C9" w:rsidRDefault="00F768C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C9" w:rsidRDefault="00F768C9" w:rsidP="00947A5E">
      <w:pPr>
        <w:spacing w:after="0" w:line="240" w:lineRule="auto"/>
      </w:pPr>
      <w:r>
        <w:separator/>
      </w:r>
    </w:p>
  </w:footnote>
  <w:footnote w:type="continuationSeparator" w:id="0">
    <w:p w:rsidR="00F768C9" w:rsidRDefault="00F768C9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1F1180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D78EB"/>
    <w:rsid w:val="003E0BD8"/>
    <w:rsid w:val="003E6EE7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87888"/>
    <w:rsid w:val="00490820"/>
    <w:rsid w:val="00497B29"/>
    <w:rsid w:val="004A679E"/>
    <w:rsid w:val="004B02A8"/>
    <w:rsid w:val="004B1B74"/>
    <w:rsid w:val="004B38F8"/>
    <w:rsid w:val="004C567F"/>
    <w:rsid w:val="004D30E0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CF3353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768C9"/>
    <w:rsid w:val="00F83F13"/>
    <w:rsid w:val="00F87AF6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3EBC-EB78-4F43-9174-E4A65F5D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2</cp:revision>
  <cp:lastPrinted>2012-09-21T12:40:00Z</cp:lastPrinted>
  <dcterms:created xsi:type="dcterms:W3CDTF">2013-04-10T16:11:00Z</dcterms:created>
  <dcterms:modified xsi:type="dcterms:W3CDTF">2013-04-10T16:11:00Z</dcterms:modified>
</cp:coreProperties>
</file>