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7A7" w:rsidRDefault="00E122DC" w:rsidP="00B12F4B">
      <w:pPr>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9"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r w:rsidR="0034059D">
        <w:rPr>
          <w:rFonts w:ascii="Times New Roman" w:hAnsi="Times New Roman"/>
          <w:sz w:val="24"/>
          <w:szCs w:val="24"/>
        </w:rPr>
        <w:t xml:space="preserve">                                                                         </w:t>
      </w:r>
    </w:p>
    <w:p w:rsidR="001F17A7" w:rsidRDefault="001F17A7" w:rsidP="00B12F4B">
      <w:pPr>
        <w:spacing w:after="0" w:line="240" w:lineRule="auto"/>
        <w:jc w:val="both"/>
        <w:rPr>
          <w:rFonts w:ascii="Times New Roman" w:hAnsi="Times New Roman"/>
          <w:sz w:val="24"/>
          <w:szCs w:val="24"/>
        </w:rPr>
      </w:pPr>
    </w:p>
    <w:p w:rsidR="00177A3A" w:rsidRDefault="0034059D" w:rsidP="00B12F4B">
      <w:pPr>
        <w:spacing w:after="0" w:line="240" w:lineRule="auto"/>
        <w:jc w:val="both"/>
        <w:rPr>
          <w:rFonts w:ascii="Times New Roman" w:hAnsi="Times New Roman"/>
          <w:sz w:val="24"/>
          <w:szCs w:val="24"/>
        </w:rPr>
      </w:pPr>
      <w:r>
        <w:rPr>
          <w:rFonts w:ascii="Times New Roman" w:hAnsi="Times New Roman"/>
          <w:sz w:val="24"/>
          <w:szCs w:val="24"/>
        </w:rPr>
        <w:t xml:space="preserve">                      </w:t>
      </w:r>
    </w:p>
    <w:p w:rsidR="0097574F" w:rsidRPr="00641026" w:rsidRDefault="00BE6F1E" w:rsidP="00641026">
      <w:pPr>
        <w:spacing w:after="0" w:line="240" w:lineRule="auto"/>
        <w:ind w:left="5664" w:firstLine="708"/>
        <w:rPr>
          <w:rFonts w:ascii="Times New Roman" w:hAnsi="Times New Roman"/>
          <w:b/>
          <w:sz w:val="28"/>
          <w:szCs w:val="28"/>
        </w:rPr>
      </w:pPr>
      <w:r>
        <w:rPr>
          <w:rFonts w:ascii="Times New Roman" w:hAnsi="Times New Roman"/>
          <w:b/>
          <w:sz w:val="28"/>
          <w:szCs w:val="28"/>
        </w:rPr>
        <w:t>ЗАО «Сбербанк-АСТ»</w:t>
      </w:r>
    </w:p>
    <w:p w:rsidR="001C75BD" w:rsidRDefault="001C75BD" w:rsidP="001C75BD">
      <w:pPr>
        <w:spacing w:after="0" w:line="240" w:lineRule="auto"/>
        <w:ind w:left="7080" w:firstLine="708"/>
        <w:rPr>
          <w:rFonts w:ascii="Times New Roman" w:hAnsi="Times New Roman"/>
          <w:sz w:val="28"/>
          <w:szCs w:val="28"/>
        </w:rPr>
      </w:pPr>
    </w:p>
    <w:p w:rsidR="00460D29" w:rsidRPr="00E11686" w:rsidRDefault="00BE6F1E" w:rsidP="00940B28">
      <w:pPr>
        <w:spacing w:after="0" w:line="240" w:lineRule="auto"/>
        <w:rPr>
          <w:rFonts w:ascii="Times New Roman" w:hAnsi="Times New Roman"/>
          <w:sz w:val="28"/>
          <w:szCs w:val="28"/>
        </w:rPr>
      </w:pPr>
      <w:r>
        <w:rPr>
          <w:rFonts w:ascii="Times New Roman" w:hAnsi="Times New Roman"/>
          <w:sz w:val="28"/>
          <w:szCs w:val="28"/>
        </w:rPr>
        <w:t>Исх.</w:t>
      </w:r>
      <w:r w:rsidR="00E11686" w:rsidRPr="00E11686">
        <w:rPr>
          <w:rFonts w:ascii="Times New Roman" w:hAnsi="Times New Roman"/>
          <w:sz w:val="28"/>
          <w:szCs w:val="28"/>
        </w:rPr>
        <w:t>26</w:t>
      </w:r>
      <w:r w:rsidR="001F17A7">
        <w:rPr>
          <w:rFonts w:ascii="Times New Roman" w:hAnsi="Times New Roman"/>
          <w:sz w:val="28"/>
          <w:szCs w:val="28"/>
        </w:rPr>
        <w:t>/201</w:t>
      </w:r>
      <w:r w:rsidR="00E11686" w:rsidRPr="00E11686">
        <w:rPr>
          <w:rFonts w:ascii="Times New Roman" w:hAnsi="Times New Roman"/>
          <w:sz w:val="28"/>
          <w:szCs w:val="28"/>
        </w:rPr>
        <w:t>3</w:t>
      </w:r>
    </w:p>
    <w:p w:rsidR="00C6051F" w:rsidRDefault="00E11686" w:rsidP="00940B28">
      <w:pPr>
        <w:spacing w:after="0" w:line="240" w:lineRule="auto"/>
        <w:rPr>
          <w:rFonts w:ascii="Times New Roman" w:hAnsi="Times New Roman"/>
          <w:sz w:val="28"/>
          <w:szCs w:val="28"/>
        </w:rPr>
      </w:pPr>
      <w:r w:rsidRPr="00E11686">
        <w:rPr>
          <w:rFonts w:ascii="Times New Roman" w:hAnsi="Times New Roman"/>
          <w:sz w:val="28"/>
          <w:szCs w:val="28"/>
        </w:rPr>
        <w:t>1</w:t>
      </w:r>
      <w:r w:rsidR="00F5725D">
        <w:rPr>
          <w:rFonts w:ascii="Times New Roman" w:hAnsi="Times New Roman"/>
          <w:sz w:val="28"/>
          <w:szCs w:val="28"/>
        </w:rPr>
        <w:t>3</w:t>
      </w:r>
      <w:r w:rsidR="00FC7F51" w:rsidRPr="008A7ED4">
        <w:rPr>
          <w:rFonts w:ascii="Times New Roman" w:hAnsi="Times New Roman"/>
          <w:sz w:val="28"/>
          <w:szCs w:val="28"/>
        </w:rPr>
        <w:t xml:space="preserve"> </w:t>
      </w:r>
      <w:r>
        <w:rPr>
          <w:rFonts w:ascii="Times New Roman" w:hAnsi="Times New Roman"/>
          <w:sz w:val="28"/>
          <w:szCs w:val="28"/>
        </w:rPr>
        <w:t>сентября</w:t>
      </w:r>
      <w:r w:rsidR="00641026">
        <w:rPr>
          <w:rFonts w:ascii="Times New Roman" w:hAnsi="Times New Roman"/>
          <w:sz w:val="28"/>
          <w:szCs w:val="28"/>
        </w:rPr>
        <w:t xml:space="preserve"> </w:t>
      </w:r>
      <w:r w:rsidR="00940B28">
        <w:rPr>
          <w:rFonts w:ascii="Times New Roman" w:hAnsi="Times New Roman"/>
          <w:sz w:val="28"/>
          <w:szCs w:val="28"/>
        </w:rPr>
        <w:t>201</w:t>
      </w:r>
      <w:r>
        <w:rPr>
          <w:rFonts w:ascii="Times New Roman" w:hAnsi="Times New Roman"/>
          <w:sz w:val="28"/>
          <w:szCs w:val="28"/>
        </w:rPr>
        <w:t>3</w:t>
      </w:r>
      <w:r w:rsidR="00940B28">
        <w:rPr>
          <w:rFonts w:ascii="Times New Roman" w:hAnsi="Times New Roman"/>
          <w:sz w:val="28"/>
          <w:szCs w:val="28"/>
        </w:rPr>
        <w:t>г.</w:t>
      </w:r>
    </w:p>
    <w:p w:rsidR="001F17A7" w:rsidRPr="00083BF1" w:rsidRDefault="001F17A7" w:rsidP="00BC6EE3">
      <w:pPr>
        <w:spacing w:after="0" w:line="240" w:lineRule="auto"/>
        <w:jc w:val="right"/>
        <w:rPr>
          <w:rFonts w:ascii="Times New Roman" w:hAnsi="Times New Roman"/>
          <w:sz w:val="28"/>
          <w:szCs w:val="28"/>
        </w:rPr>
      </w:pPr>
    </w:p>
    <w:p w:rsidR="00B41F7D" w:rsidRDefault="00322ABE" w:rsidP="00C6051F">
      <w:pPr>
        <w:spacing w:after="0" w:line="240" w:lineRule="auto"/>
        <w:jc w:val="center"/>
        <w:rPr>
          <w:rFonts w:ascii="Times New Roman" w:hAnsi="Times New Roman"/>
          <w:b/>
          <w:sz w:val="28"/>
          <w:szCs w:val="28"/>
        </w:rPr>
      </w:pPr>
      <w:r>
        <w:rPr>
          <w:rFonts w:ascii="Times New Roman" w:hAnsi="Times New Roman"/>
          <w:b/>
          <w:sz w:val="28"/>
          <w:szCs w:val="28"/>
        </w:rPr>
        <w:t>ТЕХНИЧЕСКОЕ ЗАДАНИЕ НА ПОСТАВКУ</w:t>
      </w:r>
      <w:r w:rsidR="00FC7F51">
        <w:rPr>
          <w:rFonts w:ascii="Times New Roman" w:hAnsi="Times New Roman"/>
          <w:b/>
          <w:sz w:val="28"/>
          <w:szCs w:val="28"/>
        </w:rPr>
        <w:t xml:space="preserve"> </w:t>
      </w:r>
    </w:p>
    <w:p w:rsidR="00E11686" w:rsidRPr="00E11686" w:rsidRDefault="00E11686" w:rsidP="00E11686">
      <w:pPr>
        <w:pStyle w:val="a4"/>
        <w:spacing w:after="0" w:line="240" w:lineRule="auto"/>
        <w:jc w:val="both"/>
        <w:rPr>
          <w:rFonts w:ascii="Times New Roman" w:hAnsi="Times New Roman"/>
          <w:bCs/>
          <w:szCs w:val="24"/>
        </w:rPr>
      </w:pPr>
    </w:p>
    <w:p w:rsidR="00B41F7D" w:rsidRPr="00957931" w:rsidRDefault="00B41F7D" w:rsidP="008D2C92">
      <w:pPr>
        <w:pStyle w:val="a"/>
        <w:numPr>
          <w:ilvl w:val="0"/>
          <w:numId w:val="44"/>
        </w:numPr>
        <w:spacing w:line="240" w:lineRule="auto"/>
        <w:rPr>
          <w:sz w:val="24"/>
          <w:szCs w:val="24"/>
        </w:rPr>
      </w:pPr>
      <w:r w:rsidRPr="00957931">
        <w:rPr>
          <w:b/>
          <w:sz w:val="24"/>
          <w:szCs w:val="24"/>
        </w:rPr>
        <w:t xml:space="preserve">Предмет закупки - </w:t>
      </w:r>
      <w:r w:rsidRPr="00957931">
        <w:rPr>
          <w:sz w:val="24"/>
          <w:szCs w:val="24"/>
        </w:rPr>
        <w:t xml:space="preserve">поставка </w:t>
      </w:r>
      <w:r w:rsidR="00EE1F2C" w:rsidRPr="00957931">
        <w:rPr>
          <w:sz w:val="24"/>
          <w:szCs w:val="24"/>
        </w:rPr>
        <w:t xml:space="preserve">автомобиля </w:t>
      </w:r>
      <w:proofErr w:type="spellStart"/>
      <w:r w:rsidR="00E11686" w:rsidRPr="00957931">
        <w:rPr>
          <w:sz w:val="24"/>
          <w:szCs w:val="24"/>
        </w:rPr>
        <w:t>Audi</w:t>
      </w:r>
      <w:proofErr w:type="spellEnd"/>
      <w:r w:rsidR="00E11686" w:rsidRPr="00957931">
        <w:rPr>
          <w:sz w:val="24"/>
          <w:szCs w:val="24"/>
        </w:rPr>
        <w:t xml:space="preserve">, </w:t>
      </w:r>
      <w:r w:rsidR="00EE1F2C" w:rsidRPr="00957931">
        <w:rPr>
          <w:sz w:val="24"/>
          <w:szCs w:val="24"/>
        </w:rPr>
        <w:t xml:space="preserve"> </w:t>
      </w:r>
      <w:r w:rsidR="00E11686" w:rsidRPr="00957931">
        <w:rPr>
          <w:sz w:val="24"/>
          <w:szCs w:val="24"/>
        </w:rPr>
        <w:t xml:space="preserve">A8 D4 </w:t>
      </w:r>
      <w:proofErr w:type="spellStart"/>
      <w:r w:rsidR="00E11686" w:rsidRPr="00957931">
        <w:rPr>
          <w:sz w:val="24"/>
          <w:szCs w:val="24"/>
        </w:rPr>
        <w:t>Long</w:t>
      </w:r>
      <w:proofErr w:type="spellEnd"/>
      <w:r w:rsidR="00E11686" w:rsidRPr="00957931">
        <w:rPr>
          <w:sz w:val="24"/>
          <w:szCs w:val="24"/>
        </w:rPr>
        <w:t xml:space="preserve"> 4.0 TFSI Q </w:t>
      </w:r>
      <w:proofErr w:type="spellStart"/>
      <w:r w:rsidR="00E11686" w:rsidRPr="00957931">
        <w:rPr>
          <w:sz w:val="24"/>
          <w:szCs w:val="24"/>
        </w:rPr>
        <w:t>Tc</w:t>
      </w:r>
      <w:proofErr w:type="spellEnd"/>
      <w:r w:rsidR="00E11686" w:rsidRPr="00957931">
        <w:rPr>
          <w:sz w:val="24"/>
          <w:szCs w:val="24"/>
        </w:rPr>
        <w:t xml:space="preserve"> (420 </w:t>
      </w:r>
      <w:proofErr w:type="spellStart"/>
      <w:r w:rsidR="00E11686" w:rsidRPr="00957931">
        <w:rPr>
          <w:sz w:val="24"/>
          <w:szCs w:val="24"/>
        </w:rPr>
        <w:t>лс</w:t>
      </w:r>
      <w:proofErr w:type="spellEnd"/>
      <w:r w:rsidR="00E11686" w:rsidRPr="00957931">
        <w:rPr>
          <w:sz w:val="24"/>
          <w:szCs w:val="24"/>
        </w:rPr>
        <w:t>), в кол</w:t>
      </w:r>
      <w:r w:rsidR="003E7F0B" w:rsidRPr="00957931">
        <w:rPr>
          <w:sz w:val="24"/>
          <w:szCs w:val="24"/>
        </w:rPr>
        <w:t xml:space="preserve">ичестве 1 (одной) штуки, </w:t>
      </w:r>
      <w:r w:rsidR="00226B99" w:rsidRPr="00957931">
        <w:rPr>
          <w:sz w:val="24"/>
          <w:szCs w:val="24"/>
        </w:rPr>
        <w:t>год выпуска</w:t>
      </w:r>
      <w:r w:rsidR="003E7F0B" w:rsidRPr="00957931">
        <w:rPr>
          <w:sz w:val="24"/>
          <w:szCs w:val="24"/>
        </w:rPr>
        <w:t xml:space="preserve"> 201</w:t>
      </w:r>
      <w:r w:rsidR="00E11686" w:rsidRPr="00957931">
        <w:rPr>
          <w:sz w:val="24"/>
          <w:szCs w:val="24"/>
        </w:rPr>
        <w:t>3</w:t>
      </w:r>
      <w:r w:rsidR="006D35FA" w:rsidRPr="00957931">
        <w:rPr>
          <w:sz w:val="24"/>
          <w:szCs w:val="24"/>
        </w:rPr>
        <w:t xml:space="preserve">г., цвет черный перламутр, интерьер </w:t>
      </w:r>
      <w:proofErr w:type="gramStart"/>
      <w:r w:rsidR="006D35FA" w:rsidRPr="00957931">
        <w:rPr>
          <w:sz w:val="24"/>
          <w:szCs w:val="24"/>
        </w:rPr>
        <w:t>черный</w:t>
      </w:r>
      <w:proofErr w:type="gramEnd"/>
      <w:r w:rsidR="006D35FA" w:rsidRPr="00957931">
        <w:rPr>
          <w:sz w:val="24"/>
          <w:szCs w:val="24"/>
        </w:rPr>
        <w:t>//черный/черный//черный//лунное серебро (FZ)</w:t>
      </w:r>
      <w:r w:rsidR="00957931" w:rsidRPr="00957931">
        <w:rPr>
          <w:sz w:val="24"/>
          <w:szCs w:val="24"/>
        </w:rPr>
        <w:t xml:space="preserve"> </w:t>
      </w:r>
      <w:r w:rsidR="006D35FA" w:rsidRPr="00957931">
        <w:rPr>
          <w:sz w:val="24"/>
          <w:szCs w:val="24"/>
        </w:rPr>
        <w:t>в комплектации, указанной в Приложении №1.</w:t>
      </w:r>
    </w:p>
    <w:p w:rsidR="003E7F0B" w:rsidRPr="00957931" w:rsidRDefault="00312E52" w:rsidP="00D621E6">
      <w:pPr>
        <w:pStyle w:val="a"/>
        <w:numPr>
          <w:ilvl w:val="0"/>
          <w:numId w:val="44"/>
        </w:numPr>
        <w:spacing w:line="240" w:lineRule="auto"/>
        <w:rPr>
          <w:b/>
          <w:sz w:val="24"/>
          <w:szCs w:val="24"/>
        </w:rPr>
      </w:pPr>
      <w:r w:rsidRPr="003E7F0B">
        <w:rPr>
          <w:b/>
          <w:sz w:val="24"/>
          <w:szCs w:val="24"/>
        </w:rPr>
        <w:t>Способы оплаты –</w:t>
      </w:r>
      <w:r w:rsidRPr="003E7F0B">
        <w:rPr>
          <w:sz w:val="24"/>
          <w:szCs w:val="24"/>
        </w:rPr>
        <w:t xml:space="preserve"> </w:t>
      </w:r>
      <w:r w:rsidR="003E7F0B">
        <w:rPr>
          <w:sz w:val="24"/>
          <w:szCs w:val="24"/>
        </w:rPr>
        <w:t>без</w:t>
      </w:r>
      <w:r w:rsidR="008D2C92">
        <w:rPr>
          <w:sz w:val="24"/>
          <w:szCs w:val="24"/>
        </w:rPr>
        <w:t>наличный расчет 100% предоплата после заключения договора.</w:t>
      </w:r>
    </w:p>
    <w:p w:rsidR="00957931" w:rsidRPr="008D2C92" w:rsidRDefault="00957931" w:rsidP="00D621E6">
      <w:pPr>
        <w:pStyle w:val="a"/>
        <w:numPr>
          <w:ilvl w:val="0"/>
          <w:numId w:val="44"/>
        </w:numPr>
        <w:spacing w:line="240" w:lineRule="auto"/>
        <w:rPr>
          <w:b/>
          <w:sz w:val="24"/>
          <w:szCs w:val="24"/>
        </w:rPr>
      </w:pPr>
      <w:r>
        <w:rPr>
          <w:b/>
          <w:sz w:val="24"/>
          <w:szCs w:val="24"/>
        </w:rPr>
        <w:t xml:space="preserve">Начальная максимальная цена – </w:t>
      </w:r>
      <w:r w:rsidRPr="00957931">
        <w:rPr>
          <w:b/>
          <w:sz w:val="24"/>
          <w:szCs w:val="24"/>
        </w:rPr>
        <w:t>5</w:t>
      </w:r>
      <w:r>
        <w:rPr>
          <w:b/>
          <w:sz w:val="24"/>
          <w:szCs w:val="24"/>
          <w:lang w:val="en-US"/>
        </w:rPr>
        <w:t> </w:t>
      </w:r>
      <w:r w:rsidRPr="00957931">
        <w:rPr>
          <w:b/>
          <w:sz w:val="24"/>
          <w:szCs w:val="24"/>
        </w:rPr>
        <w:t>000</w:t>
      </w:r>
      <w:r>
        <w:rPr>
          <w:b/>
          <w:sz w:val="24"/>
          <w:szCs w:val="24"/>
          <w:lang w:val="en-US"/>
        </w:rPr>
        <w:t> </w:t>
      </w:r>
      <w:r w:rsidRPr="00957931">
        <w:rPr>
          <w:b/>
          <w:sz w:val="24"/>
          <w:szCs w:val="24"/>
        </w:rPr>
        <w:t>000</w:t>
      </w:r>
      <w:r>
        <w:rPr>
          <w:b/>
          <w:sz w:val="24"/>
          <w:szCs w:val="24"/>
        </w:rPr>
        <w:t>,00 рублей с НДС.</w:t>
      </w:r>
      <w:r w:rsidRPr="00957931">
        <w:rPr>
          <w:b/>
          <w:sz w:val="24"/>
          <w:szCs w:val="24"/>
        </w:rPr>
        <w:t xml:space="preserve"> </w:t>
      </w:r>
    </w:p>
    <w:p w:rsidR="008D2C92" w:rsidRPr="00AF352C" w:rsidRDefault="008D2C92" w:rsidP="00D621E6">
      <w:pPr>
        <w:pStyle w:val="a"/>
        <w:numPr>
          <w:ilvl w:val="0"/>
          <w:numId w:val="44"/>
        </w:numPr>
        <w:spacing w:line="240" w:lineRule="auto"/>
        <w:rPr>
          <w:sz w:val="24"/>
          <w:szCs w:val="24"/>
        </w:rPr>
      </w:pPr>
      <w:r>
        <w:rPr>
          <w:b/>
          <w:sz w:val="24"/>
          <w:szCs w:val="24"/>
        </w:rPr>
        <w:t xml:space="preserve">Срок поставки </w:t>
      </w:r>
      <w:r w:rsidR="00AF352C">
        <w:rPr>
          <w:b/>
          <w:sz w:val="24"/>
          <w:szCs w:val="24"/>
        </w:rPr>
        <w:t>–</w:t>
      </w:r>
      <w:r>
        <w:rPr>
          <w:b/>
          <w:sz w:val="24"/>
          <w:szCs w:val="24"/>
        </w:rPr>
        <w:t xml:space="preserve"> </w:t>
      </w:r>
      <w:r w:rsidR="00AF352C" w:rsidRPr="00AF352C">
        <w:rPr>
          <w:sz w:val="24"/>
          <w:szCs w:val="24"/>
        </w:rPr>
        <w:t>в наличии или не более двух недель с момента уведомления Победителя сбора коммерческих предложений Заказчиком.</w:t>
      </w:r>
    </w:p>
    <w:p w:rsidR="003E7F0B" w:rsidRPr="00E31CA4" w:rsidRDefault="003E7F0B" w:rsidP="003E7F0B">
      <w:pPr>
        <w:pStyle w:val="a"/>
        <w:numPr>
          <w:ilvl w:val="0"/>
          <w:numId w:val="44"/>
        </w:numPr>
        <w:spacing w:line="240" w:lineRule="auto"/>
        <w:rPr>
          <w:sz w:val="24"/>
          <w:szCs w:val="24"/>
        </w:rPr>
      </w:pPr>
      <w:r w:rsidRPr="003E7F0B">
        <w:rPr>
          <w:b/>
          <w:sz w:val="24"/>
          <w:szCs w:val="24"/>
        </w:rPr>
        <w:t xml:space="preserve">Условия поставки Товара - </w:t>
      </w:r>
      <w:r w:rsidRPr="00E31CA4">
        <w:rPr>
          <w:sz w:val="24"/>
          <w:szCs w:val="24"/>
        </w:rPr>
        <w:t>автомобиль вывозится из салона Заказчиком или уполномоченным им лицом.</w:t>
      </w:r>
    </w:p>
    <w:p w:rsidR="00D621E6" w:rsidRPr="003E7F0B" w:rsidRDefault="003E7F0B" w:rsidP="00D621E6">
      <w:pPr>
        <w:pStyle w:val="a"/>
        <w:numPr>
          <w:ilvl w:val="0"/>
          <w:numId w:val="44"/>
        </w:numPr>
        <w:spacing w:line="240" w:lineRule="auto"/>
        <w:rPr>
          <w:b/>
          <w:sz w:val="24"/>
          <w:szCs w:val="24"/>
        </w:rPr>
      </w:pPr>
      <w:r w:rsidRPr="003E7F0B">
        <w:rPr>
          <w:b/>
          <w:sz w:val="24"/>
          <w:szCs w:val="24"/>
        </w:rPr>
        <w:t xml:space="preserve"> </w:t>
      </w:r>
      <w:r w:rsidR="00124998" w:rsidRPr="003E7F0B">
        <w:rPr>
          <w:b/>
          <w:sz w:val="24"/>
          <w:szCs w:val="24"/>
        </w:rPr>
        <w:t>Обязательные требования</w:t>
      </w:r>
      <w:r w:rsidR="008A7ED4" w:rsidRPr="003E7F0B">
        <w:rPr>
          <w:b/>
          <w:sz w:val="24"/>
          <w:szCs w:val="24"/>
        </w:rPr>
        <w:t>:</w:t>
      </w:r>
      <w:r w:rsidR="00124998" w:rsidRPr="003E7F0B">
        <w:rPr>
          <w:b/>
          <w:sz w:val="24"/>
          <w:szCs w:val="24"/>
        </w:rPr>
        <w:t xml:space="preserve"> </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w:t>
      </w:r>
      <w:bookmarkStart w:id="0" w:name="_GoBack"/>
      <w:bookmarkEnd w:id="0"/>
      <w:r w:rsidRPr="00D621E6">
        <w:rPr>
          <w:rFonts w:ascii="Times New Roman" w:hAnsi="Times New Roman"/>
          <w:sz w:val="24"/>
          <w:szCs w:val="24"/>
        </w:rPr>
        <w:t>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proofErr w:type="gramStart"/>
      <w:r w:rsidRPr="007F5C62">
        <w:rPr>
          <w:rFonts w:ascii="Times New Roman" w:hAnsi="Times New Roman"/>
          <w:sz w:val="24"/>
          <w:szCs w:val="24"/>
        </w:rPr>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 что подтверждается актом сверки, выданным ИФНС о состоянии</w:t>
      </w:r>
      <w:proofErr w:type="gramEnd"/>
      <w:r w:rsidRPr="007F5C62">
        <w:rPr>
          <w:rFonts w:ascii="Times New Roman" w:hAnsi="Times New Roman"/>
          <w:sz w:val="24"/>
          <w:szCs w:val="24"/>
        </w:rPr>
        <w:t xml:space="preserve"> расчетов с бюджетами всех уровней и внебюджетными фондами за последний отчетный период, с отметкой налогового органа.</w:t>
      </w:r>
    </w:p>
    <w:p w:rsidR="00394252" w:rsidRDefault="00394252" w:rsidP="00D621E6">
      <w:pPr>
        <w:pStyle w:val="a4"/>
        <w:numPr>
          <w:ilvl w:val="1"/>
          <w:numId w:val="44"/>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не должен оказывать влияние на деятельность Заказчика, Организаторов, та также сотрудников и аффилированных лиц. </w:t>
      </w:r>
    </w:p>
    <w:p w:rsidR="00D621E6" w:rsidRPr="00394252"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должен работать  на Российском рынке не менее </w:t>
      </w:r>
      <w:r w:rsidR="00FE6A2A">
        <w:rPr>
          <w:rFonts w:ascii="Times New Roman" w:hAnsi="Times New Roman"/>
          <w:sz w:val="24"/>
          <w:szCs w:val="24"/>
        </w:rPr>
        <w:t>трех</w:t>
      </w:r>
      <w:r w:rsidRPr="00394252">
        <w:rPr>
          <w:rFonts w:ascii="Times New Roman" w:hAnsi="Times New Roman"/>
          <w:sz w:val="24"/>
          <w:szCs w:val="24"/>
        </w:rPr>
        <w:t xml:space="preserve"> лет и  соответствовать требованию об отсутствии фактов нарушения обязательств по договорам с ОАО АФК «Система», в том числе </w:t>
      </w:r>
      <w:proofErr w:type="gramStart"/>
      <w:r w:rsidRPr="00394252">
        <w:rPr>
          <w:rFonts w:ascii="Times New Roman" w:hAnsi="Times New Roman"/>
          <w:sz w:val="24"/>
          <w:szCs w:val="24"/>
        </w:rPr>
        <w:t>фактов задержки поставок товаров/выполнения работ/предоставления услуг</w:t>
      </w:r>
      <w:proofErr w:type="gramEnd"/>
      <w:r w:rsidRPr="00394252">
        <w:rPr>
          <w:rFonts w:ascii="Times New Roman" w:hAnsi="Times New Roman"/>
          <w:sz w:val="24"/>
          <w:szCs w:val="24"/>
        </w:rPr>
        <w:t xml:space="preserve"> в течение последнего календарного года.</w:t>
      </w:r>
    </w:p>
    <w:p w:rsid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Pr>
          <w:rFonts w:ascii="Times New Roman" w:hAnsi="Times New Roman"/>
          <w:sz w:val="24"/>
          <w:szCs w:val="24"/>
        </w:rPr>
        <w:lastRenderedPageBreak/>
        <w:t>Участник должен действовать и иметь действующие филиалы (агентства, подразделения, представительства, склады) на территории г.</w:t>
      </w:r>
      <w:r w:rsidR="008D2C92">
        <w:rPr>
          <w:rFonts w:ascii="Times New Roman" w:hAnsi="Times New Roman"/>
          <w:sz w:val="24"/>
          <w:szCs w:val="24"/>
        </w:rPr>
        <w:t xml:space="preserve"> </w:t>
      </w:r>
      <w:r>
        <w:rPr>
          <w:rFonts w:ascii="Times New Roman" w:hAnsi="Times New Roman"/>
          <w:sz w:val="24"/>
          <w:szCs w:val="24"/>
        </w:rPr>
        <w:t>Москвы и Московской области.</w:t>
      </w:r>
    </w:p>
    <w:p w:rsidR="00E31CA4" w:rsidRPr="00226B99" w:rsidRDefault="00226B99" w:rsidP="00E31CA4">
      <w:pPr>
        <w:pStyle w:val="a4"/>
        <w:numPr>
          <w:ilvl w:val="1"/>
          <w:numId w:val="44"/>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Участник должен являться официальным дилером </w:t>
      </w:r>
      <w:r w:rsidR="006D35FA">
        <w:rPr>
          <w:rFonts w:ascii="Times New Roman" w:hAnsi="Times New Roman"/>
          <w:bCs/>
          <w:szCs w:val="24"/>
          <w:lang w:val="en-US"/>
        </w:rPr>
        <w:t>Audi</w:t>
      </w:r>
      <w:r w:rsidR="006D35FA" w:rsidRPr="006D35FA">
        <w:rPr>
          <w:rFonts w:ascii="Times New Roman" w:hAnsi="Times New Roman"/>
          <w:bCs/>
          <w:szCs w:val="24"/>
        </w:rPr>
        <w:t>.</w:t>
      </w:r>
    </w:p>
    <w:p w:rsidR="00BE6F1E" w:rsidRPr="00D621E6" w:rsidRDefault="00BE6F1E" w:rsidP="00312E52">
      <w:pPr>
        <w:pStyle w:val="a"/>
        <w:numPr>
          <w:ilvl w:val="0"/>
          <w:numId w:val="44"/>
        </w:numPr>
        <w:spacing w:line="240" w:lineRule="auto"/>
        <w:rPr>
          <w:b/>
          <w:sz w:val="24"/>
          <w:szCs w:val="24"/>
        </w:rPr>
      </w:pPr>
      <w:r w:rsidRPr="00D621E6">
        <w:rPr>
          <w:b/>
          <w:sz w:val="24"/>
          <w:szCs w:val="24"/>
        </w:rPr>
        <w:t>Дополнительные условия:</w:t>
      </w:r>
    </w:p>
    <w:p w:rsidR="007C2F4C" w:rsidRPr="00D621E6" w:rsidRDefault="00E31CA4" w:rsidP="00312E52">
      <w:pPr>
        <w:pStyle w:val="a4"/>
        <w:numPr>
          <w:ilvl w:val="1"/>
          <w:numId w:val="44"/>
        </w:numPr>
        <w:spacing w:after="0" w:line="240" w:lineRule="auto"/>
        <w:jc w:val="both"/>
        <w:rPr>
          <w:rFonts w:ascii="Times New Roman" w:hAnsi="Times New Roman"/>
          <w:sz w:val="24"/>
          <w:szCs w:val="24"/>
        </w:rPr>
      </w:pPr>
      <w:r>
        <w:rPr>
          <w:rFonts w:ascii="Times New Roman" w:hAnsi="Times New Roman"/>
          <w:sz w:val="24"/>
          <w:szCs w:val="24"/>
        </w:rPr>
        <w:t>Предоставление гарантии – не менее гарантии завода-производителя</w:t>
      </w:r>
      <w:r w:rsidR="007C2F4C" w:rsidRPr="00D621E6">
        <w:rPr>
          <w:rFonts w:ascii="Times New Roman" w:hAnsi="Times New Roman"/>
          <w:sz w:val="24"/>
          <w:szCs w:val="24"/>
        </w:rPr>
        <w:t>.</w:t>
      </w:r>
    </w:p>
    <w:p w:rsidR="002D7243" w:rsidRPr="002D7243" w:rsidRDefault="007C2F4C" w:rsidP="00B834D8">
      <w:pPr>
        <w:pStyle w:val="a4"/>
        <w:numPr>
          <w:ilvl w:val="0"/>
          <w:numId w:val="44"/>
        </w:numPr>
        <w:spacing w:after="0" w:line="240" w:lineRule="auto"/>
        <w:jc w:val="both"/>
        <w:rPr>
          <w:rFonts w:ascii="Times New Roman" w:hAnsi="Times New Roman"/>
          <w:sz w:val="24"/>
          <w:szCs w:val="24"/>
        </w:rPr>
      </w:pPr>
      <w:proofErr w:type="gramStart"/>
      <w:r w:rsidRPr="002D7243">
        <w:rPr>
          <w:rFonts w:ascii="Times New Roman" w:hAnsi="Times New Roman"/>
          <w:b/>
          <w:sz w:val="24"/>
          <w:szCs w:val="24"/>
        </w:rPr>
        <w:t xml:space="preserve">Порядок формирования цены – </w:t>
      </w:r>
      <w:r w:rsidRPr="002D7243">
        <w:rPr>
          <w:rFonts w:ascii="Times New Roman" w:hAnsi="Times New Roman"/>
          <w:sz w:val="24"/>
          <w:szCs w:val="24"/>
        </w:rPr>
        <w:t xml:space="preserve">цена должна быть указана в </w:t>
      </w:r>
      <w:r w:rsidR="002D7243" w:rsidRPr="002D7243">
        <w:rPr>
          <w:rFonts w:ascii="Times New Roman" w:hAnsi="Times New Roman"/>
          <w:sz w:val="24"/>
          <w:szCs w:val="24"/>
        </w:rPr>
        <w:t xml:space="preserve">российских </w:t>
      </w:r>
      <w:r w:rsidRPr="002D7243">
        <w:rPr>
          <w:rFonts w:ascii="Times New Roman" w:hAnsi="Times New Roman"/>
          <w:sz w:val="24"/>
          <w:szCs w:val="24"/>
        </w:rPr>
        <w:t>рублях</w:t>
      </w:r>
      <w:r w:rsidR="00BC7FA8" w:rsidRPr="002D7243">
        <w:rPr>
          <w:rFonts w:ascii="Times New Roman" w:hAnsi="Times New Roman"/>
          <w:sz w:val="24"/>
          <w:szCs w:val="24"/>
        </w:rPr>
        <w:t>,</w:t>
      </w:r>
      <w:r w:rsidRPr="002D7243">
        <w:rPr>
          <w:rFonts w:ascii="Times New Roman" w:hAnsi="Times New Roman"/>
          <w:sz w:val="24"/>
          <w:szCs w:val="24"/>
        </w:rPr>
        <w:t xml:space="preserve"> </w:t>
      </w:r>
      <w:r w:rsidR="00BC7FA8" w:rsidRPr="002D7243">
        <w:rPr>
          <w:rFonts w:ascii="Times New Roman" w:hAnsi="Times New Roman"/>
          <w:sz w:val="24"/>
          <w:szCs w:val="24"/>
        </w:rPr>
        <w:t xml:space="preserve"> </w:t>
      </w:r>
      <w:r w:rsidR="00E31CA4">
        <w:rPr>
          <w:rFonts w:ascii="Times New Roman" w:hAnsi="Times New Roman"/>
          <w:sz w:val="24"/>
          <w:szCs w:val="24"/>
        </w:rPr>
        <w:t>д</w:t>
      </w:r>
      <w:r w:rsidRPr="002D7243">
        <w:rPr>
          <w:rFonts w:ascii="Times New Roman" w:hAnsi="Times New Roman"/>
          <w:sz w:val="24"/>
          <w:szCs w:val="24"/>
        </w:rPr>
        <w:t xml:space="preserve">олжна включать в себя все </w:t>
      </w:r>
      <w:r w:rsidR="00757CF4" w:rsidRPr="002D7243">
        <w:rPr>
          <w:rFonts w:ascii="Times New Roman" w:hAnsi="Times New Roman"/>
          <w:sz w:val="24"/>
          <w:szCs w:val="24"/>
        </w:rPr>
        <w:t>расходы на перевозку, страхование, уплату таможенны</w:t>
      </w:r>
      <w:r w:rsidR="00E31CA4">
        <w:rPr>
          <w:rFonts w:ascii="Times New Roman" w:hAnsi="Times New Roman"/>
          <w:sz w:val="24"/>
          <w:szCs w:val="24"/>
        </w:rPr>
        <w:t xml:space="preserve">х пошлин, налогов (в т.ч. НДС) </w:t>
      </w:r>
      <w:r w:rsidRPr="002D7243">
        <w:rPr>
          <w:rFonts w:ascii="Times New Roman" w:hAnsi="Times New Roman"/>
          <w:sz w:val="24"/>
          <w:szCs w:val="24"/>
        </w:rPr>
        <w:t>и други</w:t>
      </w:r>
      <w:r w:rsidR="00757CF4" w:rsidRPr="002D7243">
        <w:rPr>
          <w:rFonts w:ascii="Times New Roman" w:hAnsi="Times New Roman"/>
          <w:sz w:val="24"/>
          <w:szCs w:val="24"/>
        </w:rPr>
        <w:t xml:space="preserve">е </w:t>
      </w:r>
      <w:r w:rsidRPr="002D7243">
        <w:rPr>
          <w:rFonts w:ascii="Times New Roman" w:hAnsi="Times New Roman"/>
          <w:sz w:val="24"/>
          <w:szCs w:val="24"/>
        </w:rPr>
        <w:t>обязательны</w:t>
      </w:r>
      <w:r w:rsidR="00757CF4" w:rsidRPr="002D7243">
        <w:rPr>
          <w:rFonts w:ascii="Times New Roman" w:hAnsi="Times New Roman"/>
          <w:sz w:val="24"/>
          <w:szCs w:val="24"/>
        </w:rPr>
        <w:t>е</w:t>
      </w:r>
      <w:r w:rsidRPr="002D7243">
        <w:rPr>
          <w:rFonts w:ascii="Times New Roman" w:hAnsi="Times New Roman"/>
          <w:sz w:val="24"/>
          <w:szCs w:val="24"/>
        </w:rPr>
        <w:t xml:space="preserve"> платеж</w:t>
      </w:r>
      <w:r w:rsidR="00757CF4" w:rsidRPr="002D7243">
        <w:rPr>
          <w:rFonts w:ascii="Times New Roman" w:hAnsi="Times New Roman"/>
          <w:sz w:val="24"/>
          <w:szCs w:val="24"/>
        </w:rPr>
        <w:t>и</w:t>
      </w:r>
      <w:r w:rsidR="002D7243" w:rsidRPr="002D7243">
        <w:rPr>
          <w:rFonts w:ascii="Times New Roman" w:hAnsi="Times New Roman"/>
          <w:sz w:val="24"/>
          <w:szCs w:val="24"/>
        </w:rPr>
        <w:t xml:space="preserve">, а также все расходы, связанные с выполнением обязательств в полном объеме в строгом соответствии с требованиями, указанными в техническом задании на поставку. </w:t>
      </w:r>
      <w:proofErr w:type="gramEnd"/>
    </w:p>
    <w:p w:rsidR="00EF26C0" w:rsidRDefault="00EF26C0" w:rsidP="00B834D8">
      <w:pPr>
        <w:pStyle w:val="a4"/>
        <w:numPr>
          <w:ilvl w:val="0"/>
          <w:numId w:val="44"/>
        </w:numPr>
        <w:spacing w:after="0" w:line="240" w:lineRule="auto"/>
        <w:jc w:val="both"/>
        <w:rPr>
          <w:rFonts w:ascii="Times New Roman" w:hAnsi="Times New Roman"/>
          <w:sz w:val="24"/>
          <w:szCs w:val="24"/>
        </w:rPr>
      </w:pPr>
      <w:r w:rsidRPr="002D7243">
        <w:rPr>
          <w:rFonts w:ascii="Times New Roman" w:hAnsi="Times New Roman"/>
          <w:sz w:val="24"/>
          <w:szCs w:val="24"/>
        </w:rPr>
        <w:t>В течение одного рабочего дня после окончания электронных торгов Победитель должен направить по  адресу</w:t>
      </w:r>
      <w:r w:rsidRPr="00D621E6">
        <w:rPr>
          <w:rFonts w:ascii="Times New Roman" w:hAnsi="Times New Roman"/>
          <w:sz w:val="24"/>
          <w:szCs w:val="24"/>
        </w:rPr>
        <w:t xml:space="preserve"> </w:t>
      </w:r>
      <w:r w:rsidR="006D35FA" w:rsidRPr="006D35FA">
        <w:rPr>
          <w:rFonts w:ascii="Times New Roman" w:hAnsi="Times New Roman"/>
          <w:sz w:val="24"/>
          <w:szCs w:val="24"/>
        </w:rPr>
        <w:t>A.Nikiforov@sistema.ru</w:t>
      </w:r>
      <w:r w:rsidRPr="002D7243">
        <w:rPr>
          <w:rFonts w:ascii="Times New Roman" w:hAnsi="Times New Roman"/>
          <w:sz w:val="24"/>
          <w:szCs w:val="24"/>
        </w:rPr>
        <w:t>, копию коммерческого предложения, поданного в ход</w:t>
      </w:r>
      <w:r w:rsidR="006D35FA">
        <w:rPr>
          <w:rFonts w:ascii="Times New Roman" w:hAnsi="Times New Roman"/>
          <w:sz w:val="24"/>
          <w:szCs w:val="24"/>
        </w:rPr>
        <w:t>е проведения электронных торгов</w:t>
      </w:r>
      <w:r w:rsidRPr="002D7243">
        <w:rPr>
          <w:rFonts w:ascii="Times New Roman" w:hAnsi="Times New Roman"/>
          <w:sz w:val="24"/>
          <w:szCs w:val="24"/>
        </w:rPr>
        <w:t>,  заверенное подписью ру</w:t>
      </w:r>
      <w:r w:rsidR="00581A26" w:rsidRPr="002D7243">
        <w:rPr>
          <w:rFonts w:ascii="Times New Roman" w:hAnsi="Times New Roman"/>
          <w:sz w:val="24"/>
          <w:szCs w:val="24"/>
        </w:rPr>
        <w:t>ководителя и печатью компании.</w:t>
      </w:r>
    </w:p>
    <w:p w:rsidR="00AF2A02" w:rsidRDefault="00AF2A02" w:rsidP="00B834D8">
      <w:pPr>
        <w:pStyle w:val="a4"/>
        <w:numPr>
          <w:ilvl w:val="0"/>
          <w:numId w:val="44"/>
        </w:numPr>
        <w:spacing w:after="0" w:line="240" w:lineRule="auto"/>
        <w:jc w:val="both"/>
        <w:rPr>
          <w:rFonts w:ascii="Times New Roman" w:hAnsi="Times New Roman"/>
          <w:sz w:val="24"/>
          <w:szCs w:val="24"/>
        </w:rPr>
      </w:pPr>
      <w:r>
        <w:rPr>
          <w:rFonts w:ascii="Times New Roman" w:hAnsi="Times New Roman"/>
          <w:sz w:val="24"/>
          <w:szCs w:val="24"/>
        </w:rPr>
        <w:t xml:space="preserve">В течение пяти рабочих дней после окончания электронных торгов Победитель должен по требованию Заказчика, в случае если он не имеет договорных отношений </w:t>
      </w:r>
      <w:proofErr w:type="gramStart"/>
      <w:r>
        <w:rPr>
          <w:rFonts w:ascii="Times New Roman" w:hAnsi="Times New Roman"/>
          <w:sz w:val="24"/>
          <w:szCs w:val="24"/>
        </w:rPr>
        <w:t>с</w:t>
      </w:r>
      <w:proofErr w:type="gramEnd"/>
      <w:r>
        <w:rPr>
          <w:rFonts w:ascii="Times New Roman" w:hAnsi="Times New Roman"/>
          <w:sz w:val="24"/>
          <w:szCs w:val="24"/>
        </w:rPr>
        <w:t xml:space="preserve"> </w:t>
      </w:r>
      <w:proofErr w:type="gramStart"/>
      <w:r>
        <w:rPr>
          <w:rFonts w:ascii="Times New Roman" w:hAnsi="Times New Roman"/>
          <w:sz w:val="24"/>
          <w:szCs w:val="24"/>
        </w:rPr>
        <w:t>Заказчикам</w:t>
      </w:r>
      <w:proofErr w:type="gramEnd"/>
      <w:r>
        <w:rPr>
          <w:rFonts w:ascii="Times New Roman" w:hAnsi="Times New Roman"/>
          <w:sz w:val="24"/>
          <w:szCs w:val="24"/>
        </w:rPr>
        <w:t>, предоставить следующие документы:</w:t>
      </w:r>
    </w:p>
    <w:p w:rsidR="00AF2A02" w:rsidRPr="00D621E6" w:rsidRDefault="00AF2A02" w:rsidP="00AF2A02">
      <w:pPr>
        <w:pStyle w:val="a4"/>
        <w:spacing w:after="0" w:line="240" w:lineRule="auto"/>
        <w:jc w:val="both"/>
        <w:rPr>
          <w:rFonts w:ascii="Times New Roman" w:hAnsi="Times New Roman"/>
          <w:sz w:val="24"/>
          <w:szCs w:val="24"/>
        </w:rPr>
      </w:pPr>
      <w:r>
        <w:rPr>
          <w:rFonts w:ascii="Times New Roman" w:hAnsi="Times New Roman"/>
          <w:sz w:val="24"/>
          <w:szCs w:val="24"/>
        </w:rPr>
        <w:t xml:space="preserve">- выписку из ЕГРЮЛ (копия или оригинал) </w:t>
      </w:r>
    </w:p>
    <w:p w:rsidR="007C2F4C" w:rsidRDefault="007C2F4C" w:rsidP="00EF26C0">
      <w:pPr>
        <w:pStyle w:val="a4"/>
        <w:spacing w:after="0" w:line="240" w:lineRule="auto"/>
        <w:jc w:val="both"/>
        <w:rPr>
          <w:rFonts w:ascii="Times New Roman" w:hAnsi="Times New Roman"/>
          <w:sz w:val="28"/>
          <w:szCs w:val="28"/>
        </w:rPr>
      </w:pPr>
    </w:p>
    <w:p w:rsidR="00AC0910" w:rsidRDefault="005D3615" w:rsidP="00AC0910">
      <w:pPr>
        <w:spacing w:after="0" w:line="240" w:lineRule="auto"/>
        <w:ind w:firstLine="851"/>
        <w:jc w:val="both"/>
        <w:rPr>
          <w:rFonts w:ascii="Times New Roman" w:hAnsi="Times New Roman"/>
          <w:sz w:val="24"/>
          <w:szCs w:val="24"/>
        </w:rPr>
      </w:pPr>
      <w:r w:rsidRPr="00083BF1">
        <w:rPr>
          <w:rFonts w:ascii="Times New Roman" w:hAnsi="Times New Roman"/>
          <w:sz w:val="28"/>
          <w:szCs w:val="28"/>
        </w:rPr>
        <w:t xml:space="preserve"> </w:t>
      </w:r>
      <w:r w:rsidR="00DA548F">
        <w:rPr>
          <w:rFonts w:ascii="Times New Roman" w:hAnsi="Times New Roman"/>
          <w:sz w:val="28"/>
          <w:szCs w:val="28"/>
        </w:rPr>
        <w:t xml:space="preserve"> </w:t>
      </w:r>
    </w:p>
    <w:p w:rsidR="0057757F" w:rsidRDefault="0057757F" w:rsidP="0057757F">
      <w:pPr>
        <w:spacing w:after="0" w:line="240" w:lineRule="auto"/>
        <w:jc w:val="both"/>
        <w:rPr>
          <w:rFonts w:ascii="Times New Roman" w:hAnsi="Times New Roman"/>
          <w:sz w:val="24"/>
          <w:szCs w:val="24"/>
        </w:rPr>
      </w:pPr>
    </w:p>
    <w:p w:rsidR="006D35FA" w:rsidRPr="006D35FA" w:rsidRDefault="006D35FA" w:rsidP="006D35FA">
      <w:pPr>
        <w:spacing w:after="0" w:line="240" w:lineRule="auto"/>
        <w:rPr>
          <w:rFonts w:ascii="Times New Roman" w:hAnsi="Times New Roman"/>
          <w:b/>
          <w:sz w:val="24"/>
          <w:szCs w:val="24"/>
        </w:rPr>
      </w:pPr>
      <w:r w:rsidRPr="006D35FA">
        <w:rPr>
          <w:rFonts w:ascii="Times New Roman" w:hAnsi="Times New Roman"/>
          <w:b/>
          <w:sz w:val="24"/>
          <w:szCs w:val="24"/>
        </w:rPr>
        <w:t xml:space="preserve">Управляющий директор </w:t>
      </w:r>
    </w:p>
    <w:p w:rsidR="006D35FA" w:rsidRPr="006D35FA" w:rsidRDefault="006D35FA" w:rsidP="006D35FA">
      <w:pPr>
        <w:spacing w:after="0" w:line="240" w:lineRule="auto"/>
        <w:rPr>
          <w:rFonts w:ascii="Times New Roman" w:hAnsi="Times New Roman"/>
          <w:b/>
          <w:sz w:val="24"/>
          <w:szCs w:val="24"/>
        </w:rPr>
      </w:pPr>
      <w:r w:rsidRPr="006D35FA">
        <w:rPr>
          <w:rFonts w:ascii="Times New Roman" w:hAnsi="Times New Roman"/>
          <w:b/>
          <w:sz w:val="24"/>
          <w:szCs w:val="24"/>
        </w:rPr>
        <w:t xml:space="preserve">по оптимизации закупочной деятельности                                  </w:t>
      </w:r>
      <w:r>
        <w:rPr>
          <w:rFonts w:ascii="Times New Roman" w:hAnsi="Times New Roman"/>
          <w:b/>
          <w:sz w:val="24"/>
          <w:szCs w:val="24"/>
        </w:rPr>
        <w:t xml:space="preserve">                   </w:t>
      </w:r>
      <w:r w:rsidRPr="006D35FA">
        <w:rPr>
          <w:rFonts w:ascii="Times New Roman" w:hAnsi="Times New Roman"/>
          <w:b/>
          <w:sz w:val="24"/>
          <w:szCs w:val="24"/>
        </w:rPr>
        <w:t xml:space="preserve">А.В. Никифоров </w:t>
      </w:r>
    </w:p>
    <w:p w:rsidR="0057757F" w:rsidRDefault="0057757F" w:rsidP="006D35FA">
      <w:pPr>
        <w:spacing w:after="0" w:line="240" w:lineRule="auto"/>
        <w:jc w:val="both"/>
        <w:rPr>
          <w:rFonts w:ascii="Times New Roman" w:hAnsi="Times New Roman"/>
          <w:sz w:val="24"/>
          <w:szCs w:val="24"/>
        </w:rPr>
      </w:pPr>
    </w:p>
    <w:p w:rsidR="006D35FA" w:rsidRDefault="006D35FA" w:rsidP="006D35FA">
      <w:pPr>
        <w:spacing w:after="0" w:line="240" w:lineRule="auto"/>
        <w:jc w:val="both"/>
        <w:rPr>
          <w:rFonts w:ascii="Times New Roman" w:hAnsi="Times New Roman"/>
          <w:sz w:val="24"/>
          <w:szCs w:val="24"/>
        </w:rPr>
      </w:pPr>
    </w:p>
    <w:p w:rsidR="006D35FA" w:rsidRDefault="006D35FA" w:rsidP="006D35FA">
      <w:pPr>
        <w:spacing w:after="0" w:line="240" w:lineRule="auto"/>
        <w:jc w:val="both"/>
        <w:rPr>
          <w:rFonts w:ascii="Times New Roman" w:hAnsi="Times New Roman"/>
          <w:sz w:val="24"/>
          <w:szCs w:val="24"/>
        </w:rPr>
      </w:pPr>
    </w:p>
    <w:p w:rsidR="006D35FA" w:rsidRDefault="006D35FA" w:rsidP="006D35FA">
      <w:pPr>
        <w:spacing w:after="0" w:line="240" w:lineRule="auto"/>
        <w:jc w:val="both"/>
        <w:rPr>
          <w:rFonts w:ascii="Times New Roman" w:hAnsi="Times New Roman"/>
          <w:sz w:val="24"/>
          <w:szCs w:val="24"/>
        </w:rPr>
      </w:pPr>
    </w:p>
    <w:p w:rsidR="006D35FA" w:rsidRDefault="006D35FA" w:rsidP="006D35FA">
      <w:pPr>
        <w:spacing w:after="0" w:line="240" w:lineRule="auto"/>
        <w:jc w:val="both"/>
        <w:rPr>
          <w:rFonts w:ascii="Times New Roman" w:hAnsi="Times New Roman"/>
          <w:sz w:val="24"/>
          <w:szCs w:val="24"/>
        </w:rPr>
      </w:pPr>
    </w:p>
    <w:p w:rsidR="006D35FA" w:rsidRDefault="006D35FA" w:rsidP="006D35FA">
      <w:pPr>
        <w:spacing w:after="0" w:line="240" w:lineRule="auto"/>
        <w:jc w:val="both"/>
        <w:rPr>
          <w:rFonts w:ascii="Times New Roman" w:hAnsi="Times New Roman"/>
          <w:sz w:val="24"/>
          <w:szCs w:val="24"/>
        </w:rPr>
      </w:pPr>
    </w:p>
    <w:p w:rsidR="006D35FA" w:rsidRDefault="006D35FA" w:rsidP="006D35FA">
      <w:pPr>
        <w:spacing w:after="0" w:line="240" w:lineRule="auto"/>
        <w:jc w:val="both"/>
        <w:rPr>
          <w:rFonts w:ascii="Times New Roman" w:hAnsi="Times New Roman"/>
          <w:sz w:val="24"/>
          <w:szCs w:val="24"/>
        </w:rPr>
      </w:pPr>
    </w:p>
    <w:p w:rsidR="006D35FA" w:rsidRDefault="006D35FA" w:rsidP="006D35FA">
      <w:pPr>
        <w:spacing w:after="0" w:line="240" w:lineRule="auto"/>
        <w:jc w:val="both"/>
        <w:rPr>
          <w:rFonts w:ascii="Times New Roman" w:hAnsi="Times New Roman"/>
          <w:sz w:val="24"/>
          <w:szCs w:val="24"/>
        </w:rPr>
      </w:pPr>
    </w:p>
    <w:p w:rsidR="006D35FA" w:rsidRDefault="006D35FA" w:rsidP="006D35FA">
      <w:pPr>
        <w:spacing w:after="0" w:line="240" w:lineRule="auto"/>
        <w:jc w:val="both"/>
        <w:rPr>
          <w:rFonts w:ascii="Times New Roman" w:hAnsi="Times New Roman"/>
          <w:sz w:val="24"/>
          <w:szCs w:val="24"/>
        </w:rPr>
      </w:pPr>
    </w:p>
    <w:p w:rsidR="006D35FA" w:rsidRDefault="006D35FA" w:rsidP="006D35FA">
      <w:pPr>
        <w:spacing w:after="0" w:line="240" w:lineRule="auto"/>
        <w:jc w:val="both"/>
        <w:rPr>
          <w:rFonts w:ascii="Times New Roman" w:hAnsi="Times New Roman"/>
          <w:sz w:val="24"/>
          <w:szCs w:val="24"/>
        </w:rPr>
      </w:pPr>
    </w:p>
    <w:p w:rsidR="006D35FA" w:rsidRDefault="006D35FA" w:rsidP="006D35FA">
      <w:pPr>
        <w:spacing w:after="0" w:line="240" w:lineRule="auto"/>
        <w:jc w:val="both"/>
        <w:rPr>
          <w:rFonts w:ascii="Times New Roman" w:hAnsi="Times New Roman"/>
          <w:sz w:val="24"/>
          <w:szCs w:val="24"/>
        </w:rPr>
      </w:pPr>
    </w:p>
    <w:p w:rsidR="006D35FA" w:rsidRDefault="006D35FA" w:rsidP="006D35FA">
      <w:pPr>
        <w:spacing w:after="0" w:line="240" w:lineRule="auto"/>
        <w:jc w:val="both"/>
        <w:rPr>
          <w:rFonts w:ascii="Times New Roman" w:hAnsi="Times New Roman"/>
          <w:sz w:val="24"/>
          <w:szCs w:val="24"/>
        </w:rPr>
      </w:pPr>
    </w:p>
    <w:p w:rsidR="006D35FA" w:rsidRDefault="006D35FA" w:rsidP="006D35FA">
      <w:pPr>
        <w:spacing w:after="0" w:line="240" w:lineRule="auto"/>
        <w:jc w:val="both"/>
        <w:rPr>
          <w:rFonts w:ascii="Times New Roman" w:hAnsi="Times New Roman"/>
          <w:sz w:val="24"/>
          <w:szCs w:val="24"/>
        </w:rPr>
      </w:pPr>
    </w:p>
    <w:p w:rsidR="006D35FA" w:rsidRDefault="006D35FA" w:rsidP="006D35FA">
      <w:pPr>
        <w:spacing w:after="0" w:line="240" w:lineRule="auto"/>
        <w:jc w:val="both"/>
        <w:rPr>
          <w:rFonts w:ascii="Times New Roman" w:hAnsi="Times New Roman"/>
          <w:sz w:val="24"/>
          <w:szCs w:val="24"/>
        </w:rPr>
      </w:pPr>
    </w:p>
    <w:p w:rsidR="006D35FA" w:rsidRDefault="006D35FA" w:rsidP="006D35FA">
      <w:pPr>
        <w:spacing w:after="0" w:line="240" w:lineRule="auto"/>
        <w:jc w:val="both"/>
        <w:rPr>
          <w:rFonts w:ascii="Times New Roman" w:hAnsi="Times New Roman"/>
          <w:sz w:val="24"/>
          <w:szCs w:val="24"/>
        </w:rPr>
      </w:pPr>
    </w:p>
    <w:p w:rsidR="006D35FA" w:rsidRDefault="006D35FA" w:rsidP="006D35FA">
      <w:pPr>
        <w:spacing w:after="0" w:line="240" w:lineRule="auto"/>
        <w:jc w:val="both"/>
        <w:rPr>
          <w:rFonts w:ascii="Times New Roman" w:hAnsi="Times New Roman"/>
          <w:sz w:val="24"/>
          <w:szCs w:val="24"/>
        </w:rPr>
      </w:pPr>
    </w:p>
    <w:p w:rsidR="006D35FA" w:rsidRDefault="006D35FA" w:rsidP="006D35FA">
      <w:pPr>
        <w:spacing w:after="0" w:line="240" w:lineRule="auto"/>
        <w:jc w:val="both"/>
        <w:rPr>
          <w:rFonts w:ascii="Times New Roman" w:hAnsi="Times New Roman"/>
          <w:sz w:val="24"/>
          <w:szCs w:val="24"/>
        </w:rPr>
      </w:pPr>
    </w:p>
    <w:p w:rsidR="006D35FA" w:rsidRDefault="006D35FA" w:rsidP="006D35FA">
      <w:pPr>
        <w:spacing w:after="0" w:line="240" w:lineRule="auto"/>
        <w:jc w:val="both"/>
        <w:rPr>
          <w:rFonts w:ascii="Times New Roman" w:hAnsi="Times New Roman"/>
          <w:sz w:val="24"/>
          <w:szCs w:val="24"/>
        </w:rPr>
      </w:pPr>
    </w:p>
    <w:p w:rsidR="006D35FA" w:rsidRDefault="006D35FA" w:rsidP="006D35FA">
      <w:pPr>
        <w:spacing w:after="0" w:line="240" w:lineRule="auto"/>
        <w:jc w:val="both"/>
        <w:rPr>
          <w:rFonts w:ascii="Times New Roman" w:hAnsi="Times New Roman"/>
          <w:sz w:val="24"/>
          <w:szCs w:val="24"/>
        </w:rPr>
      </w:pPr>
    </w:p>
    <w:p w:rsidR="006D35FA" w:rsidRDefault="006D35FA" w:rsidP="006D35FA">
      <w:pPr>
        <w:spacing w:after="0" w:line="240" w:lineRule="auto"/>
        <w:jc w:val="both"/>
        <w:rPr>
          <w:rFonts w:ascii="Times New Roman" w:hAnsi="Times New Roman"/>
          <w:sz w:val="24"/>
          <w:szCs w:val="24"/>
        </w:rPr>
      </w:pPr>
    </w:p>
    <w:p w:rsidR="006D35FA" w:rsidRDefault="006D35FA" w:rsidP="006D35FA">
      <w:pPr>
        <w:spacing w:after="0" w:line="240" w:lineRule="auto"/>
        <w:jc w:val="both"/>
        <w:rPr>
          <w:rFonts w:ascii="Times New Roman" w:hAnsi="Times New Roman"/>
          <w:sz w:val="24"/>
          <w:szCs w:val="24"/>
        </w:rPr>
      </w:pPr>
    </w:p>
    <w:p w:rsidR="006D35FA" w:rsidRDefault="006D35FA" w:rsidP="006D35FA">
      <w:pPr>
        <w:spacing w:after="0" w:line="240" w:lineRule="auto"/>
        <w:jc w:val="both"/>
        <w:rPr>
          <w:rFonts w:ascii="Times New Roman" w:hAnsi="Times New Roman"/>
          <w:sz w:val="24"/>
          <w:szCs w:val="24"/>
        </w:rPr>
      </w:pPr>
    </w:p>
    <w:p w:rsidR="006D35FA" w:rsidRDefault="006D35FA" w:rsidP="006D35FA">
      <w:pPr>
        <w:spacing w:after="0" w:line="240" w:lineRule="auto"/>
        <w:jc w:val="both"/>
        <w:rPr>
          <w:rFonts w:ascii="Times New Roman" w:hAnsi="Times New Roman"/>
          <w:sz w:val="24"/>
          <w:szCs w:val="24"/>
        </w:rPr>
      </w:pPr>
    </w:p>
    <w:p w:rsidR="006D35FA" w:rsidRDefault="006D35FA" w:rsidP="006D35FA">
      <w:pPr>
        <w:spacing w:after="0" w:line="240" w:lineRule="auto"/>
        <w:jc w:val="both"/>
        <w:rPr>
          <w:rFonts w:ascii="Times New Roman" w:hAnsi="Times New Roman"/>
          <w:sz w:val="24"/>
          <w:szCs w:val="24"/>
        </w:rPr>
      </w:pPr>
    </w:p>
    <w:p w:rsidR="006D35FA" w:rsidRDefault="006D35FA" w:rsidP="006D35FA">
      <w:pPr>
        <w:spacing w:after="0" w:line="240" w:lineRule="auto"/>
        <w:jc w:val="both"/>
        <w:rPr>
          <w:rFonts w:ascii="Times New Roman" w:hAnsi="Times New Roman"/>
          <w:sz w:val="24"/>
          <w:szCs w:val="24"/>
        </w:rPr>
      </w:pPr>
    </w:p>
    <w:p w:rsidR="006D35FA" w:rsidRDefault="006D35FA" w:rsidP="006D35FA">
      <w:pPr>
        <w:spacing w:after="0" w:line="240" w:lineRule="auto"/>
        <w:jc w:val="both"/>
        <w:rPr>
          <w:rFonts w:ascii="Times New Roman" w:hAnsi="Times New Roman"/>
          <w:sz w:val="24"/>
          <w:szCs w:val="24"/>
        </w:rPr>
      </w:pPr>
    </w:p>
    <w:p w:rsidR="006D35FA" w:rsidRDefault="006D35FA" w:rsidP="006D35FA">
      <w:pPr>
        <w:spacing w:after="0" w:line="240" w:lineRule="auto"/>
        <w:jc w:val="both"/>
        <w:rPr>
          <w:rFonts w:ascii="Times New Roman" w:hAnsi="Times New Roman"/>
          <w:sz w:val="24"/>
          <w:szCs w:val="24"/>
        </w:rPr>
      </w:pPr>
    </w:p>
    <w:p w:rsidR="006D35FA" w:rsidRDefault="006D35FA" w:rsidP="006D35FA">
      <w:pPr>
        <w:spacing w:after="0" w:line="240" w:lineRule="auto"/>
        <w:jc w:val="both"/>
        <w:rPr>
          <w:rFonts w:ascii="Times New Roman" w:hAnsi="Times New Roman"/>
          <w:sz w:val="24"/>
          <w:szCs w:val="24"/>
        </w:rPr>
      </w:pPr>
    </w:p>
    <w:tbl>
      <w:tblPr>
        <w:tblW w:w="10841" w:type="dxa"/>
        <w:tblLayout w:type="fixed"/>
        <w:tblCellMar>
          <w:left w:w="0" w:type="dxa"/>
          <w:right w:w="0" w:type="dxa"/>
        </w:tblCellMar>
        <w:tblLook w:val="0000" w:firstRow="0" w:lastRow="0" w:firstColumn="0" w:lastColumn="0" w:noHBand="0" w:noVBand="0"/>
      </w:tblPr>
      <w:tblGrid>
        <w:gridCol w:w="230"/>
        <w:gridCol w:w="116"/>
        <w:gridCol w:w="561"/>
        <w:gridCol w:w="447"/>
        <w:gridCol w:w="115"/>
        <w:gridCol w:w="230"/>
        <w:gridCol w:w="792"/>
        <w:gridCol w:w="461"/>
        <w:gridCol w:w="331"/>
        <w:gridCol w:w="576"/>
        <w:gridCol w:w="562"/>
        <w:gridCol w:w="677"/>
        <w:gridCol w:w="1022"/>
        <w:gridCol w:w="518"/>
        <w:gridCol w:w="1412"/>
        <w:gridCol w:w="504"/>
        <w:gridCol w:w="57"/>
        <w:gridCol w:w="1312"/>
        <w:gridCol w:w="101"/>
        <w:gridCol w:w="61"/>
        <w:gridCol w:w="54"/>
        <w:gridCol w:w="230"/>
        <w:gridCol w:w="6"/>
        <w:gridCol w:w="20"/>
        <w:gridCol w:w="101"/>
        <w:gridCol w:w="115"/>
        <w:gridCol w:w="230"/>
      </w:tblGrid>
      <w:tr w:rsidR="006D35FA" w:rsidTr="00D71712">
        <w:trPr>
          <w:cantSplit/>
        </w:trPr>
        <w:tc>
          <w:tcPr>
            <w:tcW w:w="230" w:type="dxa"/>
            <w:tcBorders>
              <w:top w:val="nil"/>
              <w:left w:val="nil"/>
              <w:bottom w:val="nil"/>
              <w:right w:val="nil"/>
            </w:tcBorders>
          </w:tcPr>
          <w:p w:rsidR="006D35FA" w:rsidRDefault="006D35FA" w:rsidP="001F0208">
            <w:pPr>
              <w:widowControl w:val="0"/>
              <w:autoSpaceDE w:val="0"/>
              <w:autoSpaceDN w:val="0"/>
              <w:adjustRightInd w:val="0"/>
              <w:spacing w:after="0" w:line="240" w:lineRule="auto"/>
              <w:rPr>
                <w:rFonts w:ascii="Times New Roman" w:hAnsi="Times New Roman"/>
                <w:sz w:val="2"/>
                <w:szCs w:val="2"/>
              </w:rPr>
            </w:pPr>
          </w:p>
        </w:tc>
        <w:tc>
          <w:tcPr>
            <w:tcW w:w="116" w:type="dxa"/>
            <w:tcBorders>
              <w:top w:val="nil"/>
              <w:left w:val="nil"/>
              <w:bottom w:val="nil"/>
              <w:right w:val="nil"/>
            </w:tcBorders>
          </w:tcPr>
          <w:p w:rsidR="006D35FA" w:rsidRDefault="006D35FA" w:rsidP="001F0208">
            <w:pPr>
              <w:widowControl w:val="0"/>
              <w:autoSpaceDE w:val="0"/>
              <w:autoSpaceDN w:val="0"/>
              <w:adjustRightInd w:val="0"/>
              <w:spacing w:after="0" w:line="240" w:lineRule="auto"/>
              <w:rPr>
                <w:rFonts w:ascii="Times New Roman" w:hAnsi="Times New Roman"/>
                <w:sz w:val="2"/>
                <w:szCs w:val="2"/>
              </w:rPr>
            </w:pPr>
          </w:p>
        </w:tc>
        <w:tc>
          <w:tcPr>
            <w:tcW w:w="561" w:type="dxa"/>
            <w:tcBorders>
              <w:top w:val="nil"/>
              <w:left w:val="nil"/>
              <w:bottom w:val="nil"/>
              <w:right w:val="nil"/>
            </w:tcBorders>
          </w:tcPr>
          <w:p w:rsidR="006D35FA" w:rsidRDefault="006D35FA" w:rsidP="001F0208">
            <w:pPr>
              <w:widowControl w:val="0"/>
              <w:autoSpaceDE w:val="0"/>
              <w:autoSpaceDN w:val="0"/>
              <w:adjustRightInd w:val="0"/>
              <w:spacing w:after="0" w:line="240" w:lineRule="auto"/>
              <w:rPr>
                <w:rFonts w:ascii="Times New Roman" w:hAnsi="Times New Roman"/>
                <w:sz w:val="2"/>
                <w:szCs w:val="2"/>
              </w:rPr>
            </w:pPr>
          </w:p>
        </w:tc>
        <w:tc>
          <w:tcPr>
            <w:tcW w:w="447" w:type="dxa"/>
            <w:tcBorders>
              <w:top w:val="nil"/>
              <w:left w:val="nil"/>
              <w:bottom w:val="nil"/>
              <w:right w:val="nil"/>
            </w:tcBorders>
          </w:tcPr>
          <w:p w:rsidR="006D35FA" w:rsidRDefault="006D35FA" w:rsidP="001F0208">
            <w:pPr>
              <w:widowControl w:val="0"/>
              <w:autoSpaceDE w:val="0"/>
              <w:autoSpaceDN w:val="0"/>
              <w:adjustRightInd w:val="0"/>
              <w:spacing w:after="0" w:line="240" w:lineRule="auto"/>
              <w:rPr>
                <w:rFonts w:ascii="Times New Roman" w:hAnsi="Times New Roman"/>
                <w:sz w:val="2"/>
                <w:szCs w:val="2"/>
              </w:rPr>
            </w:pPr>
          </w:p>
        </w:tc>
        <w:tc>
          <w:tcPr>
            <w:tcW w:w="115" w:type="dxa"/>
            <w:tcBorders>
              <w:top w:val="nil"/>
              <w:left w:val="nil"/>
              <w:bottom w:val="nil"/>
              <w:right w:val="nil"/>
            </w:tcBorders>
          </w:tcPr>
          <w:p w:rsidR="006D35FA" w:rsidRDefault="006D35FA" w:rsidP="001F0208">
            <w:pPr>
              <w:widowControl w:val="0"/>
              <w:autoSpaceDE w:val="0"/>
              <w:autoSpaceDN w:val="0"/>
              <w:adjustRightInd w:val="0"/>
              <w:spacing w:after="0" w:line="240" w:lineRule="auto"/>
              <w:rPr>
                <w:rFonts w:ascii="Times New Roman" w:hAnsi="Times New Roman"/>
                <w:sz w:val="2"/>
                <w:szCs w:val="2"/>
              </w:rPr>
            </w:pPr>
          </w:p>
        </w:tc>
        <w:tc>
          <w:tcPr>
            <w:tcW w:w="230" w:type="dxa"/>
            <w:tcBorders>
              <w:top w:val="nil"/>
              <w:left w:val="nil"/>
              <w:bottom w:val="nil"/>
              <w:right w:val="nil"/>
            </w:tcBorders>
          </w:tcPr>
          <w:p w:rsidR="006D35FA" w:rsidRDefault="006D35FA" w:rsidP="001F0208">
            <w:pPr>
              <w:widowControl w:val="0"/>
              <w:autoSpaceDE w:val="0"/>
              <w:autoSpaceDN w:val="0"/>
              <w:adjustRightInd w:val="0"/>
              <w:spacing w:after="0" w:line="240" w:lineRule="auto"/>
              <w:rPr>
                <w:rFonts w:ascii="Times New Roman" w:hAnsi="Times New Roman"/>
                <w:sz w:val="2"/>
                <w:szCs w:val="2"/>
              </w:rPr>
            </w:pPr>
          </w:p>
        </w:tc>
        <w:tc>
          <w:tcPr>
            <w:tcW w:w="792" w:type="dxa"/>
            <w:tcBorders>
              <w:top w:val="nil"/>
              <w:left w:val="nil"/>
              <w:bottom w:val="nil"/>
              <w:right w:val="nil"/>
            </w:tcBorders>
          </w:tcPr>
          <w:p w:rsidR="006D35FA" w:rsidRDefault="006D35FA" w:rsidP="001F0208">
            <w:pPr>
              <w:widowControl w:val="0"/>
              <w:autoSpaceDE w:val="0"/>
              <w:autoSpaceDN w:val="0"/>
              <w:adjustRightInd w:val="0"/>
              <w:spacing w:after="0" w:line="240" w:lineRule="auto"/>
              <w:rPr>
                <w:rFonts w:ascii="Times New Roman" w:hAnsi="Times New Roman"/>
                <w:sz w:val="2"/>
                <w:szCs w:val="2"/>
              </w:rPr>
            </w:pPr>
          </w:p>
        </w:tc>
        <w:tc>
          <w:tcPr>
            <w:tcW w:w="461" w:type="dxa"/>
            <w:tcBorders>
              <w:top w:val="nil"/>
              <w:left w:val="nil"/>
              <w:bottom w:val="nil"/>
              <w:right w:val="nil"/>
            </w:tcBorders>
          </w:tcPr>
          <w:p w:rsidR="006D35FA" w:rsidRDefault="006D35FA" w:rsidP="001F0208">
            <w:pPr>
              <w:widowControl w:val="0"/>
              <w:autoSpaceDE w:val="0"/>
              <w:autoSpaceDN w:val="0"/>
              <w:adjustRightInd w:val="0"/>
              <w:spacing w:after="0" w:line="240" w:lineRule="auto"/>
              <w:rPr>
                <w:rFonts w:ascii="Times New Roman" w:hAnsi="Times New Roman"/>
                <w:sz w:val="2"/>
                <w:szCs w:val="2"/>
              </w:rPr>
            </w:pPr>
          </w:p>
        </w:tc>
        <w:tc>
          <w:tcPr>
            <w:tcW w:w="331" w:type="dxa"/>
            <w:tcBorders>
              <w:top w:val="nil"/>
              <w:left w:val="nil"/>
              <w:bottom w:val="nil"/>
              <w:right w:val="nil"/>
            </w:tcBorders>
          </w:tcPr>
          <w:p w:rsidR="006D35FA" w:rsidRDefault="006D35FA" w:rsidP="001F0208">
            <w:pPr>
              <w:widowControl w:val="0"/>
              <w:autoSpaceDE w:val="0"/>
              <w:autoSpaceDN w:val="0"/>
              <w:adjustRightInd w:val="0"/>
              <w:spacing w:after="0" w:line="240" w:lineRule="auto"/>
              <w:rPr>
                <w:rFonts w:ascii="Times New Roman" w:hAnsi="Times New Roman"/>
                <w:sz w:val="2"/>
                <w:szCs w:val="2"/>
              </w:rPr>
            </w:pPr>
          </w:p>
        </w:tc>
        <w:tc>
          <w:tcPr>
            <w:tcW w:w="576" w:type="dxa"/>
            <w:tcBorders>
              <w:top w:val="nil"/>
              <w:left w:val="nil"/>
              <w:bottom w:val="nil"/>
              <w:right w:val="nil"/>
            </w:tcBorders>
          </w:tcPr>
          <w:p w:rsidR="006D35FA" w:rsidRDefault="006D35FA" w:rsidP="001F0208">
            <w:pPr>
              <w:widowControl w:val="0"/>
              <w:autoSpaceDE w:val="0"/>
              <w:autoSpaceDN w:val="0"/>
              <w:adjustRightInd w:val="0"/>
              <w:spacing w:after="0" w:line="240" w:lineRule="auto"/>
              <w:rPr>
                <w:rFonts w:ascii="Times New Roman" w:hAnsi="Times New Roman"/>
                <w:sz w:val="2"/>
                <w:szCs w:val="2"/>
              </w:rPr>
            </w:pPr>
          </w:p>
        </w:tc>
        <w:tc>
          <w:tcPr>
            <w:tcW w:w="562" w:type="dxa"/>
            <w:tcBorders>
              <w:top w:val="nil"/>
              <w:left w:val="nil"/>
              <w:bottom w:val="nil"/>
              <w:right w:val="nil"/>
            </w:tcBorders>
          </w:tcPr>
          <w:p w:rsidR="006D35FA" w:rsidRDefault="006D35FA" w:rsidP="001F0208">
            <w:pPr>
              <w:widowControl w:val="0"/>
              <w:autoSpaceDE w:val="0"/>
              <w:autoSpaceDN w:val="0"/>
              <w:adjustRightInd w:val="0"/>
              <w:spacing w:after="0" w:line="240" w:lineRule="auto"/>
              <w:rPr>
                <w:rFonts w:ascii="Times New Roman" w:hAnsi="Times New Roman"/>
                <w:sz w:val="2"/>
                <w:szCs w:val="2"/>
              </w:rPr>
            </w:pPr>
          </w:p>
        </w:tc>
        <w:tc>
          <w:tcPr>
            <w:tcW w:w="677" w:type="dxa"/>
            <w:tcBorders>
              <w:top w:val="nil"/>
              <w:left w:val="nil"/>
              <w:bottom w:val="nil"/>
              <w:right w:val="nil"/>
            </w:tcBorders>
          </w:tcPr>
          <w:p w:rsidR="006D35FA" w:rsidRDefault="006D35FA" w:rsidP="001F0208">
            <w:pPr>
              <w:widowControl w:val="0"/>
              <w:autoSpaceDE w:val="0"/>
              <w:autoSpaceDN w:val="0"/>
              <w:adjustRightInd w:val="0"/>
              <w:spacing w:after="0" w:line="240" w:lineRule="auto"/>
              <w:rPr>
                <w:rFonts w:ascii="Times New Roman" w:hAnsi="Times New Roman"/>
                <w:sz w:val="2"/>
                <w:szCs w:val="2"/>
              </w:rPr>
            </w:pPr>
          </w:p>
        </w:tc>
        <w:tc>
          <w:tcPr>
            <w:tcW w:w="1022" w:type="dxa"/>
            <w:tcBorders>
              <w:top w:val="nil"/>
              <w:left w:val="nil"/>
              <w:bottom w:val="nil"/>
              <w:right w:val="nil"/>
            </w:tcBorders>
          </w:tcPr>
          <w:p w:rsidR="006D35FA" w:rsidRDefault="006D35FA" w:rsidP="001F0208">
            <w:pPr>
              <w:widowControl w:val="0"/>
              <w:autoSpaceDE w:val="0"/>
              <w:autoSpaceDN w:val="0"/>
              <w:adjustRightInd w:val="0"/>
              <w:spacing w:after="0" w:line="240" w:lineRule="auto"/>
              <w:rPr>
                <w:rFonts w:ascii="Times New Roman" w:hAnsi="Times New Roman"/>
                <w:sz w:val="2"/>
                <w:szCs w:val="2"/>
              </w:rPr>
            </w:pPr>
          </w:p>
        </w:tc>
        <w:tc>
          <w:tcPr>
            <w:tcW w:w="518" w:type="dxa"/>
            <w:tcBorders>
              <w:top w:val="nil"/>
              <w:left w:val="nil"/>
              <w:bottom w:val="nil"/>
              <w:right w:val="nil"/>
            </w:tcBorders>
          </w:tcPr>
          <w:p w:rsidR="006D35FA" w:rsidRDefault="006D35FA" w:rsidP="001F0208">
            <w:pPr>
              <w:widowControl w:val="0"/>
              <w:autoSpaceDE w:val="0"/>
              <w:autoSpaceDN w:val="0"/>
              <w:adjustRightInd w:val="0"/>
              <w:spacing w:after="0" w:line="240" w:lineRule="auto"/>
              <w:rPr>
                <w:rFonts w:ascii="Times New Roman" w:hAnsi="Times New Roman"/>
                <w:sz w:val="2"/>
                <w:szCs w:val="2"/>
              </w:rPr>
            </w:pPr>
          </w:p>
        </w:tc>
        <w:tc>
          <w:tcPr>
            <w:tcW w:w="1412" w:type="dxa"/>
            <w:tcBorders>
              <w:top w:val="nil"/>
              <w:left w:val="nil"/>
              <w:bottom w:val="nil"/>
              <w:right w:val="nil"/>
            </w:tcBorders>
          </w:tcPr>
          <w:p w:rsidR="006D35FA" w:rsidRDefault="006D35FA" w:rsidP="001F0208">
            <w:pPr>
              <w:widowControl w:val="0"/>
              <w:autoSpaceDE w:val="0"/>
              <w:autoSpaceDN w:val="0"/>
              <w:adjustRightInd w:val="0"/>
              <w:spacing w:after="0" w:line="240" w:lineRule="auto"/>
              <w:rPr>
                <w:rFonts w:ascii="Times New Roman" w:hAnsi="Times New Roman"/>
                <w:sz w:val="2"/>
                <w:szCs w:val="2"/>
              </w:rPr>
            </w:pPr>
          </w:p>
        </w:tc>
        <w:tc>
          <w:tcPr>
            <w:tcW w:w="504" w:type="dxa"/>
            <w:tcBorders>
              <w:top w:val="nil"/>
              <w:left w:val="nil"/>
              <w:bottom w:val="nil"/>
              <w:right w:val="nil"/>
            </w:tcBorders>
          </w:tcPr>
          <w:p w:rsidR="006D35FA" w:rsidRDefault="006D35FA" w:rsidP="001F0208">
            <w:pPr>
              <w:widowControl w:val="0"/>
              <w:autoSpaceDE w:val="0"/>
              <w:autoSpaceDN w:val="0"/>
              <w:adjustRightInd w:val="0"/>
              <w:spacing w:after="0" w:line="240" w:lineRule="auto"/>
              <w:rPr>
                <w:rFonts w:ascii="Times New Roman" w:hAnsi="Times New Roman"/>
                <w:sz w:val="2"/>
                <w:szCs w:val="2"/>
              </w:rPr>
            </w:pPr>
          </w:p>
        </w:tc>
        <w:tc>
          <w:tcPr>
            <w:tcW w:w="57" w:type="dxa"/>
            <w:tcBorders>
              <w:top w:val="nil"/>
              <w:left w:val="nil"/>
              <w:bottom w:val="nil"/>
              <w:right w:val="nil"/>
            </w:tcBorders>
          </w:tcPr>
          <w:p w:rsidR="006D35FA" w:rsidRDefault="006D35FA" w:rsidP="001F0208">
            <w:pPr>
              <w:widowControl w:val="0"/>
              <w:autoSpaceDE w:val="0"/>
              <w:autoSpaceDN w:val="0"/>
              <w:adjustRightInd w:val="0"/>
              <w:spacing w:after="0" w:line="240" w:lineRule="auto"/>
              <w:rPr>
                <w:rFonts w:ascii="Times New Roman" w:hAnsi="Times New Roman"/>
                <w:sz w:val="2"/>
                <w:szCs w:val="2"/>
              </w:rPr>
            </w:pPr>
          </w:p>
        </w:tc>
        <w:tc>
          <w:tcPr>
            <w:tcW w:w="1474" w:type="dxa"/>
            <w:gridSpan w:val="3"/>
            <w:tcBorders>
              <w:top w:val="nil"/>
              <w:left w:val="nil"/>
              <w:bottom w:val="nil"/>
              <w:right w:val="nil"/>
            </w:tcBorders>
          </w:tcPr>
          <w:p w:rsidR="006D35FA" w:rsidRDefault="006D35FA" w:rsidP="001F0208">
            <w:pPr>
              <w:widowControl w:val="0"/>
              <w:autoSpaceDE w:val="0"/>
              <w:autoSpaceDN w:val="0"/>
              <w:adjustRightInd w:val="0"/>
              <w:spacing w:after="0" w:line="240" w:lineRule="auto"/>
              <w:rPr>
                <w:rFonts w:ascii="Times New Roman" w:hAnsi="Times New Roman"/>
                <w:sz w:val="2"/>
                <w:szCs w:val="2"/>
              </w:rPr>
            </w:pPr>
          </w:p>
        </w:tc>
        <w:tc>
          <w:tcPr>
            <w:tcW w:w="290" w:type="dxa"/>
            <w:gridSpan w:val="3"/>
            <w:tcBorders>
              <w:top w:val="nil"/>
              <w:left w:val="nil"/>
              <w:bottom w:val="nil"/>
              <w:right w:val="nil"/>
            </w:tcBorders>
          </w:tcPr>
          <w:p w:rsidR="006D35FA" w:rsidRDefault="006D35FA" w:rsidP="001F0208">
            <w:pPr>
              <w:widowControl w:val="0"/>
              <w:autoSpaceDE w:val="0"/>
              <w:autoSpaceDN w:val="0"/>
              <w:adjustRightInd w:val="0"/>
              <w:spacing w:after="0" w:line="240" w:lineRule="auto"/>
              <w:rPr>
                <w:rFonts w:ascii="Times New Roman" w:hAnsi="Times New Roman"/>
                <w:sz w:val="2"/>
                <w:szCs w:val="2"/>
              </w:rPr>
            </w:pPr>
          </w:p>
        </w:tc>
        <w:tc>
          <w:tcPr>
            <w:tcW w:w="20" w:type="dxa"/>
            <w:tcBorders>
              <w:top w:val="nil"/>
              <w:left w:val="nil"/>
              <w:bottom w:val="nil"/>
              <w:right w:val="nil"/>
            </w:tcBorders>
          </w:tcPr>
          <w:p w:rsidR="006D35FA" w:rsidRDefault="006D35FA" w:rsidP="001F0208">
            <w:pPr>
              <w:widowControl w:val="0"/>
              <w:autoSpaceDE w:val="0"/>
              <w:autoSpaceDN w:val="0"/>
              <w:adjustRightInd w:val="0"/>
              <w:spacing w:after="0" w:line="240" w:lineRule="auto"/>
              <w:rPr>
                <w:rFonts w:ascii="Times New Roman" w:hAnsi="Times New Roman"/>
                <w:sz w:val="2"/>
                <w:szCs w:val="2"/>
              </w:rPr>
            </w:pPr>
          </w:p>
        </w:tc>
        <w:tc>
          <w:tcPr>
            <w:tcW w:w="101" w:type="dxa"/>
            <w:tcBorders>
              <w:top w:val="nil"/>
              <w:left w:val="nil"/>
              <w:bottom w:val="nil"/>
              <w:right w:val="nil"/>
            </w:tcBorders>
          </w:tcPr>
          <w:p w:rsidR="006D35FA" w:rsidRDefault="006D35FA" w:rsidP="001F0208">
            <w:pPr>
              <w:widowControl w:val="0"/>
              <w:autoSpaceDE w:val="0"/>
              <w:autoSpaceDN w:val="0"/>
              <w:adjustRightInd w:val="0"/>
              <w:spacing w:after="0" w:line="240" w:lineRule="auto"/>
              <w:rPr>
                <w:rFonts w:ascii="Times New Roman" w:hAnsi="Times New Roman"/>
                <w:sz w:val="2"/>
                <w:szCs w:val="2"/>
              </w:rPr>
            </w:pPr>
          </w:p>
        </w:tc>
        <w:tc>
          <w:tcPr>
            <w:tcW w:w="115" w:type="dxa"/>
            <w:tcBorders>
              <w:top w:val="nil"/>
              <w:left w:val="nil"/>
              <w:bottom w:val="nil"/>
              <w:right w:val="nil"/>
            </w:tcBorders>
          </w:tcPr>
          <w:p w:rsidR="006D35FA" w:rsidRDefault="006D35FA" w:rsidP="001F0208">
            <w:pPr>
              <w:widowControl w:val="0"/>
              <w:autoSpaceDE w:val="0"/>
              <w:autoSpaceDN w:val="0"/>
              <w:adjustRightInd w:val="0"/>
              <w:spacing w:after="0" w:line="240" w:lineRule="auto"/>
              <w:rPr>
                <w:rFonts w:ascii="Times New Roman" w:hAnsi="Times New Roman"/>
                <w:sz w:val="2"/>
                <w:szCs w:val="2"/>
              </w:rPr>
            </w:pPr>
          </w:p>
        </w:tc>
        <w:tc>
          <w:tcPr>
            <w:tcW w:w="230" w:type="dxa"/>
            <w:tcBorders>
              <w:top w:val="nil"/>
              <w:left w:val="nil"/>
              <w:bottom w:val="nil"/>
              <w:right w:val="nil"/>
            </w:tcBorders>
          </w:tcPr>
          <w:p w:rsidR="006D35FA" w:rsidRDefault="006D35FA" w:rsidP="001F0208">
            <w:pPr>
              <w:widowControl w:val="0"/>
              <w:autoSpaceDE w:val="0"/>
              <w:autoSpaceDN w:val="0"/>
              <w:adjustRightInd w:val="0"/>
              <w:spacing w:after="0" w:line="240" w:lineRule="auto"/>
              <w:rPr>
                <w:rFonts w:ascii="Times New Roman" w:hAnsi="Times New Roman"/>
                <w:sz w:val="2"/>
                <w:szCs w:val="2"/>
              </w:rPr>
            </w:pPr>
          </w:p>
        </w:tc>
      </w:tr>
      <w:tr w:rsidR="00D71712" w:rsidRPr="00D71712" w:rsidTr="00D71712">
        <w:trPr>
          <w:gridAfter w:val="5"/>
          <w:wAfter w:w="472" w:type="dxa"/>
          <w:cantSplit/>
        </w:trPr>
        <w:tc>
          <w:tcPr>
            <w:tcW w:w="230" w:type="dxa"/>
            <w:tcBorders>
              <w:top w:val="nil"/>
              <w:left w:val="nil"/>
              <w:bottom w:val="nil"/>
              <w:right w:val="nil"/>
            </w:tcBorders>
          </w:tcPr>
          <w:p w:rsidR="00D71712" w:rsidRPr="00D71712" w:rsidRDefault="00D71712" w:rsidP="001F0208">
            <w:pPr>
              <w:widowControl w:val="0"/>
              <w:autoSpaceDE w:val="0"/>
              <w:autoSpaceDN w:val="0"/>
              <w:adjustRightInd w:val="0"/>
              <w:spacing w:after="0" w:line="240" w:lineRule="auto"/>
              <w:rPr>
                <w:rFonts w:ascii="Times New Roman" w:hAnsi="Times New Roman"/>
                <w:sz w:val="20"/>
                <w:szCs w:val="20"/>
              </w:rPr>
            </w:pPr>
          </w:p>
        </w:tc>
        <w:tc>
          <w:tcPr>
            <w:tcW w:w="9693" w:type="dxa"/>
            <w:gridSpan w:val="17"/>
            <w:tcBorders>
              <w:top w:val="nil"/>
              <w:left w:val="nil"/>
              <w:bottom w:val="nil"/>
              <w:right w:val="nil"/>
            </w:tcBorders>
          </w:tcPr>
          <w:p w:rsidR="00D71712" w:rsidRDefault="00D71712" w:rsidP="001F0208">
            <w:pPr>
              <w:widowControl w:val="0"/>
              <w:autoSpaceDE w:val="0"/>
              <w:autoSpaceDN w:val="0"/>
              <w:adjustRightInd w:val="0"/>
              <w:spacing w:after="0" w:line="232" w:lineRule="auto"/>
              <w:rPr>
                <w:rFonts w:ascii="Times New Roman" w:hAnsi="Times New Roman"/>
                <w:b/>
                <w:color w:val="000000"/>
                <w:spacing w:val="-4"/>
                <w:sz w:val="20"/>
                <w:szCs w:val="20"/>
              </w:rPr>
            </w:pPr>
            <w:r>
              <w:rPr>
                <w:rFonts w:ascii="Times New Roman" w:hAnsi="Times New Roman"/>
                <w:color w:val="000000"/>
                <w:spacing w:val="-4"/>
                <w:sz w:val="20"/>
                <w:szCs w:val="20"/>
              </w:rPr>
              <w:t xml:space="preserve">                                                                                                                                                      </w:t>
            </w:r>
            <w:r w:rsidRPr="00D71712">
              <w:rPr>
                <w:rFonts w:ascii="Times New Roman" w:hAnsi="Times New Roman"/>
                <w:b/>
                <w:color w:val="000000"/>
                <w:spacing w:val="-4"/>
                <w:sz w:val="20"/>
                <w:szCs w:val="20"/>
              </w:rPr>
              <w:t>Приложение №1</w:t>
            </w:r>
            <w:r w:rsidRPr="00D71712">
              <w:rPr>
                <w:rFonts w:ascii="Times New Roman" w:hAnsi="Times New Roman"/>
                <w:b/>
                <w:color w:val="000000"/>
                <w:spacing w:val="-4"/>
                <w:sz w:val="20"/>
                <w:szCs w:val="20"/>
              </w:rPr>
              <w:tab/>
            </w:r>
          </w:p>
          <w:p w:rsidR="00D71712" w:rsidRPr="00D71712" w:rsidRDefault="00D71712" w:rsidP="00D71712">
            <w:pPr>
              <w:pStyle w:val="a4"/>
              <w:widowControl w:val="0"/>
              <w:numPr>
                <w:ilvl w:val="0"/>
                <w:numId w:val="57"/>
              </w:numPr>
              <w:autoSpaceDE w:val="0"/>
              <w:autoSpaceDN w:val="0"/>
              <w:adjustRightInd w:val="0"/>
              <w:spacing w:after="0" w:line="232" w:lineRule="auto"/>
              <w:rPr>
                <w:rFonts w:ascii="Times New Roman" w:hAnsi="Times New Roman"/>
                <w:b/>
                <w:color w:val="000000"/>
                <w:spacing w:val="-4"/>
                <w:sz w:val="20"/>
                <w:szCs w:val="20"/>
              </w:rPr>
            </w:pPr>
            <w:r>
              <w:rPr>
                <w:rFonts w:ascii="Times New Roman" w:hAnsi="Times New Roman"/>
                <w:b/>
                <w:color w:val="000000"/>
                <w:spacing w:val="-4"/>
                <w:sz w:val="20"/>
                <w:szCs w:val="20"/>
              </w:rPr>
              <w:t>Состав базовой комплектации:</w:t>
            </w:r>
          </w:p>
          <w:p w:rsidR="00D71712" w:rsidRPr="00D71712" w:rsidRDefault="00D71712" w:rsidP="001F0208">
            <w:pPr>
              <w:widowControl w:val="0"/>
              <w:autoSpaceDE w:val="0"/>
              <w:autoSpaceDN w:val="0"/>
              <w:adjustRightInd w:val="0"/>
              <w:spacing w:after="0" w:line="232" w:lineRule="auto"/>
              <w:rPr>
                <w:rFonts w:ascii="Times New Roman" w:hAnsi="Times New Roman"/>
                <w:spacing w:val="-4"/>
                <w:sz w:val="20"/>
                <w:szCs w:val="20"/>
              </w:rPr>
            </w:pPr>
            <w:r w:rsidRPr="00D71712">
              <w:rPr>
                <w:rFonts w:ascii="Times New Roman" w:hAnsi="Times New Roman"/>
                <w:color w:val="000000"/>
                <w:spacing w:val="-4"/>
                <w:sz w:val="20"/>
                <w:szCs w:val="20"/>
              </w:rPr>
              <w:t xml:space="preserve">Окраска кузова не металлик / металлик / перламутр, кроме Q0Q0 (Индивидуальная окраска кузова </w:t>
            </w:r>
            <w:proofErr w:type="spellStart"/>
            <w:r w:rsidRPr="00D71712">
              <w:rPr>
                <w:rFonts w:ascii="Times New Roman" w:hAnsi="Times New Roman"/>
                <w:color w:val="000000"/>
                <w:spacing w:val="-4"/>
                <w:sz w:val="20"/>
                <w:szCs w:val="20"/>
              </w:rPr>
              <w:t>Audi</w:t>
            </w:r>
            <w:proofErr w:type="spellEnd"/>
            <w:r w:rsidRPr="00D71712">
              <w:rPr>
                <w:rFonts w:ascii="Times New Roman" w:hAnsi="Times New Roman"/>
                <w:color w:val="000000"/>
                <w:spacing w:val="-4"/>
                <w:sz w:val="20"/>
                <w:szCs w:val="20"/>
              </w:rPr>
              <w:t xml:space="preserve"> </w:t>
            </w:r>
            <w:proofErr w:type="spellStart"/>
            <w:r w:rsidRPr="00D71712">
              <w:rPr>
                <w:rFonts w:ascii="Times New Roman" w:hAnsi="Times New Roman"/>
                <w:color w:val="000000"/>
                <w:spacing w:val="-4"/>
                <w:sz w:val="20"/>
                <w:szCs w:val="20"/>
              </w:rPr>
              <w:t>exclusive</w:t>
            </w:r>
            <w:proofErr w:type="spellEnd"/>
            <w:r w:rsidRPr="00D71712">
              <w:rPr>
                <w:rFonts w:ascii="Times New Roman" w:hAnsi="Times New Roman"/>
                <w:color w:val="000000"/>
                <w:spacing w:val="-4"/>
                <w:sz w:val="20"/>
                <w:szCs w:val="20"/>
              </w:rPr>
              <w:t>)</w:t>
            </w:r>
          </w:p>
          <w:p w:rsidR="00D71712" w:rsidRPr="00D71712" w:rsidRDefault="00D71712" w:rsidP="001F0208">
            <w:pPr>
              <w:widowControl w:val="0"/>
              <w:autoSpaceDE w:val="0"/>
              <w:autoSpaceDN w:val="0"/>
              <w:adjustRightInd w:val="0"/>
              <w:spacing w:after="0" w:line="232" w:lineRule="auto"/>
              <w:rPr>
                <w:rFonts w:ascii="Times New Roman" w:hAnsi="Times New Roman"/>
                <w:spacing w:val="-4"/>
                <w:sz w:val="20"/>
                <w:szCs w:val="20"/>
              </w:rPr>
            </w:pPr>
            <w:proofErr w:type="spellStart"/>
            <w:r w:rsidRPr="00D71712">
              <w:rPr>
                <w:rFonts w:ascii="Times New Roman" w:hAnsi="Times New Roman"/>
                <w:color w:val="000000"/>
                <w:spacing w:val="-4"/>
                <w:sz w:val="20"/>
                <w:szCs w:val="20"/>
              </w:rPr>
              <w:t>Audi</w:t>
            </w:r>
            <w:proofErr w:type="spellEnd"/>
            <w:r w:rsidRPr="00D71712">
              <w:rPr>
                <w:rFonts w:ascii="Times New Roman" w:hAnsi="Times New Roman"/>
                <w:color w:val="000000"/>
                <w:spacing w:val="-4"/>
                <w:sz w:val="20"/>
                <w:szCs w:val="20"/>
              </w:rPr>
              <w:t xml:space="preserve"> </w:t>
            </w:r>
            <w:proofErr w:type="spellStart"/>
            <w:r w:rsidRPr="00D71712">
              <w:rPr>
                <w:rFonts w:ascii="Times New Roman" w:hAnsi="Times New Roman"/>
                <w:color w:val="000000"/>
                <w:spacing w:val="-4"/>
                <w:sz w:val="20"/>
                <w:szCs w:val="20"/>
              </w:rPr>
              <w:t>Space</w:t>
            </w:r>
            <w:proofErr w:type="spellEnd"/>
            <w:r w:rsidRPr="00D71712">
              <w:rPr>
                <w:rFonts w:ascii="Times New Roman" w:hAnsi="Times New Roman"/>
                <w:color w:val="000000"/>
                <w:spacing w:val="-4"/>
                <w:sz w:val="20"/>
                <w:szCs w:val="20"/>
              </w:rPr>
              <w:t xml:space="preserve"> </w:t>
            </w:r>
            <w:proofErr w:type="spellStart"/>
            <w:r w:rsidRPr="00D71712">
              <w:rPr>
                <w:rFonts w:ascii="Times New Roman" w:hAnsi="Times New Roman"/>
                <w:color w:val="000000"/>
                <w:spacing w:val="-4"/>
                <w:sz w:val="20"/>
                <w:szCs w:val="20"/>
              </w:rPr>
              <w:t>Frame</w:t>
            </w:r>
            <w:proofErr w:type="spellEnd"/>
            <w:r w:rsidRPr="00D71712">
              <w:rPr>
                <w:rFonts w:ascii="Times New Roman" w:hAnsi="Times New Roman"/>
                <w:color w:val="000000"/>
                <w:spacing w:val="-4"/>
                <w:sz w:val="20"/>
                <w:szCs w:val="20"/>
              </w:rPr>
              <w:t>®</w:t>
            </w:r>
          </w:p>
          <w:p w:rsidR="00D71712" w:rsidRPr="00D71712" w:rsidRDefault="00D71712" w:rsidP="001F0208">
            <w:pPr>
              <w:widowControl w:val="0"/>
              <w:autoSpaceDE w:val="0"/>
              <w:autoSpaceDN w:val="0"/>
              <w:adjustRightInd w:val="0"/>
              <w:spacing w:after="0" w:line="232" w:lineRule="auto"/>
              <w:rPr>
                <w:rFonts w:ascii="Times New Roman" w:hAnsi="Times New Roman"/>
                <w:spacing w:val="-4"/>
                <w:sz w:val="20"/>
                <w:szCs w:val="20"/>
              </w:rPr>
            </w:pPr>
            <w:r w:rsidRPr="00D71712">
              <w:rPr>
                <w:rFonts w:ascii="Times New Roman" w:hAnsi="Times New Roman"/>
                <w:color w:val="000000"/>
                <w:spacing w:val="-4"/>
                <w:sz w:val="20"/>
                <w:szCs w:val="20"/>
              </w:rPr>
              <w:t xml:space="preserve">Постоянный полный привод </w:t>
            </w:r>
            <w:proofErr w:type="spellStart"/>
            <w:r w:rsidRPr="00D71712">
              <w:rPr>
                <w:rFonts w:ascii="Times New Roman" w:hAnsi="Times New Roman"/>
                <w:color w:val="000000"/>
                <w:spacing w:val="-4"/>
                <w:sz w:val="20"/>
                <w:szCs w:val="20"/>
              </w:rPr>
              <w:t>quattro</w:t>
            </w:r>
            <w:proofErr w:type="spellEnd"/>
            <w:r w:rsidRPr="00D71712">
              <w:rPr>
                <w:rFonts w:ascii="Times New Roman" w:hAnsi="Times New Roman"/>
                <w:color w:val="000000"/>
                <w:spacing w:val="-4"/>
                <w:sz w:val="20"/>
                <w:szCs w:val="20"/>
              </w:rPr>
              <w:t>® с ассиметричным динамическим распределением крутящего момента</w:t>
            </w:r>
          </w:p>
          <w:p w:rsidR="00D71712" w:rsidRPr="00D71712" w:rsidRDefault="00D71712" w:rsidP="001F0208">
            <w:pPr>
              <w:widowControl w:val="0"/>
              <w:autoSpaceDE w:val="0"/>
              <w:autoSpaceDN w:val="0"/>
              <w:adjustRightInd w:val="0"/>
              <w:spacing w:after="0" w:line="232" w:lineRule="auto"/>
              <w:rPr>
                <w:rFonts w:ascii="Times New Roman" w:hAnsi="Times New Roman"/>
                <w:spacing w:val="-4"/>
                <w:sz w:val="20"/>
                <w:szCs w:val="20"/>
              </w:rPr>
            </w:pPr>
            <w:r w:rsidRPr="00D71712">
              <w:rPr>
                <w:rFonts w:ascii="Times New Roman" w:hAnsi="Times New Roman"/>
                <w:color w:val="000000"/>
                <w:spacing w:val="-4"/>
                <w:sz w:val="20"/>
                <w:szCs w:val="20"/>
              </w:rPr>
              <w:t>"Адаптивная пневматическая подвеска для стран с низким качеством дорожного покрытия</w:t>
            </w:r>
          </w:p>
          <w:p w:rsidR="00D71712" w:rsidRPr="00D71712" w:rsidRDefault="00D71712" w:rsidP="001F0208">
            <w:pPr>
              <w:widowControl w:val="0"/>
              <w:autoSpaceDE w:val="0"/>
              <w:autoSpaceDN w:val="0"/>
              <w:adjustRightInd w:val="0"/>
              <w:spacing w:after="0" w:line="232" w:lineRule="auto"/>
              <w:rPr>
                <w:rFonts w:ascii="Times New Roman" w:hAnsi="Times New Roman"/>
                <w:spacing w:val="-4"/>
                <w:sz w:val="20"/>
                <w:szCs w:val="20"/>
              </w:rPr>
            </w:pPr>
            <w:r w:rsidRPr="00D71712">
              <w:rPr>
                <w:rFonts w:ascii="Times New Roman" w:hAnsi="Times New Roman"/>
                <w:color w:val="000000"/>
                <w:spacing w:val="-4"/>
                <w:sz w:val="20"/>
                <w:szCs w:val="20"/>
              </w:rPr>
              <w:t>с бесступенчатой электронной регулировкой жесткости амортизаторов с возможностью изменения клиренса"</w:t>
            </w:r>
          </w:p>
          <w:p w:rsidR="00D71712" w:rsidRPr="00D71712" w:rsidRDefault="00D71712" w:rsidP="001F0208">
            <w:pPr>
              <w:widowControl w:val="0"/>
              <w:autoSpaceDE w:val="0"/>
              <w:autoSpaceDN w:val="0"/>
              <w:adjustRightInd w:val="0"/>
              <w:spacing w:after="0" w:line="232" w:lineRule="auto"/>
              <w:rPr>
                <w:rFonts w:ascii="Times New Roman" w:hAnsi="Times New Roman"/>
                <w:spacing w:val="-4"/>
                <w:sz w:val="20"/>
                <w:szCs w:val="20"/>
              </w:rPr>
            </w:pPr>
            <w:proofErr w:type="spellStart"/>
            <w:r w:rsidRPr="00D71712">
              <w:rPr>
                <w:rFonts w:ascii="Times New Roman" w:hAnsi="Times New Roman"/>
                <w:color w:val="000000"/>
                <w:spacing w:val="-4"/>
                <w:sz w:val="20"/>
                <w:szCs w:val="20"/>
              </w:rPr>
              <w:t>Audi</w:t>
            </w:r>
            <w:proofErr w:type="spellEnd"/>
            <w:r w:rsidRPr="00D71712">
              <w:rPr>
                <w:rFonts w:ascii="Times New Roman" w:hAnsi="Times New Roman"/>
                <w:color w:val="000000"/>
                <w:spacing w:val="-4"/>
                <w:sz w:val="20"/>
                <w:szCs w:val="20"/>
              </w:rPr>
              <w:t xml:space="preserve"> </w:t>
            </w:r>
            <w:proofErr w:type="spellStart"/>
            <w:r w:rsidRPr="00D71712">
              <w:rPr>
                <w:rFonts w:ascii="Times New Roman" w:hAnsi="Times New Roman"/>
                <w:color w:val="000000"/>
                <w:spacing w:val="-4"/>
                <w:sz w:val="20"/>
                <w:szCs w:val="20"/>
              </w:rPr>
              <w:t>drive</w:t>
            </w:r>
            <w:proofErr w:type="spellEnd"/>
            <w:r w:rsidRPr="00D71712">
              <w:rPr>
                <w:rFonts w:ascii="Times New Roman" w:hAnsi="Times New Roman"/>
                <w:color w:val="000000"/>
                <w:spacing w:val="-4"/>
                <w:sz w:val="20"/>
                <w:szCs w:val="20"/>
              </w:rPr>
              <w:t xml:space="preserve"> </w:t>
            </w:r>
            <w:proofErr w:type="spellStart"/>
            <w:r w:rsidRPr="00D71712">
              <w:rPr>
                <w:rFonts w:ascii="Times New Roman" w:hAnsi="Times New Roman"/>
                <w:color w:val="000000"/>
                <w:spacing w:val="-4"/>
                <w:sz w:val="20"/>
                <w:szCs w:val="20"/>
              </w:rPr>
              <w:t>select</w:t>
            </w:r>
            <w:proofErr w:type="spellEnd"/>
            <w:r w:rsidRPr="00D71712">
              <w:rPr>
                <w:rFonts w:ascii="Times New Roman" w:hAnsi="Times New Roman"/>
                <w:color w:val="000000"/>
                <w:spacing w:val="-4"/>
                <w:sz w:val="20"/>
                <w:szCs w:val="20"/>
              </w:rPr>
              <w:t>: возможность выбора режимов управляемости, динамики и комфорта езды (стандартно: настройка рулевого управления, режима работы двигателя и трансмиссии, адаптивной пневматической подвески; также возможна настройка других опциональных систем в случае заказа)</w:t>
            </w:r>
          </w:p>
          <w:p w:rsidR="00D71712" w:rsidRPr="00D71712" w:rsidRDefault="00D71712" w:rsidP="001F0208">
            <w:pPr>
              <w:widowControl w:val="0"/>
              <w:autoSpaceDE w:val="0"/>
              <w:autoSpaceDN w:val="0"/>
              <w:adjustRightInd w:val="0"/>
              <w:spacing w:after="0" w:line="232" w:lineRule="auto"/>
              <w:rPr>
                <w:rFonts w:ascii="Times New Roman" w:hAnsi="Times New Roman"/>
                <w:spacing w:val="-4"/>
                <w:sz w:val="20"/>
                <w:szCs w:val="20"/>
              </w:rPr>
            </w:pPr>
            <w:r w:rsidRPr="00D71712">
              <w:rPr>
                <w:rFonts w:ascii="Times New Roman" w:hAnsi="Times New Roman"/>
                <w:color w:val="000000"/>
                <w:spacing w:val="-4"/>
                <w:sz w:val="20"/>
                <w:szCs w:val="20"/>
              </w:rPr>
              <w:t xml:space="preserve">Спортивный задний </w:t>
            </w:r>
            <w:proofErr w:type="spellStart"/>
            <w:r w:rsidRPr="00D71712">
              <w:rPr>
                <w:rFonts w:ascii="Times New Roman" w:hAnsi="Times New Roman"/>
                <w:color w:val="000000"/>
                <w:spacing w:val="-4"/>
                <w:sz w:val="20"/>
                <w:szCs w:val="20"/>
              </w:rPr>
              <w:t>межколесный</w:t>
            </w:r>
            <w:proofErr w:type="spellEnd"/>
            <w:r w:rsidRPr="00D71712">
              <w:rPr>
                <w:rFonts w:ascii="Times New Roman" w:hAnsi="Times New Roman"/>
                <w:color w:val="000000"/>
                <w:spacing w:val="-4"/>
                <w:sz w:val="20"/>
                <w:szCs w:val="20"/>
              </w:rPr>
              <w:t xml:space="preserve"> дифференциал (только для 4.2 TDI)</w:t>
            </w:r>
          </w:p>
          <w:p w:rsidR="00D71712" w:rsidRPr="00D71712" w:rsidRDefault="00D71712" w:rsidP="001F0208">
            <w:pPr>
              <w:widowControl w:val="0"/>
              <w:autoSpaceDE w:val="0"/>
              <w:autoSpaceDN w:val="0"/>
              <w:adjustRightInd w:val="0"/>
              <w:spacing w:after="0" w:line="232" w:lineRule="auto"/>
              <w:rPr>
                <w:rFonts w:ascii="Times New Roman" w:hAnsi="Times New Roman"/>
                <w:spacing w:val="-4"/>
                <w:sz w:val="20"/>
                <w:szCs w:val="20"/>
              </w:rPr>
            </w:pPr>
            <w:r w:rsidRPr="00D71712">
              <w:rPr>
                <w:rFonts w:ascii="Times New Roman" w:hAnsi="Times New Roman"/>
                <w:color w:val="000000"/>
                <w:spacing w:val="-4"/>
                <w:sz w:val="20"/>
                <w:szCs w:val="20"/>
              </w:rPr>
              <w:t xml:space="preserve">8 - ступенчатая автоматическая коробка передач </w:t>
            </w:r>
            <w:proofErr w:type="spellStart"/>
            <w:r w:rsidRPr="00D71712">
              <w:rPr>
                <w:rFonts w:ascii="Times New Roman" w:hAnsi="Times New Roman"/>
                <w:color w:val="000000"/>
                <w:spacing w:val="-4"/>
                <w:sz w:val="20"/>
                <w:szCs w:val="20"/>
              </w:rPr>
              <w:t>tiptronic</w:t>
            </w:r>
            <w:proofErr w:type="spellEnd"/>
            <w:r w:rsidRPr="00D71712">
              <w:rPr>
                <w:rFonts w:ascii="Times New Roman" w:hAnsi="Times New Roman"/>
                <w:color w:val="000000"/>
                <w:spacing w:val="-4"/>
                <w:sz w:val="20"/>
                <w:szCs w:val="20"/>
              </w:rPr>
              <w:t xml:space="preserve"> с динамической программой переключения скоростей, возможностью ручного переключения передач </w:t>
            </w:r>
            <w:proofErr w:type="spellStart"/>
            <w:r w:rsidRPr="00D71712">
              <w:rPr>
                <w:rFonts w:ascii="Times New Roman" w:hAnsi="Times New Roman"/>
                <w:color w:val="000000"/>
                <w:spacing w:val="-4"/>
                <w:sz w:val="20"/>
                <w:szCs w:val="20"/>
              </w:rPr>
              <w:t>подрулевыми</w:t>
            </w:r>
            <w:proofErr w:type="spellEnd"/>
            <w:r w:rsidRPr="00D71712">
              <w:rPr>
                <w:rFonts w:ascii="Times New Roman" w:hAnsi="Times New Roman"/>
                <w:color w:val="000000"/>
                <w:spacing w:val="-4"/>
                <w:sz w:val="20"/>
                <w:szCs w:val="20"/>
              </w:rPr>
              <w:t xml:space="preserve"> переключателями и спортивным режимом</w:t>
            </w:r>
          </w:p>
          <w:p w:rsidR="00D71712" w:rsidRPr="00D71712" w:rsidRDefault="00D71712" w:rsidP="001F0208">
            <w:pPr>
              <w:widowControl w:val="0"/>
              <w:autoSpaceDE w:val="0"/>
              <w:autoSpaceDN w:val="0"/>
              <w:adjustRightInd w:val="0"/>
              <w:spacing w:after="0" w:line="232" w:lineRule="auto"/>
              <w:rPr>
                <w:rFonts w:ascii="Times New Roman" w:hAnsi="Times New Roman"/>
                <w:spacing w:val="-4"/>
                <w:sz w:val="20"/>
                <w:szCs w:val="20"/>
              </w:rPr>
            </w:pPr>
            <w:proofErr w:type="spellStart"/>
            <w:r w:rsidRPr="00D71712">
              <w:rPr>
                <w:rFonts w:ascii="Times New Roman" w:hAnsi="Times New Roman"/>
                <w:color w:val="000000"/>
                <w:spacing w:val="-4"/>
                <w:sz w:val="20"/>
                <w:szCs w:val="20"/>
              </w:rPr>
              <w:t>Сервотроник</w:t>
            </w:r>
            <w:proofErr w:type="spellEnd"/>
          </w:p>
          <w:p w:rsidR="00D71712" w:rsidRPr="00D71712" w:rsidRDefault="00D71712" w:rsidP="001F0208">
            <w:pPr>
              <w:widowControl w:val="0"/>
              <w:autoSpaceDE w:val="0"/>
              <w:autoSpaceDN w:val="0"/>
              <w:adjustRightInd w:val="0"/>
              <w:spacing w:after="0" w:line="232" w:lineRule="auto"/>
              <w:rPr>
                <w:rFonts w:ascii="Times New Roman" w:hAnsi="Times New Roman"/>
                <w:spacing w:val="-4"/>
                <w:sz w:val="20"/>
                <w:szCs w:val="20"/>
              </w:rPr>
            </w:pPr>
            <w:r w:rsidRPr="00D71712">
              <w:rPr>
                <w:rFonts w:ascii="Times New Roman" w:hAnsi="Times New Roman"/>
                <w:color w:val="000000"/>
                <w:spacing w:val="-4"/>
                <w:sz w:val="20"/>
                <w:szCs w:val="20"/>
              </w:rPr>
              <w:t>Система рекуперации (для моделей с дизельными двигателями)</w:t>
            </w:r>
          </w:p>
          <w:p w:rsidR="00D71712" w:rsidRPr="00D71712" w:rsidRDefault="00D71712" w:rsidP="001F0208">
            <w:pPr>
              <w:widowControl w:val="0"/>
              <w:autoSpaceDE w:val="0"/>
              <w:autoSpaceDN w:val="0"/>
              <w:adjustRightInd w:val="0"/>
              <w:spacing w:after="0" w:line="232" w:lineRule="auto"/>
              <w:rPr>
                <w:rFonts w:ascii="Times New Roman" w:hAnsi="Times New Roman"/>
                <w:spacing w:val="-4"/>
                <w:sz w:val="20"/>
                <w:szCs w:val="20"/>
              </w:rPr>
            </w:pPr>
            <w:r w:rsidRPr="00D71712">
              <w:rPr>
                <w:rFonts w:ascii="Times New Roman" w:hAnsi="Times New Roman"/>
                <w:color w:val="000000"/>
                <w:spacing w:val="-4"/>
                <w:sz w:val="20"/>
                <w:szCs w:val="20"/>
              </w:rPr>
              <w:t xml:space="preserve">Система </w:t>
            </w:r>
            <w:proofErr w:type="spellStart"/>
            <w:r w:rsidRPr="00D71712">
              <w:rPr>
                <w:rFonts w:ascii="Times New Roman" w:hAnsi="Times New Roman"/>
                <w:color w:val="000000"/>
                <w:spacing w:val="-4"/>
                <w:sz w:val="20"/>
                <w:szCs w:val="20"/>
              </w:rPr>
              <w:t>start-stop</w:t>
            </w:r>
            <w:proofErr w:type="spellEnd"/>
            <w:r w:rsidRPr="00D71712">
              <w:rPr>
                <w:rFonts w:ascii="Times New Roman" w:hAnsi="Times New Roman"/>
                <w:color w:val="000000"/>
                <w:spacing w:val="-4"/>
                <w:sz w:val="20"/>
                <w:szCs w:val="20"/>
              </w:rPr>
              <w:t xml:space="preserve"> с системой рекуперации (для моделей с бензиновыми двигателями)</w:t>
            </w:r>
          </w:p>
          <w:p w:rsidR="00D71712" w:rsidRPr="00D71712" w:rsidRDefault="00D71712" w:rsidP="001F0208">
            <w:pPr>
              <w:widowControl w:val="0"/>
              <w:autoSpaceDE w:val="0"/>
              <w:autoSpaceDN w:val="0"/>
              <w:adjustRightInd w:val="0"/>
              <w:spacing w:after="0" w:line="232" w:lineRule="auto"/>
              <w:rPr>
                <w:rFonts w:ascii="Times New Roman" w:hAnsi="Times New Roman"/>
                <w:spacing w:val="-4"/>
                <w:sz w:val="20"/>
                <w:szCs w:val="20"/>
              </w:rPr>
            </w:pPr>
            <w:proofErr w:type="spellStart"/>
            <w:r w:rsidRPr="00D71712">
              <w:rPr>
                <w:rFonts w:ascii="Times New Roman" w:hAnsi="Times New Roman"/>
                <w:color w:val="000000"/>
                <w:spacing w:val="-4"/>
                <w:sz w:val="20"/>
                <w:szCs w:val="20"/>
              </w:rPr>
              <w:t>Auto</w:t>
            </w:r>
            <w:proofErr w:type="spellEnd"/>
            <w:r w:rsidRPr="00D71712">
              <w:rPr>
                <w:rFonts w:ascii="Times New Roman" w:hAnsi="Times New Roman"/>
                <w:color w:val="000000"/>
                <w:spacing w:val="-4"/>
                <w:sz w:val="20"/>
                <w:szCs w:val="20"/>
              </w:rPr>
              <w:t xml:space="preserve"> </w:t>
            </w:r>
            <w:proofErr w:type="spellStart"/>
            <w:r w:rsidRPr="00D71712">
              <w:rPr>
                <w:rFonts w:ascii="Times New Roman" w:hAnsi="Times New Roman"/>
                <w:color w:val="000000"/>
                <w:spacing w:val="-4"/>
                <w:sz w:val="20"/>
                <w:szCs w:val="20"/>
              </w:rPr>
              <w:t>Hold</w:t>
            </w:r>
            <w:proofErr w:type="spellEnd"/>
            <w:r w:rsidRPr="00D71712">
              <w:rPr>
                <w:rFonts w:ascii="Times New Roman" w:hAnsi="Times New Roman"/>
                <w:color w:val="000000"/>
                <w:spacing w:val="-4"/>
                <w:sz w:val="20"/>
                <w:szCs w:val="20"/>
              </w:rPr>
              <w:t>: ассистент предотвращения самопроизвольного движения</w:t>
            </w:r>
          </w:p>
          <w:p w:rsidR="00D71712" w:rsidRPr="00D71712" w:rsidRDefault="00D71712" w:rsidP="001F0208">
            <w:pPr>
              <w:widowControl w:val="0"/>
              <w:autoSpaceDE w:val="0"/>
              <w:autoSpaceDN w:val="0"/>
              <w:adjustRightInd w:val="0"/>
              <w:spacing w:after="0" w:line="232" w:lineRule="auto"/>
              <w:rPr>
                <w:rFonts w:ascii="Times New Roman" w:hAnsi="Times New Roman"/>
                <w:spacing w:val="-4"/>
                <w:sz w:val="20"/>
                <w:szCs w:val="20"/>
              </w:rPr>
            </w:pPr>
            <w:r w:rsidRPr="00D71712">
              <w:rPr>
                <w:rFonts w:ascii="Times New Roman" w:hAnsi="Times New Roman"/>
                <w:color w:val="000000"/>
                <w:spacing w:val="-4"/>
                <w:sz w:val="20"/>
                <w:szCs w:val="20"/>
              </w:rPr>
              <w:t>Система курсовой устойчивости ES</w:t>
            </w:r>
            <w:proofErr w:type="gramStart"/>
            <w:r w:rsidRPr="00D71712">
              <w:rPr>
                <w:rFonts w:ascii="Times New Roman" w:hAnsi="Times New Roman"/>
                <w:color w:val="000000"/>
                <w:spacing w:val="-4"/>
                <w:sz w:val="20"/>
                <w:szCs w:val="20"/>
              </w:rPr>
              <w:t>С</w:t>
            </w:r>
            <w:proofErr w:type="gramEnd"/>
            <w:r w:rsidRPr="00D71712">
              <w:rPr>
                <w:rFonts w:ascii="Times New Roman" w:hAnsi="Times New Roman"/>
                <w:color w:val="000000"/>
                <w:spacing w:val="-4"/>
                <w:sz w:val="20"/>
                <w:szCs w:val="20"/>
              </w:rPr>
              <w:t xml:space="preserve"> (объединяет ABS, EBV, ASR, EDS)</w:t>
            </w:r>
          </w:p>
          <w:p w:rsidR="00D71712" w:rsidRPr="00D71712" w:rsidRDefault="00D71712" w:rsidP="001F0208">
            <w:pPr>
              <w:widowControl w:val="0"/>
              <w:autoSpaceDE w:val="0"/>
              <w:autoSpaceDN w:val="0"/>
              <w:adjustRightInd w:val="0"/>
              <w:spacing w:after="0" w:line="232" w:lineRule="auto"/>
              <w:rPr>
                <w:rFonts w:ascii="Times New Roman" w:hAnsi="Times New Roman"/>
                <w:spacing w:val="-4"/>
                <w:sz w:val="20"/>
                <w:szCs w:val="20"/>
              </w:rPr>
            </w:pPr>
            <w:r w:rsidRPr="00D71712">
              <w:rPr>
                <w:rFonts w:ascii="Times New Roman" w:hAnsi="Times New Roman"/>
                <w:color w:val="000000"/>
                <w:spacing w:val="-4"/>
                <w:sz w:val="20"/>
                <w:szCs w:val="20"/>
              </w:rPr>
              <w:t xml:space="preserve">Система экстренного торможения </w:t>
            </w:r>
            <w:proofErr w:type="spellStart"/>
            <w:r w:rsidRPr="00D71712">
              <w:rPr>
                <w:rFonts w:ascii="Times New Roman" w:hAnsi="Times New Roman"/>
                <w:color w:val="000000"/>
                <w:spacing w:val="-4"/>
                <w:sz w:val="20"/>
                <w:szCs w:val="20"/>
              </w:rPr>
              <w:t>Brake</w:t>
            </w:r>
            <w:proofErr w:type="spellEnd"/>
            <w:r w:rsidRPr="00D71712">
              <w:rPr>
                <w:rFonts w:ascii="Times New Roman" w:hAnsi="Times New Roman"/>
                <w:color w:val="000000"/>
                <w:spacing w:val="-4"/>
                <w:sz w:val="20"/>
                <w:szCs w:val="20"/>
              </w:rPr>
              <w:t xml:space="preserve"> </w:t>
            </w:r>
            <w:proofErr w:type="spellStart"/>
            <w:r w:rsidRPr="00D71712">
              <w:rPr>
                <w:rFonts w:ascii="Times New Roman" w:hAnsi="Times New Roman"/>
                <w:color w:val="000000"/>
                <w:spacing w:val="-4"/>
                <w:sz w:val="20"/>
                <w:szCs w:val="20"/>
              </w:rPr>
              <w:t>Assist</w:t>
            </w:r>
            <w:proofErr w:type="spellEnd"/>
          </w:p>
          <w:p w:rsidR="00D71712" w:rsidRPr="00D71712" w:rsidRDefault="00D71712" w:rsidP="001F0208">
            <w:pPr>
              <w:widowControl w:val="0"/>
              <w:autoSpaceDE w:val="0"/>
              <w:autoSpaceDN w:val="0"/>
              <w:adjustRightInd w:val="0"/>
              <w:spacing w:after="0" w:line="232" w:lineRule="auto"/>
              <w:rPr>
                <w:rFonts w:ascii="Times New Roman" w:hAnsi="Times New Roman"/>
                <w:spacing w:val="-4"/>
                <w:sz w:val="20"/>
                <w:szCs w:val="20"/>
              </w:rPr>
            </w:pPr>
            <w:r w:rsidRPr="00D71712">
              <w:rPr>
                <w:rFonts w:ascii="Times New Roman" w:hAnsi="Times New Roman"/>
                <w:color w:val="000000"/>
                <w:spacing w:val="-4"/>
                <w:sz w:val="20"/>
                <w:szCs w:val="20"/>
              </w:rPr>
              <w:t xml:space="preserve">"Система безопасности </w:t>
            </w:r>
            <w:proofErr w:type="spellStart"/>
            <w:r w:rsidRPr="00D71712">
              <w:rPr>
                <w:rFonts w:ascii="Times New Roman" w:hAnsi="Times New Roman"/>
                <w:color w:val="000000"/>
                <w:spacing w:val="-4"/>
                <w:sz w:val="20"/>
                <w:szCs w:val="20"/>
              </w:rPr>
              <w:t>Audi</w:t>
            </w:r>
            <w:proofErr w:type="spellEnd"/>
            <w:r w:rsidRPr="00D71712">
              <w:rPr>
                <w:rFonts w:ascii="Times New Roman" w:hAnsi="Times New Roman"/>
                <w:color w:val="000000"/>
                <w:spacing w:val="-4"/>
                <w:sz w:val="20"/>
                <w:szCs w:val="20"/>
              </w:rPr>
              <w:t xml:space="preserve"> </w:t>
            </w:r>
            <w:proofErr w:type="spellStart"/>
            <w:r w:rsidRPr="00D71712">
              <w:rPr>
                <w:rFonts w:ascii="Times New Roman" w:hAnsi="Times New Roman"/>
                <w:color w:val="000000"/>
                <w:spacing w:val="-4"/>
                <w:sz w:val="20"/>
                <w:szCs w:val="20"/>
              </w:rPr>
              <w:t>pre</w:t>
            </w:r>
            <w:proofErr w:type="spellEnd"/>
            <w:r w:rsidRPr="00D71712">
              <w:rPr>
                <w:rFonts w:ascii="Times New Roman" w:hAnsi="Times New Roman"/>
                <w:color w:val="000000"/>
                <w:spacing w:val="-4"/>
                <w:sz w:val="20"/>
                <w:szCs w:val="20"/>
              </w:rPr>
              <w:t xml:space="preserve"> </w:t>
            </w:r>
            <w:proofErr w:type="spellStart"/>
            <w:r w:rsidRPr="00D71712">
              <w:rPr>
                <w:rFonts w:ascii="Times New Roman" w:hAnsi="Times New Roman"/>
                <w:color w:val="000000"/>
                <w:spacing w:val="-4"/>
                <w:sz w:val="20"/>
                <w:szCs w:val="20"/>
              </w:rPr>
              <w:t>sense</w:t>
            </w:r>
            <w:proofErr w:type="spellEnd"/>
            <w:r w:rsidRPr="00D71712">
              <w:rPr>
                <w:rFonts w:ascii="Times New Roman" w:hAnsi="Times New Roman"/>
                <w:color w:val="000000"/>
                <w:spacing w:val="-4"/>
                <w:sz w:val="20"/>
                <w:szCs w:val="20"/>
              </w:rPr>
              <w:t xml:space="preserve"> </w:t>
            </w:r>
            <w:proofErr w:type="spellStart"/>
            <w:r w:rsidRPr="00D71712">
              <w:rPr>
                <w:rFonts w:ascii="Times New Roman" w:hAnsi="Times New Roman"/>
                <w:color w:val="000000"/>
                <w:spacing w:val="-4"/>
                <w:sz w:val="20"/>
                <w:szCs w:val="20"/>
              </w:rPr>
              <w:t>basic</w:t>
            </w:r>
            <w:proofErr w:type="spellEnd"/>
            <w:r w:rsidRPr="00D71712">
              <w:rPr>
                <w:rFonts w:ascii="Times New Roman" w:hAnsi="Times New Roman"/>
                <w:color w:val="000000"/>
                <w:spacing w:val="-4"/>
                <w:sz w:val="20"/>
                <w:szCs w:val="20"/>
              </w:rPr>
              <w:t>:</w:t>
            </w:r>
          </w:p>
          <w:p w:rsidR="00D71712" w:rsidRPr="00D71712" w:rsidRDefault="00D71712" w:rsidP="001F0208">
            <w:pPr>
              <w:widowControl w:val="0"/>
              <w:autoSpaceDE w:val="0"/>
              <w:autoSpaceDN w:val="0"/>
              <w:adjustRightInd w:val="0"/>
              <w:spacing w:after="0" w:line="232" w:lineRule="auto"/>
              <w:rPr>
                <w:rFonts w:ascii="Times New Roman" w:hAnsi="Times New Roman"/>
                <w:spacing w:val="-4"/>
                <w:sz w:val="20"/>
                <w:szCs w:val="20"/>
              </w:rPr>
            </w:pPr>
            <w:r w:rsidRPr="00D71712">
              <w:rPr>
                <w:rFonts w:ascii="Times New Roman" w:hAnsi="Times New Roman"/>
                <w:color w:val="000000"/>
                <w:spacing w:val="-4"/>
                <w:sz w:val="20"/>
                <w:szCs w:val="20"/>
              </w:rPr>
              <w:t xml:space="preserve">при помощи различных систем автомобиля анализирует дорожную ситуацию и, в случае возникновения угрозы столкновения, принимает превентивные меры для защиты пассажиров: предварительное натяжение ремней безопасности, включение системы аварийной световой сигнализации, закрытие боковых окон и люка (если </w:t>
            </w:r>
            <w:proofErr w:type="gramStart"/>
            <w:r w:rsidRPr="00D71712">
              <w:rPr>
                <w:rFonts w:ascii="Times New Roman" w:hAnsi="Times New Roman"/>
                <w:color w:val="000000"/>
                <w:spacing w:val="-4"/>
                <w:sz w:val="20"/>
                <w:szCs w:val="20"/>
              </w:rPr>
              <w:t>заказан</w:t>
            </w:r>
            <w:proofErr w:type="gramEnd"/>
            <w:r w:rsidRPr="00D71712">
              <w:rPr>
                <w:rFonts w:ascii="Times New Roman" w:hAnsi="Times New Roman"/>
                <w:color w:val="000000"/>
                <w:spacing w:val="-4"/>
                <w:sz w:val="20"/>
                <w:szCs w:val="20"/>
              </w:rPr>
              <w:t xml:space="preserve"> дополнительно)"</w:t>
            </w:r>
          </w:p>
          <w:p w:rsidR="00D71712" w:rsidRPr="00D71712" w:rsidRDefault="00D71712" w:rsidP="001F0208">
            <w:pPr>
              <w:widowControl w:val="0"/>
              <w:autoSpaceDE w:val="0"/>
              <w:autoSpaceDN w:val="0"/>
              <w:adjustRightInd w:val="0"/>
              <w:spacing w:after="0" w:line="232" w:lineRule="auto"/>
              <w:rPr>
                <w:rFonts w:ascii="Times New Roman" w:hAnsi="Times New Roman"/>
                <w:spacing w:val="-4"/>
                <w:sz w:val="20"/>
                <w:szCs w:val="20"/>
              </w:rPr>
            </w:pPr>
            <w:r w:rsidRPr="00D71712">
              <w:rPr>
                <w:rFonts w:ascii="Times New Roman" w:hAnsi="Times New Roman"/>
                <w:color w:val="000000"/>
                <w:spacing w:val="-4"/>
                <w:sz w:val="20"/>
                <w:szCs w:val="20"/>
              </w:rPr>
              <w:t>Подушки безопасности: полноразмерные подушки безопасности для водителя и переднего пассажира с двухступенчатой системой активации, боковые подушки безопасности для водителя, пассажиров переднего и задних сидений, подушки безопасности для головы</w:t>
            </w:r>
          </w:p>
          <w:p w:rsidR="00D71712" w:rsidRPr="00D71712" w:rsidRDefault="00D71712" w:rsidP="001F0208">
            <w:pPr>
              <w:widowControl w:val="0"/>
              <w:autoSpaceDE w:val="0"/>
              <w:autoSpaceDN w:val="0"/>
              <w:adjustRightInd w:val="0"/>
              <w:spacing w:after="0" w:line="232" w:lineRule="auto"/>
              <w:rPr>
                <w:rFonts w:ascii="Times New Roman" w:hAnsi="Times New Roman"/>
                <w:spacing w:val="-4"/>
                <w:sz w:val="20"/>
                <w:szCs w:val="20"/>
              </w:rPr>
            </w:pPr>
            <w:r w:rsidRPr="00D71712">
              <w:rPr>
                <w:rFonts w:ascii="Times New Roman" w:hAnsi="Times New Roman"/>
                <w:color w:val="000000"/>
                <w:spacing w:val="-4"/>
                <w:sz w:val="20"/>
                <w:szCs w:val="20"/>
              </w:rPr>
              <w:t>"Активные" подголовники для передних сидений</w:t>
            </w:r>
          </w:p>
          <w:p w:rsidR="00D71712" w:rsidRPr="00D71712" w:rsidRDefault="00D71712" w:rsidP="001F0208">
            <w:pPr>
              <w:widowControl w:val="0"/>
              <w:autoSpaceDE w:val="0"/>
              <w:autoSpaceDN w:val="0"/>
              <w:adjustRightInd w:val="0"/>
              <w:spacing w:after="0" w:line="232" w:lineRule="auto"/>
              <w:rPr>
                <w:rFonts w:ascii="Times New Roman" w:hAnsi="Times New Roman"/>
                <w:spacing w:val="-4"/>
                <w:sz w:val="20"/>
                <w:szCs w:val="20"/>
              </w:rPr>
            </w:pPr>
            <w:r w:rsidRPr="00D71712">
              <w:rPr>
                <w:rFonts w:ascii="Times New Roman" w:hAnsi="Times New Roman"/>
                <w:color w:val="000000"/>
                <w:spacing w:val="-4"/>
                <w:sz w:val="20"/>
                <w:szCs w:val="20"/>
              </w:rPr>
              <w:t>Датчик контроля использования ремня безопасности для передних сидений</w:t>
            </w:r>
          </w:p>
          <w:p w:rsidR="00D71712" w:rsidRPr="00D71712" w:rsidRDefault="00D71712" w:rsidP="001F0208">
            <w:pPr>
              <w:widowControl w:val="0"/>
              <w:autoSpaceDE w:val="0"/>
              <w:autoSpaceDN w:val="0"/>
              <w:adjustRightInd w:val="0"/>
              <w:spacing w:after="0" w:line="232" w:lineRule="auto"/>
              <w:rPr>
                <w:rFonts w:ascii="Times New Roman" w:hAnsi="Times New Roman"/>
                <w:spacing w:val="-4"/>
                <w:sz w:val="20"/>
                <w:szCs w:val="20"/>
              </w:rPr>
            </w:pPr>
            <w:r w:rsidRPr="00D71712">
              <w:rPr>
                <w:rFonts w:ascii="Times New Roman" w:hAnsi="Times New Roman"/>
                <w:color w:val="000000"/>
                <w:spacing w:val="-4"/>
                <w:sz w:val="20"/>
                <w:szCs w:val="20"/>
              </w:rPr>
              <w:t>Сигнализация: контролирует внутреннее пространство салона, защищает от буксировки при помощи датчика наклона (с возможностью отключения), подает сигнал при неавторизованном открытии двери, имеет автономное питание</w:t>
            </w:r>
          </w:p>
          <w:p w:rsidR="00D71712" w:rsidRPr="00D71712" w:rsidRDefault="00D71712" w:rsidP="001F0208">
            <w:pPr>
              <w:widowControl w:val="0"/>
              <w:autoSpaceDE w:val="0"/>
              <w:autoSpaceDN w:val="0"/>
              <w:adjustRightInd w:val="0"/>
              <w:spacing w:after="0" w:line="232" w:lineRule="auto"/>
              <w:rPr>
                <w:rFonts w:ascii="Times New Roman" w:hAnsi="Times New Roman"/>
                <w:spacing w:val="-4"/>
                <w:sz w:val="20"/>
                <w:szCs w:val="20"/>
              </w:rPr>
            </w:pPr>
            <w:r w:rsidRPr="00D71712">
              <w:rPr>
                <w:rFonts w:ascii="Times New Roman" w:hAnsi="Times New Roman"/>
                <w:color w:val="000000"/>
                <w:spacing w:val="-4"/>
                <w:sz w:val="20"/>
                <w:szCs w:val="20"/>
              </w:rPr>
              <w:t>Парковочный ассистент с датчиками впереди и сзади</w:t>
            </w:r>
          </w:p>
          <w:p w:rsidR="00D71712" w:rsidRPr="00D71712" w:rsidRDefault="00D71712" w:rsidP="001F0208">
            <w:pPr>
              <w:widowControl w:val="0"/>
              <w:autoSpaceDE w:val="0"/>
              <w:autoSpaceDN w:val="0"/>
              <w:adjustRightInd w:val="0"/>
              <w:spacing w:after="0" w:line="232" w:lineRule="auto"/>
              <w:rPr>
                <w:rFonts w:ascii="Times New Roman" w:hAnsi="Times New Roman"/>
                <w:spacing w:val="-4"/>
                <w:sz w:val="20"/>
                <w:szCs w:val="20"/>
              </w:rPr>
            </w:pPr>
            <w:r w:rsidRPr="00D71712">
              <w:rPr>
                <w:rFonts w:ascii="Times New Roman" w:hAnsi="Times New Roman"/>
                <w:color w:val="000000"/>
                <w:spacing w:val="-4"/>
                <w:sz w:val="20"/>
                <w:szCs w:val="20"/>
              </w:rPr>
              <w:t>Центральный замок с дистанционным управлением (блокировка дверей, багажника и крышки бензобака)</w:t>
            </w:r>
          </w:p>
          <w:p w:rsidR="00D71712" w:rsidRPr="00D71712" w:rsidRDefault="00D71712" w:rsidP="001F0208">
            <w:pPr>
              <w:widowControl w:val="0"/>
              <w:autoSpaceDE w:val="0"/>
              <w:autoSpaceDN w:val="0"/>
              <w:adjustRightInd w:val="0"/>
              <w:spacing w:after="0" w:line="232" w:lineRule="auto"/>
              <w:rPr>
                <w:rFonts w:ascii="Times New Roman" w:hAnsi="Times New Roman"/>
                <w:spacing w:val="-4"/>
                <w:sz w:val="20"/>
                <w:szCs w:val="20"/>
              </w:rPr>
            </w:pPr>
            <w:r w:rsidRPr="00D71712">
              <w:rPr>
                <w:rFonts w:ascii="Times New Roman" w:hAnsi="Times New Roman"/>
                <w:color w:val="000000"/>
                <w:spacing w:val="-4"/>
                <w:sz w:val="20"/>
                <w:szCs w:val="20"/>
              </w:rPr>
              <w:t xml:space="preserve">Кнопка </w:t>
            </w:r>
            <w:proofErr w:type="spellStart"/>
            <w:r w:rsidRPr="00D71712">
              <w:rPr>
                <w:rFonts w:ascii="Times New Roman" w:hAnsi="Times New Roman"/>
                <w:color w:val="000000"/>
                <w:spacing w:val="-4"/>
                <w:sz w:val="20"/>
                <w:szCs w:val="20"/>
              </w:rPr>
              <w:t>start-stop</w:t>
            </w:r>
            <w:proofErr w:type="spellEnd"/>
            <w:r w:rsidRPr="00D71712">
              <w:rPr>
                <w:rFonts w:ascii="Times New Roman" w:hAnsi="Times New Roman"/>
                <w:color w:val="000000"/>
                <w:spacing w:val="-4"/>
                <w:sz w:val="20"/>
                <w:szCs w:val="20"/>
              </w:rPr>
              <w:t xml:space="preserve">: запуск и выключение двигателя с помощью кнопки </w:t>
            </w:r>
            <w:proofErr w:type="spellStart"/>
            <w:r w:rsidRPr="00D71712">
              <w:rPr>
                <w:rFonts w:ascii="Times New Roman" w:hAnsi="Times New Roman"/>
                <w:color w:val="000000"/>
                <w:spacing w:val="-4"/>
                <w:sz w:val="20"/>
                <w:szCs w:val="20"/>
              </w:rPr>
              <w:t>start-stop</w:t>
            </w:r>
            <w:proofErr w:type="spellEnd"/>
            <w:r w:rsidRPr="00D71712">
              <w:rPr>
                <w:rFonts w:ascii="Times New Roman" w:hAnsi="Times New Roman"/>
                <w:color w:val="000000"/>
                <w:spacing w:val="-4"/>
                <w:sz w:val="20"/>
                <w:szCs w:val="20"/>
              </w:rPr>
              <w:t xml:space="preserve"> на центральной консоли; ключ достаточно иметь при себе</w:t>
            </w:r>
          </w:p>
          <w:p w:rsidR="00D71712" w:rsidRPr="00D71712" w:rsidRDefault="00D71712" w:rsidP="001F0208">
            <w:pPr>
              <w:widowControl w:val="0"/>
              <w:autoSpaceDE w:val="0"/>
              <w:autoSpaceDN w:val="0"/>
              <w:adjustRightInd w:val="0"/>
              <w:spacing w:after="0" w:line="232" w:lineRule="auto"/>
              <w:rPr>
                <w:rFonts w:ascii="Times New Roman" w:hAnsi="Times New Roman"/>
                <w:spacing w:val="-4"/>
                <w:sz w:val="20"/>
                <w:szCs w:val="20"/>
              </w:rPr>
            </w:pPr>
            <w:r w:rsidRPr="00D71712">
              <w:rPr>
                <w:rFonts w:ascii="Times New Roman" w:hAnsi="Times New Roman"/>
                <w:color w:val="000000"/>
                <w:spacing w:val="-4"/>
                <w:sz w:val="20"/>
                <w:szCs w:val="20"/>
              </w:rPr>
              <w:t>Круиз-контроль</w:t>
            </w:r>
          </w:p>
          <w:p w:rsidR="00D71712" w:rsidRPr="00D71712" w:rsidRDefault="00D71712" w:rsidP="001F0208">
            <w:pPr>
              <w:widowControl w:val="0"/>
              <w:autoSpaceDE w:val="0"/>
              <w:autoSpaceDN w:val="0"/>
              <w:adjustRightInd w:val="0"/>
              <w:spacing w:after="0" w:line="232" w:lineRule="auto"/>
              <w:rPr>
                <w:rFonts w:ascii="Times New Roman" w:hAnsi="Times New Roman"/>
                <w:spacing w:val="-4"/>
                <w:sz w:val="20"/>
                <w:szCs w:val="20"/>
              </w:rPr>
            </w:pPr>
            <w:proofErr w:type="spellStart"/>
            <w:r w:rsidRPr="00D71712">
              <w:rPr>
                <w:rFonts w:ascii="Times New Roman" w:hAnsi="Times New Roman"/>
                <w:color w:val="000000"/>
                <w:spacing w:val="-4"/>
                <w:sz w:val="20"/>
                <w:szCs w:val="20"/>
              </w:rPr>
              <w:t>Легкосплавные</w:t>
            </w:r>
            <w:proofErr w:type="spellEnd"/>
            <w:r w:rsidRPr="00D71712">
              <w:rPr>
                <w:rFonts w:ascii="Times New Roman" w:hAnsi="Times New Roman"/>
                <w:color w:val="000000"/>
                <w:spacing w:val="-4"/>
                <w:sz w:val="20"/>
                <w:szCs w:val="20"/>
              </w:rPr>
              <w:t xml:space="preserve"> диски, дизайн " 7 рукавов", размер 8J х 18</w:t>
            </w:r>
          </w:p>
          <w:p w:rsidR="00D71712" w:rsidRPr="00D71712" w:rsidRDefault="00D71712" w:rsidP="001F0208">
            <w:pPr>
              <w:widowControl w:val="0"/>
              <w:autoSpaceDE w:val="0"/>
              <w:autoSpaceDN w:val="0"/>
              <w:adjustRightInd w:val="0"/>
              <w:spacing w:after="0" w:line="232" w:lineRule="auto"/>
              <w:rPr>
                <w:rFonts w:ascii="Times New Roman" w:hAnsi="Times New Roman"/>
                <w:spacing w:val="-4"/>
                <w:sz w:val="20"/>
                <w:szCs w:val="20"/>
              </w:rPr>
            </w:pPr>
            <w:r w:rsidRPr="00D71712">
              <w:rPr>
                <w:rFonts w:ascii="Times New Roman" w:hAnsi="Times New Roman"/>
                <w:color w:val="000000"/>
                <w:spacing w:val="-4"/>
                <w:sz w:val="20"/>
                <w:szCs w:val="20"/>
              </w:rPr>
              <w:t>Шины 235/55 R18</w:t>
            </w:r>
          </w:p>
          <w:p w:rsidR="00D71712" w:rsidRPr="00D71712" w:rsidRDefault="00D71712" w:rsidP="001F0208">
            <w:pPr>
              <w:widowControl w:val="0"/>
              <w:autoSpaceDE w:val="0"/>
              <w:autoSpaceDN w:val="0"/>
              <w:adjustRightInd w:val="0"/>
              <w:spacing w:after="0" w:line="232" w:lineRule="auto"/>
              <w:rPr>
                <w:rFonts w:ascii="Times New Roman" w:hAnsi="Times New Roman"/>
                <w:spacing w:val="-4"/>
                <w:sz w:val="20"/>
                <w:szCs w:val="20"/>
              </w:rPr>
            </w:pPr>
            <w:r w:rsidRPr="00D71712">
              <w:rPr>
                <w:rFonts w:ascii="Times New Roman" w:hAnsi="Times New Roman"/>
                <w:color w:val="000000"/>
                <w:spacing w:val="-4"/>
                <w:sz w:val="20"/>
                <w:szCs w:val="20"/>
              </w:rPr>
              <w:t>Компактное запасное колесо</w:t>
            </w:r>
          </w:p>
          <w:p w:rsidR="00D71712" w:rsidRPr="00D71712" w:rsidRDefault="00D71712" w:rsidP="001F0208">
            <w:pPr>
              <w:widowControl w:val="0"/>
              <w:autoSpaceDE w:val="0"/>
              <w:autoSpaceDN w:val="0"/>
              <w:adjustRightInd w:val="0"/>
              <w:spacing w:after="0" w:line="232" w:lineRule="auto"/>
              <w:rPr>
                <w:rFonts w:ascii="Times New Roman" w:hAnsi="Times New Roman"/>
                <w:spacing w:val="-4"/>
                <w:sz w:val="20"/>
                <w:szCs w:val="20"/>
              </w:rPr>
            </w:pPr>
            <w:r w:rsidRPr="00D71712">
              <w:rPr>
                <w:rFonts w:ascii="Times New Roman" w:hAnsi="Times New Roman"/>
                <w:color w:val="000000"/>
                <w:spacing w:val="-4"/>
                <w:sz w:val="20"/>
                <w:szCs w:val="20"/>
              </w:rPr>
              <w:t>Дисковые тормоза впереди и сзади, вентилируемые</w:t>
            </w:r>
          </w:p>
          <w:p w:rsidR="00D71712" w:rsidRPr="00D71712" w:rsidRDefault="00D71712" w:rsidP="001F0208">
            <w:pPr>
              <w:widowControl w:val="0"/>
              <w:autoSpaceDE w:val="0"/>
              <w:autoSpaceDN w:val="0"/>
              <w:adjustRightInd w:val="0"/>
              <w:spacing w:after="0" w:line="232" w:lineRule="auto"/>
              <w:rPr>
                <w:rFonts w:ascii="Times New Roman" w:hAnsi="Times New Roman"/>
                <w:spacing w:val="-4"/>
                <w:sz w:val="20"/>
                <w:szCs w:val="20"/>
              </w:rPr>
            </w:pPr>
            <w:r w:rsidRPr="00D71712">
              <w:rPr>
                <w:rFonts w:ascii="Times New Roman" w:hAnsi="Times New Roman"/>
                <w:color w:val="000000"/>
                <w:spacing w:val="-4"/>
                <w:sz w:val="20"/>
                <w:szCs w:val="20"/>
              </w:rPr>
              <w:t>Датчик контроля давления в шинах</w:t>
            </w:r>
          </w:p>
          <w:p w:rsidR="00D71712" w:rsidRPr="00D71712" w:rsidRDefault="00D71712" w:rsidP="001F0208">
            <w:pPr>
              <w:widowControl w:val="0"/>
              <w:autoSpaceDE w:val="0"/>
              <w:autoSpaceDN w:val="0"/>
              <w:adjustRightInd w:val="0"/>
              <w:spacing w:after="0" w:line="232" w:lineRule="auto"/>
              <w:rPr>
                <w:rFonts w:ascii="Times New Roman" w:hAnsi="Times New Roman"/>
                <w:spacing w:val="-4"/>
                <w:sz w:val="20"/>
                <w:szCs w:val="20"/>
              </w:rPr>
            </w:pPr>
            <w:r w:rsidRPr="00D71712">
              <w:rPr>
                <w:rFonts w:ascii="Times New Roman" w:hAnsi="Times New Roman"/>
                <w:color w:val="000000"/>
                <w:spacing w:val="-4"/>
                <w:sz w:val="20"/>
                <w:szCs w:val="20"/>
              </w:rPr>
              <w:t>Колесные болты с защитой</w:t>
            </w:r>
          </w:p>
          <w:p w:rsidR="00D71712" w:rsidRPr="00D71712" w:rsidRDefault="00D71712" w:rsidP="001F0208">
            <w:pPr>
              <w:widowControl w:val="0"/>
              <w:autoSpaceDE w:val="0"/>
              <w:autoSpaceDN w:val="0"/>
              <w:adjustRightInd w:val="0"/>
              <w:spacing w:after="0" w:line="232" w:lineRule="auto"/>
              <w:rPr>
                <w:rFonts w:ascii="Times New Roman" w:hAnsi="Times New Roman"/>
                <w:spacing w:val="-4"/>
                <w:sz w:val="20"/>
                <w:szCs w:val="20"/>
              </w:rPr>
            </w:pPr>
            <w:r w:rsidRPr="00D71712">
              <w:rPr>
                <w:rFonts w:ascii="Times New Roman" w:hAnsi="Times New Roman"/>
                <w:color w:val="000000"/>
                <w:spacing w:val="-4"/>
                <w:sz w:val="20"/>
                <w:szCs w:val="20"/>
              </w:rPr>
              <w:t>Фары ксеноновые, бифункциональные с системой освещения зоны в направлении поворота (</w:t>
            </w:r>
            <w:proofErr w:type="spellStart"/>
            <w:r w:rsidRPr="00D71712">
              <w:rPr>
                <w:rFonts w:ascii="Times New Roman" w:hAnsi="Times New Roman"/>
                <w:color w:val="000000"/>
                <w:spacing w:val="-4"/>
                <w:sz w:val="20"/>
                <w:szCs w:val="20"/>
              </w:rPr>
              <w:t>adaptive</w:t>
            </w:r>
            <w:proofErr w:type="spellEnd"/>
            <w:r w:rsidRPr="00D71712">
              <w:rPr>
                <w:rFonts w:ascii="Times New Roman" w:hAnsi="Times New Roman"/>
                <w:color w:val="000000"/>
                <w:spacing w:val="-4"/>
                <w:sz w:val="20"/>
                <w:szCs w:val="20"/>
              </w:rPr>
              <w:t xml:space="preserve"> </w:t>
            </w:r>
            <w:proofErr w:type="spellStart"/>
            <w:r w:rsidRPr="00D71712">
              <w:rPr>
                <w:rFonts w:ascii="Times New Roman" w:hAnsi="Times New Roman"/>
                <w:color w:val="000000"/>
                <w:spacing w:val="-4"/>
                <w:sz w:val="20"/>
                <w:szCs w:val="20"/>
              </w:rPr>
              <w:t>light</w:t>
            </w:r>
            <w:proofErr w:type="spellEnd"/>
            <w:r w:rsidRPr="00D71712">
              <w:rPr>
                <w:rFonts w:ascii="Times New Roman" w:hAnsi="Times New Roman"/>
                <w:color w:val="000000"/>
                <w:spacing w:val="-4"/>
                <w:sz w:val="20"/>
                <w:szCs w:val="20"/>
              </w:rPr>
              <w:t>)</w:t>
            </w:r>
          </w:p>
          <w:p w:rsidR="00D71712" w:rsidRPr="00D71712" w:rsidRDefault="00D71712" w:rsidP="001F0208">
            <w:pPr>
              <w:widowControl w:val="0"/>
              <w:autoSpaceDE w:val="0"/>
              <w:autoSpaceDN w:val="0"/>
              <w:adjustRightInd w:val="0"/>
              <w:spacing w:after="0" w:line="232" w:lineRule="auto"/>
              <w:rPr>
                <w:rFonts w:ascii="Times New Roman" w:hAnsi="Times New Roman"/>
                <w:spacing w:val="-4"/>
                <w:sz w:val="20"/>
                <w:szCs w:val="20"/>
              </w:rPr>
            </w:pPr>
            <w:proofErr w:type="spellStart"/>
            <w:r w:rsidRPr="00D71712">
              <w:rPr>
                <w:rFonts w:ascii="Times New Roman" w:hAnsi="Times New Roman"/>
                <w:color w:val="000000"/>
                <w:spacing w:val="-4"/>
                <w:sz w:val="20"/>
                <w:szCs w:val="20"/>
              </w:rPr>
              <w:t>Омыватель</w:t>
            </w:r>
            <w:proofErr w:type="spellEnd"/>
            <w:r w:rsidRPr="00D71712">
              <w:rPr>
                <w:rFonts w:ascii="Times New Roman" w:hAnsi="Times New Roman"/>
                <w:color w:val="000000"/>
                <w:spacing w:val="-4"/>
                <w:sz w:val="20"/>
                <w:szCs w:val="20"/>
              </w:rPr>
              <w:t xml:space="preserve"> фар высокого давления</w:t>
            </w:r>
          </w:p>
          <w:p w:rsidR="00D71712" w:rsidRPr="00D71712" w:rsidRDefault="00D71712" w:rsidP="001F0208">
            <w:pPr>
              <w:widowControl w:val="0"/>
              <w:autoSpaceDE w:val="0"/>
              <w:autoSpaceDN w:val="0"/>
              <w:adjustRightInd w:val="0"/>
              <w:spacing w:after="0" w:line="232" w:lineRule="auto"/>
              <w:rPr>
                <w:rFonts w:ascii="Times New Roman" w:hAnsi="Times New Roman"/>
                <w:spacing w:val="-4"/>
                <w:sz w:val="20"/>
                <w:szCs w:val="20"/>
              </w:rPr>
            </w:pPr>
            <w:r w:rsidRPr="00D71712">
              <w:rPr>
                <w:rFonts w:ascii="Times New Roman" w:hAnsi="Times New Roman"/>
                <w:color w:val="000000"/>
                <w:spacing w:val="-4"/>
                <w:sz w:val="20"/>
                <w:szCs w:val="20"/>
              </w:rPr>
              <w:t>Светодиодные (LED) дневные ходовые огни</w:t>
            </w:r>
          </w:p>
          <w:p w:rsidR="00D71712" w:rsidRPr="00D71712" w:rsidRDefault="00D71712" w:rsidP="001F0208">
            <w:pPr>
              <w:widowControl w:val="0"/>
              <w:autoSpaceDE w:val="0"/>
              <w:autoSpaceDN w:val="0"/>
              <w:adjustRightInd w:val="0"/>
              <w:spacing w:after="0" w:line="232" w:lineRule="auto"/>
              <w:rPr>
                <w:rFonts w:ascii="Times New Roman" w:hAnsi="Times New Roman"/>
                <w:spacing w:val="-4"/>
                <w:sz w:val="20"/>
                <w:szCs w:val="20"/>
              </w:rPr>
            </w:pPr>
            <w:r w:rsidRPr="00D71712">
              <w:rPr>
                <w:rFonts w:ascii="Times New Roman" w:hAnsi="Times New Roman"/>
                <w:color w:val="000000"/>
                <w:spacing w:val="-4"/>
                <w:sz w:val="20"/>
                <w:szCs w:val="20"/>
              </w:rPr>
              <w:t>Светодиодные (LED) задние габаритные огни, стоп-сигналы, противотуманные фонари, указатели поворота, светодиодная подсветка номерного знака сзади</w:t>
            </w:r>
          </w:p>
          <w:p w:rsidR="00D71712" w:rsidRPr="00D71712" w:rsidRDefault="00D71712" w:rsidP="001F0208">
            <w:pPr>
              <w:widowControl w:val="0"/>
              <w:autoSpaceDE w:val="0"/>
              <w:autoSpaceDN w:val="0"/>
              <w:adjustRightInd w:val="0"/>
              <w:spacing w:after="0" w:line="232" w:lineRule="auto"/>
              <w:rPr>
                <w:rFonts w:ascii="Times New Roman" w:hAnsi="Times New Roman"/>
                <w:spacing w:val="-4"/>
                <w:sz w:val="20"/>
                <w:szCs w:val="20"/>
              </w:rPr>
            </w:pPr>
            <w:r w:rsidRPr="00D71712">
              <w:rPr>
                <w:rFonts w:ascii="Times New Roman" w:hAnsi="Times New Roman"/>
                <w:color w:val="000000"/>
                <w:spacing w:val="-4"/>
                <w:sz w:val="20"/>
                <w:szCs w:val="20"/>
              </w:rPr>
              <w:t>"Пакет внутреннего освещения салона:</w:t>
            </w:r>
          </w:p>
          <w:p w:rsidR="00D71712" w:rsidRPr="00D71712" w:rsidRDefault="00D71712" w:rsidP="001F0208">
            <w:pPr>
              <w:widowControl w:val="0"/>
              <w:autoSpaceDE w:val="0"/>
              <w:autoSpaceDN w:val="0"/>
              <w:adjustRightInd w:val="0"/>
              <w:spacing w:after="0" w:line="232" w:lineRule="auto"/>
              <w:rPr>
                <w:rFonts w:ascii="Times New Roman" w:hAnsi="Times New Roman"/>
                <w:spacing w:val="-4"/>
                <w:sz w:val="20"/>
                <w:szCs w:val="20"/>
              </w:rPr>
            </w:pPr>
            <w:r w:rsidRPr="00D71712">
              <w:rPr>
                <w:rFonts w:ascii="Times New Roman" w:hAnsi="Times New Roman"/>
                <w:color w:val="000000"/>
                <w:spacing w:val="-4"/>
                <w:sz w:val="20"/>
                <w:szCs w:val="20"/>
              </w:rPr>
              <w:t>- галогеновая подсветка багажного отделения и перчаточного ящика</w:t>
            </w:r>
          </w:p>
          <w:p w:rsidR="00D71712" w:rsidRPr="00D71712" w:rsidRDefault="00D71712" w:rsidP="001F0208">
            <w:pPr>
              <w:widowControl w:val="0"/>
              <w:autoSpaceDE w:val="0"/>
              <w:autoSpaceDN w:val="0"/>
              <w:adjustRightInd w:val="0"/>
              <w:spacing w:after="0" w:line="232" w:lineRule="auto"/>
              <w:rPr>
                <w:rFonts w:ascii="Times New Roman" w:hAnsi="Times New Roman"/>
                <w:spacing w:val="-4"/>
                <w:sz w:val="20"/>
                <w:szCs w:val="20"/>
              </w:rPr>
            </w:pPr>
            <w:r w:rsidRPr="00D71712">
              <w:rPr>
                <w:rFonts w:ascii="Times New Roman" w:hAnsi="Times New Roman"/>
                <w:color w:val="000000"/>
                <w:spacing w:val="-4"/>
                <w:sz w:val="20"/>
                <w:szCs w:val="20"/>
              </w:rPr>
              <w:t xml:space="preserve">в светодиодной технологии (в цвете </w:t>
            </w:r>
            <w:proofErr w:type="gramStart"/>
            <w:r w:rsidRPr="00D71712">
              <w:rPr>
                <w:rFonts w:ascii="Times New Roman" w:hAnsi="Times New Roman"/>
                <w:color w:val="000000"/>
                <w:spacing w:val="-4"/>
                <w:sz w:val="20"/>
                <w:szCs w:val="20"/>
              </w:rPr>
              <w:t>Полярный</w:t>
            </w:r>
            <w:proofErr w:type="gramEnd"/>
            <w:r w:rsidRPr="00D71712">
              <w:rPr>
                <w:rFonts w:ascii="Times New Roman" w:hAnsi="Times New Roman"/>
                <w:color w:val="000000"/>
                <w:spacing w:val="-4"/>
                <w:sz w:val="20"/>
                <w:szCs w:val="20"/>
              </w:rPr>
              <w:t xml:space="preserve"> (""холодный"" белый)):</w:t>
            </w:r>
          </w:p>
          <w:p w:rsidR="00D71712" w:rsidRPr="00D71712" w:rsidRDefault="00D71712" w:rsidP="001F0208">
            <w:pPr>
              <w:widowControl w:val="0"/>
              <w:autoSpaceDE w:val="0"/>
              <w:autoSpaceDN w:val="0"/>
              <w:adjustRightInd w:val="0"/>
              <w:spacing w:after="0" w:line="232" w:lineRule="auto"/>
              <w:rPr>
                <w:rFonts w:ascii="Times New Roman" w:hAnsi="Times New Roman"/>
                <w:spacing w:val="-4"/>
                <w:sz w:val="20"/>
                <w:szCs w:val="20"/>
              </w:rPr>
            </w:pPr>
            <w:r w:rsidRPr="00D71712">
              <w:rPr>
                <w:rFonts w:ascii="Times New Roman" w:hAnsi="Times New Roman"/>
                <w:color w:val="000000"/>
                <w:spacing w:val="-4"/>
                <w:sz w:val="20"/>
                <w:szCs w:val="20"/>
              </w:rPr>
              <w:t>- подсветка в потолочном модуле</w:t>
            </w:r>
          </w:p>
          <w:p w:rsidR="00D71712" w:rsidRPr="00D71712" w:rsidRDefault="00D71712" w:rsidP="001F0208">
            <w:pPr>
              <w:widowControl w:val="0"/>
              <w:autoSpaceDE w:val="0"/>
              <w:autoSpaceDN w:val="0"/>
              <w:adjustRightInd w:val="0"/>
              <w:spacing w:after="0" w:line="232" w:lineRule="auto"/>
              <w:rPr>
                <w:rFonts w:ascii="Times New Roman" w:hAnsi="Times New Roman"/>
                <w:spacing w:val="-4"/>
                <w:sz w:val="20"/>
                <w:szCs w:val="20"/>
              </w:rPr>
            </w:pPr>
            <w:r w:rsidRPr="00D71712">
              <w:rPr>
                <w:rFonts w:ascii="Times New Roman" w:hAnsi="Times New Roman"/>
                <w:color w:val="000000"/>
                <w:spacing w:val="-4"/>
                <w:sz w:val="20"/>
                <w:szCs w:val="20"/>
              </w:rPr>
              <w:t>- лампы для чтения впереди и сзади</w:t>
            </w:r>
          </w:p>
          <w:p w:rsidR="00D71712" w:rsidRPr="00D71712" w:rsidRDefault="00D71712" w:rsidP="001F0208">
            <w:pPr>
              <w:widowControl w:val="0"/>
              <w:autoSpaceDE w:val="0"/>
              <w:autoSpaceDN w:val="0"/>
              <w:adjustRightInd w:val="0"/>
              <w:spacing w:after="0" w:line="232" w:lineRule="auto"/>
              <w:rPr>
                <w:rFonts w:ascii="Times New Roman" w:hAnsi="Times New Roman"/>
                <w:spacing w:val="-4"/>
                <w:sz w:val="20"/>
                <w:szCs w:val="20"/>
              </w:rPr>
            </w:pPr>
            <w:r w:rsidRPr="00D71712">
              <w:rPr>
                <w:rFonts w:ascii="Times New Roman" w:hAnsi="Times New Roman"/>
                <w:color w:val="000000"/>
                <w:spacing w:val="-4"/>
                <w:sz w:val="20"/>
                <w:szCs w:val="20"/>
              </w:rPr>
              <w:t>- подсветка зеркал для макияжа впереди</w:t>
            </w:r>
          </w:p>
          <w:p w:rsidR="00D71712" w:rsidRPr="00D71712" w:rsidRDefault="00D71712" w:rsidP="001F0208">
            <w:pPr>
              <w:widowControl w:val="0"/>
              <w:autoSpaceDE w:val="0"/>
              <w:autoSpaceDN w:val="0"/>
              <w:adjustRightInd w:val="0"/>
              <w:spacing w:after="0" w:line="232" w:lineRule="auto"/>
              <w:rPr>
                <w:rFonts w:ascii="Times New Roman" w:hAnsi="Times New Roman"/>
                <w:spacing w:val="-4"/>
                <w:sz w:val="20"/>
                <w:szCs w:val="20"/>
              </w:rPr>
            </w:pPr>
            <w:r w:rsidRPr="00D71712">
              <w:rPr>
                <w:rFonts w:ascii="Times New Roman" w:hAnsi="Times New Roman"/>
                <w:color w:val="000000"/>
                <w:spacing w:val="-4"/>
                <w:sz w:val="20"/>
                <w:szCs w:val="20"/>
              </w:rPr>
              <w:t>- полоска над стойкой</w:t>
            </w:r>
            <w:proofErr w:type="gramStart"/>
            <w:r w:rsidRPr="00D71712">
              <w:rPr>
                <w:rFonts w:ascii="Times New Roman" w:hAnsi="Times New Roman"/>
                <w:color w:val="000000"/>
                <w:spacing w:val="-4"/>
                <w:sz w:val="20"/>
                <w:szCs w:val="20"/>
              </w:rPr>
              <w:t xml:space="preserve"> В</w:t>
            </w:r>
            <w:proofErr w:type="gramEnd"/>
          </w:p>
          <w:p w:rsidR="00D71712" w:rsidRPr="00D71712" w:rsidRDefault="00D71712" w:rsidP="001F0208">
            <w:pPr>
              <w:widowControl w:val="0"/>
              <w:autoSpaceDE w:val="0"/>
              <w:autoSpaceDN w:val="0"/>
              <w:adjustRightInd w:val="0"/>
              <w:spacing w:after="0" w:line="232" w:lineRule="auto"/>
              <w:rPr>
                <w:rFonts w:ascii="Times New Roman" w:hAnsi="Times New Roman"/>
                <w:spacing w:val="-4"/>
                <w:sz w:val="20"/>
                <w:szCs w:val="20"/>
              </w:rPr>
            </w:pPr>
            <w:r w:rsidRPr="00D71712">
              <w:rPr>
                <w:rFonts w:ascii="Times New Roman" w:hAnsi="Times New Roman"/>
                <w:color w:val="000000"/>
                <w:spacing w:val="-4"/>
                <w:sz w:val="20"/>
                <w:szCs w:val="20"/>
              </w:rPr>
              <w:t>- подсветка карманов в дверях</w:t>
            </w:r>
          </w:p>
          <w:p w:rsidR="00D71712" w:rsidRPr="00D71712" w:rsidRDefault="00D71712" w:rsidP="001F0208">
            <w:pPr>
              <w:widowControl w:val="0"/>
              <w:autoSpaceDE w:val="0"/>
              <w:autoSpaceDN w:val="0"/>
              <w:adjustRightInd w:val="0"/>
              <w:spacing w:after="0" w:line="232" w:lineRule="auto"/>
              <w:rPr>
                <w:rFonts w:ascii="Times New Roman" w:hAnsi="Times New Roman"/>
                <w:spacing w:val="-4"/>
                <w:sz w:val="20"/>
                <w:szCs w:val="20"/>
              </w:rPr>
            </w:pPr>
            <w:r w:rsidRPr="00D71712">
              <w:rPr>
                <w:rFonts w:ascii="Times New Roman" w:hAnsi="Times New Roman"/>
                <w:color w:val="000000"/>
                <w:spacing w:val="-4"/>
                <w:sz w:val="20"/>
                <w:szCs w:val="20"/>
              </w:rPr>
              <w:t>- подсветка пространства для ног впереди и сзади</w:t>
            </w:r>
          </w:p>
          <w:p w:rsidR="00D71712" w:rsidRPr="00D71712" w:rsidRDefault="00D71712" w:rsidP="001F0208">
            <w:pPr>
              <w:widowControl w:val="0"/>
              <w:autoSpaceDE w:val="0"/>
              <w:autoSpaceDN w:val="0"/>
              <w:adjustRightInd w:val="0"/>
              <w:spacing w:after="0" w:line="232" w:lineRule="auto"/>
              <w:rPr>
                <w:rFonts w:ascii="Times New Roman" w:hAnsi="Times New Roman"/>
                <w:spacing w:val="-4"/>
                <w:sz w:val="20"/>
                <w:szCs w:val="20"/>
              </w:rPr>
            </w:pPr>
            <w:r w:rsidRPr="00D71712">
              <w:rPr>
                <w:rFonts w:ascii="Times New Roman" w:hAnsi="Times New Roman"/>
                <w:color w:val="000000"/>
                <w:spacing w:val="-4"/>
                <w:sz w:val="20"/>
                <w:szCs w:val="20"/>
              </w:rPr>
              <w:t>- подсветка в дверях для облегчения посадки</w:t>
            </w:r>
          </w:p>
          <w:p w:rsidR="00D71712" w:rsidRPr="00D71712" w:rsidRDefault="00D71712" w:rsidP="001F0208">
            <w:pPr>
              <w:widowControl w:val="0"/>
              <w:autoSpaceDE w:val="0"/>
              <w:autoSpaceDN w:val="0"/>
              <w:adjustRightInd w:val="0"/>
              <w:spacing w:after="0" w:line="232" w:lineRule="auto"/>
              <w:rPr>
                <w:rFonts w:ascii="Times New Roman" w:hAnsi="Times New Roman"/>
                <w:spacing w:val="-4"/>
                <w:sz w:val="20"/>
                <w:szCs w:val="20"/>
              </w:rPr>
            </w:pPr>
            <w:r w:rsidRPr="00D71712">
              <w:rPr>
                <w:rFonts w:ascii="Times New Roman" w:hAnsi="Times New Roman"/>
                <w:color w:val="000000"/>
                <w:spacing w:val="-4"/>
                <w:sz w:val="20"/>
                <w:szCs w:val="20"/>
              </w:rPr>
              <w:t>- подсветка порогов дверей</w:t>
            </w:r>
          </w:p>
          <w:p w:rsidR="00D71712" w:rsidRPr="00D71712" w:rsidRDefault="00D71712" w:rsidP="001F0208">
            <w:pPr>
              <w:widowControl w:val="0"/>
              <w:autoSpaceDE w:val="0"/>
              <w:autoSpaceDN w:val="0"/>
              <w:adjustRightInd w:val="0"/>
              <w:spacing w:after="0" w:line="232" w:lineRule="auto"/>
              <w:rPr>
                <w:rFonts w:ascii="Times New Roman" w:hAnsi="Times New Roman"/>
                <w:spacing w:val="-4"/>
                <w:sz w:val="20"/>
                <w:szCs w:val="20"/>
              </w:rPr>
            </w:pPr>
            <w:r w:rsidRPr="00D71712">
              <w:rPr>
                <w:rFonts w:ascii="Times New Roman" w:hAnsi="Times New Roman"/>
                <w:color w:val="000000"/>
                <w:spacing w:val="-4"/>
                <w:sz w:val="20"/>
                <w:szCs w:val="20"/>
              </w:rPr>
              <w:t>Снаружи</w:t>
            </w:r>
          </w:p>
          <w:p w:rsidR="00D71712" w:rsidRPr="00D71712" w:rsidRDefault="00D71712" w:rsidP="001F0208">
            <w:pPr>
              <w:widowControl w:val="0"/>
              <w:autoSpaceDE w:val="0"/>
              <w:autoSpaceDN w:val="0"/>
              <w:adjustRightInd w:val="0"/>
              <w:spacing w:after="0" w:line="232" w:lineRule="auto"/>
              <w:rPr>
                <w:rFonts w:ascii="Times New Roman" w:hAnsi="Times New Roman"/>
                <w:spacing w:val="-4"/>
                <w:sz w:val="20"/>
                <w:szCs w:val="20"/>
              </w:rPr>
            </w:pPr>
            <w:r w:rsidRPr="00D71712">
              <w:rPr>
                <w:rFonts w:ascii="Times New Roman" w:hAnsi="Times New Roman"/>
                <w:color w:val="000000"/>
                <w:spacing w:val="-4"/>
                <w:sz w:val="20"/>
                <w:szCs w:val="20"/>
              </w:rPr>
              <w:t>- подсветка ручек дверей "</w:t>
            </w:r>
          </w:p>
          <w:p w:rsidR="00D71712" w:rsidRPr="00D71712" w:rsidRDefault="00D71712" w:rsidP="001F0208">
            <w:pPr>
              <w:widowControl w:val="0"/>
              <w:autoSpaceDE w:val="0"/>
              <w:autoSpaceDN w:val="0"/>
              <w:adjustRightInd w:val="0"/>
              <w:spacing w:after="0" w:line="232" w:lineRule="auto"/>
              <w:rPr>
                <w:rFonts w:ascii="Times New Roman" w:hAnsi="Times New Roman"/>
                <w:spacing w:val="-4"/>
                <w:sz w:val="20"/>
                <w:szCs w:val="20"/>
              </w:rPr>
            </w:pPr>
            <w:r w:rsidRPr="00D71712">
              <w:rPr>
                <w:rFonts w:ascii="Times New Roman" w:hAnsi="Times New Roman"/>
                <w:color w:val="000000"/>
                <w:spacing w:val="-4"/>
                <w:sz w:val="20"/>
                <w:szCs w:val="20"/>
              </w:rPr>
              <w:t xml:space="preserve">Наружные зеркала заднего вида с </w:t>
            </w:r>
            <w:proofErr w:type="spellStart"/>
            <w:r w:rsidRPr="00D71712">
              <w:rPr>
                <w:rFonts w:ascii="Times New Roman" w:hAnsi="Times New Roman"/>
                <w:color w:val="000000"/>
                <w:spacing w:val="-4"/>
                <w:sz w:val="20"/>
                <w:szCs w:val="20"/>
              </w:rPr>
              <w:t>электрорегулировкой</w:t>
            </w:r>
            <w:proofErr w:type="spellEnd"/>
            <w:r w:rsidRPr="00D71712">
              <w:rPr>
                <w:rFonts w:ascii="Times New Roman" w:hAnsi="Times New Roman"/>
                <w:color w:val="000000"/>
                <w:spacing w:val="-4"/>
                <w:sz w:val="20"/>
                <w:szCs w:val="20"/>
              </w:rPr>
              <w:t xml:space="preserve"> и обогревом, с функцией складывания (левое - асферическое, правое - выпуклое) </w:t>
            </w:r>
          </w:p>
          <w:p w:rsidR="00D71712" w:rsidRPr="00D71712" w:rsidRDefault="00D71712" w:rsidP="001F0208">
            <w:pPr>
              <w:widowControl w:val="0"/>
              <w:autoSpaceDE w:val="0"/>
              <w:autoSpaceDN w:val="0"/>
              <w:adjustRightInd w:val="0"/>
              <w:spacing w:after="0" w:line="232" w:lineRule="auto"/>
              <w:rPr>
                <w:rFonts w:ascii="Times New Roman" w:hAnsi="Times New Roman"/>
                <w:color w:val="000000"/>
                <w:spacing w:val="-4"/>
                <w:sz w:val="20"/>
                <w:szCs w:val="20"/>
              </w:rPr>
            </w:pPr>
            <w:r w:rsidRPr="00D71712">
              <w:rPr>
                <w:rFonts w:ascii="Times New Roman" w:hAnsi="Times New Roman"/>
                <w:color w:val="000000"/>
                <w:spacing w:val="-4"/>
                <w:sz w:val="20"/>
                <w:szCs w:val="20"/>
              </w:rPr>
              <w:t>Зеркало заднего вида в салоне с автоматическим затемнением и датчиком света и дождя</w:t>
            </w:r>
          </w:p>
          <w:p w:rsidR="00D71712" w:rsidRPr="00D71712" w:rsidRDefault="00D71712" w:rsidP="001F0208">
            <w:pPr>
              <w:widowControl w:val="0"/>
              <w:autoSpaceDE w:val="0"/>
              <w:autoSpaceDN w:val="0"/>
              <w:adjustRightInd w:val="0"/>
              <w:spacing w:after="0" w:line="232" w:lineRule="auto"/>
              <w:rPr>
                <w:rFonts w:ascii="Times New Roman" w:hAnsi="Times New Roman"/>
                <w:spacing w:val="-4"/>
                <w:sz w:val="20"/>
                <w:szCs w:val="20"/>
              </w:rPr>
            </w:pPr>
            <w:r w:rsidRPr="00D71712">
              <w:rPr>
                <w:rFonts w:ascii="Times New Roman" w:hAnsi="Times New Roman"/>
                <w:color w:val="000000"/>
                <w:spacing w:val="-4"/>
                <w:sz w:val="20"/>
                <w:szCs w:val="20"/>
              </w:rPr>
              <w:t>Корпуса наружных зеркал окрашены в цвет кузова</w:t>
            </w:r>
          </w:p>
          <w:p w:rsidR="00D71712" w:rsidRPr="00D71712" w:rsidRDefault="00D71712" w:rsidP="001F0208">
            <w:pPr>
              <w:widowControl w:val="0"/>
              <w:autoSpaceDE w:val="0"/>
              <w:autoSpaceDN w:val="0"/>
              <w:adjustRightInd w:val="0"/>
              <w:spacing w:after="0" w:line="232" w:lineRule="auto"/>
              <w:rPr>
                <w:rFonts w:ascii="Times New Roman" w:hAnsi="Times New Roman"/>
                <w:spacing w:val="-4"/>
                <w:sz w:val="20"/>
                <w:szCs w:val="20"/>
              </w:rPr>
            </w:pPr>
            <w:r w:rsidRPr="00D71712">
              <w:rPr>
                <w:rFonts w:ascii="Times New Roman" w:hAnsi="Times New Roman"/>
                <w:color w:val="000000"/>
                <w:spacing w:val="-4"/>
                <w:sz w:val="20"/>
                <w:szCs w:val="20"/>
              </w:rPr>
              <w:t>Зеркала для макияжа в солнцезащитных козырьках, с подсветкой, для водителя и переднего пассажира</w:t>
            </w:r>
          </w:p>
        </w:tc>
        <w:tc>
          <w:tcPr>
            <w:tcW w:w="101" w:type="dxa"/>
            <w:tcBorders>
              <w:top w:val="nil"/>
              <w:left w:val="nil"/>
              <w:bottom w:val="nil"/>
              <w:right w:val="nil"/>
            </w:tcBorders>
          </w:tcPr>
          <w:p w:rsidR="00D71712" w:rsidRPr="00D71712" w:rsidRDefault="00D71712" w:rsidP="001F0208">
            <w:pPr>
              <w:widowControl w:val="0"/>
              <w:autoSpaceDE w:val="0"/>
              <w:autoSpaceDN w:val="0"/>
              <w:adjustRightInd w:val="0"/>
              <w:spacing w:after="0" w:line="240" w:lineRule="auto"/>
              <w:rPr>
                <w:rFonts w:ascii="Times New Roman" w:hAnsi="Times New Roman"/>
                <w:sz w:val="20"/>
                <w:szCs w:val="20"/>
              </w:rPr>
            </w:pPr>
          </w:p>
        </w:tc>
        <w:tc>
          <w:tcPr>
            <w:tcW w:w="115" w:type="dxa"/>
            <w:gridSpan w:val="2"/>
            <w:tcBorders>
              <w:top w:val="nil"/>
              <w:left w:val="nil"/>
              <w:bottom w:val="nil"/>
              <w:right w:val="nil"/>
            </w:tcBorders>
          </w:tcPr>
          <w:p w:rsidR="00D71712" w:rsidRPr="00D71712" w:rsidRDefault="00D71712" w:rsidP="001F0208">
            <w:pPr>
              <w:widowControl w:val="0"/>
              <w:autoSpaceDE w:val="0"/>
              <w:autoSpaceDN w:val="0"/>
              <w:adjustRightInd w:val="0"/>
              <w:spacing w:after="0" w:line="240" w:lineRule="auto"/>
              <w:rPr>
                <w:rFonts w:ascii="Times New Roman" w:hAnsi="Times New Roman"/>
                <w:sz w:val="20"/>
                <w:szCs w:val="20"/>
              </w:rPr>
            </w:pPr>
          </w:p>
        </w:tc>
        <w:tc>
          <w:tcPr>
            <w:tcW w:w="230" w:type="dxa"/>
            <w:tcBorders>
              <w:top w:val="nil"/>
              <w:left w:val="nil"/>
              <w:bottom w:val="nil"/>
              <w:right w:val="nil"/>
            </w:tcBorders>
          </w:tcPr>
          <w:p w:rsidR="00D71712" w:rsidRPr="00D71712" w:rsidRDefault="00D71712" w:rsidP="001F0208">
            <w:pPr>
              <w:widowControl w:val="0"/>
              <w:autoSpaceDE w:val="0"/>
              <w:autoSpaceDN w:val="0"/>
              <w:adjustRightInd w:val="0"/>
              <w:spacing w:after="0" w:line="240" w:lineRule="auto"/>
              <w:rPr>
                <w:rFonts w:ascii="Times New Roman" w:hAnsi="Times New Roman"/>
                <w:sz w:val="20"/>
                <w:szCs w:val="20"/>
              </w:rPr>
            </w:pPr>
          </w:p>
        </w:tc>
      </w:tr>
      <w:tr w:rsidR="00D71712" w:rsidRPr="00D71712" w:rsidTr="00D71712">
        <w:trPr>
          <w:gridAfter w:val="5"/>
          <w:wAfter w:w="472" w:type="dxa"/>
          <w:cantSplit/>
        </w:trPr>
        <w:tc>
          <w:tcPr>
            <w:tcW w:w="230" w:type="dxa"/>
            <w:tcBorders>
              <w:top w:val="nil"/>
              <w:left w:val="nil"/>
              <w:bottom w:val="nil"/>
              <w:right w:val="nil"/>
            </w:tcBorders>
          </w:tcPr>
          <w:p w:rsidR="00D71712" w:rsidRPr="00D71712" w:rsidRDefault="00D71712" w:rsidP="001F0208">
            <w:pPr>
              <w:widowControl w:val="0"/>
              <w:autoSpaceDE w:val="0"/>
              <w:autoSpaceDN w:val="0"/>
              <w:adjustRightInd w:val="0"/>
              <w:spacing w:after="0" w:line="240" w:lineRule="auto"/>
              <w:rPr>
                <w:rFonts w:ascii="Times New Roman" w:hAnsi="Times New Roman"/>
                <w:sz w:val="20"/>
                <w:szCs w:val="20"/>
              </w:rPr>
            </w:pPr>
          </w:p>
        </w:tc>
        <w:tc>
          <w:tcPr>
            <w:tcW w:w="9693" w:type="dxa"/>
            <w:gridSpan w:val="17"/>
            <w:tcBorders>
              <w:top w:val="nil"/>
              <w:left w:val="nil"/>
              <w:bottom w:val="nil"/>
              <w:right w:val="nil"/>
            </w:tcBorders>
          </w:tcPr>
          <w:p w:rsidR="00D71712" w:rsidRPr="00D71712" w:rsidRDefault="00D71712" w:rsidP="001F0208">
            <w:pPr>
              <w:widowControl w:val="0"/>
              <w:autoSpaceDE w:val="0"/>
              <w:autoSpaceDN w:val="0"/>
              <w:adjustRightInd w:val="0"/>
              <w:spacing w:after="0" w:line="232" w:lineRule="auto"/>
              <w:rPr>
                <w:rFonts w:ascii="Times New Roman" w:hAnsi="Times New Roman"/>
                <w:spacing w:val="-4"/>
                <w:sz w:val="20"/>
                <w:szCs w:val="20"/>
              </w:rPr>
            </w:pPr>
            <w:proofErr w:type="gramStart"/>
            <w:r w:rsidRPr="00D71712">
              <w:rPr>
                <w:rFonts w:ascii="Times New Roman" w:hAnsi="Times New Roman"/>
                <w:color w:val="000000"/>
                <w:spacing w:val="-4"/>
                <w:sz w:val="20"/>
                <w:szCs w:val="20"/>
              </w:rPr>
              <w:t>Теплоизолирующие</w:t>
            </w:r>
            <w:proofErr w:type="gramEnd"/>
            <w:r w:rsidRPr="00D71712">
              <w:rPr>
                <w:rFonts w:ascii="Times New Roman" w:hAnsi="Times New Roman"/>
                <w:color w:val="000000"/>
                <w:spacing w:val="-4"/>
                <w:sz w:val="20"/>
                <w:szCs w:val="20"/>
              </w:rPr>
              <w:t xml:space="preserve"> остекление, лобовое стекло - с цветной полосой</w:t>
            </w:r>
          </w:p>
          <w:p w:rsidR="00D71712" w:rsidRPr="00D71712" w:rsidRDefault="00D71712" w:rsidP="001F0208">
            <w:pPr>
              <w:widowControl w:val="0"/>
              <w:autoSpaceDE w:val="0"/>
              <w:autoSpaceDN w:val="0"/>
              <w:adjustRightInd w:val="0"/>
              <w:spacing w:after="0" w:line="232" w:lineRule="auto"/>
              <w:rPr>
                <w:rFonts w:ascii="Times New Roman" w:hAnsi="Times New Roman"/>
                <w:spacing w:val="-4"/>
                <w:sz w:val="20"/>
                <w:szCs w:val="20"/>
              </w:rPr>
            </w:pPr>
            <w:r w:rsidRPr="00D71712">
              <w:rPr>
                <w:rFonts w:ascii="Times New Roman" w:hAnsi="Times New Roman"/>
                <w:color w:val="000000"/>
                <w:spacing w:val="-4"/>
                <w:sz w:val="20"/>
                <w:szCs w:val="20"/>
              </w:rPr>
              <w:t xml:space="preserve">Солнцезащитные шторки для </w:t>
            </w:r>
            <w:proofErr w:type="gramStart"/>
            <w:r w:rsidRPr="00D71712">
              <w:rPr>
                <w:rFonts w:ascii="Times New Roman" w:hAnsi="Times New Roman"/>
                <w:color w:val="000000"/>
                <w:spacing w:val="-4"/>
                <w:sz w:val="20"/>
                <w:szCs w:val="20"/>
              </w:rPr>
              <w:t>заднего</w:t>
            </w:r>
            <w:proofErr w:type="gramEnd"/>
            <w:r w:rsidRPr="00D71712">
              <w:rPr>
                <w:rFonts w:ascii="Times New Roman" w:hAnsi="Times New Roman"/>
                <w:color w:val="000000"/>
                <w:spacing w:val="-4"/>
                <w:sz w:val="20"/>
                <w:szCs w:val="20"/>
              </w:rPr>
              <w:t xml:space="preserve"> и задних боковых стекол, с электроприводом</w:t>
            </w:r>
          </w:p>
          <w:p w:rsidR="00D71712" w:rsidRPr="00D71712" w:rsidRDefault="00D71712" w:rsidP="001F0208">
            <w:pPr>
              <w:widowControl w:val="0"/>
              <w:autoSpaceDE w:val="0"/>
              <w:autoSpaceDN w:val="0"/>
              <w:adjustRightInd w:val="0"/>
              <w:spacing w:after="0" w:line="232" w:lineRule="auto"/>
              <w:rPr>
                <w:rFonts w:ascii="Times New Roman" w:hAnsi="Times New Roman"/>
                <w:spacing w:val="-4"/>
                <w:sz w:val="20"/>
                <w:szCs w:val="20"/>
              </w:rPr>
            </w:pPr>
            <w:r w:rsidRPr="00D71712">
              <w:rPr>
                <w:rFonts w:ascii="Times New Roman" w:hAnsi="Times New Roman"/>
                <w:color w:val="000000"/>
                <w:spacing w:val="-4"/>
                <w:sz w:val="20"/>
                <w:szCs w:val="20"/>
              </w:rPr>
              <w:t>"Климат-контроль с индивидуальной настройкой для водителя и переднего пассажира</w:t>
            </w:r>
          </w:p>
          <w:p w:rsidR="00D71712" w:rsidRPr="00D71712" w:rsidRDefault="00D71712" w:rsidP="001F0208">
            <w:pPr>
              <w:widowControl w:val="0"/>
              <w:autoSpaceDE w:val="0"/>
              <w:autoSpaceDN w:val="0"/>
              <w:adjustRightInd w:val="0"/>
              <w:spacing w:after="0" w:line="232" w:lineRule="auto"/>
              <w:rPr>
                <w:rFonts w:ascii="Times New Roman" w:hAnsi="Times New Roman"/>
                <w:spacing w:val="-4"/>
                <w:sz w:val="20"/>
                <w:szCs w:val="20"/>
              </w:rPr>
            </w:pPr>
            <w:r w:rsidRPr="00D71712">
              <w:rPr>
                <w:rFonts w:ascii="Times New Roman" w:hAnsi="Times New Roman"/>
                <w:color w:val="000000"/>
                <w:spacing w:val="-4"/>
                <w:sz w:val="20"/>
                <w:szCs w:val="20"/>
              </w:rPr>
              <w:t>с системой регуляции потоков воздуха, датчиком влажности и качества воздуха, пылевым фильтром. Три режима работы на выбор: мягкий, средний, интенсивный"</w:t>
            </w:r>
          </w:p>
          <w:p w:rsidR="00D71712" w:rsidRPr="00D71712" w:rsidRDefault="00D71712" w:rsidP="001F0208">
            <w:pPr>
              <w:widowControl w:val="0"/>
              <w:autoSpaceDE w:val="0"/>
              <w:autoSpaceDN w:val="0"/>
              <w:adjustRightInd w:val="0"/>
              <w:spacing w:after="0" w:line="232" w:lineRule="auto"/>
              <w:rPr>
                <w:rFonts w:ascii="Times New Roman" w:hAnsi="Times New Roman"/>
                <w:spacing w:val="-4"/>
                <w:sz w:val="20"/>
                <w:szCs w:val="20"/>
              </w:rPr>
            </w:pPr>
            <w:r w:rsidRPr="00D71712">
              <w:rPr>
                <w:rFonts w:ascii="Times New Roman" w:hAnsi="Times New Roman"/>
                <w:color w:val="000000"/>
                <w:spacing w:val="-4"/>
                <w:sz w:val="20"/>
                <w:szCs w:val="20"/>
              </w:rPr>
              <w:t>Стандартные передние сидения</w:t>
            </w:r>
          </w:p>
          <w:p w:rsidR="00D71712" w:rsidRPr="00D71712" w:rsidRDefault="00D71712" w:rsidP="001F0208">
            <w:pPr>
              <w:widowControl w:val="0"/>
              <w:autoSpaceDE w:val="0"/>
              <w:autoSpaceDN w:val="0"/>
              <w:adjustRightInd w:val="0"/>
              <w:spacing w:after="0" w:line="232" w:lineRule="auto"/>
              <w:rPr>
                <w:rFonts w:ascii="Times New Roman" w:hAnsi="Times New Roman"/>
                <w:spacing w:val="-4"/>
                <w:sz w:val="20"/>
                <w:szCs w:val="20"/>
              </w:rPr>
            </w:pPr>
            <w:r w:rsidRPr="00D71712">
              <w:rPr>
                <w:rFonts w:ascii="Times New Roman" w:hAnsi="Times New Roman"/>
                <w:color w:val="000000"/>
                <w:spacing w:val="-4"/>
                <w:sz w:val="20"/>
                <w:szCs w:val="20"/>
              </w:rPr>
              <w:t xml:space="preserve">Обивка сидений кожей </w:t>
            </w:r>
            <w:proofErr w:type="spellStart"/>
            <w:r w:rsidRPr="00D71712">
              <w:rPr>
                <w:rFonts w:ascii="Times New Roman" w:hAnsi="Times New Roman"/>
                <w:color w:val="000000"/>
                <w:spacing w:val="-4"/>
                <w:sz w:val="20"/>
                <w:szCs w:val="20"/>
              </w:rPr>
              <w:t>Valcona</w:t>
            </w:r>
            <w:proofErr w:type="spellEnd"/>
          </w:p>
          <w:p w:rsidR="00D71712" w:rsidRPr="00D71712" w:rsidRDefault="00D71712" w:rsidP="001F0208">
            <w:pPr>
              <w:widowControl w:val="0"/>
              <w:autoSpaceDE w:val="0"/>
              <w:autoSpaceDN w:val="0"/>
              <w:adjustRightInd w:val="0"/>
              <w:spacing w:after="0" w:line="232" w:lineRule="auto"/>
              <w:rPr>
                <w:rFonts w:ascii="Times New Roman" w:hAnsi="Times New Roman"/>
                <w:spacing w:val="-4"/>
                <w:sz w:val="20"/>
                <w:szCs w:val="20"/>
              </w:rPr>
            </w:pPr>
            <w:r w:rsidRPr="00D71712">
              <w:rPr>
                <w:rFonts w:ascii="Times New Roman" w:hAnsi="Times New Roman"/>
                <w:color w:val="000000"/>
                <w:spacing w:val="-4"/>
                <w:sz w:val="20"/>
                <w:szCs w:val="20"/>
              </w:rPr>
              <w:t>Электрическая регулировка передних сидений</w:t>
            </w:r>
          </w:p>
          <w:p w:rsidR="00D71712" w:rsidRPr="00D71712" w:rsidRDefault="00D71712" w:rsidP="001F0208">
            <w:pPr>
              <w:widowControl w:val="0"/>
              <w:autoSpaceDE w:val="0"/>
              <w:autoSpaceDN w:val="0"/>
              <w:adjustRightInd w:val="0"/>
              <w:spacing w:after="0" w:line="232" w:lineRule="auto"/>
              <w:rPr>
                <w:rFonts w:ascii="Times New Roman" w:hAnsi="Times New Roman"/>
                <w:spacing w:val="-4"/>
                <w:sz w:val="20"/>
                <w:szCs w:val="20"/>
              </w:rPr>
            </w:pPr>
            <w:r w:rsidRPr="00D71712">
              <w:rPr>
                <w:rFonts w:ascii="Times New Roman" w:hAnsi="Times New Roman"/>
                <w:color w:val="000000"/>
                <w:spacing w:val="-4"/>
                <w:sz w:val="20"/>
                <w:szCs w:val="20"/>
              </w:rPr>
              <w:t>Опора поясничного отдела в спинках передних сидений с электрической регулировкой (</w:t>
            </w:r>
            <w:proofErr w:type="spellStart"/>
            <w:r w:rsidRPr="00D71712">
              <w:rPr>
                <w:rFonts w:ascii="Times New Roman" w:hAnsi="Times New Roman"/>
                <w:color w:val="000000"/>
                <w:spacing w:val="-4"/>
                <w:sz w:val="20"/>
                <w:szCs w:val="20"/>
              </w:rPr>
              <w:t>Ergomatic</w:t>
            </w:r>
            <w:proofErr w:type="spellEnd"/>
            <w:r w:rsidRPr="00D71712">
              <w:rPr>
                <w:rFonts w:ascii="Times New Roman" w:hAnsi="Times New Roman"/>
                <w:color w:val="000000"/>
                <w:spacing w:val="-4"/>
                <w:sz w:val="20"/>
                <w:szCs w:val="20"/>
              </w:rPr>
              <w:t>)</w:t>
            </w:r>
          </w:p>
          <w:p w:rsidR="00D71712" w:rsidRPr="00D71712" w:rsidRDefault="00D71712" w:rsidP="001F0208">
            <w:pPr>
              <w:widowControl w:val="0"/>
              <w:autoSpaceDE w:val="0"/>
              <w:autoSpaceDN w:val="0"/>
              <w:adjustRightInd w:val="0"/>
              <w:spacing w:after="0" w:line="232" w:lineRule="auto"/>
              <w:rPr>
                <w:rFonts w:ascii="Times New Roman" w:hAnsi="Times New Roman"/>
                <w:spacing w:val="-4"/>
                <w:sz w:val="20"/>
                <w:szCs w:val="20"/>
              </w:rPr>
            </w:pPr>
            <w:r w:rsidRPr="00D71712">
              <w:rPr>
                <w:rFonts w:ascii="Times New Roman" w:hAnsi="Times New Roman"/>
                <w:color w:val="000000"/>
                <w:spacing w:val="-4"/>
                <w:sz w:val="20"/>
                <w:szCs w:val="20"/>
              </w:rPr>
              <w:t>Обогрев передних и задних сидений</w:t>
            </w:r>
          </w:p>
          <w:p w:rsidR="00D71712" w:rsidRPr="00D71712" w:rsidRDefault="00D71712" w:rsidP="001F0208">
            <w:pPr>
              <w:widowControl w:val="0"/>
              <w:autoSpaceDE w:val="0"/>
              <w:autoSpaceDN w:val="0"/>
              <w:adjustRightInd w:val="0"/>
              <w:spacing w:after="0" w:line="232" w:lineRule="auto"/>
              <w:rPr>
                <w:rFonts w:ascii="Times New Roman" w:hAnsi="Times New Roman"/>
                <w:spacing w:val="-4"/>
                <w:sz w:val="20"/>
                <w:szCs w:val="20"/>
              </w:rPr>
            </w:pPr>
            <w:r w:rsidRPr="00D71712">
              <w:rPr>
                <w:rFonts w:ascii="Times New Roman" w:hAnsi="Times New Roman"/>
                <w:color w:val="000000"/>
                <w:spacing w:val="-4"/>
                <w:sz w:val="20"/>
                <w:szCs w:val="20"/>
              </w:rPr>
              <w:t>Передний центральный комфортный подлокотник: раздельный для водителя и переднего пассажира, с отсеками для хранения предметов и регулировкой наклона</w:t>
            </w:r>
          </w:p>
          <w:p w:rsidR="00D71712" w:rsidRPr="00D71712" w:rsidRDefault="00D71712" w:rsidP="001F0208">
            <w:pPr>
              <w:widowControl w:val="0"/>
              <w:autoSpaceDE w:val="0"/>
              <w:autoSpaceDN w:val="0"/>
              <w:adjustRightInd w:val="0"/>
              <w:spacing w:after="0" w:line="232" w:lineRule="auto"/>
              <w:rPr>
                <w:rFonts w:ascii="Times New Roman" w:hAnsi="Times New Roman"/>
                <w:spacing w:val="-4"/>
                <w:sz w:val="20"/>
                <w:szCs w:val="20"/>
              </w:rPr>
            </w:pPr>
            <w:r w:rsidRPr="00D71712">
              <w:rPr>
                <w:rFonts w:ascii="Times New Roman" w:hAnsi="Times New Roman"/>
                <w:color w:val="000000"/>
                <w:spacing w:val="-4"/>
                <w:sz w:val="20"/>
                <w:szCs w:val="20"/>
              </w:rPr>
              <w:t>Обивка потолка тканью (цвет согласно кодовому обозначению салона)</w:t>
            </w:r>
          </w:p>
          <w:p w:rsidR="00D71712" w:rsidRPr="00D71712" w:rsidRDefault="00D71712" w:rsidP="001F0208">
            <w:pPr>
              <w:widowControl w:val="0"/>
              <w:autoSpaceDE w:val="0"/>
              <w:autoSpaceDN w:val="0"/>
              <w:adjustRightInd w:val="0"/>
              <w:spacing w:after="0" w:line="232" w:lineRule="auto"/>
              <w:rPr>
                <w:rFonts w:ascii="Times New Roman" w:hAnsi="Times New Roman"/>
                <w:spacing w:val="-4"/>
                <w:sz w:val="20"/>
                <w:szCs w:val="20"/>
              </w:rPr>
            </w:pPr>
            <w:r w:rsidRPr="00D71712">
              <w:rPr>
                <w:rFonts w:ascii="Times New Roman" w:hAnsi="Times New Roman"/>
                <w:color w:val="000000"/>
                <w:spacing w:val="-4"/>
                <w:sz w:val="20"/>
                <w:szCs w:val="20"/>
              </w:rPr>
              <w:t>Трехточечные автоматические ремни безопасности впереди, с механической регулировкой по высоте</w:t>
            </w:r>
          </w:p>
          <w:p w:rsidR="00D71712" w:rsidRPr="00D71712" w:rsidRDefault="00D71712" w:rsidP="001F0208">
            <w:pPr>
              <w:widowControl w:val="0"/>
              <w:autoSpaceDE w:val="0"/>
              <w:autoSpaceDN w:val="0"/>
              <w:adjustRightInd w:val="0"/>
              <w:spacing w:after="0" w:line="232" w:lineRule="auto"/>
              <w:rPr>
                <w:rFonts w:ascii="Times New Roman" w:hAnsi="Times New Roman"/>
                <w:spacing w:val="-4"/>
                <w:sz w:val="20"/>
                <w:szCs w:val="20"/>
              </w:rPr>
            </w:pPr>
            <w:r w:rsidRPr="00D71712">
              <w:rPr>
                <w:rFonts w:ascii="Times New Roman" w:hAnsi="Times New Roman"/>
                <w:color w:val="000000"/>
                <w:spacing w:val="-4"/>
                <w:sz w:val="20"/>
                <w:szCs w:val="20"/>
              </w:rPr>
              <w:t>Заднее сидение для трех пассажиров со складным подлокотником с интегрированными держателями для напитков и отделением для мелочей</w:t>
            </w:r>
          </w:p>
          <w:p w:rsidR="00D71712" w:rsidRPr="00D71712" w:rsidRDefault="00D71712" w:rsidP="001F0208">
            <w:pPr>
              <w:widowControl w:val="0"/>
              <w:autoSpaceDE w:val="0"/>
              <w:autoSpaceDN w:val="0"/>
              <w:adjustRightInd w:val="0"/>
              <w:spacing w:after="0" w:line="232" w:lineRule="auto"/>
              <w:rPr>
                <w:rFonts w:ascii="Times New Roman" w:hAnsi="Times New Roman"/>
                <w:spacing w:val="-4"/>
                <w:sz w:val="20"/>
                <w:szCs w:val="20"/>
              </w:rPr>
            </w:pPr>
            <w:r w:rsidRPr="00D71712">
              <w:rPr>
                <w:rFonts w:ascii="Times New Roman" w:hAnsi="Times New Roman"/>
                <w:color w:val="000000"/>
                <w:spacing w:val="-4"/>
                <w:sz w:val="20"/>
                <w:szCs w:val="20"/>
              </w:rPr>
              <w:t>Крепления для детских сидений ISOFIX на боковых сидениях сзади</w:t>
            </w:r>
          </w:p>
          <w:p w:rsidR="00D71712" w:rsidRPr="00D71712" w:rsidRDefault="00D71712" w:rsidP="001F0208">
            <w:pPr>
              <w:widowControl w:val="0"/>
              <w:autoSpaceDE w:val="0"/>
              <w:autoSpaceDN w:val="0"/>
              <w:adjustRightInd w:val="0"/>
              <w:spacing w:after="0" w:line="232" w:lineRule="auto"/>
              <w:rPr>
                <w:rFonts w:ascii="Times New Roman" w:hAnsi="Times New Roman"/>
                <w:spacing w:val="-4"/>
                <w:sz w:val="20"/>
                <w:szCs w:val="20"/>
              </w:rPr>
            </w:pPr>
            <w:r w:rsidRPr="00D71712">
              <w:rPr>
                <w:rFonts w:ascii="Times New Roman" w:hAnsi="Times New Roman"/>
                <w:color w:val="000000"/>
                <w:spacing w:val="-4"/>
                <w:sz w:val="20"/>
                <w:szCs w:val="20"/>
              </w:rPr>
              <w:t xml:space="preserve">Пакет для </w:t>
            </w:r>
            <w:proofErr w:type="gramStart"/>
            <w:r w:rsidRPr="00D71712">
              <w:rPr>
                <w:rFonts w:ascii="Times New Roman" w:hAnsi="Times New Roman"/>
                <w:color w:val="000000"/>
                <w:spacing w:val="-4"/>
                <w:sz w:val="20"/>
                <w:szCs w:val="20"/>
              </w:rPr>
              <w:t>курящих</w:t>
            </w:r>
            <w:proofErr w:type="gramEnd"/>
            <w:r w:rsidRPr="00D71712">
              <w:rPr>
                <w:rFonts w:ascii="Times New Roman" w:hAnsi="Times New Roman"/>
                <w:color w:val="000000"/>
                <w:spacing w:val="-4"/>
                <w:sz w:val="20"/>
                <w:szCs w:val="20"/>
              </w:rPr>
              <w:t>: пепельницы и прикуриватель</w:t>
            </w:r>
          </w:p>
          <w:p w:rsidR="00D71712" w:rsidRPr="00D71712" w:rsidRDefault="00D71712" w:rsidP="001F0208">
            <w:pPr>
              <w:widowControl w:val="0"/>
              <w:autoSpaceDE w:val="0"/>
              <w:autoSpaceDN w:val="0"/>
              <w:adjustRightInd w:val="0"/>
              <w:spacing w:after="0" w:line="232" w:lineRule="auto"/>
              <w:rPr>
                <w:rFonts w:ascii="Times New Roman" w:hAnsi="Times New Roman"/>
                <w:spacing w:val="-4"/>
                <w:sz w:val="20"/>
                <w:szCs w:val="20"/>
              </w:rPr>
            </w:pPr>
            <w:r w:rsidRPr="00D71712">
              <w:rPr>
                <w:rFonts w:ascii="Times New Roman" w:hAnsi="Times New Roman"/>
                <w:color w:val="000000"/>
                <w:spacing w:val="-4"/>
                <w:sz w:val="20"/>
                <w:szCs w:val="20"/>
              </w:rPr>
              <w:t>Комбинированные декоративные планки: корень орехового дерева / черные полированные</w:t>
            </w:r>
          </w:p>
          <w:p w:rsidR="00D71712" w:rsidRPr="00D71712" w:rsidRDefault="00D71712" w:rsidP="001F0208">
            <w:pPr>
              <w:widowControl w:val="0"/>
              <w:autoSpaceDE w:val="0"/>
              <w:autoSpaceDN w:val="0"/>
              <w:adjustRightInd w:val="0"/>
              <w:spacing w:after="0" w:line="232" w:lineRule="auto"/>
              <w:rPr>
                <w:rFonts w:ascii="Times New Roman" w:hAnsi="Times New Roman"/>
                <w:spacing w:val="-4"/>
                <w:sz w:val="20"/>
                <w:szCs w:val="20"/>
              </w:rPr>
            </w:pPr>
            <w:r w:rsidRPr="00D71712">
              <w:rPr>
                <w:rFonts w:ascii="Times New Roman" w:hAnsi="Times New Roman"/>
                <w:color w:val="000000"/>
                <w:spacing w:val="-4"/>
                <w:sz w:val="20"/>
                <w:szCs w:val="20"/>
              </w:rPr>
              <w:t>Отделка салона алюминиевыми элементами: окантовка дефлекторов климатической системы, окантовка дисплея MMI, кромки клавиш управления ручным тормозом и стеклоподъемников</w:t>
            </w:r>
          </w:p>
          <w:p w:rsidR="00D71712" w:rsidRPr="00D71712" w:rsidRDefault="00D71712" w:rsidP="001F0208">
            <w:pPr>
              <w:widowControl w:val="0"/>
              <w:autoSpaceDE w:val="0"/>
              <w:autoSpaceDN w:val="0"/>
              <w:adjustRightInd w:val="0"/>
              <w:spacing w:after="0" w:line="232" w:lineRule="auto"/>
              <w:rPr>
                <w:rFonts w:ascii="Times New Roman" w:hAnsi="Times New Roman"/>
                <w:spacing w:val="-4"/>
                <w:sz w:val="20"/>
                <w:szCs w:val="20"/>
              </w:rPr>
            </w:pPr>
            <w:r w:rsidRPr="00D71712">
              <w:rPr>
                <w:rFonts w:ascii="Times New Roman" w:hAnsi="Times New Roman"/>
                <w:color w:val="000000"/>
                <w:spacing w:val="-4"/>
                <w:sz w:val="20"/>
                <w:szCs w:val="20"/>
              </w:rPr>
              <w:t>Многофункциональный кожаный руль, дизайн «4 спицы», c функцией переключения передач</w:t>
            </w:r>
          </w:p>
          <w:p w:rsidR="00D71712" w:rsidRPr="00D71712" w:rsidRDefault="00D71712" w:rsidP="001F0208">
            <w:pPr>
              <w:widowControl w:val="0"/>
              <w:autoSpaceDE w:val="0"/>
              <w:autoSpaceDN w:val="0"/>
              <w:adjustRightInd w:val="0"/>
              <w:spacing w:after="0" w:line="232" w:lineRule="auto"/>
              <w:rPr>
                <w:rFonts w:ascii="Times New Roman" w:hAnsi="Times New Roman"/>
                <w:spacing w:val="-4"/>
                <w:sz w:val="20"/>
                <w:szCs w:val="20"/>
              </w:rPr>
            </w:pPr>
            <w:proofErr w:type="spellStart"/>
            <w:r w:rsidRPr="00D71712">
              <w:rPr>
                <w:rFonts w:ascii="Times New Roman" w:hAnsi="Times New Roman"/>
                <w:color w:val="000000"/>
                <w:spacing w:val="-4"/>
                <w:sz w:val="20"/>
                <w:szCs w:val="20"/>
              </w:rPr>
              <w:t>Электрорегулировка</w:t>
            </w:r>
            <w:proofErr w:type="spellEnd"/>
            <w:r w:rsidRPr="00D71712">
              <w:rPr>
                <w:rFonts w:ascii="Times New Roman" w:hAnsi="Times New Roman"/>
                <w:color w:val="000000"/>
                <w:spacing w:val="-4"/>
                <w:sz w:val="20"/>
                <w:szCs w:val="20"/>
              </w:rPr>
              <w:t xml:space="preserve"> рулевой колонки</w:t>
            </w:r>
          </w:p>
          <w:p w:rsidR="00D71712" w:rsidRPr="00D71712" w:rsidRDefault="00D71712" w:rsidP="001F0208">
            <w:pPr>
              <w:widowControl w:val="0"/>
              <w:autoSpaceDE w:val="0"/>
              <w:autoSpaceDN w:val="0"/>
              <w:adjustRightInd w:val="0"/>
              <w:spacing w:after="0" w:line="232" w:lineRule="auto"/>
              <w:rPr>
                <w:rFonts w:ascii="Times New Roman" w:hAnsi="Times New Roman"/>
                <w:spacing w:val="-4"/>
                <w:sz w:val="20"/>
                <w:szCs w:val="20"/>
              </w:rPr>
            </w:pPr>
            <w:r w:rsidRPr="00D71712">
              <w:rPr>
                <w:rFonts w:ascii="Times New Roman" w:hAnsi="Times New Roman"/>
                <w:color w:val="000000"/>
                <w:spacing w:val="-4"/>
                <w:sz w:val="20"/>
                <w:szCs w:val="20"/>
              </w:rPr>
              <w:t>Отделка ручки рычага КПП кожей</w:t>
            </w:r>
          </w:p>
          <w:p w:rsidR="00D71712" w:rsidRPr="00D71712" w:rsidRDefault="00D71712" w:rsidP="001F0208">
            <w:pPr>
              <w:widowControl w:val="0"/>
              <w:autoSpaceDE w:val="0"/>
              <w:autoSpaceDN w:val="0"/>
              <w:adjustRightInd w:val="0"/>
              <w:spacing w:after="0" w:line="232" w:lineRule="auto"/>
              <w:rPr>
                <w:rFonts w:ascii="Times New Roman" w:hAnsi="Times New Roman"/>
                <w:spacing w:val="-4"/>
                <w:sz w:val="20"/>
                <w:szCs w:val="20"/>
              </w:rPr>
            </w:pPr>
            <w:r w:rsidRPr="00D71712">
              <w:rPr>
                <w:rFonts w:ascii="Times New Roman" w:hAnsi="Times New Roman"/>
                <w:color w:val="000000"/>
                <w:spacing w:val="-4"/>
                <w:sz w:val="20"/>
                <w:szCs w:val="20"/>
              </w:rPr>
              <w:t xml:space="preserve">"Информационная система водителя с цветным дисплеем </w:t>
            </w:r>
          </w:p>
          <w:p w:rsidR="00D71712" w:rsidRPr="00D71712" w:rsidRDefault="00D71712" w:rsidP="001F0208">
            <w:pPr>
              <w:widowControl w:val="0"/>
              <w:autoSpaceDE w:val="0"/>
              <w:autoSpaceDN w:val="0"/>
              <w:adjustRightInd w:val="0"/>
              <w:spacing w:after="0" w:line="232" w:lineRule="auto"/>
              <w:rPr>
                <w:rFonts w:ascii="Times New Roman" w:hAnsi="Times New Roman"/>
                <w:spacing w:val="-4"/>
                <w:sz w:val="20"/>
                <w:szCs w:val="20"/>
              </w:rPr>
            </w:pPr>
            <w:r w:rsidRPr="00D71712">
              <w:rPr>
                <w:rFonts w:ascii="Times New Roman" w:hAnsi="Times New Roman"/>
                <w:color w:val="000000"/>
                <w:spacing w:val="-4"/>
                <w:sz w:val="20"/>
                <w:szCs w:val="20"/>
              </w:rPr>
              <w:t>цветной TFT дисплей, размер 7"" (дюймов), с возможностью отображения режимов работы систем безопасности, активных средств мультимедиа, а также опционально заказанных систем. Включает функцию контроля усталости водителя (функция активна в диапазоне скоростей от 65 км/ч)"</w:t>
            </w:r>
          </w:p>
          <w:p w:rsidR="00D71712" w:rsidRPr="00D71712" w:rsidRDefault="00D71712" w:rsidP="001F0208">
            <w:pPr>
              <w:widowControl w:val="0"/>
              <w:autoSpaceDE w:val="0"/>
              <w:autoSpaceDN w:val="0"/>
              <w:adjustRightInd w:val="0"/>
              <w:spacing w:after="0" w:line="232" w:lineRule="auto"/>
              <w:rPr>
                <w:rFonts w:ascii="Times New Roman" w:hAnsi="Times New Roman"/>
                <w:spacing w:val="-4"/>
                <w:sz w:val="20"/>
                <w:szCs w:val="20"/>
              </w:rPr>
            </w:pPr>
            <w:r w:rsidRPr="00D71712">
              <w:rPr>
                <w:rFonts w:ascii="Times New Roman" w:hAnsi="Times New Roman"/>
                <w:color w:val="000000"/>
                <w:spacing w:val="-4"/>
                <w:sz w:val="20"/>
                <w:szCs w:val="20"/>
              </w:rPr>
              <w:t xml:space="preserve">"MMI® - мультимедиа интерфейс </w:t>
            </w:r>
            <w:proofErr w:type="spellStart"/>
            <w:r w:rsidRPr="00D71712">
              <w:rPr>
                <w:rFonts w:ascii="Times New Roman" w:hAnsi="Times New Roman"/>
                <w:color w:val="000000"/>
                <w:spacing w:val="-4"/>
                <w:sz w:val="20"/>
                <w:szCs w:val="20"/>
              </w:rPr>
              <w:t>Audi</w:t>
            </w:r>
            <w:proofErr w:type="spellEnd"/>
            <w:r w:rsidRPr="00D71712">
              <w:rPr>
                <w:rFonts w:ascii="Times New Roman" w:hAnsi="Times New Roman"/>
                <w:color w:val="000000"/>
                <w:spacing w:val="-4"/>
                <w:sz w:val="20"/>
                <w:szCs w:val="20"/>
              </w:rPr>
              <w:t xml:space="preserve"> для управления системами автомобиля</w:t>
            </w:r>
          </w:p>
          <w:p w:rsidR="00D71712" w:rsidRPr="00D71712" w:rsidRDefault="00D71712" w:rsidP="001F0208">
            <w:pPr>
              <w:widowControl w:val="0"/>
              <w:autoSpaceDE w:val="0"/>
              <w:autoSpaceDN w:val="0"/>
              <w:adjustRightInd w:val="0"/>
              <w:spacing w:after="0" w:line="232" w:lineRule="auto"/>
              <w:rPr>
                <w:rFonts w:ascii="Times New Roman" w:hAnsi="Times New Roman"/>
                <w:spacing w:val="-4"/>
                <w:sz w:val="20"/>
                <w:szCs w:val="20"/>
              </w:rPr>
            </w:pPr>
            <w:r w:rsidRPr="00D71712">
              <w:rPr>
                <w:rFonts w:ascii="Times New Roman" w:hAnsi="Times New Roman"/>
                <w:color w:val="000000"/>
                <w:spacing w:val="-4"/>
                <w:sz w:val="20"/>
                <w:szCs w:val="20"/>
              </w:rPr>
              <w:t>- цветной TFT дисплей 8"" (дюймов)</w:t>
            </w:r>
          </w:p>
          <w:p w:rsidR="00D71712" w:rsidRPr="00D71712" w:rsidRDefault="00D71712" w:rsidP="001F0208">
            <w:pPr>
              <w:widowControl w:val="0"/>
              <w:autoSpaceDE w:val="0"/>
              <w:autoSpaceDN w:val="0"/>
              <w:adjustRightInd w:val="0"/>
              <w:spacing w:after="0" w:line="232" w:lineRule="auto"/>
              <w:rPr>
                <w:rFonts w:ascii="Times New Roman" w:hAnsi="Times New Roman"/>
                <w:spacing w:val="-4"/>
                <w:sz w:val="20"/>
                <w:szCs w:val="20"/>
              </w:rPr>
            </w:pPr>
            <w:r w:rsidRPr="00D71712">
              <w:rPr>
                <w:rFonts w:ascii="Times New Roman" w:hAnsi="Times New Roman"/>
                <w:color w:val="000000"/>
                <w:spacing w:val="-4"/>
                <w:sz w:val="20"/>
                <w:szCs w:val="20"/>
              </w:rPr>
              <w:t>- радио и CD-/DVD-проигрыватель</w:t>
            </w:r>
          </w:p>
          <w:p w:rsidR="00D71712" w:rsidRPr="00D71712" w:rsidRDefault="00D71712" w:rsidP="001F0208">
            <w:pPr>
              <w:widowControl w:val="0"/>
              <w:autoSpaceDE w:val="0"/>
              <w:autoSpaceDN w:val="0"/>
              <w:adjustRightInd w:val="0"/>
              <w:spacing w:after="0" w:line="232" w:lineRule="auto"/>
              <w:rPr>
                <w:rFonts w:ascii="Times New Roman" w:hAnsi="Times New Roman"/>
                <w:spacing w:val="-4"/>
                <w:sz w:val="20"/>
                <w:szCs w:val="20"/>
              </w:rPr>
            </w:pPr>
            <w:r w:rsidRPr="00D71712">
              <w:rPr>
                <w:rFonts w:ascii="Times New Roman" w:hAnsi="Times New Roman"/>
                <w:color w:val="000000"/>
                <w:spacing w:val="-4"/>
                <w:sz w:val="20"/>
                <w:szCs w:val="20"/>
              </w:rPr>
              <w:t>- два слота для карт SDHC</w:t>
            </w:r>
          </w:p>
          <w:p w:rsidR="00D71712" w:rsidRPr="00D71712" w:rsidRDefault="00D71712" w:rsidP="001F0208">
            <w:pPr>
              <w:widowControl w:val="0"/>
              <w:autoSpaceDE w:val="0"/>
              <w:autoSpaceDN w:val="0"/>
              <w:adjustRightInd w:val="0"/>
              <w:spacing w:after="0" w:line="232" w:lineRule="auto"/>
              <w:rPr>
                <w:rFonts w:ascii="Times New Roman" w:hAnsi="Times New Roman"/>
                <w:spacing w:val="-4"/>
                <w:sz w:val="20"/>
                <w:szCs w:val="20"/>
              </w:rPr>
            </w:pPr>
            <w:r w:rsidRPr="00D71712">
              <w:rPr>
                <w:rFonts w:ascii="Times New Roman" w:hAnsi="Times New Roman"/>
                <w:color w:val="000000"/>
                <w:spacing w:val="-4"/>
                <w:sz w:val="20"/>
                <w:szCs w:val="20"/>
              </w:rPr>
              <w:t xml:space="preserve">- жесткий диск (20 </w:t>
            </w:r>
            <w:proofErr w:type="spellStart"/>
            <w:r w:rsidRPr="00D71712">
              <w:rPr>
                <w:rFonts w:ascii="Times New Roman" w:hAnsi="Times New Roman"/>
                <w:color w:val="000000"/>
                <w:spacing w:val="-4"/>
                <w:sz w:val="20"/>
                <w:szCs w:val="20"/>
              </w:rPr>
              <w:t>Gb</w:t>
            </w:r>
            <w:proofErr w:type="spellEnd"/>
            <w:r w:rsidRPr="00D71712">
              <w:rPr>
                <w:rFonts w:ascii="Times New Roman" w:hAnsi="Times New Roman"/>
                <w:color w:val="000000"/>
                <w:spacing w:val="-4"/>
                <w:sz w:val="20"/>
                <w:szCs w:val="20"/>
              </w:rPr>
              <w:t>) для хранения аудио- и видеоинформации (</w:t>
            </w:r>
            <w:proofErr w:type="spellStart"/>
            <w:r w:rsidRPr="00D71712">
              <w:rPr>
                <w:rFonts w:ascii="Times New Roman" w:hAnsi="Times New Roman"/>
                <w:color w:val="000000"/>
                <w:spacing w:val="-4"/>
                <w:sz w:val="20"/>
                <w:szCs w:val="20"/>
              </w:rPr>
              <w:t>Jukebox</w:t>
            </w:r>
            <w:proofErr w:type="spellEnd"/>
            <w:r w:rsidRPr="00D71712">
              <w:rPr>
                <w:rFonts w:ascii="Times New Roman" w:hAnsi="Times New Roman"/>
                <w:color w:val="000000"/>
                <w:spacing w:val="-4"/>
                <w:sz w:val="20"/>
                <w:szCs w:val="20"/>
              </w:rPr>
              <w:t>)</w:t>
            </w:r>
          </w:p>
          <w:p w:rsidR="00D71712" w:rsidRPr="00D71712" w:rsidRDefault="00D71712" w:rsidP="001F0208">
            <w:pPr>
              <w:widowControl w:val="0"/>
              <w:autoSpaceDE w:val="0"/>
              <w:autoSpaceDN w:val="0"/>
              <w:adjustRightInd w:val="0"/>
              <w:spacing w:after="0" w:line="232" w:lineRule="auto"/>
              <w:rPr>
                <w:rFonts w:ascii="Times New Roman" w:hAnsi="Times New Roman"/>
                <w:spacing w:val="-4"/>
                <w:sz w:val="20"/>
                <w:szCs w:val="20"/>
              </w:rPr>
            </w:pPr>
            <w:r w:rsidRPr="00D71712">
              <w:rPr>
                <w:rFonts w:ascii="Times New Roman" w:hAnsi="Times New Roman"/>
                <w:color w:val="000000"/>
                <w:spacing w:val="-4"/>
                <w:sz w:val="20"/>
                <w:szCs w:val="20"/>
              </w:rPr>
              <w:t xml:space="preserve">Поддерживает форматы MP3-, WMA-, AAC-, MPEG-1-,-2-,-4-,WMV, </w:t>
            </w:r>
            <w:proofErr w:type="spellStart"/>
            <w:r w:rsidRPr="00D71712">
              <w:rPr>
                <w:rFonts w:ascii="Times New Roman" w:hAnsi="Times New Roman"/>
                <w:color w:val="000000"/>
                <w:spacing w:val="-4"/>
                <w:sz w:val="20"/>
                <w:szCs w:val="20"/>
              </w:rPr>
              <w:t>Xvid</w:t>
            </w:r>
            <w:proofErr w:type="spellEnd"/>
            <w:r w:rsidRPr="00D71712">
              <w:rPr>
                <w:rFonts w:ascii="Times New Roman" w:hAnsi="Times New Roman"/>
                <w:color w:val="000000"/>
                <w:spacing w:val="-4"/>
                <w:sz w:val="20"/>
                <w:szCs w:val="20"/>
              </w:rPr>
              <w:t>. Возможно копирование видео и музыкальных файлов на встроенный жесткий диск с последующим их воспроизведением. Копирование защищенных файлов (DRM) невозможно"</w:t>
            </w:r>
          </w:p>
          <w:p w:rsidR="00D71712" w:rsidRPr="00D71712" w:rsidRDefault="00D71712" w:rsidP="001F0208">
            <w:pPr>
              <w:widowControl w:val="0"/>
              <w:autoSpaceDE w:val="0"/>
              <w:autoSpaceDN w:val="0"/>
              <w:adjustRightInd w:val="0"/>
              <w:spacing w:after="0" w:line="232" w:lineRule="auto"/>
              <w:rPr>
                <w:rFonts w:ascii="Times New Roman" w:hAnsi="Times New Roman"/>
                <w:spacing w:val="-4"/>
                <w:sz w:val="20"/>
                <w:szCs w:val="20"/>
              </w:rPr>
            </w:pPr>
            <w:r w:rsidRPr="00D71712">
              <w:rPr>
                <w:rFonts w:ascii="Times New Roman" w:hAnsi="Times New Roman"/>
                <w:color w:val="000000"/>
                <w:spacing w:val="-4"/>
                <w:sz w:val="20"/>
                <w:szCs w:val="20"/>
              </w:rPr>
              <w:t xml:space="preserve">"Акустическая система </w:t>
            </w:r>
            <w:proofErr w:type="spellStart"/>
            <w:r w:rsidRPr="00D71712">
              <w:rPr>
                <w:rFonts w:ascii="Times New Roman" w:hAnsi="Times New Roman"/>
                <w:color w:val="000000"/>
                <w:spacing w:val="-4"/>
                <w:sz w:val="20"/>
                <w:szCs w:val="20"/>
              </w:rPr>
              <w:t>Audi</w:t>
            </w:r>
            <w:proofErr w:type="spellEnd"/>
            <w:r w:rsidRPr="00D71712">
              <w:rPr>
                <w:rFonts w:ascii="Times New Roman" w:hAnsi="Times New Roman"/>
                <w:color w:val="000000"/>
                <w:spacing w:val="-4"/>
                <w:sz w:val="20"/>
                <w:szCs w:val="20"/>
              </w:rPr>
              <w:t xml:space="preserve"> </w:t>
            </w:r>
            <w:proofErr w:type="spellStart"/>
            <w:r w:rsidRPr="00D71712">
              <w:rPr>
                <w:rFonts w:ascii="Times New Roman" w:hAnsi="Times New Roman"/>
                <w:color w:val="000000"/>
                <w:spacing w:val="-4"/>
                <w:sz w:val="20"/>
                <w:szCs w:val="20"/>
              </w:rPr>
              <w:t>sound</w:t>
            </w:r>
            <w:proofErr w:type="spellEnd"/>
            <w:r w:rsidRPr="00D71712">
              <w:rPr>
                <w:rFonts w:ascii="Times New Roman" w:hAnsi="Times New Roman"/>
                <w:color w:val="000000"/>
                <w:spacing w:val="-4"/>
                <w:sz w:val="20"/>
                <w:szCs w:val="20"/>
              </w:rPr>
              <w:t xml:space="preserve"> </w:t>
            </w:r>
            <w:proofErr w:type="spellStart"/>
            <w:r w:rsidRPr="00D71712">
              <w:rPr>
                <w:rFonts w:ascii="Times New Roman" w:hAnsi="Times New Roman"/>
                <w:color w:val="000000"/>
                <w:spacing w:val="-4"/>
                <w:sz w:val="20"/>
                <w:szCs w:val="20"/>
              </w:rPr>
              <w:t>system</w:t>
            </w:r>
            <w:proofErr w:type="spellEnd"/>
          </w:p>
          <w:p w:rsidR="00D71712" w:rsidRPr="00D71712" w:rsidRDefault="00D71712" w:rsidP="001F0208">
            <w:pPr>
              <w:widowControl w:val="0"/>
              <w:autoSpaceDE w:val="0"/>
              <w:autoSpaceDN w:val="0"/>
              <w:adjustRightInd w:val="0"/>
              <w:spacing w:after="0" w:line="232" w:lineRule="auto"/>
              <w:rPr>
                <w:rFonts w:ascii="Times New Roman" w:hAnsi="Times New Roman"/>
                <w:spacing w:val="-4"/>
                <w:sz w:val="20"/>
                <w:szCs w:val="20"/>
              </w:rPr>
            </w:pPr>
            <w:r w:rsidRPr="00D71712">
              <w:rPr>
                <w:rFonts w:ascii="Times New Roman" w:hAnsi="Times New Roman"/>
                <w:color w:val="000000"/>
                <w:spacing w:val="-4"/>
                <w:sz w:val="20"/>
                <w:szCs w:val="20"/>
              </w:rPr>
              <w:t xml:space="preserve">6-ти канальный усилитель, 10 динамиков, включая </w:t>
            </w:r>
            <w:proofErr w:type="spellStart"/>
            <w:r w:rsidRPr="00D71712">
              <w:rPr>
                <w:rFonts w:ascii="Times New Roman" w:hAnsi="Times New Roman"/>
                <w:color w:val="000000"/>
                <w:spacing w:val="-4"/>
                <w:sz w:val="20"/>
                <w:szCs w:val="20"/>
              </w:rPr>
              <w:t>subwoofer</w:t>
            </w:r>
            <w:proofErr w:type="spellEnd"/>
            <w:r w:rsidRPr="00D71712">
              <w:rPr>
                <w:rFonts w:ascii="Times New Roman" w:hAnsi="Times New Roman"/>
                <w:color w:val="000000"/>
                <w:spacing w:val="-4"/>
                <w:sz w:val="20"/>
                <w:szCs w:val="20"/>
              </w:rPr>
              <w:t>; суммарная мощность 180 Вт"</w:t>
            </w:r>
          </w:p>
          <w:p w:rsidR="00D71712" w:rsidRPr="00D71712" w:rsidRDefault="00D71712" w:rsidP="001F0208">
            <w:pPr>
              <w:widowControl w:val="0"/>
              <w:autoSpaceDE w:val="0"/>
              <w:autoSpaceDN w:val="0"/>
              <w:adjustRightInd w:val="0"/>
              <w:spacing w:after="0" w:line="232" w:lineRule="auto"/>
              <w:rPr>
                <w:rFonts w:ascii="Times New Roman" w:hAnsi="Times New Roman"/>
                <w:spacing w:val="-4"/>
                <w:sz w:val="20"/>
                <w:szCs w:val="20"/>
              </w:rPr>
            </w:pPr>
            <w:r w:rsidRPr="00D71712">
              <w:rPr>
                <w:rFonts w:ascii="Times New Roman" w:hAnsi="Times New Roman"/>
                <w:color w:val="000000"/>
                <w:spacing w:val="-4"/>
                <w:sz w:val="20"/>
                <w:szCs w:val="20"/>
              </w:rPr>
              <w:t>Эмблема "</w:t>
            </w:r>
            <w:proofErr w:type="spellStart"/>
            <w:r w:rsidRPr="00D71712">
              <w:rPr>
                <w:rFonts w:ascii="Times New Roman" w:hAnsi="Times New Roman"/>
                <w:color w:val="000000"/>
                <w:spacing w:val="-4"/>
                <w:sz w:val="20"/>
                <w:szCs w:val="20"/>
              </w:rPr>
              <w:t>quattro</w:t>
            </w:r>
            <w:proofErr w:type="spellEnd"/>
            <w:r w:rsidRPr="00D71712">
              <w:rPr>
                <w:rFonts w:ascii="Times New Roman" w:hAnsi="Times New Roman"/>
                <w:color w:val="000000"/>
                <w:spacing w:val="-4"/>
                <w:sz w:val="20"/>
                <w:szCs w:val="20"/>
              </w:rPr>
              <w:t>" на решетке радиатора, на крышке багажного отсека, на передней панели со стороны пассажира</w:t>
            </w:r>
          </w:p>
          <w:p w:rsidR="00D71712" w:rsidRPr="00D71712" w:rsidRDefault="00D71712" w:rsidP="001F0208">
            <w:pPr>
              <w:widowControl w:val="0"/>
              <w:autoSpaceDE w:val="0"/>
              <w:autoSpaceDN w:val="0"/>
              <w:adjustRightInd w:val="0"/>
              <w:spacing w:after="0" w:line="232" w:lineRule="auto"/>
              <w:rPr>
                <w:rFonts w:ascii="Times New Roman" w:hAnsi="Times New Roman"/>
                <w:spacing w:val="-4"/>
                <w:sz w:val="20"/>
                <w:szCs w:val="20"/>
              </w:rPr>
            </w:pPr>
            <w:r w:rsidRPr="00D71712">
              <w:rPr>
                <w:rFonts w:ascii="Times New Roman" w:hAnsi="Times New Roman"/>
                <w:color w:val="000000"/>
                <w:spacing w:val="-4"/>
                <w:sz w:val="20"/>
                <w:szCs w:val="20"/>
              </w:rPr>
              <w:t>Электропривод крышки багажника</w:t>
            </w:r>
          </w:p>
          <w:p w:rsidR="00D71712" w:rsidRPr="00D71712" w:rsidRDefault="00D71712" w:rsidP="001F0208">
            <w:pPr>
              <w:widowControl w:val="0"/>
              <w:autoSpaceDE w:val="0"/>
              <w:autoSpaceDN w:val="0"/>
              <w:adjustRightInd w:val="0"/>
              <w:spacing w:after="0" w:line="232" w:lineRule="auto"/>
              <w:rPr>
                <w:rFonts w:ascii="Times New Roman" w:hAnsi="Times New Roman"/>
                <w:spacing w:val="-4"/>
                <w:sz w:val="20"/>
                <w:szCs w:val="20"/>
              </w:rPr>
            </w:pPr>
            <w:r w:rsidRPr="00D71712">
              <w:rPr>
                <w:rFonts w:ascii="Times New Roman" w:hAnsi="Times New Roman"/>
                <w:color w:val="000000"/>
                <w:spacing w:val="-4"/>
                <w:sz w:val="20"/>
                <w:szCs w:val="20"/>
              </w:rPr>
              <w:t>Алюминиевые накладки на пороги</w:t>
            </w:r>
          </w:p>
          <w:p w:rsidR="00D71712" w:rsidRPr="00D71712" w:rsidRDefault="00D71712" w:rsidP="001F0208">
            <w:pPr>
              <w:widowControl w:val="0"/>
              <w:autoSpaceDE w:val="0"/>
              <w:autoSpaceDN w:val="0"/>
              <w:adjustRightInd w:val="0"/>
              <w:spacing w:after="0" w:line="232" w:lineRule="auto"/>
              <w:rPr>
                <w:rFonts w:ascii="Times New Roman" w:hAnsi="Times New Roman"/>
                <w:spacing w:val="-4"/>
                <w:sz w:val="20"/>
                <w:szCs w:val="20"/>
              </w:rPr>
            </w:pPr>
            <w:r w:rsidRPr="00D71712">
              <w:rPr>
                <w:rFonts w:ascii="Times New Roman" w:hAnsi="Times New Roman"/>
                <w:color w:val="000000"/>
                <w:spacing w:val="-4"/>
                <w:sz w:val="20"/>
                <w:szCs w:val="20"/>
              </w:rPr>
              <w:t>Коврики впереди и сзади</w:t>
            </w:r>
          </w:p>
          <w:p w:rsidR="00D71712" w:rsidRPr="00D71712" w:rsidRDefault="00D71712" w:rsidP="001F0208">
            <w:pPr>
              <w:widowControl w:val="0"/>
              <w:autoSpaceDE w:val="0"/>
              <w:autoSpaceDN w:val="0"/>
              <w:adjustRightInd w:val="0"/>
              <w:spacing w:after="0" w:line="232" w:lineRule="auto"/>
              <w:rPr>
                <w:rFonts w:ascii="Times New Roman" w:hAnsi="Times New Roman"/>
                <w:spacing w:val="-4"/>
                <w:sz w:val="20"/>
                <w:szCs w:val="20"/>
              </w:rPr>
            </w:pPr>
            <w:r w:rsidRPr="00D71712">
              <w:rPr>
                <w:rFonts w:ascii="Times New Roman" w:hAnsi="Times New Roman"/>
                <w:color w:val="000000"/>
                <w:spacing w:val="-4"/>
                <w:sz w:val="20"/>
                <w:szCs w:val="20"/>
              </w:rPr>
              <w:t>Аварийный треугольник и аптечка</w:t>
            </w:r>
          </w:p>
          <w:p w:rsidR="00D71712" w:rsidRPr="00D71712" w:rsidRDefault="00D71712" w:rsidP="001F0208">
            <w:pPr>
              <w:widowControl w:val="0"/>
              <w:autoSpaceDE w:val="0"/>
              <w:autoSpaceDN w:val="0"/>
              <w:adjustRightInd w:val="0"/>
              <w:spacing w:after="0" w:line="232" w:lineRule="auto"/>
              <w:rPr>
                <w:rFonts w:ascii="Times New Roman" w:hAnsi="Times New Roman"/>
                <w:spacing w:val="-4"/>
                <w:sz w:val="20"/>
                <w:szCs w:val="20"/>
              </w:rPr>
            </w:pPr>
            <w:r w:rsidRPr="00D71712">
              <w:rPr>
                <w:rFonts w:ascii="Times New Roman" w:hAnsi="Times New Roman"/>
                <w:color w:val="000000"/>
                <w:spacing w:val="-4"/>
                <w:sz w:val="20"/>
                <w:szCs w:val="20"/>
              </w:rPr>
              <w:t>Набор инструментов и домкрат</w:t>
            </w:r>
          </w:p>
          <w:p w:rsidR="00D71712" w:rsidRPr="00D71712" w:rsidRDefault="00D71712" w:rsidP="001F0208">
            <w:pPr>
              <w:widowControl w:val="0"/>
              <w:autoSpaceDE w:val="0"/>
              <w:autoSpaceDN w:val="0"/>
              <w:adjustRightInd w:val="0"/>
              <w:spacing w:after="0" w:line="232" w:lineRule="auto"/>
              <w:rPr>
                <w:rFonts w:ascii="Times New Roman" w:hAnsi="Times New Roman"/>
                <w:spacing w:val="-4"/>
                <w:sz w:val="20"/>
                <w:szCs w:val="20"/>
              </w:rPr>
            </w:pPr>
            <w:r w:rsidRPr="00D71712">
              <w:rPr>
                <w:rFonts w:ascii="Times New Roman" w:hAnsi="Times New Roman"/>
                <w:color w:val="000000"/>
                <w:spacing w:val="-4"/>
                <w:sz w:val="20"/>
                <w:szCs w:val="20"/>
              </w:rPr>
              <w:t>Люк из тонированного безопасного стекла с электроприводом сдвигаемый/поднимаемый, с бесступенчатой регулировкой защиты от солнца, с комфортным закрыванием через центральный замок</w:t>
            </w:r>
          </w:p>
          <w:p w:rsidR="00D71712" w:rsidRPr="00D71712" w:rsidRDefault="00D71712" w:rsidP="001F0208">
            <w:pPr>
              <w:widowControl w:val="0"/>
              <w:autoSpaceDE w:val="0"/>
              <w:autoSpaceDN w:val="0"/>
              <w:adjustRightInd w:val="0"/>
              <w:spacing w:after="0" w:line="232" w:lineRule="auto"/>
              <w:rPr>
                <w:rFonts w:ascii="Times New Roman" w:hAnsi="Times New Roman"/>
                <w:spacing w:val="-4"/>
                <w:sz w:val="20"/>
                <w:szCs w:val="20"/>
              </w:rPr>
            </w:pPr>
            <w:r w:rsidRPr="00D71712">
              <w:rPr>
                <w:rFonts w:ascii="Times New Roman" w:hAnsi="Times New Roman"/>
                <w:color w:val="000000"/>
                <w:spacing w:val="-4"/>
                <w:sz w:val="20"/>
                <w:szCs w:val="20"/>
              </w:rPr>
              <w:t>Адаптация для России</w:t>
            </w:r>
          </w:p>
          <w:p w:rsidR="00D71712" w:rsidRPr="00D71712" w:rsidRDefault="00D71712" w:rsidP="001F0208">
            <w:pPr>
              <w:widowControl w:val="0"/>
              <w:autoSpaceDE w:val="0"/>
              <w:autoSpaceDN w:val="0"/>
              <w:adjustRightInd w:val="0"/>
              <w:spacing w:after="0" w:line="232" w:lineRule="auto"/>
              <w:rPr>
                <w:rFonts w:ascii="Times New Roman" w:hAnsi="Times New Roman"/>
                <w:spacing w:val="-4"/>
                <w:sz w:val="20"/>
                <w:szCs w:val="20"/>
              </w:rPr>
            </w:pPr>
            <w:r w:rsidRPr="00D71712">
              <w:rPr>
                <w:rFonts w:ascii="Times New Roman" w:hAnsi="Times New Roman"/>
                <w:color w:val="000000"/>
                <w:spacing w:val="-4"/>
                <w:sz w:val="20"/>
                <w:szCs w:val="20"/>
              </w:rPr>
              <w:t>Дополнительная защита картера</w:t>
            </w:r>
          </w:p>
          <w:p w:rsidR="00D71712" w:rsidRPr="00D71712" w:rsidRDefault="00D71712" w:rsidP="001F0208">
            <w:pPr>
              <w:widowControl w:val="0"/>
              <w:autoSpaceDE w:val="0"/>
              <w:autoSpaceDN w:val="0"/>
              <w:adjustRightInd w:val="0"/>
              <w:spacing w:after="0" w:line="232" w:lineRule="auto"/>
              <w:rPr>
                <w:rFonts w:ascii="Times New Roman" w:hAnsi="Times New Roman"/>
                <w:spacing w:val="-4"/>
                <w:sz w:val="20"/>
                <w:szCs w:val="20"/>
              </w:rPr>
            </w:pPr>
            <w:r w:rsidRPr="00D71712">
              <w:rPr>
                <w:rFonts w:ascii="Times New Roman" w:hAnsi="Times New Roman"/>
                <w:color w:val="000000"/>
                <w:spacing w:val="-4"/>
                <w:sz w:val="20"/>
                <w:szCs w:val="20"/>
              </w:rPr>
              <w:t>Адаптация для стран с холодным климатом</w:t>
            </w:r>
          </w:p>
          <w:p w:rsidR="00D71712" w:rsidRDefault="00D71712" w:rsidP="001F0208">
            <w:pPr>
              <w:widowControl w:val="0"/>
              <w:autoSpaceDE w:val="0"/>
              <w:autoSpaceDN w:val="0"/>
              <w:adjustRightInd w:val="0"/>
              <w:spacing w:after="0" w:line="232" w:lineRule="auto"/>
              <w:rPr>
                <w:rFonts w:ascii="Times New Roman" w:hAnsi="Times New Roman"/>
                <w:color w:val="000000"/>
                <w:spacing w:val="-4"/>
                <w:sz w:val="20"/>
                <w:szCs w:val="20"/>
              </w:rPr>
            </w:pPr>
            <w:r w:rsidRPr="00D71712">
              <w:rPr>
                <w:rFonts w:ascii="Times New Roman" w:hAnsi="Times New Roman"/>
                <w:color w:val="000000"/>
                <w:spacing w:val="-4"/>
                <w:sz w:val="20"/>
                <w:szCs w:val="20"/>
              </w:rPr>
              <w:t>Инструкция по эксплуатации на русском языке</w:t>
            </w:r>
          </w:p>
          <w:p w:rsidR="00D71712" w:rsidRDefault="00D71712" w:rsidP="001F0208">
            <w:pPr>
              <w:widowControl w:val="0"/>
              <w:autoSpaceDE w:val="0"/>
              <w:autoSpaceDN w:val="0"/>
              <w:adjustRightInd w:val="0"/>
              <w:spacing w:after="0" w:line="232" w:lineRule="auto"/>
              <w:rPr>
                <w:rFonts w:ascii="Times New Roman" w:hAnsi="Times New Roman"/>
                <w:color w:val="000000"/>
                <w:spacing w:val="-4"/>
                <w:sz w:val="20"/>
                <w:szCs w:val="20"/>
              </w:rPr>
            </w:pPr>
          </w:p>
          <w:p w:rsidR="00D71712" w:rsidRPr="00D71712" w:rsidRDefault="00D71712" w:rsidP="00D71712">
            <w:pPr>
              <w:pStyle w:val="a4"/>
              <w:widowControl w:val="0"/>
              <w:numPr>
                <w:ilvl w:val="0"/>
                <w:numId w:val="57"/>
              </w:numPr>
              <w:autoSpaceDE w:val="0"/>
              <w:autoSpaceDN w:val="0"/>
              <w:adjustRightInd w:val="0"/>
              <w:spacing w:after="0" w:line="232" w:lineRule="auto"/>
              <w:rPr>
                <w:rFonts w:ascii="Times New Roman" w:hAnsi="Times New Roman"/>
                <w:b/>
                <w:spacing w:val="-4"/>
                <w:sz w:val="20"/>
                <w:szCs w:val="20"/>
              </w:rPr>
            </w:pPr>
            <w:r w:rsidRPr="00D71712">
              <w:rPr>
                <w:rFonts w:ascii="Times New Roman" w:hAnsi="Times New Roman"/>
                <w:b/>
                <w:spacing w:val="-4"/>
                <w:sz w:val="20"/>
                <w:szCs w:val="20"/>
              </w:rPr>
              <w:t>Спецификация дополнительного оборудования:</w:t>
            </w:r>
          </w:p>
        </w:tc>
        <w:tc>
          <w:tcPr>
            <w:tcW w:w="101" w:type="dxa"/>
            <w:tcBorders>
              <w:top w:val="nil"/>
              <w:left w:val="nil"/>
              <w:bottom w:val="nil"/>
              <w:right w:val="nil"/>
            </w:tcBorders>
          </w:tcPr>
          <w:p w:rsidR="00D71712" w:rsidRPr="00D71712" w:rsidRDefault="00D71712" w:rsidP="001F0208">
            <w:pPr>
              <w:widowControl w:val="0"/>
              <w:autoSpaceDE w:val="0"/>
              <w:autoSpaceDN w:val="0"/>
              <w:adjustRightInd w:val="0"/>
              <w:spacing w:after="0" w:line="240" w:lineRule="auto"/>
              <w:rPr>
                <w:rFonts w:ascii="Times New Roman" w:hAnsi="Times New Roman"/>
                <w:sz w:val="20"/>
                <w:szCs w:val="20"/>
              </w:rPr>
            </w:pPr>
          </w:p>
        </w:tc>
        <w:tc>
          <w:tcPr>
            <w:tcW w:w="115" w:type="dxa"/>
            <w:gridSpan w:val="2"/>
            <w:tcBorders>
              <w:top w:val="nil"/>
              <w:left w:val="nil"/>
              <w:bottom w:val="nil"/>
              <w:right w:val="nil"/>
            </w:tcBorders>
          </w:tcPr>
          <w:p w:rsidR="00D71712" w:rsidRPr="00D71712" w:rsidRDefault="00D71712" w:rsidP="001F0208">
            <w:pPr>
              <w:widowControl w:val="0"/>
              <w:autoSpaceDE w:val="0"/>
              <w:autoSpaceDN w:val="0"/>
              <w:adjustRightInd w:val="0"/>
              <w:spacing w:after="0" w:line="240" w:lineRule="auto"/>
              <w:rPr>
                <w:rFonts w:ascii="Times New Roman" w:hAnsi="Times New Roman"/>
                <w:sz w:val="20"/>
                <w:szCs w:val="20"/>
              </w:rPr>
            </w:pPr>
          </w:p>
        </w:tc>
        <w:tc>
          <w:tcPr>
            <w:tcW w:w="230" w:type="dxa"/>
            <w:tcBorders>
              <w:top w:val="nil"/>
              <w:left w:val="nil"/>
              <w:bottom w:val="nil"/>
              <w:right w:val="nil"/>
            </w:tcBorders>
          </w:tcPr>
          <w:p w:rsidR="00D71712" w:rsidRPr="00D71712" w:rsidRDefault="00D71712" w:rsidP="001F0208">
            <w:pPr>
              <w:widowControl w:val="0"/>
              <w:autoSpaceDE w:val="0"/>
              <w:autoSpaceDN w:val="0"/>
              <w:adjustRightInd w:val="0"/>
              <w:spacing w:after="0" w:line="240" w:lineRule="auto"/>
              <w:rPr>
                <w:rFonts w:ascii="Times New Roman" w:hAnsi="Times New Roman"/>
                <w:sz w:val="20"/>
                <w:szCs w:val="20"/>
              </w:rPr>
            </w:pPr>
          </w:p>
        </w:tc>
      </w:tr>
    </w:tbl>
    <w:p w:rsidR="00D71712" w:rsidRPr="00D71712" w:rsidRDefault="00D71712" w:rsidP="00D71712">
      <w:pPr>
        <w:widowControl w:val="0"/>
        <w:autoSpaceDE w:val="0"/>
        <w:autoSpaceDN w:val="0"/>
        <w:adjustRightInd w:val="0"/>
        <w:spacing w:after="0" w:line="240" w:lineRule="auto"/>
        <w:rPr>
          <w:rFonts w:ascii="Times New Roman" w:hAnsi="Times New Roman"/>
          <w:sz w:val="20"/>
          <w:szCs w:val="20"/>
        </w:rPr>
      </w:pPr>
    </w:p>
    <w:tbl>
      <w:tblPr>
        <w:tblW w:w="9639" w:type="dxa"/>
        <w:tblLayout w:type="fixed"/>
        <w:tblCellMar>
          <w:left w:w="0" w:type="dxa"/>
          <w:right w:w="0" w:type="dxa"/>
        </w:tblCellMar>
        <w:tblLook w:val="0000" w:firstRow="0" w:lastRow="0" w:firstColumn="0" w:lastColumn="0" w:noHBand="0" w:noVBand="0"/>
      </w:tblPr>
      <w:tblGrid>
        <w:gridCol w:w="561"/>
        <w:gridCol w:w="447"/>
        <w:gridCol w:w="64"/>
        <w:gridCol w:w="281"/>
        <w:gridCol w:w="792"/>
        <w:gridCol w:w="461"/>
        <w:gridCol w:w="331"/>
        <w:gridCol w:w="576"/>
        <w:gridCol w:w="562"/>
        <w:gridCol w:w="1454"/>
        <w:gridCol w:w="1022"/>
        <w:gridCol w:w="518"/>
        <w:gridCol w:w="1412"/>
        <w:gridCol w:w="504"/>
        <w:gridCol w:w="654"/>
      </w:tblGrid>
      <w:tr w:rsidR="00D71712" w:rsidTr="00D71712">
        <w:trPr>
          <w:cantSplit/>
          <w:tblHeader/>
        </w:trPr>
        <w:tc>
          <w:tcPr>
            <w:tcW w:w="5529" w:type="dxa"/>
            <w:gridSpan w:val="10"/>
            <w:tcBorders>
              <w:top w:val="nil"/>
              <w:left w:val="nil"/>
              <w:bottom w:val="nil"/>
              <w:right w:val="nil"/>
            </w:tcBorders>
          </w:tcPr>
          <w:p w:rsidR="00D71712" w:rsidRPr="00D71712" w:rsidRDefault="00D71712" w:rsidP="00D71712">
            <w:pPr>
              <w:pStyle w:val="a4"/>
              <w:widowControl w:val="0"/>
              <w:numPr>
                <w:ilvl w:val="0"/>
                <w:numId w:val="57"/>
              </w:numPr>
              <w:autoSpaceDE w:val="0"/>
              <w:autoSpaceDN w:val="0"/>
              <w:adjustRightInd w:val="0"/>
              <w:spacing w:after="0" w:line="232" w:lineRule="auto"/>
              <w:ind w:left="0" w:firstLine="0"/>
              <w:rPr>
                <w:rFonts w:ascii="Times New Roman" w:hAnsi="Times New Roman"/>
                <w:spacing w:val="-4"/>
                <w:sz w:val="2"/>
                <w:szCs w:val="2"/>
              </w:rPr>
            </w:pPr>
          </w:p>
        </w:tc>
        <w:tc>
          <w:tcPr>
            <w:tcW w:w="1022" w:type="dxa"/>
            <w:tcBorders>
              <w:top w:val="nil"/>
              <w:left w:val="nil"/>
              <w:bottom w:val="nil"/>
              <w:right w:val="nil"/>
            </w:tcBorders>
          </w:tcPr>
          <w:p w:rsidR="00D71712" w:rsidRDefault="00D71712" w:rsidP="001F0208">
            <w:pPr>
              <w:widowControl w:val="0"/>
              <w:autoSpaceDE w:val="0"/>
              <w:autoSpaceDN w:val="0"/>
              <w:adjustRightInd w:val="0"/>
              <w:spacing w:after="0" w:line="240" w:lineRule="auto"/>
              <w:rPr>
                <w:rFonts w:ascii="Times New Roman" w:hAnsi="Times New Roman"/>
                <w:sz w:val="2"/>
                <w:szCs w:val="2"/>
              </w:rPr>
            </w:pPr>
          </w:p>
        </w:tc>
        <w:tc>
          <w:tcPr>
            <w:tcW w:w="518" w:type="dxa"/>
            <w:tcBorders>
              <w:top w:val="nil"/>
              <w:left w:val="nil"/>
              <w:bottom w:val="nil"/>
              <w:right w:val="nil"/>
            </w:tcBorders>
          </w:tcPr>
          <w:p w:rsidR="00D71712" w:rsidRDefault="00D71712" w:rsidP="001F0208">
            <w:pPr>
              <w:widowControl w:val="0"/>
              <w:autoSpaceDE w:val="0"/>
              <w:autoSpaceDN w:val="0"/>
              <w:adjustRightInd w:val="0"/>
              <w:spacing w:after="0" w:line="240" w:lineRule="auto"/>
              <w:rPr>
                <w:rFonts w:ascii="Times New Roman" w:hAnsi="Times New Roman"/>
                <w:sz w:val="2"/>
                <w:szCs w:val="2"/>
              </w:rPr>
            </w:pPr>
          </w:p>
        </w:tc>
        <w:tc>
          <w:tcPr>
            <w:tcW w:w="1412" w:type="dxa"/>
            <w:tcBorders>
              <w:top w:val="nil"/>
              <w:left w:val="nil"/>
              <w:bottom w:val="nil"/>
              <w:right w:val="nil"/>
            </w:tcBorders>
          </w:tcPr>
          <w:p w:rsidR="00D71712" w:rsidRDefault="00D71712" w:rsidP="001F0208">
            <w:pPr>
              <w:widowControl w:val="0"/>
              <w:autoSpaceDE w:val="0"/>
              <w:autoSpaceDN w:val="0"/>
              <w:adjustRightInd w:val="0"/>
              <w:spacing w:after="0" w:line="240" w:lineRule="auto"/>
              <w:rPr>
                <w:rFonts w:ascii="Times New Roman" w:hAnsi="Times New Roman"/>
                <w:sz w:val="2"/>
                <w:szCs w:val="2"/>
              </w:rPr>
            </w:pPr>
          </w:p>
        </w:tc>
        <w:tc>
          <w:tcPr>
            <w:tcW w:w="504" w:type="dxa"/>
            <w:tcBorders>
              <w:top w:val="nil"/>
              <w:left w:val="nil"/>
              <w:bottom w:val="nil"/>
              <w:right w:val="nil"/>
            </w:tcBorders>
          </w:tcPr>
          <w:p w:rsidR="00D71712" w:rsidRDefault="00D71712" w:rsidP="001F0208">
            <w:pPr>
              <w:widowControl w:val="0"/>
              <w:autoSpaceDE w:val="0"/>
              <w:autoSpaceDN w:val="0"/>
              <w:adjustRightInd w:val="0"/>
              <w:spacing w:after="0" w:line="240" w:lineRule="auto"/>
              <w:rPr>
                <w:rFonts w:ascii="Times New Roman" w:hAnsi="Times New Roman"/>
                <w:sz w:val="2"/>
                <w:szCs w:val="2"/>
              </w:rPr>
            </w:pPr>
          </w:p>
        </w:tc>
        <w:tc>
          <w:tcPr>
            <w:tcW w:w="654" w:type="dxa"/>
            <w:tcBorders>
              <w:top w:val="nil"/>
              <w:left w:val="nil"/>
              <w:bottom w:val="nil"/>
              <w:right w:val="nil"/>
            </w:tcBorders>
          </w:tcPr>
          <w:p w:rsidR="00D71712" w:rsidRDefault="00D71712" w:rsidP="001F0208">
            <w:pPr>
              <w:widowControl w:val="0"/>
              <w:autoSpaceDE w:val="0"/>
              <w:autoSpaceDN w:val="0"/>
              <w:adjustRightInd w:val="0"/>
              <w:spacing w:after="0" w:line="240" w:lineRule="auto"/>
              <w:rPr>
                <w:rFonts w:ascii="Times New Roman" w:hAnsi="Times New Roman"/>
                <w:sz w:val="2"/>
                <w:szCs w:val="2"/>
              </w:rPr>
            </w:pPr>
          </w:p>
        </w:tc>
      </w:tr>
      <w:tr w:rsidR="00D71712" w:rsidTr="00D71712">
        <w:trPr>
          <w:cantSplit/>
        </w:trPr>
        <w:tc>
          <w:tcPr>
            <w:tcW w:w="561" w:type="dxa"/>
            <w:tcBorders>
              <w:top w:val="nil"/>
              <w:left w:val="nil"/>
              <w:bottom w:val="single" w:sz="6" w:space="0" w:color="000000"/>
              <w:right w:val="nil"/>
            </w:tcBorders>
          </w:tcPr>
          <w:p w:rsidR="00D71712" w:rsidRDefault="00D71712" w:rsidP="001F0208">
            <w:pPr>
              <w:widowControl w:val="0"/>
              <w:autoSpaceDE w:val="0"/>
              <w:autoSpaceDN w:val="0"/>
              <w:adjustRightInd w:val="0"/>
              <w:spacing w:after="0" w:line="240" w:lineRule="auto"/>
              <w:rPr>
                <w:rFonts w:ascii="Times New Roman" w:hAnsi="Times New Roman"/>
                <w:sz w:val="2"/>
                <w:szCs w:val="2"/>
              </w:rPr>
            </w:pPr>
          </w:p>
        </w:tc>
        <w:tc>
          <w:tcPr>
            <w:tcW w:w="447" w:type="dxa"/>
            <w:tcBorders>
              <w:top w:val="nil"/>
              <w:left w:val="nil"/>
              <w:bottom w:val="single" w:sz="6" w:space="0" w:color="000000"/>
              <w:right w:val="nil"/>
            </w:tcBorders>
          </w:tcPr>
          <w:p w:rsidR="00D71712" w:rsidRDefault="00D71712" w:rsidP="001F0208">
            <w:pPr>
              <w:widowControl w:val="0"/>
              <w:autoSpaceDE w:val="0"/>
              <w:autoSpaceDN w:val="0"/>
              <w:adjustRightInd w:val="0"/>
              <w:spacing w:after="0" w:line="240" w:lineRule="auto"/>
              <w:rPr>
                <w:rFonts w:ascii="Times New Roman" w:hAnsi="Times New Roman"/>
                <w:sz w:val="2"/>
                <w:szCs w:val="2"/>
              </w:rPr>
            </w:pPr>
          </w:p>
        </w:tc>
        <w:tc>
          <w:tcPr>
            <w:tcW w:w="64" w:type="dxa"/>
            <w:tcBorders>
              <w:top w:val="nil"/>
              <w:left w:val="nil"/>
              <w:bottom w:val="single" w:sz="6" w:space="0" w:color="000000"/>
              <w:right w:val="nil"/>
            </w:tcBorders>
          </w:tcPr>
          <w:p w:rsidR="00D71712" w:rsidRDefault="00D71712" w:rsidP="001F0208">
            <w:pPr>
              <w:widowControl w:val="0"/>
              <w:autoSpaceDE w:val="0"/>
              <w:autoSpaceDN w:val="0"/>
              <w:adjustRightInd w:val="0"/>
              <w:spacing w:after="0" w:line="240" w:lineRule="auto"/>
              <w:rPr>
                <w:rFonts w:ascii="Times New Roman" w:hAnsi="Times New Roman"/>
                <w:sz w:val="2"/>
                <w:szCs w:val="2"/>
              </w:rPr>
            </w:pPr>
          </w:p>
        </w:tc>
        <w:tc>
          <w:tcPr>
            <w:tcW w:w="281" w:type="dxa"/>
            <w:tcBorders>
              <w:top w:val="nil"/>
              <w:left w:val="nil"/>
              <w:bottom w:val="single" w:sz="6" w:space="0" w:color="000000"/>
              <w:right w:val="nil"/>
            </w:tcBorders>
          </w:tcPr>
          <w:p w:rsidR="00D71712" w:rsidRDefault="00D71712" w:rsidP="001F0208">
            <w:pPr>
              <w:widowControl w:val="0"/>
              <w:autoSpaceDE w:val="0"/>
              <w:autoSpaceDN w:val="0"/>
              <w:adjustRightInd w:val="0"/>
              <w:spacing w:after="0" w:line="240" w:lineRule="auto"/>
              <w:rPr>
                <w:rFonts w:ascii="Times New Roman" w:hAnsi="Times New Roman"/>
                <w:sz w:val="2"/>
                <w:szCs w:val="2"/>
              </w:rPr>
            </w:pPr>
          </w:p>
        </w:tc>
        <w:tc>
          <w:tcPr>
            <w:tcW w:w="792" w:type="dxa"/>
            <w:tcBorders>
              <w:top w:val="nil"/>
              <w:left w:val="nil"/>
              <w:bottom w:val="single" w:sz="6" w:space="0" w:color="000000"/>
              <w:right w:val="nil"/>
            </w:tcBorders>
          </w:tcPr>
          <w:p w:rsidR="00D71712" w:rsidRDefault="00D71712" w:rsidP="001F0208">
            <w:pPr>
              <w:widowControl w:val="0"/>
              <w:autoSpaceDE w:val="0"/>
              <w:autoSpaceDN w:val="0"/>
              <w:adjustRightInd w:val="0"/>
              <w:spacing w:after="0" w:line="240" w:lineRule="auto"/>
              <w:rPr>
                <w:rFonts w:ascii="Times New Roman" w:hAnsi="Times New Roman"/>
                <w:sz w:val="2"/>
                <w:szCs w:val="2"/>
              </w:rPr>
            </w:pPr>
          </w:p>
        </w:tc>
        <w:tc>
          <w:tcPr>
            <w:tcW w:w="461" w:type="dxa"/>
            <w:tcBorders>
              <w:top w:val="nil"/>
              <w:left w:val="nil"/>
              <w:bottom w:val="single" w:sz="6" w:space="0" w:color="000000"/>
              <w:right w:val="nil"/>
            </w:tcBorders>
          </w:tcPr>
          <w:p w:rsidR="00D71712" w:rsidRDefault="00D71712" w:rsidP="001F0208">
            <w:pPr>
              <w:widowControl w:val="0"/>
              <w:autoSpaceDE w:val="0"/>
              <w:autoSpaceDN w:val="0"/>
              <w:adjustRightInd w:val="0"/>
              <w:spacing w:after="0" w:line="240" w:lineRule="auto"/>
              <w:rPr>
                <w:rFonts w:ascii="Times New Roman" w:hAnsi="Times New Roman"/>
                <w:sz w:val="2"/>
                <w:szCs w:val="2"/>
              </w:rPr>
            </w:pPr>
          </w:p>
        </w:tc>
        <w:tc>
          <w:tcPr>
            <w:tcW w:w="331" w:type="dxa"/>
            <w:tcBorders>
              <w:top w:val="nil"/>
              <w:left w:val="nil"/>
              <w:bottom w:val="single" w:sz="6" w:space="0" w:color="000000"/>
              <w:right w:val="nil"/>
            </w:tcBorders>
          </w:tcPr>
          <w:p w:rsidR="00D71712" w:rsidRDefault="00D71712" w:rsidP="001F0208">
            <w:pPr>
              <w:widowControl w:val="0"/>
              <w:autoSpaceDE w:val="0"/>
              <w:autoSpaceDN w:val="0"/>
              <w:adjustRightInd w:val="0"/>
              <w:spacing w:after="0" w:line="240" w:lineRule="auto"/>
              <w:rPr>
                <w:rFonts w:ascii="Times New Roman" w:hAnsi="Times New Roman"/>
                <w:sz w:val="2"/>
                <w:szCs w:val="2"/>
              </w:rPr>
            </w:pPr>
          </w:p>
        </w:tc>
        <w:tc>
          <w:tcPr>
            <w:tcW w:w="576" w:type="dxa"/>
            <w:tcBorders>
              <w:top w:val="nil"/>
              <w:left w:val="nil"/>
              <w:bottom w:val="single" w:sz="6" w:space="0" w:color="000000"/>
              <w:right w:val="nil"/>
            </w:tcBorders>
          </w:tcPr>
          <w:p w:rsidR="00D71712" w:rsidRDefault="00D71712" w:rsidP="001F0208">
            <w:pPr>
              <w:widowControl w:val="0"/>
              <w:autoSpaceDE w:val="0"/>
              <w:autoSpaceDN w:val="0"/>
              <w:adjustRightInd w:val="0"/>
              <w:spacing w:after="0" w:line="240" w:lineRule="auto"/>
              <w:rPr>
                <w:rFonts w:ascii="Times New Roman" w:hAnsi="Times New Roman"/>
                <w:sz w:val="2"/>
                <w:szCs w:val="2"/>
              </w:rPr>
            </w:pPr>
          </w:p>
        </w:tc>
        <w:tc>
          <w:tcPr>
            <w:tcW w:w="562" w:type="dxa"/>
            <w:tcBorders>
              <w:top w:val="nil"/>
              <w:left w:val="nil"/>
              <w:bottom w:val="single" w:sz="6" w:space="0" w:color="000000"/>
              <w:right w:val="nil"/>
            </w:tcBorders>
          </w:tcPr>
          <w:p w:rsidR="00D71712" w:rsidRDefault="00D71712" w:rsidP="001F0208">
            <w:pPr>
              <w:widowControl w:val="0"/>
              <w:autoSpaceDE w:val="0"/>
              <w:autoSpaceDN w:val="0"/>
              <w:adjustRightInd w:val="0"/>
              <w:spacing w:after="0" w:line="240" w:lineRule="auto"/>
              <w:rPr>
                <w:rFonts w:ascii="Times New Roman" w:hAnsi="Times New Roman"/>
                <w:sz w:val="2"/>
                <w:szCs w:val="2"/>
              </w:rPr>
            </w:pPr>
          </w:p>
        </w:tc>
        <w:tc>
          <w:tcPr>
            <w:tcW w:w="1454" w:type="dxa"/>
            <w:tcBorders>
              <w:top w:val="nil"/>
              <w:left w:val="nil"/>
              <w:bottom w:val="single" w:sz="6" w:space="0" w:color="000000"/>
              <w:right w:val="nil"/>
            </w:tcBorders>
          </w:tcPr>
          <w:p w:rsidR="00D71712" w:rsidRDefault="00D71712" w:rsidP="001F0208">
            <w:pPr>
              <w:widowControl w:val="0"/>
              <w:autoSpaceDE w:val="0"/>
              <w:autoSpaceDN w:val="0"/>
              <w:adjustRightInd w:val="0"/>
              <w:spacing w:after="0" w:line="240" w:lineRule="auto"/>
              <w:rPr>
                <w:rFonts w:ascii="Times New Roman" w:hAnsi="Times New Roman"/>
                <w:sz w:val="2"/>
                <w:szCs w:val="2"/>
              </w:rPr>
            </w:pPr>
          </w:p>
        </w:tc>
        <w:tc>
          <w:tcPr>
            <w:tcW w:w="1022" w:type="dxa"/>
            <w:tcBorders>
              <w:top w:val="nil"/>
              <w:left w:val="nil"/>
              <w:bottom w:val="single" w:sz="6" w:space="0" w:color="000000"/>
              <w:right w:val="nil"/>
            </w:tcBorders>
          </w:tcPr>
          <w:p w:rsidR="00D71712" w:rsidRDefault="00D71712" w:rsidP="001F0208">
            <w:pPr>
              <w:widowControl w:val="0"/>
              <w:autoSpaceDE w:val="0"/>
              <w:autoSpaceDN w:val="0"/>
              <w:adjustRightInd w:val="0"/>
              <w:spacing w:after="0" w:line="240" w:lineRule="auto"/>
              <w:rPr>
                <w:rFonts w:ascii="Times New Roman" w:hAnsi="Times New Roman"/>
                <w:sz w:val="2"/>
                <w:szCs w:val="2"/>
              </w:rPr>
            </w:pPr>
          </w:p>
        </w:tc>
        <w:tc>
          <w:tcPr>
            <w:tcW w:w="518" w:type="dxa"/>
            <w:tcBorders>
              <w:top w:val="nil"/>
              <w:left w:val="nil"/>
              <w:bottom w:val="single" w:sz="6" w:space="0" w:color="000000"/>
              <w:right w:val="nil"/>
            </w:tcBorders>
          </w:tcPr>
          <w:p w:rsidR="00D71712" w:rsidRDefault="00D71712" w:rsidP="001F0208">
            <w:pPr>
              <w:widowControl w:val="0"/>
              <w:autoSpaceDE w:val="0"/>
              <w:autoSpaceDN w:val="0"/>
              <w:adjustRightInd w:val="0"/>
              <w:spacing w:after="0" w:line="240" w:lineRule="auto"/>
              <w:rPr>
                <w:rFonts w:ascii="Times New Roman" w:hAnsi="Times New Roman"/>
                <w:sz w:val="2"/>
                <w:szCs w:val="2"/>
              </w:rPr>
            </w:pPr>
          </w:p>
        </w:tc>
        <w:tc>
          <w:tcPr>
            <w:tcW w:w="1412" w:type="dxa"/>
            <w:tcBorders>
              <w:top w:val="nil"/>
              <w:left w:val="nil"/>
              <w:bottom w:val="single" w:sz="6" w:space="0" w:color="000000"/>
              <w:right w:val="nil"/>
            </w:tcBorders>
          </w:tcPr>
          <w:p w:rsidR="00D71712" w:rsidRDefault="00D71712" w:rsidP="001F0208">
            <w:pPr>
              <w:widowControl w:val="0"/>
              <w:autoSpaceDE w:val="0"/>
              <w:autoSpaceDN w:val="0"/>
              <w:adjustRightInd w:val="0"/>
              <w:spacing w:after="0" w:line="240" w:lineRule="auto"/>
              <w:rPr>
                <w:rFonts w:ascii="Times New Roman" w:hAnsi="Times New Roman"/>
                <w:sz w:val="2"/>
                <w:szCs w:val="2"/>
              </w:rPr>
            </w:pPr>
          </w:p>
        </w:tc>
        <w:tc>
          <w:tcPr>
            <w:tcW w:w="504" w:type="dxa"/>
            <w:tcBorders>
              <w:top w:val="nil"/>
              <w:left w:val="nil"/>
              <w:bottom w:val="single" w:sz="6" w:space="0" w:color="000000"/>
              <w:right w:val="nil"/>
            </w:tcBorders>
          </w:tcPr>
          <w:p w:rsidR="00D71712" w:rsidRDefault="00D71712" w:rsidP="001F0208">
            <w:pPr>
              <w:widowControl w:val="0"/>
              <w:autoSpaceDE w:val="0"/>
              <w:autoSpaceDN w:val="0"/>
              <w:adjustRightInd w:val="0"/>
              <w:spacing w:after="0" w:line="240" w:lineRule="auto"/>
              <w:rPr>
                <w:rFonts w:ascii="Times New Roman" w:hAnsi="Times New Roman"/>
                <w:sz w:val="2"/>
                <w:szCs w:val="2"/>
              </w:rPr>
            </w:pPr>
          </w:p>
        </w:tc>
        <w:tc>
          <w:tcPr>
            <w:tcW w:w="654" w:type="dxa"/>
            <w:tcBorders>
              <w:top w:val="nil"/>
              <w:left w:val="nil"/>
              <w:bottom w:val="single" w:sz="6" w:space="0" w:color="000000"/>
              <w:right w:val="nil"/>
            </w:tcBorders>
          </w:tcPr>
          <w:p w:rsidR="00D71712" w:rsidRDefault="00D71712" w:rsidP="001F0208">
            <w:pPr>
              <w:widowControl w:val="0"/>
              <w:autoSpaceDE w:val="0"/>
              <w:autoSpaceDN w:val="0"/>
              <w:adjustRightInd w:val="0"/>
              <w:spacing w:after="0" w:line="240" w:lineRule="auto"/>
              <w:rPr>
                <w:rFonts w:ascii="Times New Roman" w:hAnsi="Times New Roman"/>
                <w:sz w:val="2"/>
                <w:szCs w:val="2"/>
              </w:rPr>
            </w:pPr>
          </w:p>
        </w:tc>
      </w:tr>
      <w:tr w:rsidR="00D71712" w:rsidRPr="00D71712" w:rsidTr="00D71712">
        <w:trPr>
          <w:cantSplit/>
          <w:tblHeader/>
        </w:trPr>
        <w:tc>
          <w:tcPr>
            <w:tcW w:w="1072" w:type="dxa"/>
            <w:gridSpan w:val="3"/>
            <w:tcBorders>
              <w:top w:val="single" w:sz="6" w:space="0" w:color="000000"/>
              <w:left w:val="single" w:sz="6" w:space="0" w:color="000000"/>
              <w:bottom w:val="single" w:sz="6" w:space="0" w:color="000000"/>
              <w:right w:val="single" w:sz="6" w:space="0" w:color="000000"/>
            </w:tcBorders>
          </w:tcPr>
          <w:p w:rsidR="00D71712" w:rsidRPr="00D71712" w:rsidRDefault="00D71712" w:rsidP="001F0208">
            <w:pPr>
              <w:pStyle w:val="Text19"/>
              <w:spacing w:line="232" w:lineRule="auto"/>
              <w:rPr>
                <w:rFonts w:ascii="Times New Roman" w:hAnsi="Times New Roman" w:cs="Times New Roman"/>
                <w:spacing w:val="-4"/>
              </w:rPr>
            </w:pPr>
            <w:r w:rsidRPr="00D71712">
              <w:rPr>
                <w:rFonts w:ascii="Times New Roman" w:hAnsi="Times New Roman" w:cs="Times New Roman"/>
                <w:spacing w:val="-4"/>
              </w:rPr>
              <w:t>Код</w:t>
            </w:r>
          </w:p>
        </w:tc>
        <w:tc>
          <w:tcPr>
            <w:tcW w:w="8567" w:type="dxa"/>
            <w:gridSpan w:val="12"/>
            <w:tcBorders>
              <w:top w:val="single" w:sz="6" w:space="0" w:color="000000"/>
              <w:left w:val="single" w:sz="6" w:space="0" w:color="000000"/>
              <w:bottom w:val="single" w:sz="6" w:space="0" w:color="000000"/>
              <w:right w:val="single" w:sz="6" w:space="0" w:color="000000"/>
            </w:tcBorders>
          </w:tcPr>
          <w:p w:rsidR="00D71712" w:rsidRPr="00D71712" w:rsidRDefault="00D71712" w:rsidP="001F0208">
            <w:pPr>
              <w:pStyle w:val="Text20"/>
              <w:spacing w:line="232" w:lineRule="auto"/>
              <w:rPr>
                <w:rFonts w:ascii="Times New Roman" w:hAnsi="Times New Roman" w:cs="Times New Roman"/>
                <w:spacing w:val="-4"/>
              </w:rPr>
            </w:pPr>
            <w:r w:rsidRPr="00D71712">
              <w:rPr>
                <w:rFonts w:ascii="Times New Roman" w:hAnsi="Times New Roman" w:cs="Times New Roman"/>
                <w:spacing w:val="-4"/>
              </w:rPr>
              <w:t>Наименование</w:t>
            </w:r>
          </w:p>
        </w:tc>
      </w:tr>
      <w:tr w:rsidR="00D71712" w:rsidRPr="00D71712" w:rsidTr="00D71712">
        <w:trPr>
          <w:cantSplit/>
        </w:trPr>
        <w:tc>
          <w:tcPr>
            <w:tcW w:w="1072" w:type="dxa"/>
            <w:gridSpan w:val="3"/>
            <w:tcBorders>
              <w:top w:val="single" w:sz="6" w:space="0" w:color="000000"/>
              <w:left w:val="single" w:sz="6" w:space="0" w:color="000000"/>
              <w:bottom w:val="single" w:sz="6" w:space="0" w:color="000000"/>
              <w:right w:val="single" w:sz="6" w:space="0" w:color="000000"/>
            </w:tcBorders>
            <w:vAlign w:val="center"/>
          </w:tcPr>
          <w:p w:rsidR="00D71712" w:rsidRPr="00D71712" w:rsidRDefault="00D71712" w:rsidP="00D71712">
            <w:pPr>
              <w:pStyle w:val="Text25"/>
              <w:spacing w:line="232" w:lineRule="auto"/>
              <w:jc w:val="center"/>
              <w:rPr>
                <w:rFonts w:ascii="Times New Roman" w:hAnsi="Times New Roman" w:cs="Times New Roman"/>
                <w:spacing w:val="-4"/>
              </w:rPr>
            </w:pPr>
            <w:r w:rsidRPr="00D71712">
              <w:rPr>
                <w:rFonts w:ascii="Times New Roman" w:hAnsi="Times New Roman" w:cs="Times New Roman"/>
                <w:spacing w:val="-4"/>
              </w:rPr>
              <w:t>1W7</w:t>
            </w:r>
          </w:p>
        </w:tc>
        <w:tc>
          <w:tcPr>
            <w:tcW w:w="8567" w:type="dxa"/>
            <w:gridSpan w:val="12"/>
            <w:tcBorders>
              <w:top w:val="single" w:sz="6" w:space="0" w:color="000000"/>
              <w:left w:val="single" w:sz="6" w:space="0" w:color="000000"/>
              <w:bottom w:val="single" w:sz="6" w:space="0" w:color="000000"/>
              <w:right w:val="single" w:sz="6" w:space="0" w:color="000000"/>
            </w:tcBorders>
          </w:tcPr>
          <w:p w:rsidR="00D71712" w:rsidRPr="00D71712" w:rsidRDefault="00D71712" w:rsidP="001F0208">
            <w:pPr>
              <w:pStyle w:val="Text26"/>
              <w:spacing w:line="232" w:lineRule="auto"/>
              <w:rPr>
                <w:rFonts w:ascii="Times New Roman" w:hAnsi="Times New Roman" w:cs="Times New Roman"/>
                <w:spacing w:val="-4"/>
              </w:rPr>
            </w:pPr>
            <w:r w:rsidRPr="00D71712">
              <w:rPr>
                <w:rFonts w:ascii="Times New Roman" w:hAnsi="Times New Roman" w:cs="Times New Roman"/>
                <w:spacing w:val="-4"/>
              </w:rPr>
              <w:t xml:space="preserve">Холодильник от </w:t>
            </w:r>
            <w:proofErr w:type="spellStart"/>
            <w:r w:rsidRPr="00D71712">
              <w:rPr>
                <w:rFonts w:ascii="Times New Roman" w:hAnsi="Times New Roman" w:cs="Times New Roman"/>
                <w:spacing w:val="-4"/>
              </w:rPr>
              <w:t>Audi</w:t>
            </w:r>
            <w:proofErr w:type="spellEnd"/>
            <w:r w:rsidRPr="00D71712">
              <w:rPr>
                <w:rFonts w:ascii="Times New Roman" w:hAnsi="Times New Roman" w:cs="Times New Roman"/>
                <w:spacing w:val="-4"/>
              </w:rPr>
              <w:t xml:space="preserve"> </w:t>
            </w:r>
            <w:proofErr w:type="spellStart"/>
            <w:r w:rsidRPr="00D71712">
              <w:rPr>
                <w:rFonts w:ascii="Times New Roman" w:hAnsi="Times New Roman" w:cs="Times New Roman"/>
                <w:spacing w:val="-4"/>
              </w:rPr>
              <w:t>exclusive</w:t>
            </w:r>
            <w:proofErr w:type="spellEnd"/>
            <w:r w:rsidRPr="00D71712">
              <w:rPr>
                <w:rFonts w:ascii="Times New Roman" w:hAnsi="Times New Roman" w:cs="Times New Roman"/>
                <w:spacing w:val="-4"/>
              </w:rPr>
              <w:t xml:space="preserve"> (с температурной амплитудой +6 / -6</w:t>
            </w:r>
            <w:proofErr w:type="gramStart"/>
            <w:r w:rsidRPr="00D71712">
              <w:rPr>
                <w:rFonts w:ascii="Times New Roman" w:hAnsi="Times New Roman" w:cs="Times New Roman"/>
                <w:spacing w:val="-4"/>
              </w:rPr>
              <w:t xml:space="preserve"> С</w:t>
            </w:r>
            <w:proofErr w:type="gramEnd"/>
            <w:r w:rsidRPr="00D71712">
              <w:rPr>
                <w:rFonts w:ascii="Times New Roman" w:hAnsi="Times New Roman" w:cs="Times New Roman"/>
                <w:spacing w:val="-4"/>
              </w:rPr>
              <w:t>, отделение для двух бутылок объемом до 1л, дополнительное отделение для стаканов или напитков в жестяных банках, светодиодная подсветка)</w:t>
            </w:r>
          </w:p>
        </w:tc>
      </w:tr>
      <w:tr w:rsidR="00D71712" w:rsidRPr="00D71712" w:rsidTr="00D71712">
        <w:trPr>
          <w:cantSplit/>
        </w:trPr>
        <w:tc>
          <w:tcPr>
            <w:tcW w:w="1072" w:type="dxa"/>
            <w:gridSpan w:val="3"/>
            <w:tcBorders>
              <w:top w:val="single" w:sz="6" w:space="0" w:color="000000"/>
              <w:left w:val="single" w:sz="6" w:space="0" w:color="000000"/>
              <w:bottom w:val="single" w:sz="6" w:space="0" w:color="000000"/>
              <w:right w:val="single" w:sz="6" w:space="0" w:color="000000"/>
            </w:tcBorders>
            <w:vAlign w:val="center"/>
          </w:tcPr>
          <w:p w:rsidR="00D71712" w:rsidRPr="00D71712" w:rsidRDefault="00D71712" w:rsidP="00D71712">
            <w:pPr>
              <w:pStyle w:val="Text25"/>
              <w:spacing w:line="232" w:lineRule="auto"/>
              <w:jc w:val="center"/>
              <w:rPr>
                <w:rFonts w:ascii="Times New Roman" w:hAnsi="Times New Roman" w:cs="Times New Roman"/>
                <w:spacing w:val="-4"/>
              </w:rPr>
            </w:pPr>
            <w:r w:rsidRPr="00D71712">
              <w:rPr>
                <w:rFonts w:ascii="Times New Roman" w:hAnsi="Times New Roman" w:cs="Times New Roman"/>
                <w:spacing w:val="-4"/>
              </w:rPr>
              <w:t>2ZD</w:t>
            </w:r>
          </w:p>
        </w:tc>
        <w:tc>
          <w:tcPr>
            <w:tcW w:w="8567" w:type="dxa"/>
            <w:gridSpan w:val="12"/>
            <w:tcBorders>
              <w:top w:val="single" w:sz="6" w:space="0" w:color="000000"/>
              <w:left w:val="single" w:sz="6" w:space="0" w:color="000000"/>
              <w:bottom w:val="single" w:sz="6" w:space="0" w:color="000000"/>
              <w:right w:val="single" w:sz="6" w:space="0" w:color="000000"/>
            </w:tcBorders>
          </w:tcPr>
          <w:p w:rsidR="00D71712" w:rsidRPr="00D71712" w:rsidRDefault="00D71712" w:rsidP="001F0208">
            <w:pPr>
              <w:pStyle w:val="Text26"/>
              <w:spacing w:line="232" w:lineRule="auto"/>
              <w:rPr>
                <w:rFonts w:ascii="Times New Roman" w:hAnsi="Times New Roman" w:cs="Times New Roman"/>
                <w:spacing w:val="-4"/>
              </w:rPr>
            </w:pPr>
            <w:r w:rsidRPr="00D71712">
              <w:rPr>
                <w:rFonts w:ascii="Times New Roman" w:hAnsi="Times New Roman" w:cs="Times New Roman"/>
                <w:spacing w:val="-4"/>
              </w:rPr>
              <w:t>Многофункциональный кожаный руль, дизайн «4 спицы», c функцией переключения передач и обогревом</w:t>
            </w:r>
          </w:p>
        </w:tc>
      </w:tr>
      <w:tr w:rsidR="00D71712" w:rsidRPr="00D71712" w:rsidTr="00D71712">
        <w:trPr>
          <w:cantSplit/>
        </w:trPr>
        <w:tc>
          <w:tcPr>
            <w:tcW w:w="1072" w:type="dxa"/>
            <w:gridSpan w:val="3"/>
            <w:tcBorders>
              <w:top w:val="single" w:sz="6" w:space="0" w:color="000000"/>
              <w:left w:val="single" w:sz="6" w:space="0" w:color="000000"/>
              <w:bottom w:val="single" w:sz="6" w:space="0" w:color="000000"/>
              <w:right w:val="single" w:sz="6" w:space="0" w:color="000000"/>
            </w:tcBorders>
            <w:vAlign w:val="center"/>
          </w:tcPr>
          <w:p w:rsidR="00D71712" w:rsidRPr="00D71712" w:rsidRDefault="00D71712" w:rsidP="00D71712">
            <w:pPr>
              <w:pStyle w:val="Text25"/>
              <w:spacing w:line="232" w:lineRule="auto"/>
              <w:jc w:val="center"/>
              <w:rPr>
                <w:rFonts w:ascii="Times New Roman" w:hAnsi="Times New Roman" w:cs="Times New Roman"/>
                <w:spacing w:val="-4"/>
              </w:rPr>
            </w:pPr>
            <w:r w:rsidRPr="00D71712">
              <w:rPr>
                <w:rFonts w:ascii="Times New Roman" w:hAnsi="Times New Roman" w:cs="Times New Roman"/>
                <w:spacing w:val="-4"/>
              </w:rPr>
              <w:lastRenderedPageBreak/>
              <w:t>4D2</w:t>
            </w:r>
          </w:p>
        </w:tc>
        <w:tc>
          <w:tcPr>
            <w:tcW w:w="8567" w:type="dxa"/>
            <w:gridSpan w:val="12"/>
            <w:tcBorders>
              <w:top w:val="single" w:sz="6" w:space="0" w:color="000000"/>
              <w:left w:val="single" w:sz="6" w:space="0" w:color="000000"/>
              <w:bottom w:val="single" w:sz="6" w:space="0" w:color="000000"/>
              <w:right w:val="single" w:sz="6" w:space="0" w:color="000000"/>
            </w:tcBorders>
          </w:tcPr>
          <w:p w:rsidR="00D71712" w:rsidRPr="00D71712" w:rsidRDefault="00D71712" w:rsidP="00D71712">
            <w:pPr>
              <w:pStyle w:val="Text26"/>
              <w:spacing w:line="232" w:lineRule="auto"/>
              <w:rPr>
                <w:rFonts w:ascii="Times New Roman" w:hAnsi="Times New Roman" w:cs="Times New Roman"/>
                <w:spacing w:val="-4"/>
              </w:rPr>
            </w:pPr>
            <w:proofErr w:type="gramStart"/>
            <w:r w:rsidRPr="00D71712">
              <w:rPr>
                <w:rFonts w:ascii="Times New Roman" w:hAnsi="Times New Roman" w:cs="Times New Roman"/>
                <w:spacing w:val="-4"/>
              </w:rPr>
              <w:t>Передние и задние сиденья с  вентиляцией и массажем (активная вентиляция (отвод воздуха) передних и задних сидений с тремя режимами интенсивности, функция массажа передних сидений десятью пневматическими элементами с пятью программами массажа, функция массажа боковых задних сидений с двумя программами массажа и тремя режимами интенсивности.</w:t>
            </w:r>
            <w:proofErr w:type="gramEnd"/>
            <w:r w:rsidRPr="00D71712">
              <w:rPr>
                <w:rFonts w:ascii="Times New Roman" w:hAnsi="Times New Roman" w:cs="Times New Roman"/>
                <w:spacing w:val="-4"/>
              </w:rPr>
              <w:t xml:space="preserve">/Заказывается только в сочетании с комфортными передними сиденьями и </w:t>
            </w:r>
            <w:proofErr w:type="spellStart"/>
            <w:r w:rsidRPr="00D71712">
              <w:rPr>
                <w:rFonts w:ascii="Times New Roman" w:hAnsi="Times New Roman" w:cs="Times New Roman"/>
                <w:spacing w:val="-4"/>
              </w:rPr>
              <w:t>электрорегулируемыми</w:t>
            </w:r>
            <w:proofErr w:type="spellEnd"/>
            <w:r w:rsidRPr="00D71712">
              <w:rPr>
                <w:rFonts w:ascii="Times New Roman" w:hAnsi="Times New Roman" w:cs="Times New Roman"/>
                <w:spacing w:val="-4"/>
              </w:rPr>
              <w:t xml:space="preserve"> задними сиденьями; не заказывается в сочетании с комбинированной отделкой сидений материалом </w:t>
            </w:r>
            <w:proofErr w:type="spellStart"/>
            <w:r w:rsidRPr="00D71712">
              <w:rPr>
                <w:rFonts w:ascii="Times New Roman" w:hAnsi="Times New Roman" w:cs="Times New Roman"/>
                <w:spacing w:val="-4"/>
              </w:rPr>
              <w:t>Alcantara</w:t>
            </w:r>
            <w:proofErr w:type="spellEnd"/>
            <w:r w:rsidRPr="00D71712">
              <w:rPr>
                <w:rFonts w:ascii="Times New Roman" w:hAnsi="Times New Roman" w:cs="Times New Roman"/>
                <w:spacing w:val="-4"/>
              </w:rPr>
              <w:t xml:space="preserve"> / кожей/</w:t>
            </w:r>
          </w:p>
        </w:tc>
      </w:tr>
      <w:tr w:rsidR="00D71712" w:rsidRPr="00D71712" w:rsidTr="00D71712">
        <w:trPr>
          <w:cantSplit/>
        </w:trPr>
        <w:tc>
          <w:tcPr>
            <w:tcW w:w="1072" w:type="dxa"/>
            <w:gridSpan w:val="3"/>
            <w:tcBorders>
              <w:top w:val="single" w:sz="6" w:space="0" w:color="000000"/>
              <w:left w:val="single" w:sz="6" w:space="0" w:color="000000"/>
              <w:bottom w:val="single" w:sz="6" w:space="0" w:color="000000"/>
              <w:right w:val="single" w:sz="6" w:space="0" w:color="000000"/>
            </w:tcBorders>
            <w:vAlign w:val="center"/>
          </w:tcPr>
          <w:p w:rsidR="00D71712" w:rsidRPr="00D71712" w:rsidRDefault="00D71712" w:rsidP="00D71712">
            <w:pPr>
              <w:pStyle w:val="Text25"/>
              <w:spacing w:line="232" w:lineRule="auto"/>
              <w:jc w:val="center"/>
              <w:rPr>
                <w:rFonts w:ascii="Times New Roman" w:hAnsi="Times New Roman" w:cs="Times New Roman"/>
                <w:spacing w:val="-4"/>
              </w:rPr>
            </w:pPr>
            <w:r w:rsidRPr="00D71712">
              <w:rPr>
                <w:rFonts w:ascii="Times New Roman" w:hAnsi="Times New Roman" w:cs="Times New Roman"/>
                <w:spacing w:val="-4"/>
              </w:rPr>
              <w:t>6Q3</w:t>
            </w:r>
          </w:p>
        </w:tc>
        <w:tc>
          <w:tcPr>
            <w:tcW w:w="8567" w:type="dxa"/>
            <w:gridSpan w:val="12"/>
            <w:tcBorders>
              <w:top w:val="single" w:sz="6" w:space="0" w:color="000000"/>
              <w:left w:val="single" w:sz="6" w:space="0" w:color="000000"/>
              <w:bottom w:val="single" w:sz="6" w:space="0" w:color="000000"/>
              <w:right w:val="single" w:sz="6" w:space="0" w:color="000000"/>
            </w:tcBorders>
          </w:tcPr>
          <w:p w:rsidR="00D71712" w:rsidRPr="00D71712" w:rsidRDefault="00D71712" w:rsidP="001F0208">
            <w:pPr>
              <w:pStyle w:val="Text26"/>
              <w:spacing w:line="232" w:lineRule="auto"/>
              <w:rPr>
                <w:rFonts w:ascii="Times New Roman" w:hAnsi="Times New Roman" w:cs="Times New Roman"/>
                <w:spacing w:val="-4"/>
              </w:rPr>
            </w:pPr>
            <w:r w:rsidRPr="00D71712">
              <w:rPr>
                <w:rFonts w:ascii="Times New Roman" w:hAnsi="Times New Roman" w:cs="Times New Roman"/>
                <w:spacing w:val="-4"/>
              </w:rPr>
              <w:t xml:space="preserve">Отделка ручки рычага КПП деревом (/Не заказывается в сочетании с пакетами </w:t>
            </w:r>
            <w:proofErr w:type="spellStart"/>
            <w:r w:rsidRPr="00D71712">
              <w:rPr>
                <w:rFonts w:ascii="Times New Roman" w:hAnsi="Times New Roman" w:cs="Times New Roman"/>
                <w:spacing w:val="-4"/>
              </w:rPr>
              <w:t>Audi</w:t>
            </w:r>
            <w:proofErr w:type="spellEnd"/>
            <w:r w:rsidRPr="00D71712">
              <w:rPr>
                <w:rFonts w:ascii="Times New Roman" w:hAnsi="Times New Roman" w:cs="Times New Roman"/>
                <w:spacing w:val="-4"/>
              </w:rPr>
              <w:t xml:space="preserve"> </w:t>
            </w:r>
            <w:proofErr w:type="spellStart"/>
            <w:r w:rsidRPr="00D71712">
              <w:rPr>
                <w:rFonts w:ascii="Times New Roman" w:hAnsi="Times New Roman" w:cs="Times New Roman"/>
                <w:spacing w:val="-4"/>
              </w:rPr>
              <w:t>design</w:t>
            </w:r>
            <w:proofErr w:type="spellEnd"/>
            <w:r w:rsidRPr="00D71712">
              <w:rPr>
                <w:rFonts w:ascii="Times New Roman" w:hAnsi="Times New Roman" w:cs="Times New Roman"/>
                <w:spacing w:val="-4"/>
              </w:rPr>
              <w:t xml:space="preserve"> </w:t>
            </w:r>
            <w:proofErr w:type="spellStart"/>
            <w:r w:rsidRPr="00D71712">
              <w:rPr>
                <w:rFonts w:ascii="Times New Roman" w:hAnsi="Times New Roman" w:cs="Times New Roman"/>
                <w:spacing w:val="-4"/>
              </w:rPr>
              <w:t>selection</w:t>
            </w:r>
            <w:proofErr w:type="spellEnd"/>
            <w:r w:rsidRPr="00D71712">
              <w:rPr>
                <w:rFonts w:ascii="Times New Roman" w:hAnsi="Times New Roman" w:cs="Times New Roman"/>
                <w:spacing w:val="-4"/>
              </w:rPr>
              <w:t>/)</w:t>
            </w:r>
          </w:p>
        </w:tc>
      </w:tr>
      <w:tr w:rsidR="00D71712" w:rsidRPr="00D71712" w:rsidTr="00D71712">
        <w:trPr>
          <w:cantSplit/>
        </w:trPr>
        <w:tc>
          <w:tcPr>
            <w:tcW w:w="1072" w:type="dxa"/>
            <w:gridSpan w:val="3"/>
            <w:tcBorders>
              <w:top w:val="single" w:sz="6" w:space="0" w:color="000000"/>
              <w:left w:val="single" w:sz="6" w:space="0" w:color="000000"/>
              <w:bottom w:val="single" w:sz="6" w:space="0" w:color="000000"/>
              <w:right w:val="single" w:sz="6" w:space="0" w:color="000000"/>
            </w:tcBorders>
            <w:vAlign w:val="center"/>
          </w:tcPr>
          <w:p w:rsidR="00D71712" w:rsidRPr="00D71712" w:rsidRDefault="00D71712" w:rsidP="00D71712">
            <w:pPr>
              <w:pStyle w:val="Text25"/>
              <w:spacing w:line="232" w:lineRule="auto"/>
              <w:jc w:val="center"/>
              <w:rPr>
                <w:rFonts w:ascii="Times New Roman" w:hAnsi="Times New Roman" w:cs="Times New Roman"/>
                <w:spacing w:val="-4"/>
              </w:rPr>
            </w:pPr>
            <w:r w:rsidRPr="00D71712">
              <w:rPr>
                <w:rFonts w:ascii="Times New Roman" w:hAnsi="Times New Roman" w:cs="Times New Roman"/>
                <w:spacing w:val="-4"/>
              </w:rPr>
              <w:t>7TL</w:t>
            </w:r>
          </w:p>
        </w:tc>
        <w:tc>
          <w:tcPr>
            <w:tcW w:w="8567" w:type="dxa"/>
            <w:gridSpan w:val="12"/>
            <w:tcBorders>
              <w:top w:val="single" w:sz="6" w:space="0" w:color="000000"/>
              <w:left w:val="single" w:sz="6" w:space="0" w:color="000000"/>
              <w:bottom w:val="single" w:sz="6" w:space="0" w:color="000000"/>
              <w:right w:val="single" w:sz="6" w:space="0" w:color="000000"/>
            </w:tcBorders>
          </w:tcPr>
          <w:p w:rsidR="00D71712" w:rsidRPr="00D71712" w:rsidRDefault="00D71712" w:rsidP="001F0208">
            <w:pPr>
              <w:pStyle w:val="Text26"/>
              <w:spacing w:line="232" w:lineRule="auto"/>
              <w:rPr>
                <w:rFonts w:ascii="Times New Roman" w:hAnsi="Times New Roman" w:cs="Times New Roman"/>
                <w:spacing w:val="-4"/>
              </w:rPr>
            </w:pPr>
            <w:r w:rsidRPr="00D71712">
              <w:rPr>
                <w:rFonts w:ascii="Times New Roman" w:hAnsi="Times New Roman" w:cs="Times New Roman"/>
                <w:spacing w:val="-4"/>
              </w:rPr>
              <w:t>Декоративные вставки, ясень, коричневого цвета</w:t>
            </w:r>
          </w:p>
        </w:tc>
      </w:tr>
      <w:tr w:rsidR="00D71712" w:rsidRPr="00D71712" w:rsidTr="00D71712">
        <w:trPr>
          <w:cantSplit/>
        </w:trPr>
        <w:tc>
          <w:tcPr>
            <w:tcW w:w="1072" w:type="dxa"/>
            <w:gridSpan w:val="3"/>
            <w:tcBorders>
              <w:top w:val="single" w:sz="6" w:space="0" w:color="000000"/>
              <w:left w:val="single" w:sz="6" w:space="0" w:color="000000"/>
              <w:bottom w:val="single" w:sz="6" w:space="0" w:color="000000"/>
              <w:right w:val="single" w:sz="6" w:space="0" w:color="000000"/>
            </w:tcBorders>
            <w:vAlign w:val="center"/>
          </w:tcPr>
          <w:p w:rsidR="00D71712" w:rsidRPr="00D71712" w:rsidRDefault="00D71712" w:rsidP="00D71712">
            <w:pPr>
              <w:pStyle w:val="Text25"/>
              <w:spacing w:line="232" w:lineRule="auto"/>
              <w:jc w:val="center"/>
              <w:rPr>
                <w:rFonts w:ascii="Times New Roman" w:hAnsi="Times New Roman" w:cs="Times New Roman"/>
                <w:spacing w:val="-4"/>
              </w:rPr>
            </w:pPr>
            <w:r w:rsidRPr="00D71712">
              <w:rPr>
                <w:rFonts w:ascii="Times New Roman" w:hAnsi="Times New Roman" w:cs="Times New Roman"/>
                <w:spacing w:val="-4"/>
              </w:rPr>
              <w:t>8RF</w:t>
            </w:r>
          </w:p>
        </w:tc>
        <w:tc>
          <w:tcPr>
            <w:tcW w:w="8567" w:type="dxa"/>
            <w:gridSpan w:val="12"/>
            <w:tcBorders>
              <w:top w:val="single" w:sz="6" w:space="0" w:color="000000"/>
              <w:left w:val="single" w:sz="6" w:space="0" w:color="000000"/>
              <w:bottom w:val="single" w:sz="6" w:space="0" w:color="000000"/>
              <w:right w:val="single" w:sz="6" w:space="0" w:color="000000"/>
            </w:tcBorders>
          </w:tcPr>
          <w:p w:rsidR="00D71712" w:rsidRPr="00D71712" w:rsidRDefault="00D71712" w:rsidP="001F0208">
            <w:pPr>
              <w:pStyle w:val="Text26"/>
              <w:spacing w:line="232" w:lineRule="auto"/>
              <w:rPr>
                <w:rFonts w:ascii="Times New Roman" w:hAnsi="Times New Roman" w:cs="Times New Roman"/>
                <w:spacing w:val="-4"/>
              </w:rPr>
            </w:pPr>
            <w:r w:rsidRPr="00D71712">
              <w:rPr>
                <w:rFonts w:ascii="Times New Roman" w:hAnsi="Times New Roman" w:cs="Times New Roman"/>
                <w:spacing w:val="-4"/>
              </w:rPr>
              <w:t xml:space="preserve">Акустическая система </w:t>
            </w:r>
            <w:proofErr w:type="spellStart"/>
            <w:r w:rsidRPr="00D71712">
              <w:rPr>
                <w:rFonts w:ascii="Times New Roman" w:hAnsi="Times New Roman" w:cs="Times New Roman"/>
                <w:spacing w:val="-4"/>
              </w:rPr>
              <w:t>Bang</w:t>
            </w:r>
            <w:proofErr w:type="spellEnd"/>
            <w:r w:rsidRPr="00D71712">
              <w:rPr>
                <w:rFonts w:ascii="Times New Roman" w:hAnsi="Times New Roman" w:cs="Times New Roman"/>
                <w:spacing w:val="-4"/>
              </w:rPr>
              <w:t xml:space="preserve"> &amp; </w:t>
            </w:r>
            <w:proofErr w:type="spellStart"/>
            <w:r w:rsidRPr="00D71712">
              <w:rPr>
                <w:rFonts w:ascii="Times New Roman" w:hAnsi="Times New Roman" w:cs="Times New Roman"/>
                <w:spacing w:val="-4"/>
              </w:rPr>
              <w:t>Olufsen</w:t>
            </w:r>
            <w:proofErr w:type="spellEnd"/>
            <w:r w:rsidRPr="00D71712">
              <w:rPr>
                <w:rFonts w:ascii="Times New Roman" w:hAnsi="Times New Roman" w:cs="Times New Roman"/>
                <w:spacing w:val="-4"/>
              </w:rPr>
              <w:t xml:space="preserve"> (18 активных динамиков и SUB-</w:t>
            </w:r>
            <w:proofErr w:type="spellStart"/>
            <w:r w:rsidRPr="00D71712">
              <w:rPr>
                <w:rFonts w:ascii="Times New Roman" w:hAnsi="Times New Roman" w:cs="Times New Roman"/>
                <w:spacing w:val="-4"/>
              </w:rPr>
              <w:t>woofer</w:t>
            </w:r>
            <w:proofErr w:type="spellEnd"/>
            <w:r w:rsidRPr="00D71712">
              <w:rPr>
                <w:rFonts w:ascii="Times New Roman" w:hAnsi="Times New Roman" w:cs="Times New Roman"/>
                <w:spacing w:val="-4"/>
              </w:rPr>
              <w:t xml:space="preserve"> общей мощностью более 1400 Вт, 14-ти канальный усилитель, цифровой процессор обработки сигнала DSP, возможность воспроизведения звука в формате </w:t>
            </w:r>
            <w:proofErr w:type="spellStart"/>
            <w:r w:rsidRPr="00D71712">
              <w:rPr>
                <w:rFonts w:ascii="Times New Roman" w:hAnsi="Times New Roman" w:cs="Times New Roman"/>
                <w:spacing w:val="-4"/>
              </w:rPr>
              <w:t>Surround</w:t>
            </w:r>
            <w:proofErr w:type="spellEnd"/>
            <w:r w:rsidRPr="00D71712">
              <w:rPr>
                <w:rFonts w:ascii="Times New Roman" w:hAnsi="Times New Roman" w:cs="Times New Roman"/>
                <w:spacing w:val="-4"/>
              </w:rPr>
              <w:t xml:space="preserve"> </w:t>
            </w:r>
            <w:proofErr w:type="spellStart"/>
            <w:r w:rsidRPr="00D71712">
              <w:rPr>
                <w:rFonts w:ascii="Times New Roman" w:hAnsi="Times New Roman" w:cs="Times New Roman"/>
                <w:spacing w:val="-4"/>
              </w:rPr>
              <w:t>Sound</w:t>
            </w:r>
            <w:proofErr w:type="spellEnd"/>
            <w:r w:rsidRPr="00D71712">
              <w:rPr>
                <w:rFonts w:ascii="Times New Roman" w:hAnsi="Times New Roman" w:cs="Times New Roman"/>
                <w:spacing w:val="-4"/>
              </w:rPr>
              <w:t xml:space="preserve"> 5.1)</w:t>
            </w:r>
          </w:p>
        </w:tc>
      </w:tr>
      <w:tr w:rsidR="00D71712" w:rsidRPr="00D71712" w:rsidTr="00D71712">
        <w:trPr>
          <w:cantSplit/>
        </w:trPr>
        <w:tc>
          <w:tcPr>
            <w:tcW w:w="1072" w:type="dxa"/>
            <w:gridSpan w:val="3"/>
            <w:tcBorders>
              <w:top w:val="single" w:sz="6" w:space="0" w:color="000000"/>
              <w:left w:val="single" w:sz="6" w:space="0" w:color="000000"/>
              <w:bottom w:val="single" w:sz="6" w:space="0" w:color="000000"/>
              <w:right w:val="single" w:sz="6" w:space="0" w:color="000000"/>
            </w:tcBorders>
            <w:vAlign w:val="center"/>
          </w:tcPr>
          <w:p w:rsidR="00D71712" w:rsidRPr="00D71712" w:rsidRDefault="00D71712" w:rsidP="00D71712">
            <w:pPr>
              <w:pStyle w:val="Text25"/>
              <w:spacing w:line="232" w:lineRule="auto"/>
              <w:jc w:val="center"/>
              <w:rPr>
                <w:rFonts w:ascii="Times New Roman" w:hAnsi="Times New Roman" w:cs="Times New Roman"/>
                <w:spacing w:val="-4"/>
              </w:rPr>
            </w:pPr>
            <w:r w:rsidRPr="00D71712">
              <w:rPr>
                <w:rFonts w:ascii="Times New Roman" w:hAnsi="Times New Roman" w:cs="Times New Roman"/>
                <w:spacing w:val="-4"/>
              </w:rPr>
              <w:t>9Z3</w:t>
            </w:r>
          </w:p>
        </w:tc>
        <w:tc>
          <w:tcPr>
            <w:tcW w:w="8567" w:type="dxa"/>
            <w:gridSpan w:val="12"/>
            <w:tcBorders>
              <w:top w:val="single" w:sz="6" w:space="0" w:color="000000"/>
              <w:left w:val="single" w:sz="6" w:space="0" w:color="000000"/>
              <w:bottom w:val="single" w:sz="6" w:space="0" w:color="000000"/>
              <w:right w:val="single" w:sz="6" w:space="0" w:color="000000"/>
            </w:tcBorders>
          </w:tcPr>
          <w:p w:rsidR="00D71712" w:rsidRPr="00D71712" w:rsidRDefault="00D71712" w:rsidP="001F0208">
            <w:pPr>
              <w:pStyle w:val="Text26"/>
              <w:spacing w:line="232" w:lineRule="auto"/>
              <w:rPr>
                <w:rFonts w:ascii="Times New Roman" w:hAnsi="Times New Roman" w:cs="Times New Roman"/>
                <w:spacing w:val="-4"/>
              </w:rPr>
            </w:pPr>
            <w:proofErr w:type="gramStart"/>
            <w:r w:rsidRPr="00D71712">
              <w:rPr>
                <w:rFonts w:ascii="Times New Roman" w:hAnsi="Times New Roman" w:cs="Times New Roman"/>
                <w:spacing w:val="-4"/>
              </w:rPr>
              <w:t>Розетка на 230 V (Заменяет розетку на 12 вольт и прикуриватель</w:t>
            </w:r>
            <w:proofErr w:type="gramEnd"/>
          </w:p>
        </w:tc>
      </w:tr>
      <w:tr w:rsidR="00D71712" w:rsidRPr="00D71712" w:rsidTr="00D71712">
        <w:trPr>
          <w:cantSplit/>
        </w:trPr>
        <w:tc>
          <w:tcPr>
            <w:tcW w:w="1072" w:type="dxa"/>
            <w:gridSpan w:val="3"/>
            <w:tcBorders>
              <w:top w:val="single" w:sz="6" w:space="0" w:color="000000"/>
              <w:left w:val="single" w:sz="6" w:space="0" w:color="000000"/>
              <w:bottom w:val="single" w:sz="6" w:space="0" w:color="000000"/>
              <w:right w:val="single" w:sz="6" w:space="0" w:color="000000"/>
            </w:tcBorders>
            <w:vAlign w:val="center"/>
          </w:tcPr>
          <w:p w:rsidR="00D71712" w:rsidRPr="00D71712" w:rsidRDefault="00D71712" w:rsidP="00D71712">
            <w:pPr>
              <w:pStyle w:val="Text25"/>
              <w:spacing w:line="232" w:lineRule="auto"/>
              <w:jc w:val="center"/>
              <w:rPr>
                <w:rFonts w:ascii="Times New Roman" w:hAnsi="Times New Roman" w:cs="Times New Roman"/>
                <w:spacing w:val="-4"/>
              </w:rPr>
            </w:pPr>
            <w:r w:rsidRPr="00D71712">
              <w:rPr>
                <w:rFonts w:ascii="Times New Roman" w:hAnsi="Times New Roman" w:cs="Times New Roman"/>
                <w:spacing w:val="-4"/>
              </w:rPr>
              <w:t>9ZX</w:t>
            </w:r>
          </w:p>
        </w:tc>
        <w:tc>
          <w:tcPr>
            <w:tcW w:w="8567" w:type="dxa"/>
            <w:gridSpan w:val="12"/>
            <w:tcBorders>
              <w:top w:val="single" w:sz="6" w:space="0" w:color="000000"/>
              <w:left w:val="single" w:sz="6" w:space="0" w:color="000000"/>
              <w:bottom w:val="single" w:sz="6" w:space="0" w:color="000000"/>
              <w:right w:val="single" w:sz="6" w:space="0" w:color="000000"/>
            </w:tcBorders>
          </w:tcPr>
          <w:p w:rsidR="00D71712" w:rsidRPr="00D71712" w:rsidRDefault="00D71712" w:rsidP="001F0208">
            <w:pPr>
              <w:pStyle w:val="Text26"/>
              <w:spacing w:line="232" w:lineRule="auto"/>
              <w:rPr>
                <w:rFonts w:ascii="Times New Roman" w:hAnsi="Times New Roman" w:cs="Times New Roman"/>
                <w:spacing w:val="-4"/>
              </w:rPr>
            </w:pPr>
            <w:r w:rsidRPr="00D71712">
              <w:rPr>
                <w:rFonts w:ascii="Times New Roman" w:hAnsi="Times New Roman" w:cs="Times New Roman"/>
                <w:spacing w:val="-4"/>
              </w:rPr>
              <w:t xml:space="preserve">Подготовка к установке мобильного телефона с интерфейсом </w:t>
            </w:r>
          </w:p>
        </w:tc>
      </w:tr>
      <w:tr w:rsidR="00D71712" w:rsidRPr="00D71712" w:rsidTr="00D71712">
        <w:trPr>
          <w:cantSplit/>
        </w:trPr>
        <w:tc>
          <w:tcPr>
            <w:tcW w:w="1072" w:type="dxa"/>
            <w:gridSpan w:val="3"/>
            <w:tcBorders>
              <w:top w:val="single" w:sz="6" w:space="0" w:color="000000"/>
              <w:left w:val="single" w:sz="6" w:space="0" w:color="000000"/>
              <w:bottom w:val="single" w:sz="6" w:space="0" w:color="000000"/>
              <w:right w:val="single" w:sz="6" w:space="0" w:color="000000"/>
            </w:tcBorders>
            <w:vAlign w:val="center"/>
          </w:tcPr>
          <w:p w:rsidR="00D71712" w:rsidRPr="00D71712" w:rsidRDefault="00D71712" w:rsidP="00D71712">
            <w:pPr>
              <w:pStyle w:val="Text25"/>
              <w:spacing w:line="232" w:lineRule="auto"/>
              <w:jc w:val="center"/>
              <w:rPr>
                <w:rFonts w:ascii="Times New Roman" w:hAnsi="Times New Roman" w:cs="Times New Roman"/>
                <w:spacing w:val="-4"/>
              </w:rPr>
            </w:pPr>
            <w:r w:rsidRPr="00D71712">
              <w:rPr>
                <w:rFonts w:ascii="Times New Roman" w:hAnsi="Times New Roman" w:cs="Times New Roman"/>
                <w:spacing w:val="-4"/>
              </w:rPr>
              <w:t>FZ</w:t>
            </w:r>
          </w:p>
        </w:tc>
        <w:tc>
          <w:tcPr>
            <w:tcW w:w="8567" w:type="dxa"/>
            <w:gridSpan w:val="12"/>
            <w:tcBorders>
              <w:top w:val="single" w:sz="6" w:space="0" w:color="000000"/>
              <w:left w:val="single" w:sz="6" w:space="0" w:color="000000"/>
              <w:bottom w:val="single" w:sz="6" w:space="0" w:color="000000"/>
              <w:right w:val="single" w:sz="6" w:space="0" w:color="000000"/>
            </w:tcBorders>
          </w:tcPr>
          <w:p w:rsidR="00D71712" w:rsidRPr="00D71712" w:rsidRDefault="00D71712" w:rsidP="001F0208">
            <w:pPr>
              <w:pStyle w:val="Text26"/>
              <w:spacing w:line="232" w:lineRule="auto"/>
              <w:rPr>
                <w:rFonts w:ascii="Times New Roman" w:hAnsi="Times New Roman" w:cs="Times New Roman"/>
                <w:spacing w:val="-4"/>
              </w:rPr>
            </w:pPr>
            <w:r w:rsidRPr="00D71712">
              <w:rPr>
                <w:rFonts w:ascii="Times New Roman" w:hAnsi="Times New Roman" w:cs="Times New Roman"/>
                <w:spacing w:val="-4"/>
              </w:rPr>
              <w:t xml:space="preserve"> </w:t>
            </w:r>
            <w:proofErr w:type="spellStart"/>
            <w:r w:rsidRPr="00D71712">
              <w:rPr>
                <w:rFonts w:ascii="Times New Roman" w:hAnsi="Times New Roman" w:cs="Times New Roman"/>
                <w:spacing w:val="-4"/>
              </w:rPr>
              <w:t>black</w:t>
            </w:r>
            <w:proofErr w:type="spellEnd"/>
          </w:p>
        </w:tc>
      </w:tr>
      <w:tr w:rsidR="00D71712" w:rsidRPr="00D71712" w:rsidTr="00D71712">
        <w:trPr>
          <w:cantSplit/>
        </w:trPr>
        <w:tc>
          <w:tcPr>
            <w:tcW w:w="1072" w:type="dxa"/>
            <w:gridSpan w:val="3"/>
            <w:tcBorders>
              <w:top w:val="single" w:sz="6" w:space="0" w:color="000000"/>
              <w:left w:val="single" w:sz="6" w:space="0" w:color="000000"/>
              <w:bottom w:val="single" w:sz="6" w:space="0" w:color="000000"/>
              <w:right w:val="single" w:sz="6" w:space="0" w:color="000000"/>
            </w:tcBorders>
            <w:vAlign w:val="center"/>
          </w:tcPr>
          <w:p w:rsidR="00D71712" w:rsidRPr="00D71712" w:rsidRDefault="00D71712" w:rsidP="00D71712">
            <w:pPr>
              <w:pStyle w:val="Text25"/>
              <w:spacing w:line="232" w:lineRule="auto"/>
              <w:jc w:val="center"/>
              <w:rPr>
                <w:rFonts w:ascii="Times New Roman" w:hAnsi="Times New Roman" w:cs="Times New Roman"/>
                <w:spacing w:val="-4"/>
              </w:rPr>
            </w:pPr>
            <w:r w:rsidRPr="00D71712">
              <w:rPr>
                <w:rFonts w:ascii="Times New Roman" w:hAnsi="Times New Roman" w:cs="Times New Roman"/>
                <w:spacing w:val="-4"/>
              </w:rPr>
              <w:t>L8L8</w:t>
            </w:r>
          </w:p>
        </w:tc>
        <w:tc>
          <w:tcPr>
            <w:tcW w:w="8567" w:type="dxa"/>
            <w:gridSpan w:val="12"/>
            <w:tcBorders>
              <w:top w:val="single" w:sz="6" w:space="0" w:color="000000"/>
              <w:left w:val="single" w:sz="6" w:space="0" w:color="000000"/>
              <w:bottom w:val="single" w:sz="6" w:space="0" w:color="000000"/>
              <w:right w:val="single" w:sz="6" w:space="0" w:color="000000"/>
            </w:tcBorders>
          </w:tcPr>
          <w:p w:rsidR="00D71712" w:rsidRPr="00D71712" w:rsidRDefault="00D71712" w:rsidP="001F0208">
            <w:pPr>
              <w:pStyle w:val="Text26"/>
              <w:spacing w:line="232" w:lineRule="auto"/>
              <w:rPr>
                <w:rFonts w:ascii="Times New Roman" w:hAnsi="Times New Roman" w:cs="Times New Roman"/>
                <w:spacing w:val="-4"/>
              </w:rPr>
            </w:pPr>
            <w:r w:rsidRPr="00D71712">
              <w:rPr>
                <w:rFonts w:ascii="Times New Roman" w:hAnsi="Times New Roman" w:cs="Times New Roman"/>
                <w:spacing w:val="-4"/>
              </w:rPr>
              <w:t>Черный, перламутр (</w:t>
            </w:r>
            <w:proofErr w:type="spellStart"/>
            <w:r w:rsidRPr="00D71712">
              <w:rPr>
                <w:rFonts w:ascii="Times New Roman" w:hAnsi="Times New Roman" w:cs="Times New Roman"/>
                <w:spacing w:val="-4"/>
              </w:rPr>
              <w:t>Phantom</w:t>
            </w:r>
            <w:proofErr w:type="spellEnd"/>
            <w:r w:rsidRPr="00D71712">
              <w:rPr>
                <w:rFonts w:ascii="Times New Roman" w:hAnsi="Times New Roman" w:cs="Times New Roman"/>
                <w:spacing w:val="-4"/>
              </w:rPr>
              <w:t xml:space="preserve"> </w:t>
            </w:r>
            <w:proofErr w:type="spellStart"/>
            <w:r w:rsidRPr="00D71712">
              <w:rPr>
                <w:rFonts w:ascii="Times New Roman" w:hAnsi="Times New Roman" w:cs="Times New Roman"/>
                <w:spacing w:val="-4"/>
              </w:rPr>
              <w:t>Black</w:t>
            </w:r>
            <w:proofErr w:type="spellEnd"/>
            <w:r w:rsidRPr="00D71712">
              <w:rPr>
                <w:rFonts w:ascii="Times New Roman" w:hAnsi="Times New Roman" w:cs="Times New Roman"/>
                <w:spacing w:val="-4"/>
              </w:rPr>
              <w:t>)</w:t>
            </w:r>
          </w:p>
        </w:tc>
      </w:tr>
      <w:tr w:rsidR="00D71712" w:rsidRPr="00D71712" w:rsidTr="00D71712">
        <w:trPr>
          <w:cantSplit/>
        </w:trPr>
        <w:tc>
          <w:tcPr>
            <w:tcW w:w="1072" w:type="dxa"/>
            <w:gridSpan w:val="3"/>
            <w:tcBorders>
              <w:top w:val="single" w:sz="6" w:space="0" w:color="000000"/>
              <w:left w:val="single" w:sz="6" w:space="0" w:color="000000"/>
              <w:bottom w:val="single" w:sz="6" w:space="0" w:color="000000"/>
              <w:right w:val="single" w:sz="6" w:space="0" w:color="000000"/>
            </w:tcBorders>
            <w:vAlign w:val="center"/>
          </w:tcPr>
          <w:p w:rsidR="00D71712" w:rsidRPr="00D71712" w:rsidRDefault="00D71712" w:rsidP="00D71712">
            <w:pPr>
              <w:pStyle w:val="Text25"/>
              <w:spacing w:line="232" w:lineRule="auto"/>
              <w:jc w:val="center"/>
              <w:rPr>
                <w:rFonts w:ascii="Times New Roman" w:hAnsi="Times New Roman" w:cs="Times New Roman"/>
                <w:spacing w:val="-4"/>
              </w:rPr>
            </w:pPr>
            <w:r w:rsidRPr="00D71712">
              <w:rPr>
                <w:rFonts w:ascii="Times New Roman" w:hAnsi="Times New Roman" w:cs="Times New Roman"/>
                <w:spacing w:val="-4"/>
              </w:rPr>
              <w:t>PE2</w:t>
            </w:r>
          </w:p>
        </w:tc>
        <w:tc>
          <w:tcPr>
            <w:tcW w:w="8567" w:type="dxa"/>
            <w:gridSpan w:val="12"/>
            <w:tcBorders>
              <w:top w:val="single" w:sz="6" w:space="0" w:color="000000"/>
              <w:left w:val="single" w:sz="6" w:space="0" w:color="000000"/>
              <w:bottom w:val="single" w:sz="6" w:space="0" w:color="000000"/>
              <w:right w:val="single" w:sz="6" w:space="0" w:color="000000"/>
            </w:tcBorders>
          </w:tcPr>
          <w:p w:rsidR="00D71712" w:rsidRPr="00D71712" w:rsidRDefault="00D71712" w:rsidP="001F0208">
            <w:pPr>
              <w:pStyle w:val="Text26"/>
              <w:spacing w:line="232" w:lineRule="auto"/>
              <w:rPr>
                <w:rFonts w:ascii="Times New Roman" w:hAnsi="Times New Roman" w:cs="Times New Roman"/>
                <w:spacing w:val="-4"/>
              </w:rPr>
            </w:pPr>
            <w:r w:rsidRPr="00D71712">
              <w:rPr>
                <w:rFonts w:ascii="Times New Roman" w:hAnsi="Times New Roman" w:cs="Times New Roman"/>
                <w:spacing w:val="-4"/>
              </w:rPr>
              <w:t>Эл</w:t>
            </w:r>
            <w:proofErr w:type="gramStart"/>
            <w:r w:rsidRPr="00D71712">
              <w:rPr>
                <w:rFonts w:ascii="Times New Roman" w:hAnsi="Times New Roman" w:cs="Times New Roman"/>
                <w:spacing w:val="-4"/>
              </w:rPr>
              <w:t>.-</w:t>
            </w:r>
            <w:proofErr w:type="gramEnd"/>
            <w:r w:rsidRPr="00D71712">
              <w:rPr>
                <w:rFonts w:ascii="Times New Roman" w:hAnsi="Times New Roman" w:cs="Times New Roman"/>
                <w:spacing w:val="-4"/>
              </w:rPr>
              <w:t>регулируемые раздельные комфортные задние сиденья (</w:t>
            </w:r>
          </w:p>
          <w:p w:rsidR="00D71712" w:rsidRPr="00D71712" w:rsidRDefault="00D71712" w:rsidP="001F0208">
            <w:pPr>
              <w:pStyle w:val="Text26"/>
              <w:spacing w:line="232" w:lineRule="auto"/>
              <w:rPr>
                <w:rFonts w:ascii="Times New Roman" w:hAnsi="Times New Roman" w:cs="Times New Roman"/>
                <w:spacing w:val="-4"/>
              </w:rPr>
            </w:pPr>
            <w:r w:rsidRPr="00D71712">
              <w:rPr>
                <w:rFonts w:ascii="Times New Roman" w:hAnsi="Times New Roman" w:cs="Times New Roman"/>
                <w:spacing w:val="-4"/>
              </w:rPr>
              <w:t xml:space="preserve">- 2 </w:t>
            </w:r>
            <w:proofErr w:type="gramStart"/>
            <w:r w:rsidRPr="00D71712">
              <w:rPr>
                <w:rFonts w:ascii="Times New Roman" w:hAnsi="Times New Roman" w:cs="Times New Roman"/>
                <w:spacing w:val="-4"/>
              </w:rPr>
              <w:t>раздельных</w:t>
            </w:r>
            <w:proofErr w:type="gramEnd"/>
            <w:r w:rsidRPr="00D71712">
              <w:rPr>
                <w:rFonts w:ascii="Times New Roman" w:hAnsi="Times New Roman" w:cs="Times New Roman"/>
                <w:spacing w:val="-4"/>
              </w:rPr>
              <w:t xml:space="preserve"> сиденья</w:t>
            </w:r>
          </w:p>
          <w:p w:rsidR="00D71712" w:rsidRPr="00D71712" w:rsidRDefault="00D71712" w:rsidP="001F0208">
            <w:pPr>
              <w:pStyle w:val="Text26"/>
              <w:spacing w:line="232" w:lineRule="auto"/>
              <w:rPr>
                <w:rFonts w:ascii="Times New Roman" w:hAnsi="Times New Roman" w:cs="Times New Roman"/>
                <w:spacing w:val="-4"/>
              </w:rPr>
            </w:pPr>
            <w:r w:rsidRPr="00D71712">
              <w:rPr>
                <w:rFonts w:ascii="Times New Roman" w:hAnsi="Times New Roman" w:cs="Times New Roman"/>
                <w:spacing w:val="-4"/>
              </w:rPr>
              <w:t xml:space="preserve">- </w:t>
            </w:r>
            <w:proofErr w:type="spellStart"/>
            <w:r w:rsidRPr="00D71712">
              <w:rPr>
                <w:rFonts w:ascii="Times New Roman" w:hAnsi="Times New Roman" w:cs="Times New Roman"/>
                <w:spacing w:val="-4"/>
              </w:rPr>
              <w:t>эл</w:t>
            </w:r>
            <w:proofErr w:type="gramStart"/>
            <w:r w:rsidRPr="00D71712">
              <w:rPr>
                <w:rFonts w:ascii="Times New Roman" w:hAnsi="Times New Roman" w:cs="Times New Roman"/>
                <w:spacing w:val="-4"/>
              </w:rPr>
              <w:t>.р</w:t>
            </w:r>
            <w:proofErr w:type="gramEnd"/>
            <w:r w:rsidRPr="00D71712">
              <w:rPr>
                <w:rFonts w:ascii="Times New Roman" w:hAnsi="Times New Roman" w:cs="Times New Roman"/>
                <w:spacing w:val="-4"/>
              </w:rPr>
              <w:t>егулировка</w:t>
            </w:r>
            <w:proofErr w:type="spellEnd"/>
            <w:r w:rsidRPr="00D71712">
              <w:rPr>
                <w:rFonts w:ascii="Times New Roman" w:hAnsi="Times New Roman" w:cs="Times New Roman"/>
                <w:spacing w:val="-4"/>
              </w:rPr>
              <w:t xml:space="preserve"> задних сидений</w:t>
            </w:r>
          </w:p>
          <w:p w:rsidR="00D71712" w:rsidRPr="00D71712" w:rsidRDefault="00D71712" w:rsidP="001F0208">
            <w:pPr>
              <w:pStyle w:val="Text26"/>
              <w:spacing w:line="232" w:lineRule="auto"/>
              <w:rPr>
                <w:rFonts w:ascii="Times New Roman" w:hAnsi="Times New Roman" w:cs="Times New Roman"/>
                <w:spacing w:val="-4"/>
              </w:rPr>
            </w:pPr>
            <w:r w:rsidRPr="00D71712">
              <w:rPr>
                <w:rFonts w:ascii="Times New Roman" w:hAnsi="Times New Roman" w:cs="Times New Roman"/>
                <w:spacing w:val="-4"/>
              </w:rPr>
              <w:t>- пневматическая регулировка опоры поясничного отдела ""</w:t>
            </w:r>
            <w:proofErr w:type="spellStart"/>
            <w:r w:rsidRPr="00D71712">
              <w:rPr>
                <w:rFonts w:ascii="Times New Roman" w:hAnsi="Times New Roman" w:cs="Times New Roman"/>
                <w:spacing w:val="-4"/>
              </w:rPr>
              <w:t>Ergomatic</w:t>
            </w:r>
            <w:proofErr w:type="spellEnd"/>
            <w:r w:rsidRPr="00D71712">
              <w:rPr>
                <w:rFonts w:ascii="Times New Roman" w:hAnsi="Times New Roman" w:cs="Times New Roman"/>
                <w:spacing w:val="-4"/>
              </w:rPr>
              <w:t>""</w:t>
            </w:r>
          </w:p>
          <w:p w:rsidR="00D71712" w:rsidRPr="00D71712" w:rsidRDefault="00D71712" w:rsidP="001F0208">
            <w:pPr>
              <w:pStyle w:val="Text26"/>
              <w:spacing w:line="232" w:lineRule="auto"/>
              <w:rPr>
                <w:rFonts w:ascii="Times New Roman" w:hAnsi="Times New Roman" w:cs="Times New Roman"/>
                <w:spacing w:val="-4"/>
              </w:rPr>
            </w:pPr>
            <w:r w:rsidRPr="00D71712">
              <w:rPr>
                <w:rFonts w:ascii="Times New Roman" w:hAnsi="Times New Roman" w:cs="Times New Roman"/>
                <w:spacing w:val="-4"/>
              </w:rPr>
              <w:t>- комфортное заднее сиденье класса люкс, расположенное за сиденьем переднего пассажира, с электрически опускаемой подставкой для ног на спинке переднего пассажирского сиденья</w:t>
            </w:r>
          </w:p>
          <w:p w:rsidR="00D71712" w:rsidRPr="00D71712" w:rsidRDefault="00D71712" w:rsidP="001F0208">
            <w:pPr>
              <w:pStyle w:val="Text26"/>
              <w:spacing w:line="232" w:lineRule="auto"/>
              <w:rPr>
                <w:rFonts w:ascii="Times New Roman" w:hAnsi="Times New Roman" w:cs="Times New Roman"/>
                <w:spacing w:val="-4"/>
              </w:rPr>
            </w:pPr>
            <w:r w:rsidRPr="00D71712">
              <w:rPr>
                <w:rFonts w:ascii="Times New Roman" w:hAnsi="Times New Roman" w:cs="Times New Roman"/>
                <w:spacing w:val="-4"/>
              </w:rPr>
              <w:t xml:space="preserve">- удлиненная, </w:t>
            </w:r>
            <w:proofErr w:type="gramStart"/>
            <w:r w:rsidRPr="00D71712">
              <w:rPr>
                <w:rFonts w:ascii="Times New Roman" w:hAnsi="Times New Roman" w:cs="Times New Roman"/>
                <w:spacing w:val="-4"/>
              </w:rPr>
              <w:t>обитая кожей центральная консоль с отделкой</w:t>
            </w:r>
            <w:proofErr w:type="gramEnd"/>
            <w:r w:rsidRPr="00D71712">
              <w:rPr>
                <w:rFonts w:ascii="Times New Roman" w:hAnsi="Times New Roman" w:cs="Times New Roman"/>
                <w:spacing w:val="-4"/>
              </w:rPr>
              <w:t xml:space="preserve"> деревом, с подлокотником, выдвижным столиком и элементами управления</w:t>
            </w:r>
          </w:p>
          <w:p w:rsidR="00D71712" w:rsidRPr="00D71712" w:rsidRDefault="00D71712" w:rsidP="001F0208">
            <w:pPr>
              <w:pStyle w:val="Text26"/>
              <w:spacing w:line="232" w:lineRule="auto"/>
              <w:rPr>
                <w:rFonts w:ascii="Times New Roman" w:hAnsi="Times New Roman" w:cs="Times New Roman"/>
                <w:spacing w:val="-4"/>
              </w:rPr>
            </w:pPr>
            <w:r w:rsidRPr="00D71712">
              <w:rPr>
                <w:rFonts w:ascii="Times New Roman" w:hAnsi="Times New Roman" w:cs="Times New Roman"/>
                <w:spacing w:val="-4"/>
              </w:rPr>
              <w:t>- задние комфортные подголовники</w:t>
            </w:r>
          </w:p>
          <w:p w:rsidR="00D71712" w:rsidRPr="00D71712" w:rsidRDefault="00D71712" w:rsidP="001F0208">
            <w:pPr>
              <w:pStyle w:val="Text26"/>
              <w:spacing w:line="232" w:lineRule="auto"/>
              <w:rPr>
                <w:rFonts w:ascii="Times New Roman" w:hAnsi="Times New Roman" w:cs="Times New Roman"/>
                <w:spacing w:val="-4"/>
              </w:rPr>
            </w:pPr>
            <w:r w:rsidRPr="00D71712">
              <w:rPr>
                <w:rFonts w:ascii="Times New Roman" w:hAnsi="Times New Roman" w:cs="Times New Roman"/>
                <w:spacing w:val="-4"/>
              </w:rPr>
              <w:t>- функция запоминания параметров задних сидений</w:t>
            </w:r>
          </w:p>
          <w:p w:rsidR="00D71712" w:rsidRPr="00D71712" w:rsidRDefault="00D71712" w:rsidP="001F0208">
            <w:pPr>
              <w:pStyle w:val="Text26"/>
              <w:spacing w:line="232" w:lineRule="auto"/>
              <w:rPr>
                <w:rFonts w:ascii="Times New Roman" w:hAnsi="Times New Roman" w:cs="Times New Roman"/>
                <w:spacing w:val="-4"/>
              </w:rPr>
            </w:pPr>
            <w:r w:rsidRPr="00D71712">
              <w:rPr>
                <w:rFonts w:ascii="Times New Roman" w:hAnsi="Times New Roman" w:cs="Times New Roman"/>
                <w:spacing w:val="-4"/>
              </w:rPr>
              <w:t>- возможность переустановки правого переднего сиденья пассажиром заднего сиденья</w:t>
            </w:r>
          </w:p>
          <w:p w:rsidR="00D71712" w:rsidRPr="00D71712" w:rsidRDefault="00D71712" w:rsidP="001F0208">
            <w:pPr>
              <w:pStyle w:val="Text26"/>
              <w:spacing w:line="232" w:lineRule="auto"/>
              <w:rPr>
                <w:rFonts w:ascii="Times New Roman" w:hAnsi="Times New Roman" w:cs="Times New Roman"/>
                <w:spacing w:val="-4"/>
              </w:rPr>
            </w:pPr>
            <w:r w:rsidRPr="00D71712">
              <w:rPr>
                <w:rFonts w:ascii="Times New Roman" w:hAnsi="Times New Roman" w:cs="Times New Roman"/>
                <w:spacing w:val="-4"/>
              </w:rPr>
              <w:t>- климат-контроль, с индивидуальной настройкой для четырех зон салона</w:t>
            </w:r>
          </w:p>
          <w:p w:rsidR="00D71712" w:rsidRPr="00D71712" w:rsidRDefault="00D71712" w:rsidP="001F0208">
            <w:pPr>
              <w:pStyle w:val="Text26"/>
              <w:spacing w:line="232" w:lineRule="auto"/>
              <w:rPr>
                <w:rFonts w:ascii="Times New Roman" w:hAnsi="Times New Roman" w:cs="Times New Roman"/>
                <w:spacing w:val="-4"/>
              </w:rPr>
            </w:pPr>
            <w:r w:rsidRPr="00D71712">
              <w:rPr>
                <w:rFonts w:ascii="Times New Roman" w:hAnsi="Times New Roman" w:cs="Times New Roman"/>
                <w:spacing w:val="-4"/>
              </w:rPr>
              <w:t>- пакет дополнительного освещения салона</w:t>
            </w:r>
          </w:p>
          <w:p w:rsidR="00D71712" w:rsidRPr="00D71712" w:rsidRDefault="00D71712" w:rsidP="001F0208">
            <w:pPr>
              <w:pStyle w:val="Text26"/>
              <w:spacing w:line="232" w:lineRule="auto"/>
              <w:rPr>
                <w:rFonts w:ascii="Times New Roman" w:hAnsi="Times New Roman" w:cs="Times New Roman"/>
                <w:spacing w:val="-4"/>
              </w:rPr>
            </w:pPr>
            <w:r w:rsidRPr="00D71712">
              <w:rPr>
                <w:rFonts w:ascii="Times New Roman" w:hAnsi="Times New Roman" w:cs="Times New Roman"/>
                <w:spacing w:val="-4"/>
              </w:rPr>
              <w:t xml:space="preserve">- система развлечений для </w:t>
            </w:r>
            <w:proofErr w:type="spellStart"/>
            <w:r w:rsidRPr="00D71712">
              <w:rPr>
                <w:rFonts w:ascii="Times New Roman" w:hAnsi="Times New Roman" w:cs="Times New Roman"/>
                <w:spacing w:val="-4"/>
              </w:rPr>
              <w:t>па</w:t>
            </w:r>
            <w:proofErr w:type="gramStart"/>
            <w:r w:rsidRPr="00D71712">
              <w:rPr>
                <w:rFonts w:ascii="Times New Roman" w:hAnsi="Times New Roman" w:cs="Times New Roman"/>
                <w:spacing w:val="-4"/>
              </w:rPr>
              <w:t>c</w:t>
            </w:r>
            <w:proofErr w:type="gramEnd"/>
            <w:r w:rsidRPr="00D71712">
              <w:rPr>
                <w:rFonts w:ascii="Times New Roman" w:hAnsi="Times New Roman" w:cs="Times New Roman"/>
                <w:spacing w:val="-4"/>
              </w:rPr>
              <w:t>сажиров</w:t>
            </w:r>
            <w:proofErr w:type="spellEnd"/>
            <w:r w:rsidRPr="00D71712">
              <w:rPr>
                <w:rFonts w:ascii="Times New Roman" w:hAnsi="Times New Roman" w:cs="Times New Roman"/>
                <w:spacing w:val="-4"/>
              </w:rPr>
              <w:t xml:space="preserve"> задних сидений</w:t>
            </w:r>
          </w:p>
          <w:p w:rsidR="00D71712" w:rsidRPr="00D71712" w:rsidRDefault="00D71712" w:rsidP="001F0208">
            <w:pPr>
              <w:pStyle w:val="Text26"/>
              <w:spacing w:line="232" w:lineRule="auto"/>
              <w:rPr>
                <w:rFonts w:ascii="Times New Roman" w:hAnsi="Times New Roman" w:cs="Times New Roman"/>
                <w:spacing w:val="-4"/>
              </w:rPr>
            </w:pPr>
          </w:p>
        </w:tc>
      </w:tr>
      <w:tr w:rsidR="00D71712" w:rsidRPr="00D71712" w:rsidTr="00D71712">
        <w:trPr>
          <w:cantSplit/>
        </w:trPr>
        <w:tc>
          <w:tcPr>
            <w:tcW w:w="1072" w:type="dxa"/>
            <w:gridSpan w:val="3"/>
            <w:tcBorders>
              <w:top w:val="single" w:sz="6" w:space="0" w:color="000000"/>
              <w:left w:val="single" w:sz="6" w:space="0" w:color="000000"/>
              <w:bottom w:val="single" w:sz="6" w:space="0" w:color="000000"/>
              <w:right w:val="single" w:sz="6" w:space="0" w:color="000000"/>
            </w:tcBorders>
            <w:vAlign w:val="center"/>
          </w:tcPr>
          <w:p w:rsidR="00D71712" w:rsidRPr="00D71712" w:rsidRDefault="00D71712" w:rsidP="00D71712">
            <w:pPr>
              <w:pStyle w:val="Text25"/>
              <w:spacing w:line="232" w:lineRule="auto"/>
              <w:jc w:val="center"/>
              <w:rPr>
                <w:rFonts w:ascii="Times New Roman" w:hAnsi="Times New Roman" w:cs="Times New Roman"/>
                <w:spacing w:val="-4"/>
              </w:rPr>
            </w:pPr>
            <w:r w:rsidRPr="00D71712">
              <w:rPr>
                <w:rFonts w:ascii="Times New Roman" w:hAnsi="Times New Roman" w:cs="Times New Roman"/>
                <w:spacing w:val="-4"/>
              </w:rPr>
              <w:t>PGB</w:t>
            </w:r>
          </w:p>
        </w:tc>
        <w:tc>
          <w:tcPr>
            <w:tcW w:w="8567" w:type="dxa"/>
            <w:gridSpan w:val="12"/>
            <w:tcBorders>
              <w:top w:val="single" w:sz="6" w:space="0" w:color="000000"/>
              <w:left w:val="single" w:sz="6" w:space="0" w:color="000000"/>
              <w:bottom w:val="single" w:sz="6" w:space="0" w:color="000000"/>
              <w:right w:val="single" w:sz="6" w:space="0" w:color="000000"/>
            </w:tcBorders>
          </w:tcPr>
          <w:p w:rsidR="00D71712" w:rsidRPr="00D71712" w:rsidRDefault="00D71712" w:rsidP="001F0208">
            <w:pPr>
              <w:pStyle w:val="Text26"/>
              <w:spacing w:line="232" w:lineRule="auto"/>
              <w:rPr>
                <w:rFonts w:ascii="Times New Roman" w:hAnsi="Times New Roman" w:cs="Times New Roman"/>
                <w:spacing w:val="-4"/>
              </w:rPr>
            </w:pPr>
            <w:proofErr w:type="gramStart"/>
            <w:r w:rsidRPr="00D71712">
              <w:rPr>
                <w:rFonts w:ascii="Times New Roman" w:hAnsi="Times New Roman" w:cs="Times New Roman"/>
                <w:spacing w:val="-4"/>
              </w:rPr>
              <w:t xml:space="preserve">Пакет комфортного доступа в а/м (- </w:t>
            </w:r>
            <w:proofErr w:type="spellStart"/>
            <w:r w:rsidRPr="00D71712">
              <w:rPr>
                <w:rFonts w:ascii="Times New Roman" w:hAnsi="Times New Roman" w:cs="Times New Roman"/>
                <w:spacing w:val="-4"/>
              </w:rPr>
              <w:t>Keyless-Entry</w:t>
            </w:r>
            <w:proofErr w:type="spellEnd"/>
            <w:r w:rsidRPr="00D71712">
              <w:rPr>
                <w:rFonts w:ascii="Times New Roman" w:hAnsi="Times New Roman" w:cs="Times New Roman"/>
                <w:spacing w:val="-4"/>
              </w:rPr>
              <w:t xml:space="preserve">: система дистанционной электронной идентификации ключей с функцией </w:t>
            </w:r>
            <w:proofErr w:type="spellStart"/>
            <w:r w:rsidRPr="00D71712">
              <w:rPr>
                <w:rFonts w:ascii="Times New Roman" w:hAnsi="Times New Roman" w:cs="Times New Roman"/>
                <w:spacing w:val="-4"/>
              </w:rPr>
              <w:t>virtual</w:t>
            </w:r>
            <w:proofErr w:type="spellEnd"/>
            <w:r w:rsidRPr="00D71712">
              <w:rPr>
                <w:rFonts w:ascii="Times New Roman" w:hAnsi="Times New Roman" w:cs="Times New Roman"/>
                <w:spacing w:val="-4"/>
              </w:rPr>
              <w:t xml:space="preserve"> </w:t>
            </w:r>
            <w:proofErr w:type="spellStart"/>
            <w:r w:rsidRPr="00D71712">
              <w:rPr>
                <w:rFonts w:ascii="Times New Roman" w:hAnsi="Times New Roman" w:cs="Times New Roman"/>
                <w:spacing w:val="-4"/>
              </w:rPr>
              <w:t>pedal</w:t>
            </w:r>
            <w:proofErr w:type="spellEnd"/>
            <w:r w:rsidRPr="00D71712">
              <w:rPr>
                <w:rFonts w:ascii="Times New Roman" w:hAnsi="Times New Roman" w:cs="Times New Roman"/>
                <w:spacing w:val="-4"/>
              </w:rPr>
              <w:t xml:space="preserve"> (доступ в багажник осуществляется посредством направленного движения ногой под задним бампером - наличие при себе ключа от а/м обязательно), кнопка запуска двигателя на центральной консоли </w:t>
            </w:r>
            <w:proofErr w:type="gramEnd"/>
          </w:p>
          <w:p w:rsidR="00D71712" w:rsidRPr="00D71712" w:rsidRDefault="00D71712" w:rsidP="001F0208">
            <w:pPr>
              <w:pStyle w:val="Text26"/>
              <w:spacing w:line="232" w:lineRule="auto"/>
              <w:rPr>
                <w:rFonts w:ascii="Times New Roman" w:hAnsi="Times New Roman" w:cs="Times New Roman"/>
                <w:spacing w:val="-4"/>
              </w:rPr>
            </w:pPr>
            <w:r w:rsidRPr="00D71712">
              <w:rPr>
                <w:rFonts w:ascii="Times New Roman" w:hAnsi="Times New Roman" w:cs="Times New Roman"/>
                <w:spacing w:val="-4"/>
              </w:rPr>
              <w:t>- электропривод крышки багажника)</w:t>
            </w:r>
          </w:p>
        </w:tc>
      </w:tr>
      <w:tr w:rsidR="00D71712" w:rsidRPr="00D71712" w:rsidTr="00D71712">
        <w:trPr>
          <w:cantSplit/>
        </w:trPr>
        <w:tc>
          <w:tcPr>
            <w:tcW w:w="1072" w:type="dxa"/>
            <w:gridSpan w:val="3"/>
            <w:tcBorders>
              <w:top w:val="single" w:sz="6" w:space="0" w:color="000000"/>
              <w:left w:val="single" w:sz="6" w:space="0" w:color="000000"/>
              <w:bottom w:val="single" w:sz="6" w:space="0" w:color="000000"/>
              <w:right w:val="single" w:sz="6" w:space="0" w:color="000000"/>
            </w:tcBorders>
            <w:vAlign w:val="center"/>
          </w:tcPr>
          <w:p w:rsidR="00D71712" w:rsidRPr="00D71712" w:rsidRDefault="00D71712" w:rsidP="00D71712">
            <w:pPr>
              <w:pStyle w:val="Text25"/>
              <w:spacing w:line="232" w:lineRule="auto"/>
              <w:jc w:val="center"/>
              <w:rPr>
                <w:rFonts w:ascii="Times New Roman" w:hAnsi="Times New Roman" w:cs="Times New Roman"/>
                <w:spacing w:val="-4"/>
              </w:rPr>
            </w:pPr>
            <w:r w:rsidRPr="00D71712">
              <w:rPr>
                <w:rFonts w:ascii="Times New Roman" w:hAnsi="Times New Roman" w:cs="Times New Roman"/>
                <w:spacing w:val="-4"/>
              </w:rPr>
              <w:t>PKB</w:t>
            </w:r>
          </w:p>
        </w:tc>
        <w:tc>
          <w:tcPr>
            <w:tcW w:w="8567" w:type="dxa"/>
            <w:gridSpan w:val="12"/>
            <w:tcBorders>
              <w:top w:val="single" w:sz="6" w:space="0" w:color="000000"/>
              <w:left w:val="single" w:sz="6" w:space="0" w:color="000000"/>
              <w:bottom w:val="single" w:sz="6" w:space="0" w:color="000000"/>
              <w:right w:val="single" w:sz="6" w:space="0" w:color="000000"/>
            </w:tcBorders>
          </w:tcPr>
          <w:p w:rsidR="00D71712" w:rsidRPr="00D71712" w:rsidRDefault="00D71712" w:rsidP="001F0208">
            <w:pPr>
              <w:pStyle w:val="Text26"/>
              <w:spacing w:line="232" w:lineRule="auto"/>
              <w:rPr>
                <w:rFonts w:ascii="Times New Roman" w:hAnsi="Times New Roman" w:cs="Times New Roman"/>
                <w:spacing w:val="-4"/>
              </w:rPr>
            </w:pPr>
            <w:r w:rsidRPr="00D71712">
              <w:rPr>
                <w:rFonts w:ascii="Times New Roman" w:hAnsi="Times New Roman" w:cs="Times New Roman"/>
                <w:spacing w:val="-4"/>
              </w:rPr>
              <w:t>Пакет оборудования для крепления багажа (розетка на 12 вольт в багажнике, сетка для крепления багажа, два крючка и держатель для зонта)</w:t>
            </w:r>
          </w:p>
        </w:tc>
      </w:tr>
      <w:tr w:rsidR="00D71712" w:rsidRPr="00D71712" w:rsidTr="00D71712">
        <w:trPr>
          <w:cantSplit/>
        </w:trPr>
        <w:tc>
          <w:tcPr>
            <w:tcW w:w="1072" w:type="dxa"/>
            <w:gridSpan w:val="3"/>
            <w:tcBorders>
              <w:top w:val="single" w:sz="6" w:space="0" w:color="000000"/>
              <w:left w:val="single" w:sz="6" w:space="0" w:color="000000"/>
              <w:bottom w:val="single" w:sz="6" w:space="0" w:color="000000"/>
              <w:right w:val="single" w:sz="6" w:space="0" w:color="000000"/>
            </w:tcBorders>
            <w:vAlign w:val="center"/>
          </w:tcPr>
          <w:p w:rsidR="00D71712" w:rsidRPr="00D71712" w:rsidRDefault="00D71712" w:rsidP="00D71712">
            <w:pPr>
              <w:pStyle w:val="Text25"/>
              <w:spacing w:line="232" w:lineRule="auto"/>
              <w:jc w:val="center"/>
              <w:rPr>
                <w:rFonts w:ascii="Times New Roman" w:hAnsi="Times New Roman" w:cs="Times New Roman"/>
                <w:spacing w:val="-4"/>
              </w:rPr>
            </w:pPr>
            <w:r w:rsidRPr="00D71712">
              <w:rPr>
                <w:rFonts w:ascii="Times New Roman" w:hAnsi="Times New Roman" w:cs="Times New Roman"/>
                <w:spacing w:val="-4"/>
              </w:rPr>
              <w:t>PL7</w:t>
            </w:r>
          </w:p>
        </w:tc>
        <w:tc>
          <w:tcPr>
            <w:tcW w:w="8567" w:type="dxa"/>
            <w:gridSpan w:val="12"/>
            <w:tcBorders>
              <w:top w:val="single" w:sz="6" w:space="0" w:color="000000"/>
              <w:left w:val="single" w:sz="6" w:space="0" w:color="000000"/>
              <w:bottom w:val="single" w:sz="6" w:space="0" w:color="000000"/>
              <w:right w:val="single" w:sz="6" w:space="0" w:color="000000"/>
            </w:tcBorders>
          </w:tcPr>
          <w:p w:rsidR="00D71712" w:rsidRPr="00D71712" w:rsidRDefault="00D71712" w:rsidP="00D71712">
            <w:pPr>
              <w:pStyle w:val="Text26"/>
              <w:spacing w:line="232" w:lineRule="auto"/>
              <w:rPr>
                <w:rFonts w:ascii="Times New Roman" w:hAnsi="Times New Roman" w:cs="Times New Roman"/>
                <w:spacing w:val="-4"/>
              </w:rPr>
            </w:pPr>
            <w:r w:rsidRPr="00D71712">
              <w:rPr>
                <w:rFonts w:ascii="Times New Roman" w:hAnsi="Times New Roman" w:cs="Times New Roman"/>
                <w:spacing w:val="-4"/>
              </w:rPr>
              <w:t xml:space="preserve">Пакет отделки салона материалом </w:t>
            </w:r>
            <w:proofErr w:type="spellStart"/>
            <w:proofErr w:type="gramStart"/>
            <w:r w:rsidRPr="00D71712">
              <w:rPr>
                <w:rFonts w:ascii="Times New Roman" w:hAnsi="Times New Roman" w:cs="Times New Roman"/>
                <w:spacing w:val="-4"/>
              </w:rPr>
              <w:t>А</w:t>
            </w:r>
            <w:proofErr w:type="gramEnd"/>
            <w:r w:rsidRPr="00D71712">
              <w:rPr>
                <w:rFonts w:ascii="Times New Roman" w:hAnsi="Times New Roman" w:cs="Times New Roman"/>
                <w:spacing w:val="-4"/>
              </w:rPr>
              <w:t>lcantara</w:t>
            </w:r>
            <w:proofErr w:type="spellEnd"/>
            <w:r w:rsidRPr="00D71712">
              <w:rPr>
                <w:rFonts w:ascii="Times New Roman" w:hAnsi="Times New Roman" w:cs="Times New Roman"/>
                <w:spacing w:val="-4"/>
              </w:rPr>
              <w:t xml:space="preserve"> (отделка салона материалом </w:t>
            </w:r>
            <w:proofErr w:type="spellStart"/>
            <w:r w:rsidRPr="00D71712">
              <w:rPr>
                <w:rFonts w:ascii="Times New Roman" w:hAnsi="Times New Roman" w:cs="Times New Roman"/>
                <w:spacing w:val="-4"/>
              </w:rPr>
              <w:t>Аlcantara</w:t>
            </w:r>
            <w:proofErr w:type="spellEnd"/>
            <w:r w:rsidRPr="00D71712">
              <w:rPr>
                <w:rFonts w:ascii="Times New Roman" w:hAnsi="Times New Roman" w:cs="Times New Roman"/>
                <w:spacing w:val="-4"/>
              </w:rPr>
              <w:t>: потолка, задней полки, верхней части боковых стоек и солнцезащитных козырьков</w:t>
            </w:r>
          </w:p>
        </w:tc>
      </w:tr>
    </w:tbl>
    <w:p w:rsidR="006D35FA" w:rsidRPr="00D71712" w:rsidRDefault="006D35FA" w:rsidP="006D35FA">
      <w:pPr>
        <w:spacing w:after="0" w:line="240" w:lineRule="auto"/>
        <w:jc w:val="both"/>
        <w:rPr>
          <w:rFonts w:ascii="Times New Roman" w:hAnsi="Times New Roman"/>
          <w:sz w:val="20"/>
          <w:szCs w:val="20"/>
        </w:rPr>
      </w:pPr>
    </w:p>
    <w:sectPr w:rsidR="006D35FA" w:rsidRPr="00D71712" w:rsidSect="00D71712">
      <w:footerReference w:type="default" r:id="rId10"/>
      <w:pgSz w:w="11906" w:h="16838"/>
      <w:pgMar w:top="1134" w:right="424"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314" w:rsidRDefault="00BE0314" w:rsidP="00947A5E">
      <w:pPr>
        <w:spacing w:after="0" w:line="240" w:lineRule="auto"/>
      </w:pPr>
      <w:r>
        <w:separator/>
      </w:r>
    </w:p>
  </w:endnote>
  <w:endnote w:type="continuationSeparator" w:id="0">
    <w:p w:rsidR="00BE0314" w:rsidRDefault="00BE0314"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Toyota Text">
    <w:altName w:val="Trebuchet MS"/>
    <w:charset w:val="CC"/>
    <w:family w:val="swiss"/>
    <w:pitch w:val="variable"/>
    <w:sig w:usb0="00000001" w:usb1="5000205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0188"/>
      <w:docPartObj>
        <w:docPartGallery w:val="Page Numbers (Bottom of Page)"/>
        <w:docPartUnique/>
      </w:docPartObj>
    </w:sdtPr>
    <w:sdtEndPr/>
    <w:sdtContent>
      <w:p w:rsidR="00C03951" w:rsidRDefault="00684B1F">
        <w:pPr>
          <w:pStyle w:val="ad"/>
          <w:jc w:val="right"/>
        </w:pPr>
        <w:r>
          <w:fldChar w:fldCharType="begin"/>
        </w:r>
        <w:r w:rsidR="00C03951">
          <w:instrText xml:space="preserve"> PAGE   \* MERGEFORMAT </w:instrText>
        </w:r>
        <w:r>
          <w:fldChar w:fldCharType="separate"/>
        </w:r>
        <w:r w:rsidR="00957931">
          <w:rPr>
            <w:noProof/>
          </w:rPr>
          <w:t>3</w:t>
        </w:r>
        <w:r>
          <w:rPr>
            <w:noProof/>
          </w:rPr>
          <w:fldChar w:fldCharType="end"/>
        </w:r>
      </w:p>
    </w:sdtContent>
  </w:sdt>
  <w:p w:rsidR="00C03951" w:rsidRDefault="00C0395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314" w:rsidRDefault="00BE0314" w:rsidP="00947A5E">
      <w:pPr>
        <w:spacing w:after="0" w:line="240" w:lineRule="auto"/>
      </w:pPr>
      <w:r>
        <w:separator/>
      </w:r>
    </w:p>
  </w:footnote>
  <w:footnote w:type="continuationSeparator" w:id="0">
    <w:p w:rsidR="00BE0314" w:rsidRDefault="00BE0314" w:rsidP="00947A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5550"/>
    <w:multiLevelType w:val="multilevel"/>
    <w:tmpl w:val="41E4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E21FFE"/>
    <w:multiLevelType w:val="multilevel"/>
    <w:tmpl w:val="FD9CEFCC"/>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260"/>
        </w:tabs>
        <w:ind w:left="126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54010BE"/>
    <w:multiLevelType w:val="hybridMultilevel"/>
    <w:tmpl w:val="81401522"/>
    <w:lvl w:ilvl="0" w:tplc="612C711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9CC0BA2"/>
    <w:multiLevelType w:val="hybridMultilevel"/>
    <w:tmpl w:val="9760BF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990369"/>
    <w:multiLevelType w:val="hybridMultilevel"/>
    <w:tmpl w:val="F9B07D4C"/>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5">
    <w:nsid w:val="156F7788"/>
    <w:multiLevelType w:val="hybridMultilevel"/>
    <w:tmpl w:val="09DECD92"/>
    <w:lvl w:ilvl="0" w:tplc="DF6AA1A0">
      <w:start w:val="1"/>
      <w:numFmt w:val="decimal"/>
      <w:lvlText w:val="%1."/>
      <w:lvlJc w:val="left"/>
      <w:pPr>
        <w:ind w:left="667" w:hanging="52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72100D4"/>
    <w:multiLevelType w:val="hybridMultilevel"/>
    <w:tmpl w:val="942E14FC"/>
    <w:lvl w:ilvl="0" w:tplc="90022F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BFE0C75"/>
    <w:multiLevelType w:val="multilevel"/>
    <w:tmpl w:val="459E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37508A2"/>
    <w:multiLevelType w:val="hybridMultilevel"/>
    <w:tmpl w:val="DAE047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343B6C"/>
    <w:multiLevelType w:val="hybridMultilevel"/>
    <w:tmpl w:val="D54C862A"/>
    <w:lvl w:ilvl="0" w:tplc="D2103C7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7715ADD"/>
    <w:multiLevelType w:val="multilevel"/>
    <w:tmpl w:val="2B16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8BA2805"/>
    <w:multiLevelType w:val="multilevel"/>
    <w:tmpl w:val="E00A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96B21A9"/>
    <w:multiLevelType w:val="hybridMultilevel"/>
    <w:tmpl w:val="6C042FA2"/>
    <w:lvl w:ilvl="0" w:tplc="C31EF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C0A28A0"/>
    <w:multiLevelType w:val="multilevel"/>
    <w:tmpl w:val="7F06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DFB38DE"/>
    <w:multiLevelType w:val="multilevel"/>
    <w:tmpl w:val="9B94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E60609E"/>
    <w:multiLevelType w:val="hybridMultilevel"/>
    <w:tmpl w:val="BC489F78"/>
    <w:lvl w:ilvl="0" w:tplc="9B2C9480">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FF057B1"/>
    <w:multiLevelType w:val="hybridMultilevel"/>
    <w:tmpl w:val="F0DA7F86"/>
    <w:lvl w:ilvl="0" w:tplc="BB92698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31723130"/>
    <w:multiLevelType w:val="hybridMultilevel"/>
    <w:tmpl w:val="03A2A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8B4005"/>
    <w:multiLevelType w:val="hybridMultilevel"/>
    <w:tmpl w:val="9DF068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32A356A9"/>
    <w:multiLevelType w:val="hybridMultilevel"/>
    <w:tmpl w:val="F99C83E6"/>
    <w:lvl w:ilvl="0" w:tplc="86003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3B14FCA"/>
    <w:multiLevelType w:val="hybridMultilevel"/>
    <w:tmpl w:val="3EFA75D8"/>
    <w:lvl w:ilvl="0" w:tplc="7AA473E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1">
    <w:nsid w:val="33ED49AA"/>
    <w:multiLevelType w:val="multilevel"/>
    <w:tmpl w:val="C0F86B4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36812D55"/>
    <w:multiLevelType w:val="hybridMultilevel"/>
    <w:tmpl w:val="C648351A"/>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3">
    <w:nsid w:val="369E7CD0"/>
    <w:multiLevelType w:val="multilevel"/>
    <w:tmpl w:val="FB54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B1714EF"/>
    <w:multiLevelType w:val="multilevel"/>
    <w:tmpl w:val="BA106FFE"/>
    <w:lvl w:ilvl="0">
      <w:start w:val="1"/>
      <w:numFmt w:val="decimal"/>
      <w:lvlText w:val="%1."/>
      <w:lvlJc w:val="left"/>
      <w:pPr>
        <w:ind w:left="1683" w:hanging="975"/>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5">
    <w:nsid w:val="3E312BE9"/>
    <w:multiLevelType w:val="hybridMultilevel"/>
    <w:tmpl w:val="80327A82"/>
    <w:lvl w:ilvl="0" w:tplc="5DBC541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3FFC5D78"/>
    <w:multiLevelType w:val="hybridMultilevel"/>
    <w:tmpl w:val="29AAE10E"/>
    <w:lvl w:ilvl="0" w:tplc="F11422C8">
      <w:start w:val="1"/>
      <w:numFmt w:val="decimal"/>
      <w:lvlText w:val="%1)"/>
      <w:lvlJc w:val="left"/>
      <w:pPr>
        <w:ind w:left="1777"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1E40DC3"/>
    <w:multiLevelType w:val="hybridMultilevel"/>
    <w:tmpl w:val="6832D8E8"/>
    <w:lvl w:ilvl="0" w:tplc="1CA8B3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212654E"/>
    <w:multiLevelType w:val="hybridMultilevel"/>
    <w:tmpl w:val="A6E2A146"/>
    <w:lvl w:ilvl="0" w:tplc="6A1A05B2">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nsid w:val="49115604"/>
    <w:multiLevelType w:val="hybridMultilevel"/>
    <w:tmpl w:val="BF7EEFC8"/>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nsid w:val="4B065FDE"/>
    <w:multiLevelType w:val="hybridMultilevel"/>
    <w:tmpl w:val="15ACA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D8938ED"/>
    <w:multiLevelType w:val="hybridMultilevel"/>
    <w:tmpl w:val="7C181A2C"/>
    <w:lvl w:ilvl="0" w:tplc="819004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4DDC2FA4"/>
    <w:multiLevelType w:val="hybridMultilevel"/>
    <w:tmpl w:val="C0B695C0"/>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34">
    <w:nsid w:val="50081063"/>
    <w:multiLevelType w:val="multilevel"/>
    <w:tmpl w:val="93A2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26B0C3D"/>
    <w:multiLevelType w:val="multilevel"/>
    <w:tmpl w:val="74F8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4700440"/>
    <w:multiLevelType w:val="hybridMultilevel"/>
    <w:tmpl w:val="FF424E70"/>
    <w:lvl w:ilvl="0" w:tplc="8C3667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5B93708F"/>
    <w:multiLevelType w:val="multilevel"/>
    <w:tmpl w:val="C982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5C060ECC"/>
    <w:multiLevelType w:val="hybridMultilevel"/>
    <w:tmpl w:val="B0CCF12E"/>
    <w:lvl w:ilvl="0" w:tplc="F11422C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5E70357B"/>
    <w:multiLevelType w:val="hybridMultilevel"/>
    <w:tmpl w:val="1A2C8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786E7F"/>
    <w:multiLevelType w:val="hybridMultilevel"/>
    <w:tmpl w:val="8050E8D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2C02BB0"/>
    <w:multiLevelType w:val="hybridMultilevel"/>
    <w:tmpl w:val="2CFE7904"/>
    <w:lvl w:ilvl="0" w:tplc="F60CEFE8">
      <w:start w:val="2"/>
      <w:numFmt w:val="bullet"/>
      <w:lvlText w:val=""/>
      <w:lvlJc w:val="left"/>
      <w:pPr>
        <w:ind w:left="1080" w:hanging="360"/>
      </w:pPr>
      <w:rPr>
        <w:rFonts w:ascii="Symbol" w:eastAsia="Calibri" w:hAnsi="Symbol" w:cs="Times New Roman" w:hint="default"/>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64F30D73"/>
    <w:multiLevelType w:val="multilevel"/>
    <w:tmpl w:val="616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6512258D"/>
    <w:multiLevelType w:val="hybridMultilevel"/>
    <w:tmpl w:val="B7D29D9C"/>
    <w:lvl w:ilvl="0" w:tplc="EC22996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65164D11"/>
    <w:multiLevelType w:val="hybridMultilevel"/>
    <w:tmpl w:val="953819DC"/>
    <w:lvl w:ilvl="0" w:tplc="94A629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655668B7"/>
    <w:multiLevelType w:val="hybridMultilevel"/>
    <w:tmpl w:val="C8A4BF82"/>
    <w:lvl w:ilvl="0" w:tplc="9E5A6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68890F16"/>
    <w:multiLevelType w:val="multilevel"/>
    <w:tmpl w:val="ED68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6A074AFC"/>
    <w:multiLevelType w:val="hybridMultilevel"/>
    <w:tmpl w:val="2684F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54A7368"/>
    <w:multiLevelType w:val="multilevel"/>
    <w:tmpl w:val="4C7E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7C482BD5"/>
    <w:multiLevelType w:val="multilevel"/>
    <w:tmpl w:val="A48A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7DD2443D"/>
    <w:multiLevelType w:val="hybridMultilevel"/>
    <w:tmpl w:val="5F049694"/>
    <w:lvl w:ilvl="0" w:tplc="0D780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7E43245D"/>
    <w:multiLevelType w:val="multilevel"/>
    <w:tmpl w:val="85D4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7EB53FEC"/>
    <w:multiLevelType w:val="multilevel"/>
    <w:tmpl w:val="1510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7"/>
  </w:num>
  <w:num w:numId="2">
    <w:abstractNumId w:val="42"/>
  </w:num>
  <w:num w:numId="3">
    <w:abstractNumId w:val="13"/>
  </w:num>
  <w:num w:numId="4">
    <w:abstractNumId w:val="37"/>
  </w:num>
  <w:num w:numId="5">
    <w:abstractNumId w:val="48"/>
  </w:num>
  <w:num w:numId="6">
    <w:abstractNumId w:val="34"/>
  </w:num>
  <w:num w:numId="7">
    <w:abstractNumId w:val="46"/>
  </w:num>
  <w:num w:numId="8">
    <w:abstractNumId w:val="10"/>
  </w:num>
  <w:num w:numId="9">
    <w:abstractNumId w:val="0"/>
  </w:num>
  <w:num w:numId="10">
    <w:abstractNumId w:val="14"/>
  </w:num>
  <w:num w:numId="11">
    <w:abstractNumId w:val="7"/>
  </w:num>
  <w:num w:numId="12">
    <w:abstractNumId w:val="35"/>
  </w:num>
  <w:num w:numId="13">
    <w:abstractNumId w:val="11"/>
  </w:num>
  <w:num w:numId="14">
    <w:abstractNumId w:val="52"/>
  </w:num>
  <w:num w:numId="15">
    <w:abstractNumId w:val="49"/>
  </w:num>
  <w:num w:numId="16">
    <w:abstractNumId w:val="23"/>
  </w:num>
  <w:num w:numId="17">
    <w:abstractNumId w:val="51"/>
  </w:num>
  <w:num w:numId="18">
    <w:abstractNumId w:val="24"/>
  </w:num>
  <w:num w:numId="19">
    <w:abstractNumId w:val="32"/>
  </w:num>
  <w:num w:numId="20">
    <w:abstractNumId w:val="36"/>
  </w:num>
  <w:num w:numId="21">
    <w:abstractNumId w:val="6"/>
  </w:num>
  <w:num w:numId="22">
    <w:abstractNumId w:val="17"/>
  </w:num>
  <w:num w:numId="23">
    <w:abstractNumId w:val="27"/>
  </w:num>
  <w:num w:numId="24">
    <w:abstractNumId w:val="16"/>
  </w:num>
  <w:num w:numId="25">
    <w:abstractNumId w:val="20"/>
  </w:num>
  <w:num w:numId="26">
    <w:abstractNumId w:val="50"/>
  </w:num>
  <w:num w:numId="27">
    <w:abstractNumId w:val="45"/>
  </w:num>
  <w:num w:numId="28">
    <w:abstractNumId w:val="19"/>
  </w:num>
  <w:num w:numId="29">
    <w:abstractNumId w:val="30"/>
  </w:num>
  <w:num w:numId="30">
    <w:abstractNumId w:val="18"/>
  </w:num>
  <w:num w:numId="31">
    <w:abstractNumId w:val="38"/>
  </w:num>
  <w:num w:numId="32">
    <w:abstractNumId w:val="26"/>
  </w:num>
  <w:num w:numId="33">
    <w:abstractNumId w:val="44"/>
  </w:num>
  <w:num w:numId="34">
    <w:abstractNumId w:val="22"/>
  </w:num>
  <w:num w:numId="35">
    <w:abstractNumId w:val="4"/>
  </w:num>
  <w:num w:numId="36">
    <w:abstractNumId w:val="43"/>
  </w:num>
  <w:num w:numId="37">
    <w:abstractNumId w:val="25"/>
  </w:num>
  <w:num w:numId="38">
    <w:abstractNumId w:val="2"/>
  </w:num>
  <w:num w:numId="39">
    <w:abstractNumId w:val="12"/>
  </w:num>
  <w:num w:numId="40">
    <w:abstractNumId w:val="31"/>
  </w:num>
  <w:num w:numId="41">
    <w:abstractNumId w:val="28"/>
  </w:num>
  <w:num w:numId="42">
    <w:abstractNumId w:val="39"/>
  </w:num>
  <w:num w:numId="43">
    <w:abstractNumId w:val="5"/>
  </w:num>
  <w:num w:numId="44">
    <w:abstractNumId w:val="21"/>
  </w:num>
  <w:num w:numId="45">
    <w:abstractNumId w:val="29"/>
  </w:num>
  <w:num w:numId="46">
    <w:abstractNumId w:val="29"/>
  </w:num>
  <w:num w:numId="47">
    <w:abstractNumId w:val="29"/>
  </w:num>
  <w:num w:numId="48">
    <w:abstractNumId w:val="41"/>
  </w:num>
  <w:num w:numId="49">
    <w:abstractNumId w:val="40"/>
  </w:num>
  <w:num w:numId="50">
    <w:abstractNumId w:val="1"/>
  </w:num>
  <w:num w:numId="51">
    <w:abstractNumId w:val="15"/>
  </w:num>
  <w:num w:numId="52">
    <w:abstractNumId w:val="33"/>
  </w:num>
  <w:num w:numId="53">
    <w:abstractNumId w:val="9"/>
  </w:num>
  <w:num w:numId="54">
    <w:abstractNumId w:val="29"/>
  </w:num>
  <w:num w:numId="55">
    <w:abstractNumId w:val="8"/>
  </w:num>
  <w:num w:numId="56">
    <w:abstractNumId w:val="29"/>
  </w:num>
  <w:num w:numId="57">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E1726"/>
    <w:rsid w:val="00001221"/>
    <w:rsid w:val="00004A22"/>
    <w:rsid w:val="00013EC5"/>
    <w:rsid w:val="00020C2B"/>
    <w:rsid w:val="00026995"/>
    <w:rsid w:val="00031EF5"/>
    <w:rsid w:val="00040AE5"/>
    <w:rsid w:val="000415BC"/>
    <w:rsid w:val="00042309"/>
    <w:rsid w:val="0004376D"/>
    <w:rsid w:val="00044E7B"/>
    <w:rsid w:val="00066BDD"/>
    <w:rsid w:val="00066D45"/>
    <w:rsid w:val="00067A48"/>
    <w:rsid w:val="000711C1"/>
    <w:rsid w:val="00072EA9"/>
    <w:rsid w:val="00074935"/>
    <w:rsid w:val="00083BF1"/>
    <w:rsid w:val="0008670A"/>
    <w:rsid w:val="00095470"/>
    <w:rsid w:val="000B4902"/>
    <w:rsid w:val="000B4AD4"/>
    <w:rsid w:val="000C7340"/>
    <w:rsid w:val="000D10DC"/>
    <w:rsid w:val="000D2BBD"/>
    <w:rsid w:val="000D6D71"/>
    <w:rsid w:val="000F0925"/>
    <w:rsid w:val="000F4F3D"/>
    <w:rsid w:val="000F7FEC"/>
    <w:rsid w:val="00101862"/>
    <w:rsid w:val="0010694F"/>
    <w:rsid w:val="0011195F"/>
    <w:rsid w:val="00120FDF"/>
    <w:rsid w:val="001218D4"/>
    <w:rsid w:val="001225A4"/>
    <w:rsid w:val="00124998"/>
    <w:rsid w:val="00130633"/>
    <w:rsid w:val="00141575"/>
    <w:rsid w:val="0015385A"/>
    <w:rsid w:val="001571D2"/>
    <w:rsid w:val="00157DCA"/>
    <w:rsid w:val="00167DCE"/>
    <w:rsid w:val="00177A3A"/>
    <w:rsid w:val="00177B40"/>
    <w:rsid w:val="001849D2"/>
    <w:rsid w:val="001868D1"/>
    <w:rsid w:val="001904DB"/>
    <w:rsid w:val="001907A7"/>
    <w:rsid w:val="00193E12"/>
    <w:rsid w:val="001A4413"/>
    <w:rsid w:val="001A5F73"/>
    <w:rsid w:val="001A6B9F"/>
    <w:rsid w:val="001B2082"/>
    <w:rsid w:val="001C75BD"/>
    <w:rsid w:val="001D0DDD"/>
    <w:rsid w:val="001D325D"/>
    <w:rsid w:val="001D5C0D"/>
    <w:rsid w:val="001E6F0D"/>
    <w:rsid w:val="001F17A7"/>
    <w:rsid w:val="001F2D03"/>
    <w:rsid w:val="00201689"/>
    <w:rsid w:val="00203970"/>
    <w:rsid w:val="0021266E"/>
    <w:rsid w:val="00213264"/>
    <w:rsid w:val="00223E40"/>
    <w:rsid w:val="00226B99"/>
    <w:rsid w:val="0023662F"/>
    <w:rsid w:val="00251EA3"/>
    <w:rsid w:val="00252549"/>
    <w:rsid w:val="0027582E"/>
    <w:rsid w:val="00277476"/>
    <w:rsid w:val="00283D34"/>
    <w:rsid w:val="0029303A"/>
    <w:rsid w:val="00295984"/>
    <w:rsid w:val="002962A8"/>
    <w:rsid w:val="002A4831"/>
    <w:rsid w:val="002A4AEE"/>
    <w:rsid w:val="002B1A78"/>
    <w:rsid w:val="002B2EBC"/>
    <w:rsid w:val="002B68A2"/>
    <w:rsid w:val="002C238F"/>
    <w:rsid w:val="002C41F4"/>
    <w:rsid w:val="002D0C07"/>
    <w:rsid w:val="002D2A0B"/>
    <w:rsid w:val="002D2F83"/>
    <w:rsid w:val="002D7243"/>
    <w:rsid w:val="002E16E0"/>
    <w:rsid w:val="002F32A5"/>
    <w:rsid w:val="002F3B5E"/>
    <w:rsid w:val="002F707B"/>
    <w:rsid w:val="0030325E"/>
    <w:rsid w:val="003053AE"/>
    <w:rsid w:val="003108A7"/>
    <w:rsid w:val="0031176E"/>
    <w:rsid w:val="00312E52"/>
    <w:rsid w:val="00315E83"/>
    <w:rsid w:val="00322ABE"/>
    <w:rsid w:val="00323822"/>
    <w:rsid w:val="00331FD8"/>
    <w:rsid w:val="0033433B"/>
    <w:rsid w:val="00334850"/>
    <w:rsid w:val="0034059D"/>
    <w:rsid w:val="00356C32"/>
    <w:rsid w:val="00361186"/>
    <w:rsid w:val="00364F66"/>
    <w:rsid w:val="00366477"/>
    <w:rsid w:val="00383C0D"/>
    <w:rsid w:val="003842A3"/>
    <w:rsid w:val="00385070"/>
    <w:rsid w:val="00394252"/>
    <w:rsid w:val="003A2037"/>
    <w:rsid w:val="003A7497"/>
    <w:rsid w:val="003A74CE"/>
    <w:rsid w:val="003C34AC"/>
    <w:rsid w:val="003C58B2"/>
    <w:rsid w:val="003D3008"/>
    <w:rsid w:val="003D78EB"/>
    <w:rsid w:val="003E0BD8"/>
    <w:rsid w:val="003E5E57"/>
    <w:rsid w:val="003E7F0B"/>
    <w:rsid w:val="004115BF"/>
    <w:rsid w:val="00424480"/>
    <w:rsid w:val="004277C2"/>
    <w:rsid w:val="00433D84"/>
    <w:rsid w:val="00441CF8"/>
    <w:rsid w:val="00445198"/>
    <w:rsid w:val="004459AE"/>
    <w:rsid w:val="0044688D"/>
    <w:rsid w:val="00453025"/>
    <w:rsid w:val="00453D75"/>
    <w:rsid w:val="0045745B"/>
    <w:rsid w:val="00460D29"/>
    <w:rsid w:val="00463307"/>
    <w:rsid w:val="0046341F"/>
    <w:rsid w:val="00471113"/>
    <w:rsid w:val="00472662"/>
    <w:rsid w:val="0047267B"/>
    <w:rsid w:val="0047448C"/>
    <w:rsid w:val="00486748"/>
    <w:rsid w:val="00486FF5"/>
    <w:rsid w:val="004877A3"/>
    <w:rsid w:val="00490820"/>
    <w:rsid w:val="004A679E"/>
    <w:rsid w:val="004B02A8"/>
    <w:rsid w:val="004B38F8"/>
    <w:rsid w:val="004D0F47"/>
    <w:rsid w:val="004D1F8A"/>
    <w:rsid w:val="004E61FA"/>
    <w:rsid w:val="004E6451"/>
    <w:rsid w:val="004F24B2"/>
    <w:rsid w:val="00500476"/>
    <w:rsid w:val="00503D80"/>
    <w:rsid w:val="00505CBE"/>
    <w:rsid w:val="00506FEB"/>
    <w:rsid w:val="00512101"/>
    <w:rsid w:val="00520833"/>
    <w:rsid w:val="00531CC7"/>
    <w:rsid w:val="00547DEA"/>
    <w:rsid w:val="0055128E"/>
    <w:rsid w:val="005535B7"/>
    <w:rsid w:val="00556BE4"/>
    <w:rsid w:val="00562B72"/>
    <w:rsid w:val="00564288"/>
    <w:rsid w:val="00566ECC"/>
    <w:rsid w:val="00574645"/>
    <w:rsid w:val="005773A7"/>
    <w:rsid w:val="0057757F"/>
    <w:rsid w:val="00581A26"/>
    <w:rsid w:val="00581BC5"/>
    <w:rsid w:val="00583F05"/>
    <w:rsid w:val="005A5962"/>
    <w:rsid w:val="005A7B90"/>
    <w:rsid w:val="005B3197"/>
    <w:rsid w:val="005B3F51"/>
    <w:rsid w:val="005B4442"/>
    <w:rsid w:val="005C45AC"/>
    <w:rsid w:val="005C759A"/>
    <w:rsid w:val="005D3615"/>
    <w:rsid w:val="005E3A3D"/>
    <w:rsid w:val="005F5C7A"/>
    <w:rsid w:val="006066DB"/>
    <w:rsid w:val="00613854"/>
    <w:rsid w:val="0061692A"/>
    <w:rsid w:val="0062231B"/>
    <w:rsid w:val="006227FF"/>
    <w:rsid w:val="00624A18"/>
    <w:rsid w:val="00627A52"/>
    <w:rsid w:val="00641026"/>
    <w:rsid w:val="00644859"/>
    <w:rsid w:val="0065264B"/>
    <w:rsid w:val="0065309B"/>
    <w:rsid w:val="00657AE1"/>
    <w:rsid w:val="00673880"/>
    <w:rsid w:val="00674396"/>
    <w:rsid w:val="00684B1F"/>
    <w:rsid w:val="006861C7"/>
    <w:rsid w:val="006B45B9"/>
    <w:rsid w:val="006B5F82"/>
    <w:rsid w:val="006C22DD"/>
    <w:rsid w:val="006D05F5"/>
    <w:rsid w:val="006D33A5"/>
    <w:rsid w:val="006D35FA"/>
    <w:rsid w:val="006D50ED"/>
    <w:rsid w:val="006D5E54"/>
    <w:rsid w:val="006F3872"/>
    <w:rsid w:val="006F6190"/>
    <w:rsid w:val="007123B0"/>
    <w:rsid w:val="00724B6F"/>
    <w:rsid w:val="00726DDB"/>
    <w:rsid w:val="00734C85"/>
    <w:rsid w:val="007446B1"/>
    <w:rsid w:val="00757CF4"/>
    <w:rsid w:val="00767F54"/>
    <w:rsid w:val="007755EA"/>
    <w:rsid w:val="0078010F"/>
    <w:rsid w:val="0079095B"/>
    <w:rsid w:val="007916B2"/>
    <w:rsid w:val="00791F97"/>
    <w:rsid w:val="007B110B"/>
    <w:rsid w:val="007B1585"/>
    <w:rsid w:val="007B35AB"/>
    <w:rsid w:val="007B5C13"/>
    <w:rsid w:val="007C2F4C"/>
    <w:rsid w:val="007C358C"/>
    <w:rsid w:val="007C65D0"/>
    <w:rsid w:val="007C7E59"/>
    <w:rsid w:val="007D5603"/>
    <w:rsid w:val="007D637E"/>
    <w:rsid w:val="007F428F"/>
    <w:rsid w:val="007F4524"/>
    <w:rsid w:val="00804B3B"/>
    <w:rsid w:val="00805A4E"/>
    <w:rsid w:val="00807631"/>
    <w:rsid w:val="00811CBC"/>
    <w:rsid w:val="008148BC"/>
    <w:rsid w:val="00816CAF"/>
    <w:rsid w:val="00830DDB"/>
    <w:rsid w:val="008374FD"/>
    <w:rsid w:val="00845DBA"/>
    <w:rsid w:val="008525D4"/>
    <w:rsid w:val="00852846"/>
    <w:rsid w:val="00853A05"/>
    <w:rsid w:val="008576BE"/>
    <w:rsid w:val="0086213C"/>
    <w:rsid w:val="00865FD9"/>
    <w:rsid w:val="00870B44"/>
    <w:rsid w:val="00871B6B"/>
    <w:rsid w:val="00877F6F"/>
    <w:rsid w:val="0089406F"/>
    <w:rsid w:val="00896408"/>
    <w:rsid w:val="008A57FF"/>
    <w:rsid w:val="008A6729"/>
    <w:rsid w:val="008A7ED4"/>
    <w:rsid w:val="008B3558"/>
    <w:rsid w:val="008C5CC2"/>
    <w:rsid w:val="008D2C92"/>
    <w:rsid w:val="008D2E74"/>
    <w:rsid w:val="008E0216"/>
    <w:rsid w:val="009033EE"/>
    <w:rsid w:val="009065DD"/>
    <w:rsid w:val="00913D6D"/>
    <w:rsid w:val="00914E59"/>
    <w:rsid w:val="00916D8D"/>
    <w:rsid w:val="00931C01"/>
    <w:rsid w:val="00932147"/>
    <w:rsid w:val="00940B28"/>
    <w:rsid w:val="00945E40"/>
    <w:rsid w:val="009474AA"/>
    <w:rsid w:val="00947A5E"/>
    <w:rsid w:val="00947B0E"/>
    <w:rsid w:val="009504A7"/>
    <w:rsid w:val="00950E0D"/>
    <w:rsid w:val="00953FA0"/>
    <w:rsid w:val="00956A80"/>
    <w:rsid w:val="009570AB"/>
    <w:rsid w:val="00957931"/>
    <w:rsid w:val="0097574F"/>
    <w:rsid w:val="00977009"/>
    <w:rsid w:val="0099230C"/>
    <w:rsid w:val="00993597"/>
    <w:rsid w:val="009B1DF4"/>
    <w:rsid w:val="009B5BA6"/>
    <w:rsid w:val="009C0CC9"/>
    <w:rsid w:val="009C211C"/>
    <w:rsid w:val="009C620F"/>
    <w:rsid w:val="009D4105"/>
    <w:rsid w:val="009F5C61"/>
    <w:rsid w:val="00A02224"/>
    <w:rsid w:val="00A126D9"/>
    <w:rsid w:val="00A25094"/>
    <w:rsid w:val="00A35F23"/>
    <w:rsid w:val="00A41255"/>
    <w:rsid w:val="00A43E9B"/>
    <w:rsid w:val="00A44ABF"/>
    <w:rsid w:val="00A47B4E"/>
    <w:rsid w:val="00A516BD"/>
    <w:rsid w:val="00A61828"/>
    <w:rsid w:val="00A627ED"/>
    <w:rsid w:val="00A65914"/>
    <w:rsid w:val="00A670E8"/>
    <w:rsid w:val="00AA0352"/>
    <w:rsid w:val="00AA183C"/>
    <w:rsid w:val="00AA3264"/>
    <w:rsid w:val="00AC0910"/>
    <w:rsid w:val="00AC53AA"/>
    <w:rsid w:val="00AE3570"/>
    <w:rsid w:val="00AE6173"/>
    <w:rsid w:val="00AE74DB"/>
    <w:rsid w:val="00AF2A02"/>
    <w:rsid w:val="00AF352C"/>
    <w:rsid w:val="00AF7094"/>
    <w:rsid w:val="00B00147"/>
    <w:rsid w:val="00B00733"/>
    <w:rsid w:val="00B02608"/>
    <w:rsid w:val="00B07953"/>
    <w:rsid w:val="00B125FF"/>
    <w:rsid w:val="00B12F4B"/>
    <w:rsid w:val="00B13DCE"/>
    <w:rsid w:val="00B168F9"/>
    <w:rsid w:val="00B22517"/>
    <w:rsid w:val="00B23F82"/>
    <w:rsid w:val="00B26AC0"/>
    <w:rsid w:val="00B34F98"/>
    <w:rsid w:val="00B379D8"/>
    <w:rsid w:val="00B40157"/>
    <w:rsid w:val="00B4017A"/>
    <w:rsid w:val="00B40765"/>
    <w:rsid w:val="00B41F7D"/>
    <w:rsid w:val="00B44B4A"/>
    <w:rsid w:val="00B80DB6"/>
    <w:rsid w:val="00B834D8"/>
    <w:rsid w:val="00B93018"/>
    <w:rsid w:val="00BB5323"/>
    <w:rsid w:val="00BC2B30"/>
    <w:rsid w:val="00BC37DD"/>
    <w:rsid w:val="00BC5A2A"/>
    <w:rsid w:val="00BC6E70"/>
    <w:rsid w:val="00BC6EE3"/>
    <w:rsid w:val="00BC7FA8"/>
    <w:rsid w:val="00BD1F48"/>
    <w:rsid w:val="00BE0314"/>
    <w:rsid w:val="00BE2262"/>
    <w:rsid w:val="00BE3CB7"/>
    <w:rsid w:val="00BE6739"/>
    <w:rsid w:val="00BE6F1E"/>
    <w:rsid w:val="00BF61B8"/>
    <w:rsid w:val="00BF7256"/>
    <w:rsid w:val="00C03951"/>
    <w:rsid w:val="00C15DF1"/>
    <w:rsid w:val="00C17555"/>
    <w:rsid w:val="00C43C22"/>
    <w:rsid w:val="00C45AAB"/>
    <w:rsid w:val="00C47587"/>
    <w:rsid w:val="00C5260A"/>
    <w:rsid w:val="00C6051F"/>
    <w:rsid w:val="00C61801"/>
    <w:rsid w:val="00C85058"/>
    <w:rsid w:val="00C87C3D"/>
    <w:rsid w:val="00CA040C"/>
    <w:rsid w:val="00CB558A"/>
    <w:rsid w:val="00CB6247"/>
    <w:rsid w:val="00CC2FDF"/>
    <w:rsid w:val="00CC4208"/>
    <w:rsid w:val="00CD7AD6"/>
    <w:rsid w:val="00CE0A40"/>
    <w:rsid w:val="00CE6491"/>
    <w:rsid w:val="00CF1F45"/>
    <w:rsid w:val="00D03159"/>
    <w:rsid w:val="00D051B6"/>
    <w:rsid w:val="00D11072"/>
    <w:rsid w:val="00D112BD"/>
    <w:rsid w:val="00D13390"/>
    <w:rsid w:val="00D249E4"/>
    <w:rsid w:val="00D24C97"/>
    <w:rsid w:val="00D52CBE"/>
    <w:rsid w:val="00D577EA"/>
    <w:rsid w:val="00D6186C"/>
    <w:rsid w:val="00D621E6"/>
    <w:rsid w:val="00D62C18"/>
    <w:rsid w:val="00D67CAD"/>
    <w:rsid w:val="00D71712"/>
    <w:rsid w:val="00D73140"/>
    <w:rsid w:val="00DA548F"/>
    <w:rsid w:val="00DA62A2"/>
    <w:rsid w:val="00DA65DF"/>
    <w:rsid w:val="00DB3B07"/>
    <w:rsid w:val="00DB5EC0"/>
    <w:rsid w:val="00DC7582"/>
    <w:rsid w:val="00DE4673"/>
    <w:rsid w:val="00DF2201"/>
    <w:rsid w:val="00E0338E"/>
    <w:rsid w:val="00E0407F"/>
    <w:rsid w:val="00E10CC1"/>
    <w:rsid w:val="00E11686"/>
    <w:rsid w:val="00E122DC"/>
    <w:rsid w:val="00E27030"/>
    <w:rsid w:val="00E31CA4"/>
    <w:rsid w:val="00E335C8"/>
    <w:rsid w:val="00E36FAF"/>
    <w:rsid w:val="00E507AA"/>
    <w:rsid w:val="00E51D0B"/>
    <w:rsid w:val="00E55089"/>
    <w:rsid w:val="00E55154"/>
    <w:rsid w:val="00E55D87"/>
    <w:rsid w:val="00E577E5"/>
    <w:rsid w:val="00E610D8"/>
    <w:rsid w:val="00E62953"/>
    <w:rsid w:val="00E62B5B"/>
    <w:rsid w:val="00E776E0"/>
    <w:rsid w:val="00E82BDE"/>
    <w:rsid w:val="00E85F94"/>
    <w:rsid w:val="00E86742"/>
    <w:rsid w:val="00E951D1"/>
    <w:rsid w:val="00EA33F3"/>
    <w:rsid w:val="00EA742C"/>
    <w:rsid w:val="00EB164F"/>
    <w:rsid w:val="00EB3737"/>
    <w:rsid w:val="00ED1FEE"/>
    <w:rsid w:val="00ED6733"/>
    <w:rsid w:val="00EE01F9"/>
    <w:rsid w:val="00EE1F2C"/>
    <w:rsid w:val="00EE5087"/>
    <w:rsid w:val="00EE7F2A"/>
    <w:rsid w:val="00EF0D15"/>
    <w:rsid w:val="00EF1745"/>
    <w:rsid w:val="00EF26C0"/>
    <w:rsid w:val="00EF71AC"/>
    <w:rsid w:val="00EF7250"/>
    <w:rsid w:val="00F03A54"/>
    <w:rsid w:val="00F07AAE"/>
    <w:rsid w:val="00F212AD"/>
    <w:rsid w:val="00F22458"/>
    <w:rsid w:val="00F22E11"/>
    <w:rsid w:val="00F2509F"/>
    <w:rsid w:val="00F270DA"/>
    <w:rsid w:val="00F340BE"/>
    <w:rsid w:val="00F42CFD"/>
    <w:rsid w:val="00F46FF0"/>
    <w:rsid w:val="00F5077C"/>
    <w:rsid w:val="00F52373"/>
    <w:rsid w:val="00F5725D"/>
    <w:rsid w:val="00F624E7"/>
    <w:rsid w:val="00F633D9"/>
    <w:rsid w:val="00F64B41"/>
    <w:rsid w:val="00F6623A"/>
    <w:rsid w:val="00F768B7"/>
    <w:rsid w:val="00F82517"/>
    <w:rsid w:val="00F83F13"/>
    <w:rsid w:val="00F910E3"/>
    <w:rsid w:val="00F97DD0"/>
    <w:rsid w:val="00FB1C5B"/>
    <w:rsid w:val="00FC2449"/>
    <w:rsid w:val="00FC571F"/>
    <w:rsid w:val="00FC7F51"/>
    <w:rsid w:val="00FD4885"/>
    <w:rsid w:val="00FE1726"/>
    <w:rsid w:val="00FE6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styleId="aa">
    <w:name w:val="Emphasis"/>
    <w:basedOn w:val="a1"/>
    <w:uiPriority w:val="20"/>
    <w:qFormat/>
    <w:rsid w:val="00E335C8"/>
    <w:rPr>
      <w:i/>
      <w:iCs/>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basedOn w:val="a1"/>
    <w:uiPriority w:val="99"/>
    <w:semiHidden/>
    <w:unhideWhenUsed/>
    <w:rsid w:val="008C5CC2"/>
    <w:rPr>
      <w:sz w:val="16"/>
      <w:szCs w:val="16"/>
    </w:rPr>
  </w:style>
  <w:style w:type="paragraph" w:styleId="af5">
    <w:name w:val="annotation text"/>
    <w:basedOn w:val="a0"/>
    <w:link w:val="af6"/>
    <w:uiPriority w:val="99"/>
    <w:semiHidden/>
    <w:unhideWhenUsed/>
    <w:rsid w:val="008C5CC2"/>
    <w:pPr>
      <w:spacing w:line="240" w:lineRule="auto"/>
    </w:pPr>
    <w:rPr>
      <w:sz w:val="20"/>
      <w:szCs w:val="20"/>
    </w:rPr>
  </w:style>
  <w:style w:type="character" w:customStyle="1" w:styleId="af6">
    <w:name w:val="Текст примечания Знак"/>
    <w:basedOn w:val="a1"/>
    <w:link w:val="af5"/>
    <w:uiPriority w:val="99"/>
    <w:semiHidden/>
    <w:rsid w:val="008C5CC2"/>
    <w:rPr>
      <w:lang w:eastAsia="en-US"/>
    </w:rPr>
  </w:style>
  <w:style w:type="paragraph" w:styleId="af7">
    <w:name w:val="annotation subject"/>
    <w:basedOn w:val="af5"/>
    <w:next w:val="af5"/>
    <w:link w:val="af8"/>
    <w:uiPriority w:val="99"/>
    <w:semiHidden/>
    <w:unhideWhenUsed/>
    <w:rsid w:val="008C5CC2"/>
    <w:rPr>
      <w:b/>
      <w:bCs/>
    </w:rPr>
  </w:style>
  <w:style w:type="character" w:customStyle="1" w:styleId="af8">
    <w:name w:val="Тема примечания Знак"/>
    <w:basedOn w:val="af6"/>
    <w:link w:val="af7"/>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 w:type="paragraph" w:customStyle="1" w:styleId="TBodyText">
    <w:name w:val="T_Body Text"/>
    <w:basedOn w:val="a0"/>
    <w:rsid w:val="003E7F0B"/>
    <w:pPr>
      <w:widowControl w:val="0"/>
      <w:suppressAutoHyphens/>
      <w:spacing w:after="0" w:line="240" w:lineRule="atLeast"/>
    </w:pPr>
    <w:rPr>
      <w:rFonts w:ascii="Toyota Text" w:eastAsia="Times New Roman" w:hAnsi="Toyota Text"/>
      <w:kern w:val="1"/>
      <w:sz w:val="20"/>
      <w:szCs w:val="24"/>
      <w:lang w:val="en-GB" w:eastAsia="ar-SA"/>
    </w:rPr>
  </w:style>
  <w:style w:type="paragraph" w:customStyle="1" w:styleId="TextComplement">
    <w:name w:val="TextComplement"/>
    <w:uiPriority w:val="99"/>
    <w:rsid w:val="00E11686"/>
    <w:pPr>
      <w:widowControl w:val="0"/>
      <w:autoSpaceDE w:val="0"/>
      <w:autoSpaceDN w:val="0"/>
      <w:adjustRightInd w:val="0"/>
    </w:pPr>
    <w:rPr>
      <w:rFonts w:ascii="Arial" w:eastAsiaTheme="minorEastAsia" w:hAnsi="Arial" w:cs="Arial"/>
      <w:color w:val="000000"/>
    </w:rPr>
  </w:style>
  <w:style w:type="paragraph" w:customStyle="1" w:styleId="Text37">
    <w:name w:val="Text37"/>
    <w:uiPriority w:val="99"/>
    <w:rsid w:val="006D35FA"/>
    <w:pPr>
      <w:widowControl w:val="0"/>
      <w:autoSpaceDE w:val="0"/>
      <w:autoSpaceDN w:val="0"/>
      <w:adjustRightInd w:val="0"/>
    </w:pPr>
    <w:rPr>
      <w:rFonts w:ascii="Arial" w:eastAsiaTheme="minorEastAsia" w:hAnsi="Arial" w:cs="Arial"/>
      <w:b/>
      <w:bCs/>
      <w:color w:val="000000"/>
    </w:rPr>
  </w:style>
  <w:style w:type="paragraph" w:customStyle="1" w:styleId="Text38">
    <w:name w:val="Text38"/>
    <w:uiPriority w:val="99"/>
    <w:rsid w:val="006D35FA"/>
    <w:pPr>
      <w:widowControl w:val="0"/>
      <w:autoSpaceDE w:val="0"/>
      <w:autoSpaceDN w:val="0"/>
      <w:adjustRightInd w:val="0"/>
    </w:pPr>
    <w:rPr>
      <w:rFonts w:ascii="Arial" w:eastAsiaTheme="minorEastAsia" w:hAnsi="Arial" w:cs="Arial"/>
      <w:b/>
      <w:bCs/>
      <w:color w:val="000000"/>
    </w:rPr>
  </w:style>
  <w:style w:type="paragraph" w:customStyle="1" w:styleId="Text19">
    <w:name w:val="Text19"/>
    <w:uiPriority w:val="99"/>
    <w:rsid w:val="00D71712"/>
    <w:pPr>
      <w:widowControl w:val="0"/>
      <w:autoSpaceDE w:val="0"/>
      <w:autoSpaceDN w:val="0"/>
      <w:adjustRightInd w:val="0"/>
      <w:jc w:val="center"/>
    </w:pPr>
    <w:rPr>
      <w:rFonts w:ascii="Arial" w:eastAsiaTheme="minorEastAsia" w:hAnsi="Arial" w:cs="Arial"/>
      <w:b/>
      <w:bCs/>
      <w:color w:val="000000"/>
    </w:rPr>
  </w:style>
  <w:style w:type="paragraph" w:customStyle="1" w:styleId="Text20">
    <w:name w:val="Text20"/>
    <w:uiPriority w:val="99"/>
    <w:rsid w:val="00D71712"/>
    <w:pPr>
      <w:widowControl w:val="0"/>
      <w:autoSpaceDE w:val="0"/>
      <w:autoSpaceDN w:val="0"/>
      <w:adjustRightInd w:val="0"/>
      <w:jc w:val="center"/>
    </w:pPr>
    <w:rPr>
      <w:rFonts w:ascii="Arial" w:eastAsiaTheme="minorEastAsia" w:hAnsi="Arial" w:cs="Arial"/>
      <w:b/>
      <w:bCs/>
      <w:color w:val="000000"/>
    </w:rPr>
  </w:style>
  <w:style w:type="paragraph" w:customStyle="1" w:styleId="Text21">
    <w:name w:val="Text21"/>
    <w:uiPriority w:val="99"/>
    <w:rsid w:val="00D71712"/>
    <w:pPr>
      <w:widowControl w:val="0"/>
      <w:autoSpaceDE w:val="0"/>
      <w:autoSpaceDN w:val="0"/>
      <w:adjustRightInd w:val="0"/>
      <w:jc w:val="center"/>
    </w:pPr>
    <w:rPr>
      <w:rFonts w:ascii="Arial" w:eastAsiaTheme="minorEastAsia" w:hAnsi="Arial" w:cs="Arial"/>
      <w:color w:val="000000"/>
    </w:rPr>
  </w:style>
  <w:style w:type="paragraph" w:customStyle="1" w:styleId="Text39">
    <w:name w:val="Text39"/>
    <w:uiPriority w:val="99"/>
    <w:rsid w:val="00D71712"/>
    <w:pPr>
      <w:widowControl w:val="0"/>
      <w:autoSpaceDE w:val="0"/>
      <w:autoSpaceDN w:val="0"/>
      <w:adjustRightInd w:val="0"/>
    </w:pPr>
    <w:rPr>
      <w:rFonts w:ascii="Arial" w:eastAsiaTheme="minorEastAsia" w:hAnsi="Arial" w:cs="Arial"/>
      <w:b/>
      <w:bCs/>
      <w:color w:val="000000"/>
    </w:rPr>
  </w:style>
  <w:style w:type="paragraph" w:customStyle="1" w:styleId="Text25">
    <w:name w:val="Text25"/>
    <w:uiPriority w:val="99"/>
    <w:rsid w:val="00D71712"/>
    <w:pPr>
      <w:widowControl w:val="0"/>
      <w:autoSpaceDE w:val="0"/>
      <w:autoSpaceDN w:val="0"/>
      <w:adjustRightInd w:val="0"/>
    </w:pPr>
    <w:rPr>
      <w:rFonts w:ascii="Arial" w:eastAsiaTheme="minorEastAsia" w:hAnsi="Arial" w:cs="Arial"/>
      <w:color w:val="000000"/>
    </w:rPr>
  </w:style>
  <w:style w:type="paragraph" w:customStyle="1" w:styleId="Text26">
    <w:name w:val="Text26"/>
    <w:uiPriority w:val="99"/>
    <w:rsid w:val="00D71712"/>
    <w:pPr>
      <w:widowControl w:val="0"/>
      <w:autoSpaceDE w:val="0"/>
      <w:autoSpaceDN w:val="0"/>
      <w:adjustRightInd w:val="0"/>
    </w:pPr>
    <w:rPr>
      <w:rFonts w:ascii="Arial" w:eastAsiaTheme="minorEastAsia" w:hAnsi="Arial" w:cs="Arial"/>
      <w:color w:val="000000"/>
    </w:rPr>
  </w:style>
  <w:style w:type="paragraph" w:customStyle="1" w:styleId="Text27">
    <w:name w:val="Text27"/>
    <w:uiPriority w:val="99"/>
    <w:rsid w:val="00D71712"/>
    <w:pPr>
      <w:widowControl w:val="0"/>
      <w:autoSpaceDE w:val="0"/>
      <w:autoSpaceDN w:val="0"/>
      <w:adjustRightInd w:val="0"/>
      <w:jc w:val="right"/>
    </w:pPr>
    <w:rPr>
      <w:rFonts w:ascii="Arial" w:eastAsiaTheme="minorEastAsia"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styleId="aa">
    <w:name w:val="Emphasis"/>
    <w:basedOn w:val="a1"/>
    <w:uiPriority w:val="20"/>
    <w:qFormat/>
    <w:rsid w:val="00E335C8"/>
    <w:rPr>
      <w:i/>
      <w:iCs/>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basedOn w:val="a1"/>
    <w:uiPriority w:val="99"/>
    <w:semiHidden/>
    <w:unhideWhenUsed/>
    <w:rsid w:val="008C5CC2"/>
    <w:rPr>
      <w:sz w:val="16"/>
      <w:szCs w:val="16"/>
    </w:rPr>
  </w:style>
  <w:style w:type="paragraph" w:styleId="af5">
    <w:name w:val="annotation text"/>
    <w:basedOn w:val="a0"/>
    <w:link w:val="af6"/>
    <w:uiPriority w:val="99"/>
    <w:semiHidden/>
    <w:unhideWhenUsed/>
    <w:rsid w:val="008C5CC2"/>
    <w:pPr>
      <w:spacing w:line="240" w:lineRule="auto"/>
    </w:pPr>
    <w:rPr>
      <w:sz w:val="20"/>
      <w:szCs w:val="20"/>
    </w:rPr>
  </w:style>
  <w:style w:type="character" w:customStyle="1" w:styleId="af6">
    <w:name w:val="Текст примечания Знак"/>
    <w:basedOn w:val="a1"/>
    <w:link w:val="af5"/>
    <w:uiPriority w:val="99"/>
    <w:semiHidden/>
    <w:rsid w:val="008C5CC2"/>
    <w:rPr>
      <w:lang w:eastAsia="en-US"/>
    </w:rPr>
  </w:style>
  <w:style w:type="paragraph" w:styleId="af7">
    <w:name w:val="annotation subject"/>
    <w:basedOn w:val="af5"/>
    <w:next w:val="af5"/>
    <w:link w:val="af8"/>
    <w:uiPriority w:val="99"/>
    <w:semiHidden/>
    <w:unhideWhenUsed/>
    <w:rsid w:val="008C5CC2"/>
    <w:rPr>
      <w:b/>
      <w:bCs/>
    </w:rPr>
  </w:style>
  <w:style w:type="character" w:customStyle="1" w:styleId="af8">
    <w:name w:val="Тема примечания Знак"/>
    <w:basedOn w:val="af6"/>
    <w:link w:val="af7"/>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42352">
      <w:bodyDiv w:val="1"/>
      <w:marLeft w:val="0"/>
      <w:marRight w:val="0"/>
      <w:marTop w:val="0"/>
      <w:marBottom w:val="0"/>
      <w:divBdr>
        <w:top w:val="none" w:sz="0" w:space="0" w:color="auto"/>
        <w:left w:val="none" w:sz="0" w:space="0" w:color="auto"/>
        <w:bottom w:val="none" w:sz="0" w:space="0" w:color="auto"/>
        <w:right w:val="none" w:sz="0" w:space="0" w:color="auto"/>
      </w:divBdr>
    </w:div>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360932458">
      <w:bodyDiv w:val="1"/>
      <w:marLeft w:val="0"/>
      <w:marRight w:val="0"/>
      <w:marTop w:val="0"/>
      <w:marBottom w:val="0"/>
      <w:divBdr>
        <w:top w:val="none" w:sz="0" w:space="0" w:color="auto"/>
        <w:left w:val="none" w:sz="0" w:space="0" w:color="auto"/>
        <w:bottom w:val="none" w:sz="0" w:space="0" w:color="auto"/>
        <w:right w:val="none" w:sz="0" w:space="0" w:color="auto"/>
      </w:divBdr>
    </w:div>
    <w:div w:id="500199191">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73439">
      <w:bodyDiv w:val="1"/>
      <w:marLeft w:val="0"/>
      <w:marRight w:val="0"/>
      <w:marTop w:val="0"/>
      <w:marBottom w:val="0"/>
      <w:divBdr>
        <w:top w:val="none" w:sz="0" w:space="0" w:color="auto"/>
        <w:left w:val="none" w:sz="0" w:space="0" w:color="auto"/>
        <w:bottom w:val="none" w:sz="0" w:space="0" w:color="auto"/>
        <w:right w:val="none" w:sz="0" w:space="0" w:color="auto"/>
      </w:divBdr>
    </w:div>
    <w:div w:id="699817323">
      <w:bodyDiv w:val="1"/>
      <w:marLeft w:val="0"/>
      <w:marRight w:val="0"/>
      <w:marTop w:val="0"/>
      <w:marBottom w:val="0"/>
      <w:divBdr>
        <w:top w:val="none" w:sz="0" w:space="0" w:color="auto"/>
        <w:left w:val="none" w:sz="0" w:space="0" w:color="auto"/>
        <w:bottom w:val="none" w:sz="0" w:space="0" w:color="auto"/>
        <w:right w:val="none" w:sz="0" w:space="0" w:color="auto"/>
      </w:divBdr>
    </w:div>
    <w:div w:id="786898515">
      <w:bodyDiv w:val="1"/>
      <w:marLeft w:val="0"/>
      <w:marRight w:val="0"/>
      <w:marTop w:val="0"/>
      <w:marBottom w:val="0"/>
      <w:divBdr>
        <w:top w:val="none" w:sz="0" w:space="0" w:color="auto"/>
        <w:left w:val="none" w:sz="0" w:space="0" w:color="auto"/>
        <w:bottom w:val="none" w:sz="0" w:space="0" w:color="auto"/>
        <w:right w:val="none" w:sz="0" w:space="0" w:color="auto"/>
      </w:divBdr>
    </w:div>
    <w:div w:id="910389416">
      <w:bodyDiv w:val="1"/>
      <w:marLeft w:val="0"/>
      <w:marRight w:val="0"/>
      <w:marTop w:val="0"/>
      <w:marBottom w:val="0"/>
      <w:divBdr>
        <w:top w:val="none" w:sz="0" w:space="0" w:color="auto"/>
        <w:left w:val="none" w:sz="0" w:space="0" w:color="auto"/>
        <w:bottom w:val="none" w:sz="0" w:space="0" w:color="auto"/>
        <w:right w:val="none" w:sz="0" w:space="0" w:color="auto"/>
      </w:divBdr>
    </w:div>
    <w:div w:id="982124879">
      <w:bodyDiv w:val="1"/>
      <w:marLeft w:val="0"/>
      <w:marRight w:val="0"/>
      <w:marTop w:val="0"/>
      <w:marBottom w:val="0"/>
      <w:divBdr>
        <w:top w:val="none" w:sz="0" w:space="0" w:color="auto"/>
        <w:left w:val="none" w:sz="0" w:space="0" w:color="auto"/>
        <w:bottom w:val="none" w:sz="0" w:space="0" w:color="auto"/>
        <w:right w:val="none" w:sz="0" w:space="0" w:color="auto"/>
      </w:divBdr>
    </w:div>
    <w:div w:id="1024206807">
      <w:bodyDiv w:val="1"/>
      <w:marLeft w:val="0"/>
      <w:marRight w:val="0"/>
      <w:marTop w:val="0"/>
      <w:marBottom w:val="0"/>
      <w:divBdr>
        <w:top w:val="none" w:sz="0" w:space="0" w:color="auto"/>
        <w:left w:val="none" w:sz="0" w:space="0" w:color="auto"/>
        <w:bottom w:val="none" w:sz="0" w:space="0" w:color="auto"/>
        <w:right w:val="none" w:sz="0" w:space="0" w:color="auto"/>
      </w:divBdr>
    </w:div>
    <w:div w:id="1093162704">
      <w:bodyDiv w:val="1"/>
      <w:marLeft w:val="0"/>
      <w:marRight w:val="0"/>
      <w:marTop w:val="0"/>
      <w:marBottom w:val="0"/>
      <w:divBdr>
        <w:top w:val="none" w:sz="0" w:space="0" w:color="auto"/>
        <w:left w:val="none" w:sz="0" w:space="0" w:color="auto"/>
        <w:bottom w:val="none" w:sz="0" w:space="0" w:color="auto"/>
        <w:right w:val="none" w:sz="0" w:space="0" w:color="auto"/>
      </w:divBdr>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 w:id="1399205943">
      <w:bodyDiv w:val="1"/>
      <w:marLeft w:val="0"/>
      <w:marRight w:val="0"/>
      <w:marTop w:val="0"/>
      <w:marBottom w:val="0"/>
      <w:divBdr>
        <w:top w:val="none" w:sz="0" w:space="0" w:color="auto"/>
        <w:left w:val="none" w:sz="0" w:space="0" w:color="auto"/>
        <w:bottom w:val="none" w:sz="0" w:space="0" w:color="auto"/>
        <w:right w:val="none" w:sz="0" w:space="0" w:color="auto"/>
      </w:divBdr>
    </w:div>
    <w:div w:id="1528254570">
      <w:bodyDiv w:val="1"/>
      <w:marLeft w:val="0"/>
      <w:marRight w:val="0"/>
      <w:marTop w:val="0"/>
      <w:marBottom w:val="0"/>
      <w:divBdr>
        <w:top w:val="none" w:sz="0" w:space="0" w:color="auto"/>
        <w:left w:val="none" w:sz="0" w:space="0" w:color="auto"/>
        <w:bottom w:val="none" w:sz="0" w:space="0" w:color="auto"/>
        <w:right w:val="none" w:sz="0" w:space="0" w:color="auto"/>
      </w:divBdr>
    </w:div>
    <w:div w:id="159613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93F98-827A-48F3-A732-F2C054570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2083</Words>
  <Characters>11878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13934</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Your User Name</cp:lastModifiedBy>
  <cp:revision>9</cp:revision>
  <cp:lastPrinted>2012-11-20T14:31:00Z</cp:lastPrinted>
  <dcterms:created xsi:type="dcterms:W3CDTF">2012-11-20T14:43:00Z</dcterms:created>
  <dcterms:modified xsi:type="dcterms:W3CDTF">2013-09-13T11:55:00Z</dcterms:modified>
</cp:coreProperties>
</file>