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BE6F1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A62955">
        <w:rPr>
          <w:rFonts w:ascii="Times New Roman" w:hAnsi="Times New Roman"/>
          <w:sz w:val="28"/>
          <w:szCs w:val="28"/>
        </w:rPr>
        <w:t xml:space="preserve"> 17/2014</w:t>
      </w:r>
    </w:p>
    <w:p w:rsidR="00C6051F" w:rsidRDefault="00A62955" w:rsidP="00940B28">
      <w:pPr>
        <w:spacing w:after="0" w:line="240" w:lineRule="auto"/>
        <w:rPr>
          <w:rFonts w:ascii="Times New Roman" w:hAnsi="Times New Roman"/>
          <w:sz w:val="28"/>
          <w:szCs w:val="28"/>
        </w:rPr>
      </w:pPr>
      <w:r>
        <w:rPr>
          <w:rFonts w:ascii="Times New Roman" w:hAnsi="Times New Roman"/>
          <w:sz w:val="28"/>
          <w:szCs w:val="28"/>
        </w:rPr>
        <w:t xml:space="preserve">от «30» </w:t>
      </w:r>
      <w:r w:rsidR="00ED434C">
        <w:rPr>
          <w:rFonts w:ascii="Times New Roman" w:hAnsi="Times New Roman"/>
          <w:sz w:val="28"/>
          <w:szCs w:val="28"/>
        </w:rPr>
        <w:t>июля</w:t>
      </w:r>
      <w:r w:rsidR="00641026">
        <w:rPr>
          <w:rFonts w:ascii="Times New Roman" w:hAnsi="Times New Roman"/>
          <w:sz w:val="28"/>
          <w:szCs w:val="28"/>
        </w:rPr>
        <w:t xml:space="preserve"> </w:t>
      </w:r>
      <w:r w:rsidR="00940B28">
        <w:rPr>
          <w:rFonts w:ascii="Times New Roman" w:hAnsi="Times New Roman"/>
          <w:sz w:val="28"/>
          <w:szCs w:val="28"/>
        </w:rPr>
        <w:t>201</w:t>
      </w:r>
      <w:r w:rsidR="00ED434C">
        <w:rPr>
          <w:rFonts w:ascii="Times New Roman" w:hAnsi="Times New Roman"/>
          <w:sz w:val="28"/>
          <w:szCs w:val="28"/>
        </w:rPr>
        <w:t>4</w:t>
      </w:r>
      <w:r w:rsidR="00940B28">
        <w:rPr>
          <w:rFonts w:ascii="Times New Roman" w:hAnsi="Times New Roman"/>
          <w:sz w:val="28"/>
          <w:szCs w:val="28"/>
        </w:rPr>
        <w:t>г.</w:t>
      </w:r>
    </w:p>
    <w:p w:rsidR="00BE6F1E" w:rsidRPr="00083BF1" w:rsidRDefault="00BE6F1E" w:rsidP="00940B28">
      <w:pPr>
        <w:spacing w:after="0" w:line="240" w:lineRule="auto"/>
        <w:rPr>
          <w:rFonts w:ascii="Times New Roman" w:hAnsi="Times New Roman"/>
          <w:sz w:val="28"/>
          <w:szCs w:val="28"/>
        </w:rPr>
      </w:pPr>
    </w:p>
    <w:p w:rsidR="00C6051F" w:rsidRPr="00083BF1" w:rsidRDefault="00C6051F" w:rsidP="00BC6EE3">
      <w:pPr>
        <w:spacing w:after="0" w:line="240" w:lineRule="auto"/>
        <w:jc w:val="right"/>
        <w:rPr>
          <w:rFonts w:ascii="Times New Roman" w:hAnsi="Times New Roman"/>
          <w:sz w:val="28"/>
          <w:szCs w:val="28"/>
        </w:rPr>
      </w:pPr>
    </w:p>
    <w:p w:rsidR="00C6051F" w:rsidRDefault="0062011F"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Pr="00372A7C" w:rsidRDefault="00B41F7D" w:rsidP="00D07A1D">
      <w:pPr>
        <w:pStyle w:val="a4"/>
        <w:numPr>
          <w:ilvl w:val="0"/>
          <w:numId w:val="44"/>
        </w:numPr>
        <w:spacing w:after="0" w:line="240" w:lineRule="auto"/>
        <w:jc w:val="both"/>
        <w:rPr>
          <w:rFonts w:ascii="Times New Roman" w:hAnsi="Times New Roman"/>
          <w:sz w:val="24"/>
          <w:szCs w:val="24"/>
        </w:rPr>
      </w:pPr>
      <w:r w:rsidRPr="00D07A1D">
        <w:rPr>
          <w:rFonts w:ascii="Times New Roman" w:hAnsi="Times New Roman"/>
          <w:sz w:val="24"/>
          <w:szCs w:val="24"/>
        </w:rPr>
        <w:t xml:space="preserve">Предмет закупки - </w:t>
      </w:r>
      <w:r w:rsidR="00372A7C">
        <w:rPr>
          <w:rFonts w:ascii="Times New Roman" w:hAnsi="Times New Roman"/>
          <w:sz w:val="24"/>
          <w:szCs w:val="24"/>
        </w:rPr>
        <w:t>п</w:t>
      </w:r>
      <w:r w:rsidR="00D07A1D" w:rsidRPr="00372A7C">
        <w:rPr>
          <w:rFonts w:ascii="Times New Roman" w:hAnsi="Times New Roman"/>
          <w:bCs/>
          <w:sz w:val="24"/>
          <w:szCs w:val="24"/>
        </w:rPr>
        <w:t xml:space="preserve">родление </w:t>
      </w:r>
      <w:bookmarkStart w:id="0" w:name="_GoBack"/>
      <w:r w:rsidR="00D07A1D" w:rsidRPr="00372A7C">
        <w:rPr>
          <w:rFonts w:ascii="Times New Roman" w:hAnsi="Times New Roman"/>
          <w:bCs/>
          <w:sz w:val="24"/>
          <w:szCs w:val="24"/>
        </w:rPr>
        <w:t xml:space="preserve">гарантийной поддержки оборудования видеоконференц-связи </w:t>
      </w:r>
      <w:r w:rsidR="00D07A1D" w:rsidRPr="00372A7C">
        <w:rPr>
          <w:rFonts w:ascii="Times New Roman" w:hAnsi="Times New Roman"/>
          <w:bCs/>
          <w:sz w:val="24"/>
          <w:szCs w:val="24"/>
          <w:lang w:val="en-US"/>
        </w:rPr>
        <w:t>Polycom</w:t>
      </w:r>
      <w:bookmarkEnd w:id="0"/>
      <w:r w:rsidR="00D07A1D" w:rsidRPr="00372A7C">
        <w:rPr>
          <w:rFonts w:ascii="Times New Roman" w:hAnsi="Times New Roman"/>
          <w:sz w:val="24"/>
          <w:szCs w:val="24"/>
        </w:rPr>
        <w:t xml:space="preserve"> в </w:t>
      </w:r>
      <w:r w:rsidRPr="00372A7C">
        <w:rPr>
          <w:rFonts w:ascii="Times New Roman" w:hAnsi="Times New Roman"/>
          <w:sz w:val="24"/>
          <w:szCs w:val="24"/>
        </w:rPr>
        <w:t>соответствии с прилагаемой спецификацией:</w:t>
      </w:r>
    </w:p>
    <w:p w:rsidR="00C6051F" w:rsidRPr="00D621E6" w:rsidRDefault="00C6051F" w:rsidP="00C6051F">
      <w:pPr>
        <w:spacing w:after="0" w:line="240" w:lineRule="auto"/>
        <w:jc w:val="center"/>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3454"/>
        <w:gridCol w:w="1649"/>
        <w:gridCol w:w="1116"/>
        <w:gridCol w:w="918"/>
        <w:gridCol w:w="659"/>
      </w:tblGrid>
      <w:tr w:rsidR="009440B1" w:rsidRPr="00A62955" w:rsidTr="00F959BD">
        <w:tc>
          <w:tcPr>
            <w:tcW w:w="534" w:type="dxa"/>
            <w:vAlign w:val="center"/>
          </w:tcPr>
          <w:p w:rsidR="006D5E36" w:rsidRPr="00A62955" w:rsidRDefault="006D5E36" w:rsidP="00B00147">
            <w:pPr>
              <w:spacing w:after="0" w:line="240" w:lineRule="auto"/>
              <w:jc w:val="center"/>
              <w:rPr>
                <w:rFonts w:ascii="Times New Roman" w:hAnsi="Times New Roman"/>
                <w:b/>
                <w:sz w:val="18"/>
                <w:szCs w:val="18"/>
              </w:rPr>
            </w:pPr>
            <w:r w:rsidRPr="00A62955">
              <w:rPr>
                <w:rFonts w:ascii="Times New Roman" w:hAnsi="Times New Roman"/>
                <w:b/>
                <w:sz w:val="18"/>
                <w:szCs w:val="18"/>
              </w:rPr>
              <w:t xml:space="preserve"> № </w:t>
            </w:r>
            <w:proofErr w:type="gramStart"/>
            <w:r w:rsidRPr="00A62955">
              <w:rPr>
                <w:rFonts w:ascii="Times New Roman" w:hAnsi="Times New Roman"/>
                <w:b/>
                <w:sz w:val="18"/>
                <w:szCs w:val="18"/>
              </w:rPr>
              <w:t>п</w:t>
            </w:r>
            <w:proofErr w:type="gramEnd"/>
            <w:r w:rsidRPr="00A62955">
              <w:rPr>
                <w:rFonts w:ascii="Times New Roman" w:hAnsi="Times New Roman"/>
                <w:b/>
                <w:sz w:val="18"/>
                <w:szCs w:val="18"/>
              </w:rPr>
              <w:t xml:space="preserve">/п </w:t>
            </w:r>
          </w:p>
        </w:tc>
        <w:tc>
          <w:tcPr>
            <w:tcW w:w="1701" w:type="dxa"/>
            <w:vAlign w:val="center"/>
          </w:tcPr>
          <w:p w:rsidR="006D5E36" w:rsidRPr="00A62955" w:rsidRDefault="006D5E36" w:rsidP="00E0407F">
            <w:pPr>
              <w:spacing w:after="0" w:line="240" w:lineRule="auto"/>
              <w:jc w:val="center"/>
              <w:rPr>
                <w:rFonts w:ascii="Times New Roman" w:hAnsi="Times New Roman"/>
                <w:b/>
                <w:sz w:val="18"/>
                <w:szCs w:val="18"/>
              </w:rPr>
            </w:pPr>
            <w:r w:rsidRPr="00A62955">
              <w:rPr>
                <w:rFonts w:ascii="Times New Roman" w:hAnsi="Times New Roman"/>
                <w:b/>
                <w:sz w:val="18"/>
                <w:szCs w:val="18"/>
              </w:rPr>
              <w:t>Наименование</w:t>
            </w:r>
          </w:p>
        </w:tc>
        <w:tc>
          <w:tcPr>
            <w:tcW w:w="3454" w:type="dxa"/>
            <w:vAlign w:val="center"/>
          </w:tcPr>
          <w:p w:rsidR="006D5E36" w:rsidRPr="00A62955" w:rsidRDefault="006D5E36" w:rsidP="00E0407F">
            <w:pPr>
              <w:spacing w:after="0" w:line="240" w:lineRule="auto"/>
              <w:jc w:val="center"/>
              <w:rPr>
                <w:rFonts w:ascii="Times New Roman" w:hAnsi="Times New Roman"/>
                <w:b/>
                <w:sz w:val="18"/>
                <w:szCs w:val="18"/>
              </w:rPr>
            </w:pPr>
            <w:r w:rsidRPr="00A62955">
              <w:rPr>
                <w:rFonts w:ascii="Times New Roman" w:hAnsi="Times New Roman"/>
                <w:b/>
                <w:sz w:val="18"/>
                <w:szCs w:val="18"/>
              </w:rPr>
              <w:t>Характеристики</w:t>
            </w:r>
          </w:p>
        </w:tc>
        <w:tc>
          <w:tcPr>
            <w:tcW w:w="1649" w:type="dxa"/>
          </w:tcPr>
          <w:p w:rsidR="006D5E36" w:rsidRPr="00A62955" w:rsidRDefault="006D5E36" w:rsidP="00E0407F">
            <w:pPr>
              <w:spacing w:after="0" w:line="240" w:lineRule="auto"/>
              <w:jc w:val="center"/>
              <w:rPr>
                <w:rFonts w:ascii="Times New Roman" w:hAnsi="Times New Roman"/>
                <w:b/>
                <w:sz w:val="18"/>
                <w:szCs w:val="18"/>
              </w:rPr>
            </w:pPr>
            <w:r w:rsidRPr="00A62955">
              <w:rPr>
                <w:rFonts w:ascii="Times New Roman" w:hAnsi="Times New Roman"/>
                <w:b/>
                <w:sz w:val="18"/>
                <w:szCs w:val="18"/>
              </w:rPr>
              <w:t>Серийный номер устройства</w:t>
            </w:r>
          </w:p>
        </w:tc>
        <w:tc>
          <w:tcPr>
            <w:tcW w:w="1116" w:type="dxa"/>
          </w:tcPr>
          <w:p w:rsidR="006D5E36" w:rsidRPr="00A62955" w:rsidRDefault="006D5E36" w:rsidP="00E0407F">
            <w:pPr>
              <w:spacing w:after="0" w:line="240" w:lineRule="auto"/>
              <w:jc w:val="center"/>
              <w:rPr>
                <w:rFonts w:ascii="Times New Roman" w:hAnsi="Times New Roman"/>
                <w:b/>
                <w:sz w:val="18"/>
                <w:szCs w:val="18"/>
              </w:rPr>
            </w:pPr>
            <w:r w:rsidRPr="00A62955">
              <w:rPr>
                <w:rFonts w:ascii="Times New Roman" w:hAnsi="Times New Roman"/>
                <w:b/>
                <w:sz w:val="18"/>
                <w:szCs w:val="18"/>
              </w:rPr>
              <w:t>Период действия</w:t>
            </w:r>
          </w:p>
        </w:tc>
        <w:tc>
          <w:tcPr>
            <w:tcW w:w="918" w:type="dxa"/>
            <w:vAlign w:val="center"/>
          </w:tcPr>
          <w:p w:rsidR="006D5E36" w:rsidRPr="00A62955" w:rsidRDefault="006D5E36" w:rsidP="00E0407F">
            <w:pPr>
              <w:spacing w:after="0" w:line="240" w:lineRule="auto"/>
              <w:jc w:val="center"/>
              <w:rPr>
                <w:rFonts w:ascii="Times New Roman" w:hAnsi="Times New Roman"/>
                <w:b/>
                <w:sz w:val="18"/>
                <w:szCs w:val="18"/>
              </w:rPr>
            </w:pPr>
            <w:r w:rsidRPr="00A62955">
              <w:rPr>
                <w:rFonts w:ascii="Times New Roman" w:hAnsi="Times New Roman"/>
                <w:b/>
                <w:sz w:val="18"/>
                <w:szCs w:val="18"/>
              </w:rPr>
              <w:t>Ед. изм.</w:t>
            </w:r>
          </w:p>
        </w:tc>
        <w:tc>
          <w:tcPr>
            <w:tcW w:w="659" w:type="dxa"/>
            <w:vAlign w:val="center"/>
          </w:tcPr>
          <w:p w:rsidR="006D5E36" w:rsidRPr="00A62955" w:rsidRDefault="006D5E36" w:rsidP="00E0407F">
            <w:pPr>
              <w:spacing w:after="0" w:line="240" w:lineRule="auto"/>
              <w:jc w:val="center"/>
              <w:rPr>
                <w:rFonts w:ascii="Times New Roman" w:hAnsi="Times New Roman"/>
                <w:b/>
                <w:sz w:val="18"/>
                <w:szCs w:val="18"/>
              </w:rPr>
            </w:pPr>
            <w:r w:rsidRPr="00A62955">
              <w:rPr>
                <w:rFonts w:ascii="Times New Roman" w:hAnsi="Times New Roman"/>
                <w:b/>
                <w:sz w:val="18"/>
                <w:szCs w:val="18"/>
              </w:rPr>
              <w:t>Кол-во</w:t>
            </w:r>
          </w:p>
        </w:tc>
      </w:tr>
      <w:tr w:rsidR="009440B1" w:rsidRPr="00A62955" w:rsidTr="00F959BD">
        <w:tc>
          <w:tcPr>
            <w:tcW w:w="534" w:type="dxa"/>
            <w:vAlign w:val="center"/>
          </w:tcPr>
          <w:p w:rsidR="006D5E36" w:rsidRPr="00A62955" w:rsidRDefault="006D5E36" w:rsidP="005C45AC">
            <w:pPr>
              <w:spacing w:after="0" w:line="240" w:lineRule="auto"/>
              <w:jc w:val="center"/>
              <w:rPr>
                <w:rFonts w:ascii="Times New Roman" w:hAnsi="Times New Roman"/>
                <w:sz w:val="18"/>
                <w:szCs w:val="18"/>
              </w:rPr>
            </w:pPr>
            <w:r w:rsidRPr="00A62955">
              <w:rPr>
                <w:rFonts w:ascii="Times New Roman" w:hAnsi="Times New Roman"/>
                <w:sz w:val="18"/>
                <w:szCs w:val="18"/>
              </w:rPr>
              <w:t>1</w:t>
            </w:r>
          </w:p>
        </w:tc>
        <w:tc>
          <w:tcPr>
            <w:tcW w:w="1701" w:type="dxa"/>
            <w:vAlign w:val="center"/>
          </w:tcPr>
          <w:p w:rsidR="006D5E36" w:rsidRPr="00A62955" w:rsidRDefault="006D5E36" w:rsidP="00D17EA9">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4870-00484-160</w:t>
            </w:r>
          </w:p>
        </w:tc>
        <w:tc>
          <w:tcPr>
            <w:tcW w:w="3454" w:type="dxa"/>
          </w:tcPr>
          <w:p w:rsidR="006D5E36" w:rsidRPr="00A62955" w:rsidRDefault="006D5E36" w:rsidP="00D17EA9">
            <w:pPr>
              <w:autoSpaceDE w:val="0"/>
              <w:autoSpaceDN w:val="0"/>
              <w:adjustRightInd w:val="0"/>
              <w:spacing w:after="0" w:line="240" w:lineRule="auto"/>
              <w:rPr>
                <w:rFonts w:ascii="Times New Roman" w:hAnsi="Times New Roman"/>
                <w:sz w:val="18"/>
                <w:szCs w:val="18"/>
                <w:lang w:val="en-US" w:eastAsia="ru-RU"/>
              </w:rPr>
            </w:pPr>
            <w:r w:rsidRPr="00A62955">
              <w:rPr>
                <w:rFonts w:ascii="Times New Roman" w:hAnsi="Times New Roman"/>
                <w:sz w:val="18"/>
                <w:szCs w:val="18"/>
                <w:lang w:eastAsia="ru-RU"/>
              </w:rPr>
              <w:t>Ключ</w:t>
            </w:r>
            <w:r w:rsidRPr="00A62955">
              <w:rPr>
                <w:rFonts w:ascii="Times New Roman" w:hAnsi="Times New Roman"/>
                <w:sz w:val="18"/>
                <w:szCs w:val="18"/>
                <w:lang w:val="en-US" w:eastAsia="ru-RU"/>
              </w:rPr>
              <w:t xml:space="preserve"> </w:t>
            </w:r>
            <w:r w:rsidRPr="00A62955">
              <w:rPr>
                <w:rFonts w:ascii="Times New Roman" w:hAnsi="Times New Roman"/>
                <w:sz w:val="18"/>
                <w:szCs w:val="18"/>
                <w:lang w:eastAsia="ru-RU"/>
              </w:rPr>
              <w:t>активации</w:t>
            </w:r>
            <w:r w:rsidRPr="00A62955">
              <w:rPr>
                <w:rFonts w:ascii="Times New Roman" w:hAnsi="Times New Roman"/>
                <w:sz w:val="18"/>
                <w:szCs w:val="18"/>
                <w:lang w:val="en-US" w:eastAsia="ru-RU"/>
              </w:rPr>
              <w:t xml:space="preserve"> Partner Premier, One Year,</w:t>
            </w:r>
          </w:p>
          <w:p w:rsidR="006D5E36" w:rsidRPr="00A62955" w:rsidRDefault="006D5E36" w:rsidP="00D17EA9">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 xml:space="preserve">CMA 4000 </w:t>
            </w:r>
            <w:proofErr w:type="spellStart"/>
            <w:r w:rsidRPr="00A62955">
              <w:rPr>
                <w:rFonts w:ascii="Times New Roman" w:hAnsi="Times New Roman"/>
                <w:sz w:val="18"/>
                <w:szCs w:val="18"/>
                <w:lang w:eastAsia="ru-RU"/>
              </w:rPr>
              <w:t>with</w:t>
            </w:r>
            <w:proofErr w:type="spellEnd"/>
            <w:r w:rsidRPr="00A62955">
              <w:rPr>
                <w:rFonts w:ascii="Times New Roman" w:hAnsi="Times New Roman"/>
                <w:sz w:val="18"/>
                <w:szCs w:val="18"/>
                <w:lang w:eastAsia="ru-RU"/>
              </w:rPr>
              <w:t xml:space="preserve"> 200 </w:t>
            </w:r>
            <w:proofErr w:type="spellStart"/>
            <w:r w:rsidRPr="00A62955">
              <w:rPr>
                <w:rFonts w:ascii="Times New Roman" w:hAnsi="Times New Roman"/>
                <w:sz w:val="18"/>
                <w:szCs w:val="18"/>
                <w:lang w:eastAsia="ru-RU"/>
              </w:rPr>
              <w:t>devices</w:t>
            </w:r>
            <w:proofErr w:type="spellEnd"/>
          </w:p>
        </w:tc>
        <w:tc>
          <w:tcPr>
            <w:tcW w:w="1649" w:type="dxa"/>
          </w:tcPr>
          <w:p w:rsidR="006D5E36" w:rsidRPr="00A62955" w:rsidRDefault="006D5E36" w:rsidP="00D17EA9">
            <w:pPr>
              <w:autoSpaceDE w:val="0"/>
              <w:autoSpaceDN w:val="0"/>
              <w:adjustRightInd w:val="0"/>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9MXLWR1</w:t>
            </w:r>
          </w:p>
        </w:tc>
        <w:tc>
          <w:tcPr>
            <w:tcW w:w="1116" w:type="dxa"/>
          </w:tcPr>
          <w:p w:rsidR="006D5E36" w:rsidRPr="00A62955" w:rsidRDefault="00D17EA9" w:rsidP="00D17EA9">
            <w:pPr>
              <w:autoSpaceDE w:val="0"/>
              <w:autoSpaceDN w:val="0"/>
              <w:adjustRightInd w:val="0"/>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8/19/2014 - 7/1/2015</w:t>
            </w:r>
          </w:p>
        </w:tc>
        <w:tc>
          <w:tcPr>
            <w:tcW w:w="918" w:type="dxa"/>
          </w:tcPr>
          <w:p w:rsidR="006D5E36" w:rsidRPr="00A62955" w:rsidRDefault="006D5E36" w:rsidP="00D17EA9">
            <w:pPr>
              <w:autoSpaceDE w:val="0"/>
              <w:autoSpaceDN w:val="0"/>
              <w:adjustRightInd w:val="0"/>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штука</w:t>
            </w:r>
          </w:p>
        </w:tc>
        <w:tc>
          <w:tcPr>
            <w:tcW w:w="659" w:type="dxa"/>
          </w:tcPr>
          <w:p w:rsidR="006D5E36" w:rsidRPr="00A62955" w:rsidRDefault="006D5E36" w:rsidP="00D17EA9">
            <w:pPr>
              <w:autoSpaceDE w:val="0"/>
              <w:autoSpaceDN w:val="0"/>
              <w:adjustRightInd w:val="0"/>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1</w:t>
            </w:r>
          </w:p>
        </w:tc>
      </w:tr>
      <w:tr w:rsidR="009440B1" w:rsidRPr="00A62955" w:rsidTr="00F959BD">
        <w:tc>
          <w:tcPr>
            <w:tcW w:w="534" w:type="dxa"/>
            <w:vAlign w:val="center"/>
          </w:tcPr>
          <w:p w:rsidR="006D5E36" w:rsidRPr="00A62955" w:rsidRDefault="006D5E36" w:rsidP="005C45AC">
            <w:pPr>
              <w:spacing w:after="0" w:line="240" w:lineRule="auto"/>
              <w:jc w:val="center"/>
              <w:rPr>
                <w:rFonts w:ascii="Times New Roman" w:hAnsi="Times New Roman"/>
                <w:sz w:val="18"/>
                <w:szCs w:val="18"/>
                <w:lang w:val="en-US"/>
              </w:rPr>
            </w:pPr>
            <w:r w:rsidRPr="00A62955">
              <w:rPr>
                <w:rFonts w:ascii="Times New Roman" w:hAnsi="Times New Roman"/>
                <w:sz w:val="18"/>
                <w:szCs w:val="18"/>
                <w:lang w:val="en-US"/>
              </w:rPr>
              <w:t>2</w:t>
            </w:r>
          </w:p>
        </w:tc>
        <w:tc>
          <w:tcPr>
            <w:tcW w:w="1701" w:type="dxa"/>
            <w:vAlign w:val="center"/>
          </w:tcPr>
          <w:p w:rsidR="006D5E36" w:rsidRPr="00A62955" w:rsidRDefault="006D5E36" w:rsidP="00D17EA9">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4870-00248-160</w:t>
            </w:r>
          </w:p>
        </w:tc>
        <w:tc>
          <w:tcPr>
            <w:tcW w:w="3454" w:type="dxa"/>
          </w:tcPr>
          <w:p w:rsidR="006D5E36" w:rsidRPr="00A62955" w:rsidRDefault="006D5E36" w:rsidP="00D17EA9">
            <w:pPr>
              <w:autoSpaceDE w:val="0"/>
              <w:autoSpaceDN w:val="0"/>
              <w:adjustRightInd w:val="0"/>
              <w:spacing w:after="0" w:line="240" w:lineRule="auto"/>
              <w:rPr>
                <w:rFonts w:ascii="Times New Roman" w:hAnsi="Times New Roman"/>
                <w:sz w:val="18"/>
                <w:szCs w:val="18"/>
                <w:lang w:val="en-US" w:eastAsia="ru-RU"/>
              </w:rPr>
            </w:pPr>
            <w:r w:rsidRPr="00A62955">
              <w:rPr>
                <w:rFonts w:ascii="Times New Roman" w:hAnsi="Times New Roman"/>
                <w:sz w:val="18"/>
                <w:szCs w:val="18"/>
                <w:lang w:eastAsia="ru-RU"/>
              </w:rPr>
              <w:t>Ключ</w:t>
            </w:r>
            <w:r w:rsidRPr="00A62955">
              <w:rPr>
                <w:rFonts w:ascii="Times New Roman" w:hAnsi="Times New Roman"/>
                <w:sz w:val="18"/>
                <w:szCs w:val="18"/>
                <w:lang w:val="en-US" w:eastAsia="ru-RU"/>
              </w:rPr>
              <w:t xml:space="preserve"> </w:t>
            </w:r>
            <w:r w:rsidRPr="00A62955">
              <w:rPr>
                <w:rFonts w:ascii="Times New Roman" w:hAnsi="Times New Roman"/>
                <w:sz w:val="18"/>
                <w:szCs w:val="18"/>
                <w:lang w:eastAsia="ru-RU"/>
              </w:rPr>
              <w:t>активации</w:t>
            </w:r>
            <w:r w:rsidRPr="00A62955">
              <w:rPr>
                <w:rFonts w:ascii="Times New Roman" w:hAnsi="Times New Roman"/>
                <w:sz w:val="18"/>
                <w:szCs w:val="18"/>
                <w:lang w:val="en-US" w:eastAsia="ru-RU"/>
              </w:rPr>
              <w:t xml:space="preserve"> Partner Premier, One Year,</w:t>
            </w:r>
          </w:p>
          <w:p w:rsidR="006D5E36" w:rsidRPr="00A62955" w:rsidRDefault="006D5E36" w:rsidP="00D17EA9">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RSS 2000.</w:t>
            </w:r>
          </w:p>
        </w:tc>
        <w:tc>
          <w:tcPr>
            <w:tcW w:w="1649" w:type="dxa"/>
          </w:tcPr>
          <w:p w:rsidR="006D5E36" w:rsidRPr="00A62955" w:rsidRDefault="006D5E36" w:rsidP="00D17EA9">
            <w:pPr>
              <w:autoSpaceDE w:val="0"/>
              <w:autoSpaceDN w:val="0"/>
              <w:adjustRightInd w:val="0"/>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0090FB1E032E</w:t>
            </w:r>
          </w:p>
        </w:tc>
        <w:tc>
          <w:tcPr>
            <w:tcW w:w="1116" w:type="dxa"/>
          </w:tcPr>
          <w:p w:rsidR="006D5E36" w:rsidRPr="00A62955" w:rsidRDefault="00D17EA9" w:rsidP="00D17EA9">
            <w:pPr>
              <w:autoSpaceDE w:val="0"/>
              <w:autoSpaceDN w:val="0"/>
              <w:adjustRightInd w:val="0"/>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3/10/2014 - 12/31/2015</w:t>
            </w:r>
          </w:p>
        </w:tc>
        <w:tc>
          <w:tcPr>
            <w:tcW w:w="918" w:type="dxa"/>
          </w:tcPr>
          <w:p w:rsidR="006D5E36" w:rsidRPr="00A62955" w:rsidRDefault="006D5E36" w:rsidP="00D17EA9">
            <w:pPr>
              <w:autoSpaceDE w:val="0"/>
              <w:autoSpaceDN w:val="0"/>
              <w:adjustRightInd w:val="0"/>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штука</w:t>
            </w:r>
          </w:p>
        </w:tc>
        <w:tc>
          <w:tcPr>
            <w:tcW w:w="659" w:type="dxa"/>
          </w:tcPr>
          <w:p w:rsidR="006D5E36" w:rsidRPr="00A62955" w:rsidRDefault="006D5E36" w:rsidP="00D17EA9">
            <w:pPr>
              <w:autoSpaceDE w:val="0"/>
              <w:autoSpaceDN w:val="0"/>
              <w:adjustRightInd w:val="0"/>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1</w:t>
            </w:r>
          </w:p>
        </w:tc>
      </w:tr>
      <w:tr w:rsidR="009440B1" w:rsidRPr="00A62955" w:rsidTr="00F959BD">
        <w:tc>
          <w:tcPr>
            <w:tcW w:w="534" w:type="dxa"/>
            <w:vAlign w:val="center"/>
          </w:tcPr>
          <w:p w:rsidR="006D5E36" w:rsidRPr="00A62955" w:rsidRDefault="006D5E36" w:rsidP="005C45AC">
            <w:pPr>
              <w:spacing w:after="0" w:line="240" w:lineRule="auto"/>
              <w:jc w:val="center"/>
              <w:rPr>
                <w:rFonts w:ascii="Times New Roman" w:hAnsi="Times New Roman"/>
                <w:sz w:val="18"/>
                <w:szCs w:val="18"/>
                <w:lang w:val="en-US"/>
              </w:rPr>
            </w:pPr>
            <w:r w:rsidRPr="00A62955">
              <w:rPr>
                <w:rFonts w:ascii="Times New Roman" w:hAnsi="Times New Roman"/>
                <w:sz w:val="18"/>
                <w:szCs w:val="18"/>
                <w:lang w:val="en-US"/>
              </w:rPr>
              <w:t>3</w:t>
            </w:r>
          </w:p>
        </w:tc>
        <w:tc>
          <w:tcPr>
            <w:tcW w:w="1701" w:type="dxa"/>
            <w:vAlign w:val="center"/>
          </w:tcPr>
          <w:p w:rsidR="006D5E36" w:rsidRPr="00A62955" w:rsidRDefault="006D5E36" w:rsidP="00D17EA9">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4870-00262-156</w:t>
            </w:r>
          </w:p>
        </w:tc>
        <w:tc>
          <w:tcPr>
            <w:tcW w:w="3454" w:type="dxa"/>
          </w:tcPr>
          <w:p w:rsidR="006D5E36" w:rsidRPr="00A62955" w:rsidRDefault="006D5E36" w:rsidP="00D17EA9">
            <w:pPr>
              <w:autoSpaceDE w:val="0"/>
              <w:autoSpaceDN w:val="0"/>
              <w:adjustRightInd w:val="0"/>
              <w:spacing w:after="0" w:line="240" w:lineRule="auto"/>
              <w:rPr>
                <w:rFonts w:ascii="Times New Roman" w:hAnsi="Times New Roman"/>
                <w:sz w:val="18"/>
                <w:szCs w:val="18"/>
                <w:lang w:val="en-US" w:eastAsia="ru-RU"/>
              </w:rPr>
            </w:pPr>
            <w:r w:rsidRPr="00A62955">
              <w:rPr>
                <w:rFonts w:ascii="Times New Roman" w:hAnsi="Times New Roman"/>
                <w:sz w:val="18"/>
                <w:szCs w:val="18"/>
                <w:lang w:eastAsia="ru-RU"/>
              </w:rPr>
              <w:t>Ключ</w:t>
            </w:r>
            <w:r w:rsidRPr="00A62955">
              <w:rPr>
                <w:rFonts w:ascii="Times New Roman" w:hAnsi="Times New Roman"/>
                <w:sz w:val="18"/>
                <w:szCs w:val="18"/>
                <w:lang w:val="en-US" w:eastAsia="ru-RU"/>
              </w:rPr>
              <w:t xml:space="preserve"> </w:t>
            </w:r>
            <w:r w:rsidRPr="00A62955">
              <w:rPr>
                <w:rFonts w:ascii="Times New Roman" w:hAnsi="Times New Roman"/>
                <w:sz w:val="18"/>
                <w:szCs w:val="18"/>
                <w:lang w:eastAsia="ru-RU"/>
              </w:rPr>
              <w:t>активации</w:t>
            </w:r>
            <w:r w:rsidRPr="00A62955">
              <w:rPr>
                <w:rFonts w:ascii="Times New Roman" w:hAnsi="Times New Roman"/>
                <w:sz w:val="18"/>
                <w:szCs w:val="18"/>
                <w:lang w:val="en-US" w:eastAsia="ru-RU"/>
              </w:rPr>
              <w:t xml:space="preserve"> Partner Premier, One Year,</w:t>
            </w:r>
          </w:p>
          <w:p w:rsidR="006D5E36" w:rsidRPr="00A62955" w:rsidRDefault="006D5E36" w:rsidP="00D17EA9">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 xml:space="preserve">HDX 9001, 9002, 9004 </w:t>
            </w:r>
            <w:proofErr w:type="spellStart"/>
            <w:r w:rsidRPr="00A62955">
              <w:rPr>
                <w:rFonts w:ascii="Times New Roman" w:hAnsi="Times New Roman"/>
                <w:sz w:val="18"/>
                <w:szCs w:val="18"/>
                <w:lang w:eastAsia="ru-RU"/>
              </w:rPr>
              <w:t>Series</w:t>
            </w:r>
            <w:proofErr w:type="spellEnd"/>
          </w:p>
        </w:tc>
        <w:tc>
          <w:tcPr>
            <w:tcW w:w="1649" w:type="dxa"/>
          </w:tcPr>
          <w:p w:rsidR="006D5E36" w:rsidRPr="00A62955" w:rsidRDefault="006D5E36" w:rsidP="00D17EA9">
            <w:pPr>
              <w:autoSpaceDE w:val="0"/>
              <w:autoSpaceDN w:val="0"/>
              <w:adjustRightInd w:val="0"/>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82071607C711C9</w:t>
            </w:r>
          </w:p>
        </w:tc>
        <w:tc>
          <w:tcPr>
            <w:tcW w:w="1116" w:type="dxa"/>
          </w:tcPr>
          <w:p w:rsidR="006D5E36" w:rsidRPr="00A62955" w:rsidRDefault="00D17EA9" w:rsidP="00D17EA9">
            <w:pPr>
              <w:autoSpaceDE w:val="0"/>
              <w:autoSpaceDN w:val="0"/>
              <w:adjustRightInd w:val="0"/>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10/21/2014 - 5/1/2015</w:t>
            </w:r>
          </w:p>
        </w:tc>
        <w:tc>
          <w:tcPr>
            <w:tcW w:w="918" w:type="dxa"/>
          </w:tcPr>
          <w:p w:rsidR="006D5E36" w:rsidRPr="00A62955" w:rsidRDefault="006D5E36" w:rsidP="00D17EA9">
            <w:pPr>
              <w:autoSpaceDE w:val="0"/>
              <w:autoSpaceDN w:val="0"/>
              <w:adjustRightInd w:val="0"/>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штука</w:t>
            </w:r>
          </w:p>
        </w:tc>
        <w:tc>
          <w:tcPr>
            <w:tcW w:w="659" w:type="dxa"/>
          </w:tcPr>
          <w:p w:rsidR="006D5E36" w:rsidRPr="00A62955" w:rsidRDefault="006D5E36" w:rsidP="00D17EA9">
            <w:pPr>
              <w:autoSpaceDE w:val="0"/>
              <w:autoSpaceDN w:val="0"/>
              <w:adjustRightInd w:val="0"/>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1</w:t>
            </w:r>
          </w:p>
        </w:tc>
      </w:tr>
      <w:tr w:rsidR="009440B1" w:rsidRPr="00A62955" w:rsidTr="00F959BD">
        <w:tc>
          <w:tcPr>
            <w:tcW w:w="534" w:type="dxa"/>
            <w:vAlign w:val="center"/>
          </w:tcPr>
          <w:p w:rsidR="006D5E36" w:rsidRPr="00A62955" w:rsidRDefault="006D5E36" w:rsidP="005C45AC">
            <w:pPr>
              <w:spacing w:after="0" w:line="240" w:lineRule="auto"/>
              <w:jc w:val="center"/>
              <w:rPr>
                <w:rFonts w:ascii="Times New Roman" w:hAnsi="Times New Roman"/>
                <w:sz w:val="18"/>
                <w:szCs w:val="18"/>
                <w:lang w:val="en-US"/>
              </w:rPr>
            </w:pPr>
            <w:r w:rsidRPr="00A62955">
              <w:rPr>
                <w:rFonts w:ascii="Times New Roman" w:hAnsi="Times New Roman"/>
                <w:sz w:val="18"/>
                <w:szCs w:val="18"/>
                <w:lang w:val="en-US"/>
              </w:rPr>
              <w:t>4</w:t>
            </w:r>
          </w:p>
        </w:tc>
        <w:tc>
          <w:tcPr>
            <w:tcW w:w="1701" w:type="dxa"/>
            <w:vAlign w:val="center"/>
          </w:tcPr>
          <w:p w:rsidR="006D5E36" w:rsidRPr="00A62955" w:rsidRDefault="006D5E36" w:rsidP="00D17EA9">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4870-00274-160</w:t>
            </w:r>
          </w:p>
        </w:tc>
        <w:tc>
          <w:tcPr>
            <w:tcW w:w="3454" w:type="dxa"/>
          </w:tcPr>
          <w:p w:rsidR="009440B1" w:rsidRPr="00A62955" w:rsidRDefault="009440B1" w:rsidP="00D17EA9">
            <w:pPr>
              <w:autoSpaceDE w:val="0"/>
              <w:autoSpaceDN w:val="0"/>
              <w:adjustRightInd w:val="0"/>
              <w:spacing w:after="0" w:line="240" w:lineRule="auto"/>
              <w:rPr>
                <w:rFonts w:ascii="Times New Roman" w:hAnsi="Times New Roman"/>
                <w:sz w:val="18"/>
                <w:szCs w:val="18"/>
                <w:lang w:val="en-US" w:eastAsia="ru-RU"/>
              </w:rPr>
            </w:pPr>
            <w:r w:rsidRPr="00A62955">
              <w:rPr>
                <w:rFonts w:ascii="Times New Roman" w:hAnsi="Times New Roman"/>
                <w:sz w:val="18"/>
                <w:szCs w:val="18"/>
                <w:lang w:eastAsia="ru-RU"/>
              </w:rPr>
              <w:t>Ключ</w:t>
            </w:r>
            <w:r w:rsidRPr="00A62955">
              <w:rPr>
                <w:rFonts w:ascii="Times New Roman" w:hAnsi="Times New Roman"/>
                <w:sz w:val="18"/>
                <w:szCs w:val="18"/>
                <w:lang w:val="en-US" w:eastAsia="ru-RU"/>
              </w:rPr>
              <w:t xml:space="preserve"> </w:t>
            </w:r>
            <w:r w:rsidRPr="00A62955">
              <w:rPr>
                <w:rFonts w:ascii="Times New Roman" w:hAnsi="Times New Roman"/>
                <w:sz w:val="18"/>
                <w:szCs w:val="18"/>
                <w:lang w:eastAsia="ru-RU"/>
              </w:rPr>
              <w:t>активации</w:t>
            </w:r>
            <w:r w:rsidRPr="00A62955">
              <w:rPr>
                <w:rFonts w:ascii="Times New Roman" w:hAnsi="Times New Roman"/>
                <w:sz w:val="18"/>
                <w:szCs w:val="18"/>
                <w:lang w:val="en-US" w:eastAsia="ru-RU"/>
              </w:rPr>
              <w:t xml:space="preserve"> Partner Premier, One Year,</w:t>
            </w:r>
          </w:p>
          <w:p w:rsidR="006D5E36" w:rsidRPr="00A62955" w:rsidRDefault="009440B1" w:rsidP="00D17EA9">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 xml:space="preserve">RMX T1/E1 </w:t>
            </w:r>
            <w:proofErr w:type="spellStart"/>
            <w:r w:rsidRPr="00A62955">
              <w:rPr>
                <w:rFonts w:ascii="Times New Roman" w:hAnsi="Times New Roman"/>
                <w:sz w:val="18"/>
                <w:szCs w:val="18"/>
                <w:lang w:eastAsia="ru-RU"/>
              </w:rPr>
              <w:t>interface</w:t>
            </w:r>
            <w:proofErr w:type="spellEnd"/>
          </w:p>
        </w:tc>
        <w:tc>
          <w:tcPr>
            <w:tcW w:w="1649" w:type="dxa"/>
          </w:tcPr>
          <w:p w:rsidR="006D5E36" w:rsidRPr="00A62955" w:rsidRDefault="009440B1" w:rsidP="00D17EA9">
            <w:pPr>
              <w:autoSpaceDE w:val="0"/>
              <w:autoSpaceDN w:val="0"/>
              <w:adjustRightInd w:val="0"/>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VR2100107017</w:t>
            </w:r>
          </w:p>
        </w:tc>
        <w:tc>
          <w:tcPr>
            <w:tcW w:w="1116" w:type="dxa"/>
          </w:tcPr>
          <w:p w:rsidR="00D17EA9" w:rsidRPr="00A62955" w:rsidRDefault="00D17EA9" w:rsidP="00D17EA9">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3/9/2014</w:t>
            </w:r>
          </w:p>
          <w:p w:rsidR="006D5E36" w:rsidRPr="00A62955" w:rsidRDefault="00D17EA9" w:rsidP="00D17EA9">
            <w:pPr>
              <w:autoSpaceDE w:val="0"/>
              <w:autoSpaceDN w:val="0"/>
              <w:adjustRightInd w:val="0"/>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- 1/25/2016</w:t>
            </w:r>
          </w:p>
        </w:tc>
        <w:tc>
          <w:tcPr>
            <w:tcW w:w="918" w:type="dxa"/>
          </w:tcPr>
          <w:p w:rsidR="006D5E36" w:rsidRPr="00A62955" w:rsidRDefault="006D5E36" w:rsidP="00D17EA9">
            <w:pPr>
              <w:autoSpaceDE w:val="0"/>
              <w:autoSpaceDN w:val="0"/>
              <w:adjustRightInd w:val="0"/>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штука</w:t>
            </w:r>
          </w:p>
        </w:tc>
        <w:tc>
          <w:tcPr>
            <w:tcW w:w="659" w:type="dxa"/>
          </w:tcPr>
          <w:p w:rsidR="006D5E36" w:rsidRPr="00A62955" w:rsidRDefault="006D5E36" w:rsidP="00D17EA9">
            <w:pPr>
              <w:autoSpaceDE w:val="0"/>
              <w:autoSpaceDN w:val="0"/>
              <w:adjustRightInd w:val="0"/>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1</w:t>
            </w:r>
          </w:p>
        </w:tc>
      </w:tr>
      <w:tr w:rsidR="009440B1" w:rsidRPr="00A62955" w:rsidTr="00F959BD">
        <w:tc>
          <w:tcPr>
            <w:tcW w:w="534" w:type="dxa"/>
            <w:vAlign w:val="center"/>
          </w:tcPr>
          <w:p w:rsidR="009440B1" w:rsidRPr="00A62955" w:rsidRDefault="009440B1" w:rsidP="005C45AC">
            <w:pPr>
              <w:spacing w:after="0" w:line="240" w:lineRule="auto"/>
              <w:jc w:val="center"/>
              <w:rPr>
                <w:rFonts w:ascii="Times New Roman" w:hAnsi="Times New Roman"/>
                <w:sz w:val="18"/>
                <w:szCs w:val="18"/>
                <w:lang w:val="en-US"/>
              </w:rPr>
            </w:pPr>
            <w:r w:rsidRPr="00A62955">
              <w:rPr>
                <w:rFonts w:ascii="Times New Roman" w:hAnsi="Times New Roman"/>
                <w:sz w:val="18"/>
                <w:szCs w:val="18"/>
                <w:lang w:val="en-US"/>
              </w:rPr>
              <w:t>5</w:t>
            </w:r>
          </w:p>
        </w:tc>
        <w:tc>
          <w:tcPr>
            <w:tcW w:w="1701" w:type="dxa"/>
          </w:tcPr>
          <w:p w:rsidR="009440B1" w:rsidRPr="00A62955" w:rsidRDefault="009440B1" w:rsidP="004D70D6">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4870-00284-160</w:t>
            </w:r>
          </w:p>
        </w:tc>
        <w:tc>
          <w:tcPr>
            <w:tcW w:w="3454" w:type="dxa"/>
          </w:tcPr>
          <w:p w:rsidR="009440B1" w:rsidRPr="00A62955" w:rsidRDefault="009440B1" w:rsidP="009440B1">
            <w:pPr>
              <w:autoSpaceDE w:val="0"/>
              <w:autoSpaceDN w:val="0"/>
              <w:adjustRightInd w:val="0"/>
              <w:spacing w:after="0" w:line="240" w:lineRule="auto"/>
              <w:rPr>
                <w:rFonts w:ascii="Times New Roman" w:hAnsi="Times New Roman"/>
                <w:sz w:val="18"/>
                <w:szCs w:val="18"/>
                <w:lang w:val="en-US" w:eastAsia="ru-RU"/>
              </w:rPr>
            </w:pPr>
            <w:r w:rsidRPr="00A62955">
              <w:rPr>
                <w:rFonts w:ascii="Times New Roman" w:hAnsi="Times New Roman"/>
                <w:sz w:val="18"/>
                <w:szCs w:val="18"/>
                <w:lang w:eastAsia="ru-RU"/>
              </w:rPr>
              <w:t>Ключ</w:t>
            </w:r>
            <w:r w:rsidRPr="00A62955">
              <w:rPr>
                <w:rFonts w:ascii="Times New Roman" w:hAnsi="Times New Roman"/>
                <w:sz w:val="18"/>
                <w:szCs w:val="18"/>
                <w:lang w:val="en-US" w:eastAsia="ru-RU"/>
              </w:rPr>
              <w:t xml:space="preserve"> </w:t>
            </w:r>
            <w:r w:rsidRPr="00A62955">
              <w:rPr>
                <w:rFonts w:ascii="Times New Roman" w:hAnsi="Times New Roman"/>
                <w:sz w:val="18"/>
                <w:szCs w:val="18"/>
                <w:lang w:eastAsia="ru-RU"/>
              </w:rPr>
              <w:t>активации</w:t>
            </w:r>
            <w:r w:rsidRPr="00A62955">
              <w:rPr>
                <w:rFonts w:ascii="Times New Roman" w:hAnsi="Times New Roman"/>
                <w:sz w:val="18"/>
                <w:szCs w:val="18"/>
                <w:lang w:val="en-US" w:eastAsia="ru-RU"/>
              </w:rPr>
              <w:t xml:space="preserve"> Partner Premier, One Year,</w:t>
            </w:r>
          </w:p>
          <w:p w:rsidR="009440B1" w:rsidRPr="00A62955" w:rsidRDefault="009440B1" w:rsidP="009440B1">
            <w:pPr>
              <w:autoSpaceDE w:val="0"/>
              <w:autoSpaceDN w:val="0"/>
              <w:adjustRightInd w:val="0"/>
              <w:spacing w:after="0" w:line="240" w:lineRule="auto"/>
              <w:rPr>
                <w:rFonts w:ascii="Times New Roman" w:hAnsi="Times New Roman"/>
                <w:sz w:val="18"/>
                <w:szCs w:val="18"/>
                <w:lang w:val="en-US" w:eastAsia="ru-RU"/>
              </w:rPr>
            </w:pPr>
            <w:r w:rsidRPr="00A62955">
              <w:rPr>
                <w:rFonts w:ascii="Times New Roman" w:hAnsi="Times New Roman"/>
                <w:sz w:val="18"/>
                <w:szCs w:val="18"/>
                <w:lang w:val="en-US" w:eastAsia="ru-RU"/>
              </w:rPr>
              <w:t>RMX 2000, 10 HD/40 CIF base IP system</w:t>
            </w:r>
          </w:p>
        </w:tc>
        <w:tc>
          <w:tcPr>
            <w:tcW w:w="1649" w:type="dxa"/>
          </w:tcPr>
          <w:p w:rsidR="009440B1" w:rsidRPr="00A62955" w:rsidRDefault="009440B1" w:rsidP="004D70D6">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VR2100107017</w:t>
            </w:r>
          </w:p>
        </w:tc>
        <w:tc>
          <w:tcPr>
            <w:tcW w:w="1116" w:type="dxa"/>
          </w:tcPr>
          <w:p w:rsidR="00D17EA9" w:rsidRPr="00A62955" w:rsidRDefault="00D17EA9" w:rsidP="00D17EA9">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3/9/2014</w:t>
            </w:r>
          </w:p>
          <w:p w:rsidR="009440B1" w:rsidRPr="00A62955" w:rsidRDefault="00D17EA9" w:rsidP="00D17EA9">
            <w:pPr>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- 8/31/2015</w:t>
            </w:r>
          </w:p>
        </w:tc>
        <w:tc>
          <w:tcPr>
            <w:tcW w:w="918" w:type="dxa"/>
          </w:tcPr>
          <w:p w:rsidR="009440B1" w:rsidRPr="00A62955" w:rsidRDefault="009440B1" w:rsidP="0064200A">
            <w:pPr>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штука</w:t>
            </w:r>
          </w:p>
        </w:tc>
        <w:tc>
          <w:tcPr>
            <w:tcW w:w="659" w:type="dxa"/>
          </w:tcPr>
          <w:p w:rsidR="009440B1" w:rsidRPr="00A62955" w:rsidRDefault="009440B1" w:rsidP="0064200A">
            <w:pPr>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1</w:t>
            </w:r>
          </w:p>
        </w:tc>
      </w:tr>
      <w:tr w:rsidR="00D17EA9" w:rsidRPr="00A62955" w:rsidTr="00F959BD">
        <w:tc>
          <w:tcPr>
            <w:tcW w:w="534" w:type="dxa"/>
            <w:vAlign w:val="center"/>
          </w:tcPr>
          <w:p w:rsidR="00D17EA9" w:rsidRPr="00A62955" w:rsidRDefault="00D17EA9" w:rsidP="005C45AC">
            <w:pPr>
              <w:spacing w:after="0" w:line="240" w:lineRule="auto"/>
              <w:jc w:val="center"/>
              <w:rPr>
                <w:rFonts w:ascii="Times New Roman" w:hAnsi="Times New Roman"/>
                <w:sz w:val="18"/>
                <w:szCs w:val="18"/>
              </w:rPr>
            </w:pPr>
            <w:r w:rsidRPr="00A62955">
              <w:rPr>
                <w:rFonts w:ascii="Times New Roman" w:hAnsi="Times New Roman"/>
                <w:sz w:val="18"/>
                <w:szCs w:val="18"/>
              </w:rPr>
              <w:t>6</w:t>
            </w:r>
          </w:p>
        </w:tc>
        <w:tc>
          <w:tcPr>
            <w:tcW w:w="1701" w:type="dxa"/>
          </w:tcPr>
          <w:p w:rsidR="00D17EA9" w:rsidRPr="00A62955" w:rsidRDefault="00D17EA9" w:rsidP="004D70D6">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4870-00380-156</w:t>
            </w:r>
          </w:p>
        </w:tc>
        <w:tc>
          <w:tcPr>
            <w:tcW w:w="3454" w:type="dxa"/>
          </w:tcPr>
          <w:p w:rsidR="00D17EA9" w:rsidRPr="00A62955" w:rsidRDefault="00D17EA9" w:rsidP="009440B1">
            <w:pPr>
              <w:autoSpaceDE w:val="0"/>
              <w:autoSpaceDN w:val="0"/>
              <w:adjustRightInd w:val="0"/>
              <w:spacing w:after="0" w:line="240" w:lineRule="auto"/>
              <w:rPr>
                <w:rFonts w:ascii="Times New Roman" w:hAnsi="Times New Roman"/>
                <w:sz w:val="18"/>
                <w:szCs w:val="18"/>
                <w:lang w:val="en-US" w:eastAsia="ru-RU"/>
              </w:rPr>
            </w:pPr>
            <w:r w:rsidRPr="00A62955">
              <w:rPr>
                <w:rFonts w:ascii="Times New Roman" w:hAnsi="Times New Roman"/>
                <w:sz w:val="18"/>
                <w:szCs w:val="18"/>
                <w:lang w:eastAsia="ru-RU"/>
              </w:rPr>
              <w:t>Ключ</w:t>
            </w:r>
            <w:r w:rsidRPr="00A62955">
              <w:rPr>
                <w:rFonts w:ascii="Times New Roman" w:hAnsi="Times New Roman"/>
                <w:sz w:val="18"/>
                <w:szCs w:val="18"/>
                <w:lang w:val="en-US" w:eastAsia="ru-RU"/>
              </w:rPr>
              <w:t xml:space="preserve"> </w:t>
            </w:r>
            <w:r w:rsidRPr="00A62955">
              <w:rPr>
                <w:rFonts w:ascii="Times New Roman" w:hAnsi="Times New Roman"/>
                <w:sz w:val="18"/>
                <w:szCs w:val="18"/>
                <w:lang w:eastAsia="ru-RU"/>
              </w:rPr>
              <w:t>активации</w:t>
            </w:r>
            <w:r w:rsidRPr="00A62955">
              <w:rPr>
                <w:rFonts w:ascii="Times New Roman" w:hAnsi="Times New Roman"/>
                <w:sz w:val="18"/>
                <w:szCs w:val="18"/>
                <w:lang w:val="en-US" w:eastAsia="ru-RU"/>
              </w:rPr>
              <w:t xml:space="preserve"> Partner Premier, One Year,</w:t>
            </w:r>
          </w:p>
          <w:p w:rsidR="00D17EA9" w:rsidRPr="00A62955" w:rsidRDefault="00D17EA9" w:rsidP="009440B1">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 xml:space="preserve">HDX 8000 </w:t>
            </w:r>
            <w:proofErr w:type="spellStart"/>
            <w:r w:rsidRPr="00A62955">
              <w:rPr>
                <w:rFonts w:ascii="Times New Roman" w:hAnsi="Times New Roman"/>
                <w:sz w:val="18"/>
                <w:szCs w:val="18"/>
                <w:lang w:eastAsia="ru-RU"/>
              </w:rPr>
              <w:t>Series</w:t>
            </w:r>
            <w:proofErr w:type="spellEnd"/>
          </w:p>
        </w:tc>
        <w:tc>
          <w:tcPr>
            <w:tcW w:w="1649" w:type="dxa"/>
          </w:tcPr>
          <w:p w:rsidR="00D17EA9" w:rsidRPr="00A62955" w:rsidRDefault="00D17EA9" w:rsidP="004D70D6">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8211040D420FCG</w:t>
            </w:r>
          </w:p>
        </w:tc>
        <w:tc>
          <w:tcPr>
            <w:tcW w:w="1116" w:type="dxa"/>
          </w:tcPr>
          <w:p w:rsidR="00D17EA9" w:rsidRPr="00A62955" w:rsidRDefault="00D17EA9" w:rsidP="0064200A">
            <w:pPr>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9/25/2014 - 1/25/2016</w:t>
            </w:r>
          </w:p>
        </w:tc>
        <w:tc>
          <w:tcPr>
            <w:tcW w:w="918" w:type="dxa"/>
          </w:tcPr>
          <w:p w:rsidR="00D17EA9" w:rsidRPr="00A62955" w:rsidRDefault="00D17EA9">
            <w:pPr>
              <w:rPr>
                <w:rFonts w:ascii="Times New Roman" w:hAnsi="Times New Roman"/>
                <w:sz w:val="18"/>
                <w:szCs w:val="18"/>
                <w:lang w:eastAsia="ru-RU"/>
              </w:rPr>
            </w:pPr>
            <w:r w:rsidRPr="00A62955">
              <w:rPr>
                <w:rFonts w:ascii="Times New Roman" w:hAnsi="Times New Roman"/>
                <w:sz w:val="18"/>
                <w:szCs w:val="18"/>
                <w:lang w:eastAsia="ru-RU"/>
              </w:rPr>
              <w:t>штука</w:t>
            </w:r>
          </w:p>
        </w:tc>
        <w:tc>
          <w:tcPr>
            <w:tcW w:w="659" w:type="dxa"/>
          </w:tcPr>
          <w:p w:rsidR="00D17EA9" w:rsidRPr="00A62955" w:rsidRDefault="00D17EA9" w:rsidP="00D17EA9">
            <w:pPr>
              <w:jc w:val="center"/>
              <w:rPr>
                <w:rFonts w:ascii="Times New Roman" w:hAnsi="Times New Roman"/>
                <w:sz w:val="18"/>
                <w:szCs w:val="18"/>
              </w:rPr>
            </w:pPr>
            <w:r w:rsidRPr="00A62955">
              <w:rPr>
                <w:rFonts w:ascii="Times New Roman" w:hAnsi="Times New Roman"/>
                <w:sz w:val="18"/>
                <w:szCs w:val="18"/>
                <w:lang w:eastAsia="ru-RU"/>
              </w:rPr>
              <w:t>1</w:t>
            </w:r>
          </w:p>
        </w:tc>
      </w:tr>
      <w:tr w:rsidR="00D17EA9" w:rsidRPr="00A62955" w:rsidTr="00F959BD">
        <w:tc>
          <w:tcPr>
            <w:tcW w:w="534" w:type="dxa"/>
            <w:vAlign w:val="center"/>
          </w:tcPr>
          <w:p w:rsidR="00D17EA9" w:rsidRPr="00A62955" w:rsidRDefault="00D17EA9" w:rsidP="005C45AC">
            <w:pPr>
              <w:spacing w:after="0" w:line="240" w:lineRule="auto"/>
              <w:jc w:val="center"/>
              <w:rPr>
                <w:rFonts w:ascii="Times New Roman" w:hAnsi="Times New Roman"/>
                <w:sz w:val="18"/>
                <w:szCs w:val="18"/>
              </w:rPr>
            </w:pPr>
            <w:r w:rsidRPr="00A62955">
              <w:rPr>
                <w:rFonts w:ascii="Times New Roman" w:hAnsi="Times New Roman"/>
                <w:sz w:val="18"/>
                <w:szCs w:val="18"/>
              </w:rPr>
              <w:t>7</w:t>
            </w:r>
          </w:p>
        </w:tc>
        <w:tc>
          <w:tcPr>
            <w:tcW w:w="1701" w:type="dxa"/>
          </w:tcPr>
          <w:p w:rsidR="00D17EA9" w:rsidRPr="00A62955" w:rsidRDefault="00D17EA9" w:rsidP="004D70D6">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4870-00380-156</w:t>
            </w:r>
          </w:p>
        </w:tc>
        <w:tc>
          <w:tcPr>
            <w:tcW w:w="3454" w:type="dxa"/>
          </w:tcPr>
          <w:p w:rsidR="00D17EA9" w:rsidRPr="00A62955" w:rsidRDefault="00D17EA9" w:rsidP="00226EE9">
            <w:pPr>
              <w:autoSpaceDE w:val="0"/>
              <w:autoSpaceDN w:val="0"/>
              <w:adjustRightInd w:val="0"/>
              <w:spacing w:after="0" w:line="240" w:lineRule="auto"/>
              <w:rPr>
                <w:rFonts w:ascii="Times New Roman" w:hAnsi="Times New Roman"/>
                <w:sz w:val="18"/>
                <w:szCs w:val="18"/>
                <w:lang w:val="en-US" w:eastAsia="ru-RU"/>
              </w:rPr>
            </w:pPr>
            <w:r w:rsidRPr="00A62955">
              <w:rPr>
                <w:rFonts w:ascii="Times New Roman" w:hAnsi="Times New Roman"/>
                <w:sz w:val="18"/>
                <w:szCs w:val="18"/>
                <w:lang w:eastAsia="ru-RU"/>
              </w:rPr>
              <w:t>Ключ</w:t>
            </w:r>
            <w:r w:rsidRPr="00A62955">
              <w:rPr>
                <w:rFonts w:ascii="Times New Roman" w:hAnsi="Times New Roman"/>
                <w:sz w:val="18"/>
                <w:szCs w:val="18"/>
                <w:lang w:val="en-US" w:eastAsia="ru-RU"/>
              </w:rPr>
              <w:t xml:space="preserve"> </w:t>
            </w:r>
            <w:r w:rsidRPr="00A62955">
              <w:rPr>
                <w:rFonts w:ascii="Times New Roman" w:hAnsi="Times New Roman"/>
                <w:sz w:val="18"/>
                <w:szCs w:val="18"/>
                <w:lang w:eastAsia="ru-RU"/>
              </w:rPr>
              <w:t>активации</w:t>
            </w:r>
            <w:r w:rsidRPr="00A62955">
              <w:rPr>
                <w:rFonts w:ascii="Times New Roman" w:hAnsi="Times New Roman"/>
                <w:sz w:val="18"/>
                <w:szCs w:val="18"/>
                <w:lang w:val="en-US" w:eastAsia="ru-RU"/>
              </w:rPr>
              <w:t xml:space="preserve"> Partner Premier, One Year,</w:t>
            </w:r>
          </w:p>
          <w:p w:rsidR="00D17EA9" w:rsidRPr="00A62955" w:rsidRDefault="00D17EA9" w:rsidP="00226EE9">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 xml:space="preserve">HDX 8000 </w:t>
            </w:r>
            <w:proofErr w:type="spellStart"/>
            <w:r w:rsidRPr="00A62955">
              <w:rPr>
                <w:rFonts w:ascii="Times New Roman" w:hAnsi="Times New Roman"/>
                <w:sz w:val="18"/>
                <w:szCs w:val="18"/>
                <w:lang w:eastAsia="ru-RU"/>
              </w:rPr>
              <w:t>Series</w:t>
            </w:r>
            <w:proofErr w:type="spellEnd"/>
          </w:p>
        </w:tc>
        <w:tc>
          <w:tcPr>
            <w:tcW w:w="1649" w:type="dxa"/>
          </w:tcPr>
          <w:p w:rsidR="00D17EA9" w:rsidRPr="00A62955" w:rsidRDefault="00D17EA9" w:rsidP="004D70D6">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8212080EE460CG</w:t>
            </w:r>
          </w:p>
        </w:tc>
        <w:tc>
          <w:tcPr>
            <w:tcW w:w="1116" w:type="dxa"/>
          </w:tcPr>
          <w:p w:rsidR="00D17EA9" w:rsidRPr="00A62955" w:rsidRDefault="00D17EA9" w:rsidP="0064200A">
            <w:pPr>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8/19/2014 - 1/25/2016</w:t>
            </w:r>
          </w:p>
        </w:tc>
        <w:tc>
          <w:tcPr>
            <w:tcW w:w="918" w:type="dxa"/>
          </w:tcPr>
          <w:p w:rsidR="00D17EA9" w:rsidRPr="00A62955" w:rsidRDefault="00D17EA9">
            <w:pPr>
              <w:rPr>
                <w:rFonts w:ascii="Times New Roman" w:hAnsi="Times New Roman"/>
                <w:sz w:val="18"/>
                <w:szCs w:val="18"/>
                <w:lang w:eastAsia="ru-RU"/>
              </w:rPr>
            </w:pPr>
            <w:r w:rsidRPr="00A62955">
              <w:rPr>
                <w:rFonts w:ascii="Times New Roman" w:hAnsi="Times New Roman"/>
                <w:sz w:val="18"/>
                <w:szCs w:val="18"/>
                <w:lang w:eastAsia="ru-RU"/>
              </w:rPr>
              <w:t>штука</w:t>
            </w:r>
          </w:p>
        </w:tc>
        <w:tc>
          <w:tcPr>
            <w:tcW w:w="659" w:type="dxa"/>
          </w:tcPr>
          <w:p w:rsidR="00D17EA9" w:rsidRPr="00A62955" w:rsidRDefault="00D17EA9" w:rsidP="00D17EA9">
            <w:pPr>
              <w:jc w:val="center"/>
              <w:rPr>
                <w:rFonts w:ascii="Times New Roman" w:hAnsi="Times New Roman"/>
                <w:sz w:val="18"/>
                <w:szCs w:val="18"/>
              </w:rPr>
            </w:pPr>
            <w:r w:rsidRPr="00A62955">
              <w:rPr>
                <w:rFonts w:ascii="Times New Roman" w:hAnsi="Times New Roman"/>
                <w:sz w:val="18"/>
                <w:szCs w:val="18"/>
                <w:lang w:eastAsia="ru-RU"/>
              </w:rPr>
              <w:t>1</w:t>
            </w:r>
          </w:p>
        </w:tc>
      </w:tr>
      <w:tr w:rsidR="00D17EA9" w:rsidRPr="00A62955" w:rsidTr="00F959BD">
        <w:tc>
          <w:tcPr>
            <w:tcW w:w="534" w:type="dxa"/>
            <w:vAlign w:val="center"/>
          </w:tcPr>
          <w:p w:rsidR="00D17EA9" w:rsidRPr="00A62955" w:rsidRDefault="00D17EA9" w:rsidP="005C45AC">
            <w:pPr>
              <w:spacing w:after="0" w:line="240" w:lineRule="auto"/>
              <w:jc w:val="center"/>
              <w:rPr>
                <w:rFonts w:ascii="Times New Roman" w:hAnsi="Times New Roman"/>
                <w:sz w:val="18"/>
                <w:szCs w:val="18"/>
              </w:rPr>
            </w:pPr>
            <w:r w:rsidRPr="00A62955">
              <w:rPr>
                <w:rFonts w:ascii="Times New Roman" w:hAnsi="Times New Roman"/>
                <w:sz w:val="18"/>
                <w:szCs w:val="18"/>
              </w:rPr>
              <w:t>8</w:t>
            </w:r>
          </w:p>
        </w:tc>
        <w:tc>
          <w:tcPr>
            <w:tcW w:w="1701" w:type="dxa"/>
          </w:tcPr>
          <w:p w:rsidR="00D17EA9" w:rsidRPr="00A62955" w:rsidRDefault="00D17EA9" w:rsidP="00226EE9">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 xml:space="preserve">4870-00408-156 </w:t>
            </w:r>
          </w:p>
          <w:p w:rsidR="00D17EA9" w:rsidRPr="00A62955" w:rsidRDefault="00D17EA9" w:rsidP="00226EE9">
            <w:pPr>
              <w:autoSpaceDE w:val="0"/>
              <w:autoSpaceDN w:val="0"/>
              <w:adjustRightInd w:val="0"/>
              <w:spacing w:after="0" w:line="240" w:lineRule="auto"/>
              <w:rPr>
                <w:rFonts w:ascii="Times New Roman" w:hAnsi="Times New Roman"/>
                <w:sz w:val="18"/>
                <w:szCs w:val="18"/>
                <w:lang w:eastAsia="ru-RU"/>
              </w:rPr>
            </w:pPr>
          </w:p>
        </w:tc>
        <w:tc>
          <w:tcPr>
            <w:tcW w:w="3454" w:type="dxa"/>
          </w:tcPr>
          <w:p w:rsidR="00D17EA9" w:rsidRPr="00A62955" w:rsidRDefault="00D17EA9" w:rsidP="00226EE9">
            <w:pPr>
              <w:autoSpaceDE w:val="0"/>
              <w:autoSpaceDN w:val="0"/>
              <w:adjustRightInd w:val="0"/>
              <w:spacing w:after="0" w:line="240" w:lineRule="auto"/>
              <w:rPr>
                <w:rFonts w:ascii="Times New Roman" w:hAnsi="Times New Roman"/>
                <w:sz w:val="18"/>
                <w:szCs w:val="18"/>
                <w:lang w:val="en-US" w:eastAsia="ru-RU"/>
              </w:rPr>
            </w:pPr>
            <w:r w:rsidRPr="00A62955">
              <w:rPr>
                <w:rFonts w:ascii="Times New Roman" w:hAnsi="Times New Roman"/>
                <w:sz w:val="18"/>
                <w:szCs w:val="18"/>
                <w:lang w:eastAsia="ru-RU"/>
              </w:rPr>
              <w:t>Ключ</w:t>
            </w:r>
            <w:r w:rsidRPr="00A62955">
              <w:rPr>
                <w:rFonts w:ascii="Times New Roman" w:hAnsi="Times New Roman"/>
                <w:sz w:val="18"/>
                <w:szCs w:val="18"/>
                <w:lang w:val="en-US" w:eastAsia="ru-RU"/>
              </w:rPr>
              <w:t xml:space="preserve"> </w:t>
            </w:r>
            <w:r w:rsidRPr="00A62955">
              <w:rPr>
                <w:rFonts w:ascii="Times New Roman" w:hAnsi="Times New Roman"/>
                <w:sz w:val="18"/>
                <w:szCs w:val="18"/>
                <w:lang w:eastAsia="ru-RU"/>
              </w:rPr>
              <w:t>активации</w:t>
            </w:r>
            <w:r w:rsidRPr="00A62955">
              <w:rPr>
                <w:rFonts w:ascii="Times New Roman" w:hAnsi="Times New Roman"/>
                <w:sz w:val="18"/>
                <w:szCs w:val="18"/>
                <w:lang w:val="en-US" w:eastAsia="ru-RU"/>
              </w:rPr>
              <w:t xml:space="preserve"> Partner Premier, One Year,</w:t>
            </w:r>
          </w:p>
          <w:p w:rsidR="00D17EA9" w:rsidRPr="00A62955" w:rsidRDefault="00D17EA9" w:rsidP="00226EE9">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 xml:space="preserve">HDX 7000 </w:t>
            </w:r>
            <w:proofErr w:type="spellStart"/>
            <w:r w:rsidRPr="00A62955">
              <w:rPr>
                <w:rFonts w:ascii="Times New Roman" w:hAnsi="Times New Roman"/>
                <w:sz w:val="18"/>
                <w:szCs w:val="18"/>
                <w:lang w:eastAsia="ru-RU"/>
              </w:rPr>
              <w:t>Series</w:t>
            </w:r>
            <w:proofErr w:type="spellEnd"/>
          </w:p>
        </w:tc>
        <w:tc>
          <w:tcPr>
            <w:tcW w:w="1649" w:type="dxa"/>
          </w:tcPr>
          <w:p w:rsidR="00D17EA9" w:rsidRPr="00A62955" w:rsidRDefault="00D17EA9" w:rsidP="004D70D6">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8212170F1072CN</w:t>
            </w:r>
          </w:p>
        </w:tc>
        <w:tc>
          <w:tcPr>
            <w:tcW w:w="1116" w:type="dxa"/>
          </w:tcPr>
          <w:p w:rsidR="00D17EA9" w:rsidRPr="00A62955" w:rsidRDefault="00D17EA9" w:rsidP="00D17EA9">
            <w:pPr>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1/2/2015</w:t>
            </w:r>
          </w:p>
          <w:p w:rsidR="00D17EA9" w:rsidRPr="00A62955" w:rsidRDefault="00D17EA9" w:rsidP="00D17EA9">
            <w:pPr>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- 1/25/2016</w:t>
            </w:r>
          </w:p>
        </w:tc>
        <w:tc>
          <w:tcPr>
            <w:tcW w:w="918" w:type="dxa"/>
          </w:tcPr>
          <w:p w:rsidR="00D17EA9" w:rsidRPr="00A62955" w:rsidRDefault="00D17EA9">
            <w:pPr>
              <w:rPr>
                <w:rFonts w:ascii="Times New Roman" w:hAnsi="Times New Roman"/>
                <w:sz w:val="18"/>
                <w:szCs w:val="18"/>
                <w:lang w:eastAsia="ru-RU"/>
              </w:rPr>
            </w:pPr>
            <w:r w:rsidRPr="00A62955">
              <w:rPr>
                <w:rFonts w:ascii="Times New Roman" w:hAnsi="Times New Roman"/>
                <w:sz w:val="18"/>
                <w:szCs w:val="18"/>
                <w:lang w:eastAsia="ru-RU"/>
              </w:rPr>
              <w:t>штука</w:t>
            </w:r>
          </w:p>
        </w:tc>
        <w:tc>
          <w:tcPr>
            <w:tcW w:w="659" w:type="dxa"/>
          </w:tcPr>
          <w:p w:rsidR="00D17EA9" w:rsidRPr="00A62955" w:rsidRDefault="00D17EA9" w:rsidP="00D17EA9">
            <w:pPr>
              <w:jc w:val="center"/>
              <w:rPr>
                <w:rFonts w:ascii="Times New Roman" w:hAnsi="Times New Roman"/>
                <w:sz w:val="18"/>
                <w:szCs w:val="18"/>
              </w:rPr>
            </w:pPr>
            <w:r w:rsidRPr="00A62955">
              <w:rPr>
                <w:rFonts w:ascii="Times New Roman" w:hAnsi="Times New Roman"/>
                <w:sz w:val="18"/>
                <w:szCs w:val="18"/>
                <w:lang w:eastAsia="ru-RU"/>
              </w:rPr>
              <w:t>1</w:t>
            </w:r>
          </w:p>
        </w:tc>
      </w:tr>
      <w:tr w:rsidR="00D17EA9" w:rsidRPr="00A62955" w:rsidTr="00F959BD">
        <w:tc>
          <w:tcPr>
            <w:tcW w:w="534" w:type="dxa"/>
            <w:vAlign w:val="center"/>
          </w:tcPr>
          <w:p w:rsidR="00D17EA9" w:rsidRPr="00A62955" w:rsidRDefault="00D17EA9" w:rsidP="005C45AC">
            <w:pPr>
              <w:spacing w:after="0" w:line="240" w:lineRule="auto"/>
              <w:jc w:val="center"/>
              <w:rPr>
                <w:rFonts w:ascii="Times New Roman" w:hAnsi="Times New Roman"/>
                <w:sz w:val="18"/>
                <w:szCs w:val="18"/>
              </w:rPr>
            </w:pPr>
            <w:r w:rsidRPr="00A62955">
              <w:rPr>
                <w:rFonts w:ascii="Times New Roman" w:hAnsi="Times New Roman"/>
                <w:sz w:val="18"/>
                <w:szCs w:val="18"/>
              </w:rPr>
              <w:t>9</w:t>
            </w:r>
          </w:p>
        </w:tc>
        <w:tc>
          <w:tcPr>
            <w:tcW w:w="1701" w:type="dxa"/>
          </w:tcPr>
          <w:p w:rsidR="00D17EA9" w:rsidRPr="00A62955" w:rsidRDefault="00D17EA9" w:rsidP="004D70D6">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4870-00979-156</w:t>
            </w:r>
          </w:p>
        </w:tc>
        <w:tc>
          <w:tcPr>
            <w:tcW w:w="3454" w:type="dxa"/>
          </w:tcPr>
          <w:p w:rsidR="00D17EA9" w:rsidRPr="00A62955" w:rsidRDefault="00D17EA9" w:rsidP="00A67FF9">
            <w:pPr>
              <w:autoSpaceDE w:val="0"/>
              <w:autoSpaceDN w:val="0"/>
              <w:adjustRightInd w:val="0"/>
              <w:spacing w:after="0" w:line="240" w:lineRule="auto"/>
              <w:rPr>
                <w:rFonts w:ascii="Times New Roman" w:hAnsi="Times New Roman"/>
                <w:sz w:val="18"/>
                <w:szCs w:val="18"/>
                <w:lang w:val="en-US" w:eastAsia="ru-RU"/>
              </w:rPr>
            </w:pPr>
            <w:r w:rsidRPr="00A62955">
              <w:rPr>
                <w:rFonts w:ascii="Times New Roman" w:hAnsi="Times New Roman"/>
                <w:sz w:val="18"/>
                <w:szCs w:val="18"/>
                <w:lang w:eastAsia="ru-RU"/>
              </w:rPr>
              <w:t>Ключ</w:t>
            </w:r>
            <w:r w:rsidRPr="00A62955">
              <w:rPr>
                <w:rFonts w:ascii="Times New Roman" w:hAnsi="Times New Roman"/>
                <w:sz w:val="18"/>
                <w:szCs w:val="18"/>
                <w:lang w:val="en-US" w:eastAsia="ru-RU"/>
              </w:rPr>
              <w:t xml:space="preserve"> </w:t>
            </w:r>
            <w:r w:rsidRPr="00A62955">
              <w:rPr>
                <w:rFonts w:ascii="Times New Roman" w:hAnsi="Times New Roman"/>
                <w:sz w:val="18"/>
                <w:szCs w:val="18"/>
                <w:lang w:eastAsia="ru-RU"/>
              </w:rPr>
              <w:t>активации</w:t>
            </w:r>
            <w:r w:rsidRPr="00A62955">
              <w:rPr>
                <w:rFonts w:ascii="Times New Roman" w:hAnsi="Times New Roman"/>
                <w:sz w:val="18"/>
                <w:szCs w:val="18"/>
                <w:lang w:val="en-US" w:eastAsia="ru-RU"/>
              </w:rPr>
              <w:t xml:space="preserve"> Partner Premier, One Year,</w:t>
            </w:r>
          </w:p>
          <w:p w:rsidR="00D17EA9" w:rsidRPr="00A62955" w:rsidRDefault="00D17EA9" w:rsidP="00A67FF9">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HDX 4500</w:t>
            </w:r>
          </w:p>
        </w:tc>
        <w:tc>
          <w:tcPr>
            <w:tcW w:w="1649" w:type="dxa"/>
          </w:tcPr>
          <w:p w:rsidR="00D17EA9" w:rsidRPr="00A62955" w:rsidRDefault="00D17EA9" w:rsidP="004D70D6">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8211220DC1FECZ</w:t>
            </w:r>
          </w:p>
        </w:tc>
        <w:tc>
          <w:tcPr>
            <w:tcW w:w="1116" w:type="dxa"/>
          </w:tcPr>
          <w:p w:rsidR="00D17EA9" w:rsidRPr="00A62955" w:rsidRDefault="00D17EA9" w:rsidP="0064200A">
            <w:pPr>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8/29/2014 - 1/25/2016</w:t>
            </w:r>
          </w:p>
        </w:tc>
        <w:tc>
          <w:tcPr>
            <w:tcW w:w="918" w:type="dxa"/>
          </w:tcPr>
          <w:p w:rsidR="00D17EA9" w:rsidRPr="00A62955" w:rsidRDefault="00D17EA9">
            <w:pPr>
              <w:rPr>
                <w:rFonts w:ascii="Times New Roman" w:hAnsi="Times New Roman"/>
                <w:sz w:val="18"/>
                <w:szCs w:val="18"/>
                <w:lang w:eastAsia="ru-RU"/>
              </w:rPr>
            </w:pPr>
            <w:r w:rsidRPr="00A62955">
              <w:rPr>
                <w:rFonts w:ascii="Times New Roman" w:hAnsi="Times New Roman"/>
                <w:sz w:val="18"/>
                <w:szCs w:val="18"/>
                <w:lang w:eastAsia="ru-RU"/>
              </w:rPr>
              <w:t>штука</w:t>
            </w:r>
          </w:p>
        </w:tc>
        <w:tc>
          <w:tcPr>
            <w:tcW w:w="659" w:type="dxa"/>
          </w:tcPr>
          <w:p w:rsidR="00D17EA9" w:rsidRPr="00A62955" w:rsidRDefault="00D17EA9" w:rsidP="00D17EA9">
            <w:pPr>
              <w:jc w:val="center"/>
              <w:rPr>
                <w:rFonts w:ascii="Times New Roman" w:hAnsi="Times New Roman"/>
                <w:sz w:val="18"/>
                <w:szCs w:val="18"/>
              </w:rPr>
            </w:pPr>
            <w:r w:rsidRPr="00A62955">
              <w:rPr>
                <w:rFonts w:ascii="Times New Roman" w:hAnsi="Times New Roman"/>
                <w:sz w:val="18"/>
                <w:szCs w:val="18"/>
                <w:lang w:eastAsia="ru-RU"/>
              </w:rPr>
              <w:t>1</w:t>
            </w:r>
          </w:p>
        </w:tc>
      </w:tr>
      <w:tr w:rsidR="00D17EA9" w:rsidRPr="00A62955" w:rsidTr="00F959BD">
        <w:tc>
          <w:tcPr>
            <w:tcW w:w="534" w:type="dxa"/>
            <w:vAlign w:val="center"/>
          </w:tcPr>
          <w:p w:rsidR="00D17EA9" w:rsidRPr="00A62955" w:rsidRDefault="00D17EA9" w:rsidP="005C45AC">
            <w:pPr>
              <w:spacing w:after="0" w:line="240" w:lineRule="auto"/>
              <w:jc w:val="center"/>
              <w:rPr>
                <w:rFonts w:ascii="Times New Roman" w:hAnsi="Times New Roman"/>
                <w:sz w:val="18"/>
                <w:szCs w:val="18"/>
              </w:rPr>
            </w:pPr>
            <w:r w:rsidRPr="00A62955">
              <w:rPr>
                <w:rFonts w:ascii="Times New Roman" w:hAnsi="Times New Roman"/>
                <w:sz w:val="18"/>
                <w:szCs w:val="18"/>
              </w:rPr>
              <w:t>10</w:t>
            </w:r>
          </w:p>
        </w:tc>
        <w:tc>
          <w:tcPr>
            <w:tcW w:w="1701" w:type="dxa"/>
          </w:tcPr>
          <w:p w:rsidR="00D17EA9" w:rsidRPr="00A62955" w:rsidRDefault="00D17EA9" w:rsidP="004D70D6">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4870-00980-160</w:t>
            </w:r>
          </w:p>
        </w:tc>
        <w:tc>
          <w:tcPr>
            <w:tcW w:w="3454" w:type="dxa"/>
          </w:tcPr>
          <w:p w:rsidR="00D17EA9" w:rsidRPr="00A62955" w:rsidRDefault="00D17EA9" w:rsidP="00A67FF9">
            <w:pPr>
              <w:autoSpaceDE w:val="0"/>
              <w:autoSpaceDN w:val="0"/>
              <w:adjustRightInd w:val="0"/>
              <w:spacing w:after="0" w:line="240" w:lineRule="auto"/>
              <w:rPr>
                <w:rFonts w:ascii="Times New Roman" w:hAnsi="Times New Roman"/>
                <w:sz w:val="18"/>
                <w:szCs w:val="18"/>
                <w:lang w:val="en-US" w:eastAsia="ru-RU"/>
              </w:rPr>
            </w:pPr>
            <w:r w:rsidRPr="00A62955">
              <w:rPr>
                <w:rFonts w:ascii="Times New Roman" w:hAnsi="Times New Roman"/>
                <w:sz w:val="18"/>
                <w:szCs w:val="18"/>
                <w:lang w:eastAsia="ru-RU"/>
              </w:rPr>
              <w:t>Ключ</w:t>
            </w:r>
            <w:r w:rsidRPr="00A62955">
              <w:rPr>
                <w:rFonts w:ascii="Times New Roman" w:hAnsi="Times New Roman"/>
                <w:sz w:val="18"/>
                <w:szCs w:val="18"/>
                <w:lang w:val="en-US" w:eastAsia="ru-RU"/>
              </w:rPr>
              <w:t xml:space="preserve"> </w:t>
            </w:r>
            <w:r w:rsidRPr="00A62955">
              <w:rPr>
                <w:rFonts w:ascii="Times New Roman" w:hAnsi="Times New Roman"/>
                <w:sz w:val="18"/>
                <w:szCs w:val="18"/>
                <w:lang w:eastAsia="ru-RU"/>
              </w:rPr>
              <w:t>активации</w:t>
            </w:r>
            <w:r w:rsidRPr="00A62955">
              <w:rPr>
                <w:rFonts w:ascii="Times New Roman" w:hAnsi="Times New Roman"/>
                <w:sz w:val="18"/>
                <w:szCs w:val="18"/>
                <w:lang w:val="en-US" w:eastAsia="ru-RU"/>
              </w:rPr>
              <w:t xml:space="preserve"> Partner Premier, One Year,</w:t>
            </w:r>
          </w:p>
          <w:p w:rsidR="00D17EA9" w:rsidRPr="00A62955" w:rsidRDefault="00D17EA9" w:rsidP="00A67FF9">
            <w:pPr>
              <w:autoSpaceDE w:val="0"/>
              <w:autoSpaceDN w:val="0"/>
              <w:adjustRightInd w:val="0"/>
              <w:spacing w:after="0" w:line="240" w:lineRule="auto"/>
              <w:rPr>
                <w:rFonts w:ascii="Times New Roman" w:hAnsi="Times New Roman"/>
                <w:sz w:val="18"/>
                <w:szCs w:val="18"/>
                <w:lang w:eastAsia="ru-RU"/>
              </w:rPr>
            </w:pPr>
            <w:proofErr w:type="spellStart"/>
            <w:r w:rsidRPr="00A62955">
              <w:rPr>
                <w:rFonts w:ascii="Times New Roman" w:hAnsi="Times New Roman"/>
                <w:sz w:val="18"/>
                <w:szCs w:val="18"/>
                <w:lang w:eastAsia="ru-RU"/>
              </w:rPr>
              <w:t>EagleEye</w:t>
            </w:r>
            <w:proofErr w:type="spellEnd"/>
            <w:r w:rsidRPr="00A62955">
              <w:rPr>
                <w:rFonts w:ascii="Times New Roman" w:hAnsi="Times New Roman"/>
                <w:sz w:val="18"/>
                <w:szCs w:val="18"/>
                <w:lang w:eastAsia="ru-RU"/>
              </w:rPr>
              <w:t xml:space="preserve"> </w:t>
            </w:r>
            <w:proofErr w:type="spellStart"/>
            <w:r w:rsidRPr="00A62955">
              <w:rPr>
                <w:rFonts w:ascii="Times New Roman" w:hAnsi="Times New Roman"/>
                <w:sz w:val="18"/>
                <w:szCs w:val="18"/>
                <w:lang w:eastAsia="ru-RU"/>
              </w:rPr>
              <w:t>Director</w:t>
            </w:r>
            <w:proofErr w:type="spellEnd"/>
          </w:p>
        </w:tc>
        <w:tc>
          <w:tcPr>
            <w:tcW w:w="1649" w:type="dxa"/>
          </w:tcPr>
          <w:p w:rsidR="00D17EA9" w:rsidRPr="00A62955" w:rsidRDefault="00D17EA9" w:rsidP="004D70D6">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A122400149CCL1</w:t>
            </w:r>
          </w:p>
        </w:tc>
        <w:tc>
          <w:tcPr>
            <w:tcW w:w="1116" w:type="dxa"/>
          </w:tcPr>
          <w:p w:rsidR="00D17EA9" w:rsidRPr="00A62955" w:rsidRDefault="00D17EA9" w:rsidP="00D17EA9">
            <w:pPr>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1/2/2015</w:t>
            </w:r>
          </w:p>
          <w:p w:rsidR="00D17EA9" w:rsidRPr="00A62955" w:rsidRDefault="00D17EA9" w:rsidP="00D17EA9">
            <w:pPr>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- 1/25/2016</w:t>
            </w:r>
          </w:p>
        </w:tc>
        <w:tc>
          <w:tcPr>
            <w:tcW w:w="918" w:type="dxa"/>
          </w:tcPr>
          <w:p w:rsidR="00D17EA9" w:rsidRPr="00A62955" w:rsidRDefault="00D17EA9">
            <w:pPr>
              <w:rPr>
                <w:rFonts w:ascii="Times New Roman" w:hAnsi="Times New Roman"/>
                <w:sz w:val="18"/>
                <w:szCs w:val="18"/>
                <w:lang w:eastAsia="ru-RU"/>
              </w:rPr>
            </w:pPr>
            <w:r w:rsidRPr="00A62955">
              <w:rPr>
                <w:rFonts w:ascii="Times New Roman" w:hAnsi="Times New Roman"/>
                <w:sz w:val="18"/>
                <w:szCs w:val="18"/>
                <w:lang w:eastAsia="ru-RU"/>
              </w:rPr>
              <w:t>штука</w:t>
            </w:r>
          </w:p>
        </w:tc>
        <w:tc>
          <w:tcPr>
            <w:tcW w:w="659" w:type="dxa"/>
          </w:tcPr>
          <w:p w:rsidR="00D17EA9" w:rsidRPr="00A62955" w:rsidRDefault="00D17EA9" w:rsidP="00D17EA9">
            <w:pPr>
              <w:jc w:val="center"/>
              <w:rPr>
                <w:rFonts w:ascii="Times New Roman" w:hAnsi="Times New Roman"/>
                <w:sz w:val="18"/>
                <w:szCs w:val="18"/>
              </w:rPr>
            </w:pPr>
            <w:r w:rsidRPr="00A62955">
              <w:rPr>
                <w:rFonts w:ascii="Times New Roman" w:hAnsi="Times New Roman"/>
                <w:sz w:val="18"/>
                <w:szCs w:val="18"/>
                <w:lang w:eastAsia="ru-RU"/>
              </w:rPr>
              <w:t>1</w:t>
            </w:r>
          </w:p>
        </w:tc>
      </w:tr>
      <w:tr w:rsidR="00D17EA9" w:rsidRPr="00A62955" w:rsidTr="00F959BD">
        <w:tc>
          <w:tcPr>
            <w:tcW w:w="534" w:type="dxa"/>
            <w:vAlign w:val="center"/>
          </w:tcPr>
          <w:p w:rsidR="00D17EA9" w:rsidRPr="00A62955" w:rsidRDefault="00D17EA9" w:rsidP="005C45AC">
            <w:pPr>
              <w:spacing w:after="0" w:line="240" w:lineRule="auto"/>
              <w:jc w:val="center"/>
              <w:rPr>
                <w:rFonts w:ascii="Times New Roman" w:hAnsi="Times New Roman"/>
                <w:sz w:val="18"/>
                <w:szCs w:val="18"/>
              </w:rPr>
            </w:pPr>
            <w:r w:rsidRPr="00A62955">
              <w:rPr>
                <w:rFonts w:ascii="Times New Roman" w:hAnsi="Times New Roman"/>
                <w:sz w:val="18"/>
                <w:szCs w:val="18"/>
              </w:rPr>
              <w:t>11</w:t>
            </w:r>
          </w:p>
        </w:tc>
        <w:tc>
          <w:tcPr>
            <w:tcW w:w="1701" w:type="dxa"/>
          </w:tcPr>
          <w:p w:rsidR="00D17EA9" w:rsidRPr="00A62955" w:rsidRDefault="00D17EA9" w:rsidP="004D70D6">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4870-00980-160</w:t>
            </w:r>
          </w:p>
        </w:tc>
        <w:tc>
          <w:tcPr>
            <w:tcW w:w="3454" w:type="dxa"/>
          </w:tcPr>
          <w:p w:rsidR="00D17EA9" w:rsidRPr="00A62955" w:rsidRDefault="00D17EA9" w:rsidP="00A67FF9">
            <w:pPr>
              <w:autoSpaceDE w:val="0"/>
              <w:autoSpaceDN w:val="0"/>
              <w:adjustRightInd w:val="0"/>
              <w:spacing w:after="0" w:line="240" w:lineRule="auto"/>
              <w:rPr>
                <w:rFonts w:ascii="Times New Roman" w:hAnsi="Times New Roman"/>
                <w:sz w:val="18"/>
                <w:szCs w:val="18"/>
                <w:lang w:val="en-US" w:eastAsia="ru-RU"/>
              </w:rPr>
            </w:pPr>
            <w:r w:rsidRPr="00A62955">
              <w:rPr>
                <w:rFonts w:ascii="Times New Roman" w:hAnsi="Times New Roman"/>
                <w:sz w:val="18"/>
                <w:szCs w:val="18"/>
                <w:lang w:eastAsia="ru-RU"/>
              </w:rPr>
              <w:t>Ключ</w:t>
            </w:r>
            <w:r w:rsidRPr="00A62955">
              <w:rPr>
                <w:rFonts w:ascii="Times New Roman" w:hAnsi="Times New Roman"/>
                <w:sz w:val="18"/>
                <w:szCs w:val="18"/>
                <w:lang w:val="en-US" w:eastAsia="ru-RU"/>
              </w:rPr>
              <w:t xml:space="preserve"> </w:t>
            </w:r>
            <w:r w:rsidRPr="00A62955">
              <w:rPr>
                <w:rFonts w:ascii="Times New Roman" w:hAnsi="Times New Roman"/>
                <w:sz w:val="18"/>
                <w:szCs w:val="18"/>
                <w:lang w:eastAsia="ru-RU"/>
              </w:rPr>
              <w:t>активации</w:t>
            </w:r>
            <w:r w:rsidRPr="00A62955">
              <w:rPr>
                <w:rFonts w:ascii="Times New Roman" w:hAnsi="Times New Roman"/>
                <w:sz w:val="18"/>
                <w:szCs w:val="18"/>
                <w:lang w:val="en-US" w:eastAsia="ru-RU"/>
              </w:rPr>
              <w:t xml:space="preserve"> Partner Premier, One Year,</w:t>
            </w:r>
          </w:p>
          <w:p w:rsidR="00D17EA9" w:rsidRPr="00A62955" w:rsidRDefault="00D17EA9" w:rsidP="00A67FF9">
            <w:pPr>
              <w:autoSpaceDE w:val="0"/>
              <w:autoSpaceDN w:val="0"/>
              <w:adjustRightInd w:val="0"/>
              <w:spacing w:after="0" w:line="240" w:lineRule="auto"/>
              <w:rPr>
                <w:rFonts w:ascii="Times New Roman" w:hAnsi="Times New Roman"/>
                <w:sz w:val="18"/>
                <w:szCs w:val="18"/>
                <w:lang w:eastAsia="ru-RU"/>
              </w:rPr>
            </w:pPr>
            <w:proofErr w:type="spellStart"/>
            <w:r w:rsidRPr="00A62955">
              <w:rPr>
                <w:rFonts w:ascii="Times New Roman" w:hAnsi="Times New Roman"/>
                <w:sz w:val="18"/>
                <w:szCs w:val="18"/>
                <w:lang w:eastAsia="ru-RU"/>
              </w:rPr>
              <w:t>EagleEye</w:t>
            </w:r>
            <w:proofErr w:type="spellEnd"/>
            <w:r w:rsidRPr="00A62955">
              <w:rPr>
                <w:rFonts w:ascii="Times New Roman" w:hAnsi="Times New Roman"/>
                <w:sz w:val="18"/>
                <w:szCs w:val="18"/>
                <w:lang w:eastAsia="ru-RU"/>
              </w:rPr>
              <w:t xml:space="preserve"> </w:t>
            </w:r>
            <w:proofErr w:type="spellStart"/>
            <w:r w:rsidRPr="00A62955">
              <w:rPr>
                <w:rFonts w:ascii="Times New Roman" w:hAnsi="Times New Roman"/>
                <w:sz w:val="18"/>
                <w:szCs w:val="18"/>
                <w:lang w:eastAsia="ru-RU"/>
              </w:rPr>
              <w:t>Director</w:t>
            </w:r>
            <w:proofErr w:type="spellEnd"/>
          </w:p>
        </w:tc>
        <w:tc>
          <w:tcPr>
            <w:tcW w:w="1649" w:type="dxa"/>
          </w:tcPr>
          <w:p w:rsidR="00D17EA9" w:rsidRPr="00A62955" w:rsidRDefault="00D17EA9" w:rsidP="004D70D6">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8A1145000A5EC</w:t>
            </w:r>
          </w:p>
        </w:tc>
        <w:tc>
          <w:tcPr>
            <w:tcW w:w="1116" w:type="dxa"/>
          </w:tcPr>
          <w:p w:rsidR="00D17EA9" w:rsidRPr="00A62955" w:rsidRDefault="00D17EA9" w:rsidP="00D17EA9">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1/2/2015</w:t>
            </w:r>
          </w:p>
          <w:p w:rsidR="00D17EA9" w:rsidRPr="00A62955" w:rsidRDefault="00D17EA9" w:rsidP="00D17EA9">
            <w:pPr>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- 1/25/2016</w:t>
            </w:r>
          </w:p>
        </w:tc>
        <w:tc>
          <w:tcPr>
            <w:tcW w:w="918" w:type="dxa"/>
          </w:tcPr>
          <w:p w:rsidR="00D17EA9" w:rsidRPr="00A62955" w:rsidRDefault="00D17EA9">
            <w:pPr>
              <w:rPr>
                <w:rFonts w:ascii="Times New Roman" w:hAnsi="Times New Roman"/>
                <w:sz w:val="18"/>
                <w:szCs w:val="18"/>
                <w:lang w:eastAsia="ru-RU"/>
              </w:rPr>
            </w:pPr>
            <w:r w:rsidRPr="00A62955">
              <w:rPr>
                <w:rFonts w:ascii="Times New Roman" w:hAnsi="Times New Roman"/>
                <w:sz w:val="18"/>
                <w:szCs w:val="18"/>
                <w:lang w:eastAsia="ru-RU"/>
              </w:rPr>
              <w:t>штука</w:t>
            </w:r>
          </w:p>
        </w:tc>
        <w:tc>
          <w:tcPr>
            <w:tcW w:w="659" w:type="dxa"/>
          </w:tcPr>
          <w:p w:rsidR="00D17EA9" w:rsidRPr="00A62955" w:rsidRDefault="00D17EA9" w:rsidP="00D17EA9">
            <w:pPr>
              <w:jc w:val="center"/>
              <w:rPr>
                <w:rFonts w:ascii="Times New Roman" w:hAnsi="Times New Roman"/>
                <w:sz w:val="18"/>
                <w:szCs w:val="18"/>
              </w:rPr>
            </w:pPr>
            <w:r w:rsidRPr="00A62955">
              <w:rPr>
                <w:rFonts w:ascii="Times New Roman" w:hAnsi="Times New Roman"/>
                <w:sz w:val="18"/>
                <w:szCs w:val="18"/>
                <w:lang w:eastAsia="ru-RU"/>
              </w:rPr>
              <w:t>1</w:t>
            </w:r>
          </w:p>
        </w:tc>
      </w:tr>
      <w:tr w:rsidR="00D17EA9" w:rsidRPr="00A62955" w:rsidTr="00F959BD">
        <w:tc>
          <w:tcPr>
            <w:tcW w:w="534" w:type="dxa"/>
            <w:vAlign w:val="center"/>
          </w:tcPr>
          <w:p w:rsidR="00D17EA9" w:rsidRPr="00A62955" w:rsidRDefault="00D17EA9" w:rsidP="005C45AC">
            <w:pPr>
              <w:spacing w:after="0" w:line="240" w:lineRule="auto"/>
              <w:jc w:val="center"/>
              <w:rPr>
                <w:rFonts w:ascii="Times New Roman" w:hAnsi="Times New Roman"/>
                <w:sz w:val="18"/>
                <w:szCs w:val="18"/>
              </w:rPr>
            </w:pPr>
            <w:r w:rsidRPr="00A62955">
              <w:rPr>
                <w:rFonts w:ascii="Times New Roman" w:hAnsi="Times New Roman"/>
                <w:sz w:val="18"/>
                <w:szCs w:val="18"/>
              </w:rPr>
              <w:t>12</w:t>
            </w:r>
          </w:p>
        </w:tc>
        <w:tc>
          <w:tcPr>
            <w:tcW w:w="1701" w:type="dxa"/>
          </w:tcPr>
          <w:p w:rsidR="00D17EA9" w:rsidRPr="00A62955" w:rsidRDefault="00D17EA9" w:rsidP="004D70D6">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4870-63430-160</w:t>
            </w:r>
          </w:p>
        </w:tc>
        <w:tc>
          <w:tcPr>
            <w:tcW w:w="3454" w:type="dxa"/>
          </w:tcPr>
          <w:p w:rsidR="00D17EA9" w:rsidRPr="00A62955" w:rsidRDefault="00D17EA9" w:rsidP="00A67FF9">
            <w:pPr>
              <w:autoSpaceDE w:val="0"/>
              <w:autoSpaceDN w:val="0"/>
              <w:adjustRightInd w:val="0"/>
              <w:spacing w:after="0" w:line="240" w:lineRule="auto"/>
              <w:rPr>
                <w:rFonts w:ascii="Times New Roman" w:hAnsi="Times New Roman"/>
                <w:sz w:val="18"/>
                <w:szCs w:val="18"/>
                <w:lang w:val="en-US" w:eastAsia="ru-RU"/>
              </w:rPr>
            </w:pPr>
            <w:r w:rsidRPr="00A62955">
              <w:rPr>
                <w:rFonts w:ascii="Times New Roman" w:hAnsi="Times New Roman"/>
                <w:sz w:val="18"/>
                <w:szCs w:val="18"/>
                <w:lang w:eastAsia="ru-RU"/>
              </w:rPr>
              <w:t>Ключ</w:t>
            </w:r>
            <w:r w:rsidRPr="00A62955">
              <w:rPr>
                <w:rFonts w:ascii="Times New Roman" w:hAnsi="Times New Roman"/>
                <w:sz w:val="18"/>
                <w:szCs w:val="18"/>
                <w:lang w:val="en-US" w:eastAsia="ru-RU"/>
              </w:rPr>
              <w:t xml:space="preserve"> </w:t>
            </w:r>
            <w:r w:rsidRPr="00A62955">
              <w:rPr>
                <w:rFonts w:ascii="Times New Roman" w:hAnsi="Times New Roman"/>
                <w:sz w:val="18"/>
                <w:szCs w:val="18"/>
                <w:lang w:eastAsia="ru-RU"/>
              </w:rPr>
              <w:t>активации</w:t>
            </w:r>
            <w:r w:rsidRPr="00A62955">
              <w:rPr>
                <w:rFonts w:ascii="Times New Roman" w:hAnsi="Times New Roman"/>
                <w:sz w:val="18"/>
                <w:szCs w:val="18"/>
                <w:lang w:val="en-US" w:eastAsia="ru-RU"/>
              </w:rPr>
              <w:t xml:space="preserve"> Partner Premier, One Year,</w:t>
            </w:r>
          </w:p>
          <w:p w:rsidR="00D17EA9" w:rsidRPr="00A62955" w:rsidRDefault="00D17EA9" w:rsidP="00A67FF9">
            <w:pPr>
              <w:autoSpaceDE w:val="0"/>
              <w:autoSpaceDN w:val="0"/>
              <w:adjustRightInd w:val="0"/>
              <w:spacing w:after="0" w:line="240" w:lineRule="auto"/>
              <w:rPr>
                <w:rFonts w:ascii="Times New Roman" w:hAnsi="Times New Roman"/>
                <w:sz w:val="18"/>
                <w:szCs w:val="18"/>
                <w:lang w:val="en-US" w:eastAsia="ru-RU"/>
              </w:rPr>
            </w:pPr>
            <w:proofErr w:type="spellStart"/>
            <w:r w:rsidRPr="00A62955">
              <w:rPr>
                <w:rFonts w:ascii="Times New Roman" w:hAnsi="Times New Roman"/>
                <w:sz w:val="18"/>
                <w:szCs w:val="18"/>
                <w:lang w:val="en-US" w:eastAsia="ru-RU"/>
              </w:rPr>
              <w:t>RealPresence</w:t>
            </w:r>
            <w:proofErr w:type="spellEnd"/>
            <w:r w:rsidRPr="00A62955">
              <w:rPr>
                <w:rFonts w:ascii="Times New Roman" w:hAnsi="Times New Roman"/>
                <w:sz w:val="18"/>
                <w:szCs w:val="18"/>
                <w:lang w:val="en-US" w:eastAsia="ru-RU"/>
              </w:rPr>
              <w:t xml:space="preserve"> Group 500 - 720p: Group 500</w:t>
            </w:r>
          </w:p>
          <w:p w:rsidR="00D17EA9" w:rsidRPr="00A62955" w:rsidRDefault="00D17EA9" w:rsidP="00A67FF9">
            <w:pPr>
              <w:autoSpaceDE w:val="0"/>
              <w:autoSpaceDN w:val="0"/>
              <w:adjustRightInd w:val="0"/>
              <w:spacing w:after="0" w:line="240" w:lineRule="auto"/>
              <w:rPr>
                <w:rFonts w:ascii="Times New Roman" w:hAnsi="Times New Roman"/>
                <w:sz w:val="18"/>
                <w:szCs w:val="18"/>
                <w:lang w:val="en-US" w:eastAsia="ru-RU"/>
              </w:rPr>
            </w:pPr>
            <w:r w:rsidRPr="00A62955">
              <w:rPr>
                <w:rFonts w:ascii="Times New Roman" w:hAnsi="Times New Roman"/>
                <w:sz w:val="18"/>
                <w:szCs w:val="18"/>
                <w:lang w:val="en-US" w:eastAsia="ru-RU"/>
              </w:rPr>
              <w:t xml:space="preserve">HD codec, </w:t>
            </w:r>
            <w:proofErr w:type="spellStart"/>
            <w:r w:rsidRPr="00A62955">
              <w:rPr>
                <w:rFonts w:ascii="Times New Roman" w:hAnsi="Times New Roman"/>
                <w:sz w:val="18"/>
                <w:szCs w:val="18"/>
                <w:lang w:val="en-US" w:eastAsia="ru-RU"/>
              </w:rPr>
              <w:t>EagleEye</w:t>
            </w:r>
            <w:proofErr w:type="spellEnd"/>
            <w:r w:rsidRPr="00A62955">
              <w:rPr>
                <w:rFonts w:ascii="Times New Roman" w:hAnsi="Times New Roman"/>
                <w:sz w:val="18"/>
                <w:szCs w:val="18"/>
                <w:lang w:val="en-US" w:eastAsia="ru-RU"/>
              </w:rPr>
              <w:t xml:space="preserve"> III cam., </w:t>
            </w:r>
            <w:proofErr w:type="spellStart"/>
            <w:r w:rsidRPr="00A62955">
              <w:rPr>
                <w:rFonts w:ascii="Times New Roman" w:hAnsi="Times New Roman"/>
                <w:sz w:val="18"/>
                <w:szCs w:val="18"/>
                <w:lang w:val="en-US" w:eastAsia="ru-RU"/>
              </w:rPr>
              <w:t>univ.</w:t>
            </w:r>
            <w:proofErr w:type="spellEnd"/>
            <w:r w:rsidRPr="00A62955">
              <w:rPr>
                <w:rFonts w:ascii="Times New Roman" w:hAnsi="Times New Roman"/>
                <w:sz w:val="18"/>
                <w:szCs w:val="18"/>
                <w:lang w:val="en-US" w:eastAsia="ru-RU"/>
              </w:rPr>
              <w:t xml:space="preserve"> remote</w:t>
            </w:r>
          </w:p>
        </w:tc>
        <w:tc>
          <w:tcPr>
            <w:tcW w:w="1649" w:type="dxa"/>
          </w:tcPr>
          <w:p w:rsidR="00D17EA9" w:rsidRPr="00A62955" w:rsidRDefault="00D17EA9" w:rsidP="004D70D6">
            <w:pPr>
              <w:autoSpaceDE w:val="0"/>
              <w:autoSpaceDN w:val="0"/>
              <w:adjustRightInd w:val="0"/>
              <w:spacing w:after="0" w:line="240" w:lineRule="auto"/>
              <w:rPr>
                <w:rFonts w:ascii="Times New Roman" w:hAnsi="Times New Roman"/>
                <w:sz w:val="18"/>
                <w:szCs w:val="18"/>
                <w:lang w:eastAsia="ru-RU"/>
              </w:rPr>
            </w:pPr>
            <w:r w:rsidRPr="00A62955">
              <w:rPr>
                <w:rFonts w:ascii="Times New Roman" w:hAnsi="Times New Roman"/>
                <w:sz w:val="18"/>
                <w:szCs w:val="18"/>
                <w:lang w:eastAsia="ru-RU"/>
              </w:rPr>
              <w:t>8212520FD07DCV</w:t>
            </w:r>
          </w:p>
        </w:tc>
        <w:tc>
          <w:tcPr>
            <w:tcW w:w="1116" w:type="dxa"/>
          </w:tcPr>
          <w:p w:rsidR="00D17EA9" w:rsidRPr="00A62955" w:rsidRDefault="00D17EA9" w:rsidP="0064200A">
            <w:pPr>
              <w:spacing w:after="0" w:line="240" w:lineRule="auto"/>
              <w:jc w:val="center"/>
              <w:rPr>
                <w:rFonts w:ascii="Times New Roman" w:hAnsi="Times New Roman"/>
                <w:sz w:val="18"/>
                <w:szCs w:val="18"/>
                <w:lang w:eastAsia="ru-RU"/>
              </w:rPr>
            </w:pPr>
            <w:r w:rsidRPr="00A62955">
              <w:rPr>
                <w:rFonts w:ascii="Times New Roman" w:hAnsi="Times New Roman"/>
                <w:sz w:val="18"/>
                <w:szCs w:val="18"/>
                <w:lang w:eastAsia="ru-RU"/>
              </w:rPr>
              <w:t>8/16/2014 - 1/25/2016</w:t>
            </w:r>
          </w:p>
        </w:tc>
        <w:tc>
          <w:tcPr>
            <w:tcW w:w="918" w:type="dxa"/>
          </w:tcPr>
          <w:p w:rsidR="00D17EA9" w:rsidRPr="00A62955" w:rsidRDefault="00D17EA9">
            <w:pPr>
              <w:rPr>
                <w:rFonts w:ascii="Times New Roman" w:hAnsi="Times New Roman"/>
                <w:sz w:val="18"/>
                <w:szCs w:val="18"/>
                <w:lang w:eastAsia="ru-RU"/>
              </w:rPr>
            </w:pPr>
            <w:r w:rsidRPr="00A62955">
              <w:rPr>
                <w:rFonts w:ascii="Times New Roman" w:hAnsi="Times New Roman"/>
                <w:sz w:val="18"/>
                <w:szCs w:val="18"/>
                <w:lang w:eastAsia="ru-RU"/>
              </w:rPr>
              <w:t>штука</w:t>
            </w:r>
          </w:p>
        </w:tc>
        <w:tc>
          <w:tcPr>
            <w:tcW w:w="659" w:type="dxa"/>
          </w:tcPr>
          <w:p w:rsidR="00D17EA9" w:rsidRPr="00A62955" w:rsidRDefault="00D17EA9" w:rsidP="00D17EA9">
            <w:pPr>
              <w:jc w:val="center"/>
              <w:rPr>
                <w:rFonts w:ascii="Times New Roman" w:hAnsi="Times New Roman"/>
                <w:sz w:val="18"/>
                <w:szCs w:val="18"/>
              </w:rPr>
            </w:pPr>
            <w:r w:rsidRPr="00A62955">
              <w:rPr>
                <w:rFonts w:ascii="Times New Roman" w:hAnsi="Times New Roman"/>
                <w:sz w:val="18"/>
                <w:szCs w:val="18"/>
                <w:lang w:eastAsia="ru-RU"/>
              </w:rPr>
              <w:t>1</w:t>
            </w:r>
          </w:p>
        </w:tc>
      </w:tr>
    </w:tbl>
    <w:p w:rsidR="001F2D03" w:rsidRPr="00D07A1D" w:rsidRDefault="00945E40" w:rsidP="00D07A1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Срок поставки – </w:t>
      </w:r>
      <w:r w:rsidR="001F2D03" w:rsidRPr="00D621E6">
        <w:rPr>
          <w:rFonts w:ascii="Times New Roman" w:hAnsi="Times New Roman"/>
          <w:sz w:val="24"/>
          <w:szCs w:val="24"/>
        </w:rPr>
        <w:t>в течение</w:t>
      </w:r>
      <w:r w:rsidR="001F2D03" w:rsidRPr="00D621E6">
        <w:rPr>
          <w:rFonts w:ascii="Times New Roman" w:hAnsi="Times New Roman"/>
          <w:b/>
          <w:sz w:val="24"/>
          <w:szCs w:val="24"/>
        </w:rPr>
        <w:t xml:space="preserve"> </w:t>
      </w:r>
      <w:r w:rsidR="0063251D" w:rsidRPr="0063251D">
        <w:rPr>
          <w:rFonts w:ascii="Times New Roman" w:hAnsi="Times New Roman"/>
          <w:sz w:val="24"/>
          <w:szCs w:val="24"/>
        </w:rPr>
        <w:t xml:space="preserve">14 </w:t>
      </w:r>
      <w:r w:rsidR="00D07A1D">
        <w:rPr>
          <w:rFonts w:ascii="Times New Roman" w:hAnsi="Times New Roman"/>
          <w:sz w:val="24"/>
          <w:szCs w:val="24"/>
        </w:rPr>
        <w:t>дней</w:t>
      </w:r>
      <w:r w:rsidRPr="00D621E6">
        <w:rPr>
          <w:rFonts w:ascii="Times New Roman" w:hAnsi="Times New Roman"/>
          <w:sz w:val="24"/>
          <w:szCs w:val="24"/>
        </w:rPr>
        <w:t xml:space="preserve"> </w:t>
      </w:r>
      <w:r w:rsidR="00D07A1D">
        <w:rPr>
          <w:rFonts w:ascii="Times New Roman" w:hAnsi="Times New Roman"/>
          <w:sz w:val="24"/>
          <w:szCs w:val="24"/>
        </w:rPr>
        <w:t xml:space="preserve">после оплаты выставленного счета Поставщиком </w:t>
      </w:r>
      <w:r w:rsidRPr="00D07A1D">
        <w:rPr>
          <w:rFonts w:ascii="Times New Roman" w:hAnsi="Times New Roman"/>
          <w:sz w:val="24"/>
          <w:szCs w:val="24"/>
        </w:rPr>
        <w:t xml:space="preserve"> </w:t>
      </w:r>
      <w:r w:rsidR="00D07A1D">
        <w:rPr>
          <w:rFonts w:ascii="Times New Roman" w:hAnsi="Times New Roman"/>
          <w:sz w:val="24"/>
          <w:szCs w:val="24"/>
        </w:rPr>
        <w:t>на основании заключенного д</w:t>
      </w:r>
      <w:r w:rsidRPr="00D07A1D">
        <w:rPr>
          <w:rFonts w:ascii="Times New Roman" w:hAnsi="Times New Roman"/>
          <w:sz w:val="24"/>
          <w:szCs w:val="24"/>
        </w:rPr>
        <w:t>оговора</w:t>
      </w:r>
      <w:r w:rsidR="001F2D03" w:rsidRPr="00D07A1D">
        <w:rPr>
          <w:rFonts w:ascii="Times New Roman" w:hAnsi="Times New Roman"/>
          <w:sz w:val="24"/>
          <w:szCs w:val="24"/>
        </w:rPr>
        <w:t>.</w:t>
      </w:r>
    </w:p>
    <w:p w:rsidR="00D07A1D"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63251D" w:rsidRPr="0063251D">
        <w:rPr>
          <w:rFonts w:eastAsia="Calibri"/>
          <w:sz w:val="24"/>
          <w:szCs w:val="24"/>
          <w:lang w:eastAsia="en-US"/>
        </w:rPr>
        <w:t>50</w:t>
      </w:r>
      <w:r w:rsidR="00D07A1D" w:rsidRPr="00372A7C">
        <w:rPr>
          <w:rFonts w:eastAsia="Calibri"/>
          <w:sz w:val="24"/>
          <w:szCs w:val="24"/>
          <w:lang w:eastAsia="en-US"/>
        </w:rPr>
        <w:t xml:space="preserve">% </w:t>
      </w:r>
      <w:r w:rsidR="0063251D">
        <w:rPr>
          <w:rFonts w:eastAsia="Calibri"/>
          <w:sz w:val="24"/>
          <w:szCs w:val="24"/>
          <w:lang w:eastAsia="en-US"/>
        </w:rPr>
        <w:t>предоплата</w:t>
      </w:r>
      <w:r w:rsidR="0063251D" w:rsidRPr="0063251D">
        <w:rPr>
          <w:rFonts w:eastAsia="Calibri"/>
          <w:sz w:val="24"/>
          <w:szCs w:val="24"/>
          <w:lang w:eastAsia="en-US"/>
        </w:rPr>
        <w:t xml:space="preserve">, </w:t>
      </w:r>
      <w:r w:rsidR="0063251D">
        <w:rPr>
          <w:rFonts w:eastAsia="Calibri"/>
          <w:sz w:val="24"/>
          <w:szCs w:val="24"/>
          <w:lang w:eastAsia="en-US"/>
        </w:rPr>
        <w:t>50</w:t>
      </w:r>
      <w:r w:rsidR="0063251D" w:rsidRPr="0063251D">
        <w:rPr>
          <w:rFonts w:eastAsia="Calibri"/>
          <w:sz w:val="24"/>
          <w:szCs w:val="24"/>
          <w:lang w:eastAsia="en-US"/>
        </w:rPr>
        <w:t>%</w:t>
      </w:r>
      <w:r w:rsidR="004D5997" w:rsidRPr="004D5997">
        <w:rPr>
          <w:rFonts w:eastAsia="Calibri"/>
          <w:sz w:val="24"/>
          <w:szCs w:val="24"/>
          <w:lang w:eastAsia="en-US"/>
        </w:rPr>
        <w:t xml:space="preserve"> </w:t>
      </w:r>
      <w:r w:rsidR="0063251D">
        <w:rPr>
          <w:rFonts w:eastAsia="Calibri"/>
          <w:sz w:val="24"/>
          <w:szCs w:val="24"/>
          <w:lang w:eastAsia="en-US"/>
        </w:rPr>
        <w:t>после подписания Акта Приема-передачи.</w:t>
      </w:r>
    </w:p>
    <w:p w:rsidR="00394252" w:rsidRPr="00394252" w:rsidRDefault="00394252" w:rsidP="00312E52">
      <w:pPr>
        <w:pStyle w:val="a"/>
        <w:numPr>
          <w:ilvl w:val="0"/>
          <w:numId w:val="44"/>
        </w:numPr>
        <w:spacing w:line="240" w:lineRule="auto"/>
        <w:rPr>
          <w:rFonts w:eastAsia="Calibri"/>
          <w:sz w:val="24"/>
          <w:szCs w:val="24"/>
          <w:lang w:eastAsia="en-US"/>
        </w:rPr>
      </w:pPr>
      <w:r>
        <w:rPr>
          <w:b/>
          <w:sz w:val="24"/>
          <w:szCs w:val="24"/>
        </w:rPr>
        <w:t xml:space="preserve">Требования к качеству товара: </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lastRenderedPageBreak/>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394252" w:rsidRPr="00A62955" w:rsidRDefault="00394252" w:rsidP="00394252">
      <w:pPr>
        <w:pStyle w:val="a"/>
        <w:numPr>
          <w:ilvl w:val="0"/>
          <w:numId w:val="0"/>
        </w:numPr>
        <w:spacing w:line="240" w:lineRule="auto"/>
        <w:ind w:left="1080"/>
        <w:rPr>
          <w:sz w:val="24"/>
          <w:szCs w:val="24"/>
        </w:rPr>
      </w:pPr>
      <w:r w:rsidRPr="00A62955">
        <w:rPr>
          <w:sz w:val="24"/>
          <w:szCs w:val="24"/>
        </w:rPr>
        <w:t xml:space="preserve">В случае обнаружения </w:t>
      </w:r>
      <w:r w:rsidR="0089336D" w:rsidRPr="00A62955">
        <w:rPr>
          <w:sz w:val="24"/>
          <w:szCs w:val="24"/>
        </w:rPr>
        <w:t xml:space="preserve">несоответствующего </w:t>
      </w:r>
      <w:r w:rsidRPr="00A62955">
        <w:rPr>
          <w:sz w:val="24"/>
          <w:szCs w:val="24"/>
        </w:rPr>
        <w:t>товара и отказ Поставщика произвести замену товара</w:t>
      </w:r>
      <w:r w:rsidR="00685746" w:rsidRPr="00A62955">
        <w:rPr>
          <w:sz w:val="24"/>
          <w:szCs w:val="24"/>
        </w:rPr>
        <w:t>,</w:t>
      </w:r>
      <w:r w:rsidRPr="00A62955">
        <w:rPr>
          <w:sz w:val="24"/>
          <w:szCs w:val="24"/>
        </w:rPr>
        <w:t xml:space="preserve"> Заказчик имеет право</w:t>
      </w:r>
      <w:r w:rsidR="00A62955" w:rsidRPr="00A62955">
        <w:rPr>
          <w:sz w:val="24"/>
          <w:szCs w:val="24"/>
        </w:rPr>
        <w:t xml:space="preserve"> </w:t>
      </w:r>
      <w:r w:rsidRPr="00A62955">
        <w:rPr>
          <w:sz w:val="24"/>
          <w:szCs w:val="24"/>
        </w:rPr>
        <w:t>в одностороннем порядке отказаться от исполнения договора, направив Поставщику соответствующее уведомление</w:t>
      </w:r>
      <w:r w:rsidR="0062011F" w:rsidRPr="00A62955">
        <w:rPr>
          <w:sz w:val="24"/>
          <w:szCs w:val="24"/>
        </w:rPr>
        <w:t>.</w:t>
      </w:r>
    </w:p>
    <w:p w:rsidR="00D17EA9" w:rsidRDefault="00D17EA9" w:rsidP="00394252">
      <w:pPr>
        <w:pStyle w:val="a"/>
        <w:numPr>
          <w:ilvl w:val="0"/>
          <w:numId w:val="0"/>
        </w:numPr>
        <w:spacing w:line="240" w:lineRule="auto"/>
        <w:ind w:left="1080"/>
        <w:rPr>
          <w:sz w:val="24"/>
          <w:szCs w:val="24"/>
        </w:rPr>
      </w:pP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D07A1D">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г.Москвы и Московской области.</w:t>
      </w:r>
    </w:p>
    <w:p w:rsidR="00D621E6" w:rsidRDefault="00D07A1D"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w:t>
      </w:r>
      <w:r w:rsidR="0062011F">
        <w:rPr>
          <w:rFonts w:ascii="Times New Roman" w:hAnsi="Times New Roman"/>
          <w:sz w:val="24"/>
          <w:szCs w:val="24"/>
        </w:rPr>
        <w:t xml:space="preserve">иметь подтвержденный </w:t>
      </w:r>
      <w:r>
        <w:rPr>
          <w:rFonts w:ascii="Times New Roman" w:hAnsi="Times New Roman"/>
          <w:sz w:val="24"/>
          <w:szCs w:val="24"/>
        </w:rPr>
        <w:t>партнер</w:t>
      </w:r>
      <w:r w:rsidR="0062011F">
        <w:rPr>
          <w:rFonts w:ascii="Times New Roman" w:hAnsi="Times New Roman"/>
          <w:sz w:val="24"/>
          <w:szCs w:val="24"/>
        </w:rPr>
        <w:t>ский статус</w:t>
      </w:r>
      <w:r>
        <w:rPr>
          <w:rFonts w:ascii="Times New Roman" w:hAnsi="Times New Roman"/>
          <w:sz w:val="24"/>
          <w:szCs w:val="24"/>
        </w:rPr>
        <w:t xml:space="preserve"> </w:t>
      </w:r>
      <w:r>
        <w:rPr>
          <w:rFonts w:ascii="Times New Roman" w:hAnsi="Times New Roman"/>
          <w:sz w:val="24"/>
          <w:szCs w:val="24"/>
          <w:lang w:val="en-US"/>
        </w:rPr>
        <w:t>Polycom</w:t>
      </w:r>
      <w:r>
        <w:rPr>
          <w:rFonts w:ascii="Times New Roman" w:hAnsi="Times New Roman"/>
          <w:sz w:val="24"/>
          <w:szCs w:val="24"/>
        </w:rPr>
        <w:t>.</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031EF5" w:rsidRPr="00D621E6" w:rsidRDefault="001A4413" w:rsidP="00D07A1D">
      <w:pPr>
        <w:pStyle w:val="a4"/>
        <w:spacing w:after="0" w:line="240" w:lineRule="auto"/>
        <w:ind w:left="1080"/>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D07A1D">
        <w:rPr>
          <w:rFonts w:ascii="Times New Roman" w:hAnsi="Times New Roman"/>
          <w:sz w:val="24"/>
          <w:szCs w:val="24"/>
        </w:rPr>
        <w:t>, ул. Моховая, д.13, стр.1.</w:t>
      </w:r>
    </w:p>
    <w:p w:rsidR="0062011F"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62011F">
        <w:rPr>
          <w:rFonts w:ascii="Times New Roman" w:hAnsi="Times New Roman"/>
          <w:b/>
          <w:sz w:val="24"/>
          <w:szCs w:val="24"/>
        </w:rPr>
        <w:t>Порядок формирования цены</w:t>
      </w:r>
      <w:r w:rsidR="0062011F">
        <w:rPr>
          <w:rFonts w:ascii="Times New Roman" w:hAnsi="Times New Roman"/>
          <w:b/>
          <w:sz w:val="24"/>
          <w:szCs w:val="24"/>
        </w:rPr>
        <w:t>:</w:t>
      </w:r>
      <w:r w:rsidRPr="0062011F">
        <w:rPr>
          <w:rFonts w:ascii="Times New Roman" w:hAnsi="Times New Roman"/>
          <w:b/>
          <w:sz w:val="24"/>
          <w:szCs w:val="24"/>
        </w:rPr>
        <w:t xml:space="preserve"> </w:t>
      </w:r>
      <w:r w:rsidR="0062011F">
        <w:rPr>
          <w:rFonts w:ascii="Times New Roman" w:hAnsi="Times New Roman"/>
          <w:sz w:val="24"/>
          <w:szCs w:val="24"/>
        </w:rPr>
        <w:t>ц</w:t>
      </w:r>
      <w:r w:rsidR="0062011F" w:rsidRPr="003B712A">
        <w:rPr>
          <w:rFonts w:ascii="Times New Roman" w:hAnsi="Times New Roman"/>
          <w:sz w:val="24"/>
          <w:szCs w:val="24"/>
        </w:rPr>
        <w:t>ен</w:t>
      </w:r>
      <w:r w:rsidR="0062011F">
        <w:rPr>
          <w:rFonts w:ascii="Times New Roman" w:hAnsi="Times New Roman"/>
          <w:sz w:val="24"/>
          <w:szCs w:val="24"/>
        </w:rPr>
        <w:t xml:space="preserve">а </w:t>
      </w:r>
      <w:r w:rsidR="0062011F" w:rsidRPr="003B712A">
        <w:rPr>
          <w:rFonts w:ascii="Times New Roman" w:hAnsi="Times New Roman"/>
          <w:sz w:val="24"/>
          <w:szCs w:val="24"/>
        </w:rPr>
        <w:t>должн</w:t>
      </w:r>
      <w:r w:rsidR="0062011F">
        <w:rPr>
          <w:rFonts w:ascii="Times New Roman" w:hAnsi="Times New Roman"/>
          <w:sz w:val="24"/>
          <w:szCs w:val="24"/>
        </w:rPr>
        <w:t xml:space="preserve">а </w:t>
      </w:r>
      <w:r w:rsidR="0062011F" w:rsidRPr="003B712A">
        <w:rPr>
          <w:rFonts w:ascii="Times New Roman" w:hAnsi="Times New Roman"/>
          <w:sz w:val="24"/>
          <w:szCs w:val="24"/>
        </w:rPr>
        <w:t>быть указан</w:t>
      </w:r>
      <w:r w:rsidR="0062011F">
        <w:rPr>
          <w:rFonts w:ascii="Times New Roman" w:hAnsi="Times New Roman"/>
          <w:sz w:val="24"/>
          <w:szCs w:val="24"/>
        </w:rPr>
        <w:t>а</w:t>
      </w:r>
      <w:r w:rsidR="0062011F" w:rsidRPr="003B712A">
        <w:rPr>
          <w:rFonts w:ascii="Times New Roman" w:hAnsi="Times New Roman"/>
          <w:sz w:val="24"/>
          <w:szCs w:val="24"/>
        </w:rPr>
        <w:t xml:space="preserve"> </w:t>
      </w:r>
      <w:r w:rsidR="0062011F">
        <w:rPr>
          <w:rFonts w:ascii="Times New Roman" w:hAnsi="Times New Roman"/>
          <w:sz w:val="24"/>
          <w:szCs w:val="24"/>
        </w:rPr>
        <w:t xml:space="preserve">российских рублях </w:t>
      </w:r>
      <w:r w:rsidR="0062011F" w:rsidRPr="003B712A">
        <w:rPr>
          <w:rFonts w:ascii="Times New Roman" w:hAnsi="Times New Roman"/>
          <w:sz w:val="24"/>
          <w:szCs w:val="24"/>
        </w:rPr>
        <w:t>с НДС 18%</w:t>
      </w:r>
      <w:r w:rsidR="0062011F">
        <w:rPr>
          <w:rFonts w:ascii="Times New Roman" w:hAnsi="Times New Roman"/>
          <w:sz w:val="24"/>
          <w:szCs w:val="24"/>
        </w:rPr>
        <w:t xml:space="preserve"> и включать в себя </w:t>
      </w:r>
      <w:r w:rsidR="0062011F" w:rsidRPr="003B712A">
        <w:rPr>
          <w:rFonts w:ascii="Times New Roman" w:hAnsi="Times New Roman"/>
          <w:sz w:val="24"/>
          <w:szCs w:val="24"/>
        </w:rPr>
        <w:t>все налог</w:t>
      </w:r>
      <w:r w:rsidR="0062011F">
        <w:rPr>
          <w:rFonts w:ascii="Times New Roman" w:hAnsi="Times New Roman"/>
          <w:sz w:val="24"/>
          <w:szCs w:val="24"/>
        </w:rPr>
        <w:t>и</w:t>
      </w:r>
      <w:r w:rsidR="0062011F" w:rsidRPr="003B712A">
        <w:rPr>
          <w:rFonts w:ascii="Times New Roman" w:hAnsi="Times New Roman"/>
          <w:sz w:val="24"/>
          <w:szCs w:val="24"/>
        </w:rPr>
        <w:t>, сбор</w:t>
      </w:r>
      <w:r w:rsidR="0062011F">
        <w:rPr>
          <w:rFonts w:ascii="Times New Roman" w:hAnsi="Times New Roman"/>
          <w:sz w:val="24"/>
          <w:szCs w:val="24"/>
        </w:rPr>
        <w:t>ы</w:t>
      </w:r>
      <w:r w:rsidR="0062011F" w:rsidRPr="003B712A">
        <w:rPr>
          <w:rFonts w:ascii="Times New Roman" w:hAnsi="Times New Roman"/>
          <w:sz w:val="24"/>
          <w:szCs w:val="24"/>
        </w:rPr>
        <w:t>, таможенны</w:t>
      </w:r>
      <w:r w:rsidR="0062011F">
        <w:rPr>
          <w:rFonts w:ascii="Times New Roman" w:hAnsi="Times New Roman"/>
          <w:sz w:val="24"/>
          <w:szCs w:val="24"/>
        </w:rPr>
        <w:t>е</w:t>
      </w:r>
      <w:r w:rsidR="0062011F" w:rsidRPr="003B712A">
        <w:rPr>
          <w:rFonts w:ascii="Times New Roman" w:hAnsi="Times New Roman"/>
          <w:sz w:val="24"/>
          <w:szCs w:val="24"/>
        </w:rPr>
        <w:t xml:space="preserve"> и други</w:t>
      </w:r>
      <w:r w:rsidR="0062011F">
        <w:rPr>
          <w:rFonts w:ascii="Times New Roman" w:hAnsi="Times New Roman"/>
          <w:sz w:val="24"/>
          <w:szCs w:val="24"/>
        </w:rPr>
        <w:t>е</w:t>
      </w:r>
      <w:r w:rsidR="0062011F" w:rsidRPr="003B712A">
        <w:rPr>
          <w:rFonts w:ascii="Times New Roman" w:hAnsi="Times New Roman"/>
          <w:sz w:val="24"/>
          <w:szCs w:val="24"/>
        </w:rPr>
        <w:t xml:space="preserve"> обязательны</w:t>
      </w:r>
      <w:r w:rsidR="0062011F">
        <w:rPr>
          <w:rFonts w:ascii="Times New Roman" w:hAnsi="Times New Roman"/>
          <w:sz w:val="24"/>
          <w:szCs w:val="24"/>
        </w:rPr>
        <w:t>е</w:t>
      </w:r>
      <w:r w:rsidR="0062011F" w:rsidRPr="003B712A">
        <w:rPr>
          <w:rFonts w:ascii="Times New Roman" w:hAnsi="Times New Roman"/>
          <w:sz w:val="24"/>
          <w:szCs w:val="24"/>
        </w:rPr>
        <w:t xml:space="preserve"> платеж</w:t>
      </w:r>
      <w:r w:rsidR="0062011F">
        <w:rPr>
          <w:rFonts w:ascii="Times New Roman" w:hAnsi="Times New Roman"/>
          <w:sz w:val="24"/>
          <w:szCs w:val="24"/>
        </w:rPr>
        <w:t>и</w:t>
      </w:r>
      <w:r w:rsidR="0062011F" w:rsidRPr="003B712A">
        <w:rPr>
          <w:rFonts w:ascii="Times New Roman" w:hAnsi="Times New Roman"/>
          <w:sz w:val="24"/>
          <w:szCs w:val="24"/>
        </w:rPr>
        <w:t xml:space="preserve">, </w:t>
      </w:r>
      <w:r w:rsidR="0062011F">
        <w:rPr>
          <w:rFonts w:ascii="Times New Roman" w:hAnsi="Times New Roman"/>
          <w:sz w:val="24"/>
          <w:szCs w:val="24"/>
        </w:rPr>
        <w:t xml:space="preserve">а также </w:t>
      </w:r>
      <w:r w:rsidR="0062011F" w:rsidRPr="003B712A">
        <w:rPr>
          <w:rFonts w:ascii="Times New Roman" w:hAnsi="Times New Roman"/>
          <w:sz w:val="24"/>
          <w:szCs w:val="24"/>
        </w:rPr>
        <w:t>все расход</w:t>
      </w:r>
      <w:r w:rsidR="0062011F">
        <w:rPr>
          <w:rFonts w:ascii="Times New Roman" w:hAnsi="Times New Roman"/>
          <w:sz w:val="24"/>
          <w:szCs w:val="24"/>
        </w:rPr>
        <w:t>ы</w:t>
      </w:r>
      <w:r w:rsidR="0062011F" w:rsidRPr="003B712A">
        <w:rPr>
          <w:rFonts w:ascii="Times New Roman" w:hAnsi="Times New Roman"/>
          <w:sz w:val="24"/>
          <w:szCs w:val="24"/>
        </w:rPr>
        <w:t>, связанны</w:t>
      </w:r>
      <w:r w:rsidR="0062011F">
        <w:rPr>
          <w:rFonts w:ascii="Times New Roman" w:hAnsi="Times New Roman"/>
          <w:sz w:val="24"/>
          <w:szCs w:val="24"/>
        </w:rPr>
        <w:t>е</w:t>
      </w:r>
      <w:r w:rsidR="0062011F" w:rsidRPr="003B712A">
        <w:rPr>
          <w:rFonts w:ascii="Times New Roman" w:hAnsi="Times New Roman"/>
          <w:sz w:val="24"/>
          <w:szCs w:val="24"/>
        </w:rPr>
        <w:t xml:space="preserve"> с выполнением обязательств в полном объеме в строгом соответствии с функциональными требованиями, указанными в </w:t>
      </w:r>
      <w:r w:rsidR="0062011F">
        <w:rPr>
          <w:rFonts w:ascii="Times New Roman" w:hAnsi="Times New Roman"/>
          <w:sz w:val="24"/>
          <w:szCs w:val="24"/>
        </w:rPr>
        <w:t>спецификации</w:t>
      </w:r>
      <w:r w:rsidR="0062011F" w:rsidRPr="003B712A">
        <w:rPr>
          <w:rFonts w:ascii="Times New Roman" w:hAnsi="Times New Roman"/>
          <w:sz w:val="24"/>
          <w:szCs w:val="24"/>
        </w:rPr>
        <w:t>.</w:t>
      </w:r>
      <w:proofErr w:type="gramEnd"/>
      <w:r w:rsidR="0062011F" w:rsidRPr="003B712A">
        <w:rPr>
          <w:rFonts w:ascii="Times New Roman" w:hAnsi="Times New Roman"/>
          <w:sz w:val="24"/>
          <w:szCs w:val="24"/>
        </w:rPr>
        <w:t xml:space="preserve"> Фиксированная цена, полученная в ходе проведения торгов, изменению не подлежит в течение срока действия договора</w:t>
      </w:r>
      <w:r w:rsidR="0062011F">
        <w:rPr>
          <w:rFonts w:ascii="Times New Roman" w:hAnsi="Times New Roman"/>
          <w:sz w:val="24"/>
          <w:szCs w:val="24"/>
        </w:rPr>
        <w:t>.</w:t>
      </w:r>
    </w:p>
    <w:p w:rsidR="00EF26C0" w:rsidRPr="0062011F" w:rsidRDefault="00EF26C0" w:rsidP="00B834D8">
      <w:pPr>
        <w:pStyle w:val="a4"/>
        <w:numPr>
          <w:ilvl w:val="0"/>
          <w:numId w:val="44"/>
        </w:numPr>
        <w:spacing w:after="0" w:line="240" w:lineRule="auto"/>
        <w:jc w:val="both"/>
        <w:rPr>
          <w:rFonts w:ascii="Times New Roman" w:hAnsi="Times New Roman"/>
          <w:sz w:val="24"/>
          <w:szCs w:val="24"/>
        </w:rPr>
      </w:pPr>
      <w:r w:rsidRPr="0062011F">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62011F">
          <w:rPr>
            <w:rFonts w:ascii="Times New Roman" w:hAnsi="Times New Roman"/>
            <w:sz w:val="24"/>
            <w:szCs w:val="24"/>
          </w:rPr>
          <w:t>patrina@sistema.ru</w:t>
        </w:r>
      </w:hyperlink>
      <w:r w:rsidRPr="0062011F">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62011F">
        <w:rPr>
          <w:rFonts w:ascii="Times New Roman" w:hAnsi="Times New Roman"/>
          <w:sz w:val="24"/>
          <w:szCs w:val="24"/>
        </w:rPr>
        <w:t xml:space="preserve">спецификации на поставку Товара, </w:t>
      </w:r>
      <w:r w:rsidRPr="0062011F">
        <w:rPr>
          <w:rFonts w:ascii="Times New Roman" w:hAnsi="Times New Roman"/>
          <w:sz w:val="24"/>
          <w:szCs w:val="24"/>
        </w:rPr>
        <w:t>исполнения обязательных и основных требований,  заверенное подписью ру</w:t>
      </w:r>
      <w:r w:rsidR="00581A26" w:rsidRPr="0062011F">
        <w:rPr>
          <w:rFonts w:ascii="Times New Roman" w:hAnsi="Times New Roman"/>
          <w:sz w:val="24"/>
          <w:szCs w:val="24"/>
        </w:rPr>
        <w:t>ководителя и печатью компании.</w:t>
      </w:r>
    </w:p>
    <w:p w:rsidR="00AF2A02" w:rsidRPr="00A62955" w:rsidRDefault="00AF2A02" w:rsidP="00AF2A02">
      <w:pPr>
        <w:pStyle w:val="a4"/>
        <w:numPr>
          <w:ilvl w:val="0"/>
          <w:numId w:val="44"/>
        </w:numPr>
        <w:spacing w:after="0" w:line="240" w:lineRule="auto"/>
        <w:jc w:val="both"/>
        <w:rPr>
          <w:rFonts w:ascii="Times New Roman" w:hAnsi="Times New Roman"/>
          <w:sz w:val="24"/>
          <w:szCs w:val="24"/>
        </w:rPr>
      </w:pPr>
      <w:r w:rsidRPr="00A62955">
        <w:rPr>
          <w:rFonts w:ascii="Times New Roman" w:hAnsi="Times New Roman"/>
          <w:sz w:val="24"/>
          <w:szCs w:val="24"/>
        </w:rPr>
        <w:lastRenderedPageBreak/>
        <w:t xml:space="preserve">В течение пяти рабочих дней после окончания электронных торгов Победитель должен по требованию Заказчика, в случае если он не имеет </w:t>
      </w:r>
      <w:r w:rsidR="00685746" w:rsidRPr="00A62955">
        <w:rPr>
          <w:rFonts w:ascii="Times New Roman" w:hAnsi="Times New Roman"/>
          <w:sz w:val="24"/>
          <w:szCs w:val="24"/>
        </w:rPr>
        <w:t>договорных отношений с Заказчико</w:t>
      </w:r>
      <w:r w:rsidRPr="00A62955">
        <w:rPr>
          <w:rFonts w:ascii="Times New Roman" w:hAnsi="Times New Roman"/>
          <w:sz w:val="24"/>
          <w:szCs w:val="24"/>
        </w:rPr>
        <w:t xml:space="preserve">м, </w:t>
      </w:r>
      <w:proofErr w:type="gramStart"/>
      <w:r w:rsidRPr="00A62955">
        <w:rPr>
          <w:rFonts w:ascii="Times New Roman" w:hAnsi="Times New Roman"/>
          <w:sz w:val="24"/>
          <w:szCs w:val="24"/>
        </w:rPr>
        <w:t>предоставить следующие документы</w:t>
      </w:r>
      <w:proofErr w:type="gramEnd"/>
      <w:r w:rsidR="00A62955" w:rsidRPr="00A62955">
        <w:rPr>
          <w:rFonts w:ascii="Times New Roman" w:hAnsi="Times New Roman"/>
          <w:sz w:val="24"/>
          <w:szCs w:val="24"/>
        </w:rPr>
        <w:t xml:space="preserve"> </w:t>
      </w:r>
      <w:r w:rsidRPr="00A62955">
        <w:rPr>
          <w:rFonts w:ascii="Times New Roman" w:hAnsi="Times New Roman"/>
          <w:sz w:val="24"/>
          <w:szCs w:val="24"/>
        </w:rPr>
        <w:t>выписку из ЕГРЮЛ (копия или оригинал)</w:t>
      </w:r>
      <w:r w:rsidR="00A62955">
        <w:rPr>
          <w:rFonts w:ascii="Times New Roman" w:hAnsi="Times New Roman"/>
          <w:sz w:val="24"/>
          <w:szCs w:val="24"/>
        </w:rPr>
        <w:t>.</w:t>
      </w:r>
      <w:r w:rsidRPr="00A62955">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sectPr w:rsidR="0057757F" w:rsidSect="00EF26C0">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E9" w:rsidRDefault="00BB74E9" w:rsidP="00947A5E">
      <w:pPr>
        <w:spacing w:after="0" w:line="240" w:lineRule="auto"/>
      </w:pPr>
      <w:r>
        <w:separator/>
      </w:r>
    </w:p>
  </w:endnote>
  <w:endnote w:type="continuationSeparator" w:id="0">
    <w:p w:rsidR="00BB74E9" w:rsidRDefault="00BB74E9"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1D" w:rsidRDefault="00D07A1D">
    <w:pPr>
      <w:pStyle w:val="ad"/>
      <w:jc w:val="right"/>
    </w:pPr>
    <w:r>
      <w:t xml:space="preserve">   </w:t>
    </w:r>
  </w:p>
  <w:p w:rsidR="00D07A1D" w:rsidRDefault="00D07A1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E9" w:rsidRDefault="00BB74E9" w:rsidP="00947A5E">
      <w:pPr>
        <w:spacing w:after="0" w:line="240" w:lineRule="auto"/>
      </w:pPr>
      <w:r>
        <w:separator/>
      </w:r>
    </w:p>
  </w:footnote>
  <w:footnote w:type="continuationSeparator" w:id="0">
    <w:p w:rsidR="00BB74E9" w:rsidRDefault="00BB74E9"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34"/>
  </w:num>
  <w:num w:numId="3">
    <w:abstractNumId w:val="9"/>
  </w:num>
  <w:num w:numId="4">
    <w:abstractNumId w:val="31"/>
  </w:num>
  <w:num w:numId="5">
    <w:abstractNumId w:val="40"/>
  </w:num>
  <w:num w:numId="6">
    <w:abstractNumId w:val="28"/>
  </w:num>
  <w:num w:numId="7">
    <w:abstractNumId w:val="38"/>
  </w:num>
  <w:num w:numId="8">
    <w:abstractNumId w:val="6"/>
  </w:num>
  <w:num w:numId="9">
    <w:abstractNumId w:val="0"/>
  </w:num>
  <w:num w:numId="10">
    <w:abstractNumId w:val="10"/>
  </w:num>
  <w:num w:numId="11">
    <w:abstractNumId w:val="5"/>
  </w:num>
  <w:num w:numId="12">
    <w:abstractNumId w:val="29"/>
  </w:num>
  <w:num w:numId="13">
    <w:abstractNumId w:val="7"/>
  </w:num>
  <w:num w:numId="14">
    <w:abstractNumId w:val="44"/>
  </w:num>
  <w:num w:numId="15">
    <w:abstractNumId w:val="41"/>
  </w:num>
  <w:num w:numId="16">
    <w:abstractNumId w:val="18"/>
  </w:num>
  <w:num w:numId="17">
    <w:abstractNumId w:val="43"/>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2"/>
  </w:num>
  <w:num w:numId="27">
    <w:abstractNumId w:val="37"/>
  </w:num>
  <w:num w:numId="28">
    <w:abstractNumId w:val="14"/>
  </w:num>
  <w:num w:numId="29">
    <w:abstractNumId w:val="25"/>
  </w:num>
  <w:num w:numId="30">
    <w:abstractNumId w:val="13"/>
  </w:num>
  <w:num w:numId="31">
    <w:abstractNumId w:val="32"/>
  </w:num>
  <w:num w:numId="32">
    <w:abstractNumId w:val="21"/>
  </w:num>
  <w:num w:numId="33">
    <w:abstractNumId w:val="36"/>
  </w:num>
  <w:num w:numId="34">
    <w:abstractNumId w:val="17"/>
  </w:num>
  <w:num w:numId="35">
    <w:abstractNumId w:val="2"/>
  </w:num>
  <w:num w:numId="36">
    <w:abstractNumId w:val="35"/>
  </w:num>
  <w:num w:numId="37">
    <w:abstractNumId w:val="20"/>
  </w:num>
  <w:num w:numId="38">
    <w:abstractNumId w:val="1"/>
  </w:num>
  <w:num w:numId="39">
    <w:abstractNumId w:val="8"/>
  </w:num>
  <w:num w:numId="40">
    <w:abstractNumId w:val="26"/>
  </w:num>
  <w:num w:numId="41">
    <w:abstractNumId w:val="23"/>
  </w:num>
  <w:num w:numId="42">
    <w:abstractNumId w:val="33"/>
  </w:num>
  <w:num w:numId="43">
    <w:abstractNumId w:val="3"/>
  </w:num>
  <w:num w:numId="44">
    <w:abstractNumId w:val="16"/>
  </w:num>
  <w:num w:numId="45">
    <w:abstractNumId w:val="24"/>
  </w:num>
  <w:num w:numId="46">
    <w:abstractNumId w:val="24"/>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A30BF"/>
    <w:rsid w:val="000B4902"/>
    <w:rsid w:val="000B4AD4"/>
    <w:rsid w:val="000C7340"/>
    <w:rsid w:val="000D10DC"/>
    <w:rsid w:val="000D2BBD"/>
    <w:rsid w:val="000D6D71"/>
    <w:rsid w:val="000F7FEC"/>
    <w:rsid w:val="00101862"/>
    <w:rsid w:val="0011195F"/>
    <w:rsid w:val="001218D4"/>
    <w:rsid w:val="001225A4"/>
    <w:rsid w:val="00124998"/>
    <w:rsid w:val="00130633"/>
    <w:rsid w:val="001571D2"/>
    <w:rsid w:val="00157DCA"/>
    <w:rsid w:val="00167DCE"/>
    <w:rsid w:val="00177A3A"/>
    <w:rsid w:val="00177B40"/>
    <w:rsid w:val="001849D2"/>
    <w:rsid w:val="00184D8D"/>
    <w:rsid w:val="001868D1"/>
    <w:rsid w:val="001A4413"/>
    <w:rsid w:val="001A5F73"/>
    <w:rsid w:val="001A6B9F"/>
    <w:rsid w:val="001B2082"/>
    <w:rsid w:val="001C75BD"/>
    <w:rsid w:val="001D0DDD"/>
    <w:rsid w:val="001D325D"/>
    <w:rsid w:val="001F2D03"/>
    <w:rsid w:val="00201689"/>
    <w:rsid w:val="0021266E"/>
    <w:rsid w:val="00223E40"/>
    <w:rsid w:val="00226EE9"/>
    <w:rsid w:val="0023662F"/>
    <w:rsid w:val="00244DF9"/>
    <w:rsid w:val="00252549"/>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66477"/>
    <w:rsid w:val="00372A7C"/>
    <w:rsid w:val="00383C0D"/>
    <w:rsid w:val="003842A3"/>
    <w:rsid w:val="00385070"/>
    <w:rsid w:val="00393498"/>
    <w:rsid w:val="00394252"/>
    <w:rsid w:val="003A2037"/>
    <w:rsid w:val="003A7497"/>
    <w:rsid w:val="003A74CE"/>
    <w:rsid w:val="003C58B2"/>
    <w:rsid w:val="003D78EB"/>
    <w:rsid w:val="003E0BD8"/>
    <w:rsid w:val="004115BF"/>
    <w:rsid w:val="00424480"/>
    <w:rsid w:val="004277C2"/>
    <w:rsid w:val="00433D84"/>
    <w:rsid w:val="00445198"/>
    <w:rsid w:val="0044688D"/>
    <w:rsid w:val="00446BD0"/>
    <w:rsid w:val="00450878"/>
    <w:rsid w:val="00453025"/>
    <w:rsid w:val="0045745B"/>
    <w:rsid w:val="00472662"/>
    <w:rsid w:val="0047267B"/>
    <w:rsid w:val="0047448C"/>
    <w:rsid w:val="00486748"/>
    <w:rsid w:val="00486FF5"/>
    <w:rsid w:val="00490820"/>
    <w:rsid w:val="004A679E"/>
    <w:rsid w:val="004B02A8"/>
    <w:rsid w:val="004B2078"/>
    <w:rsid w:val="004B38F8"/>
    <w:rsid w:val="004D5997"/>
    <w:rsid w:val="004E61FA"/>
    <w:rsid w:val="004E6451"/>
    <w:rsid w:val="004F24B2"/>
    <w:rsid w:val="00500476"/>
    <w:rsid w:val="00503D80"/>
    <w:rsid w:val="00505CBE"/>
    <w:rsid w:val="00506FEB"/>
    <w:rsid w:val="00512101"/>
    <w:rsid w:val="00531CC7"/>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D3615"/>
    <w:rsid w:val="005E3A3D"/>
    <w:rsid w:val="005F5C7A"/>
    <w:rsid w:val="006066DB"/>
    <w:rsid w:val="00613854"/>
    <w:rsid w:val="0061692A"/>
    <w:rsid w:val="0062011F"/>
    <w:rsid w:val="0062231B"/>
    <w:rsid w:val="006227FF"/>
    <w:rsid w:val="00624A18"/>
    <w:rsid w:val="00627A52"/>
    <w:rsid w:val="0063251D"/>
    <w:rsid w:val="00641026"/>
    <w:rsid w:val="00646704"/>
    <w:rsid w:val="0065309B"/>
    <w:rsid w:val="00673880"/>
    <w:rsid w:val="00674396"/>
    <w:rsid w:val="00683018"/>
    <w:rsid w:val="00685746"/>
    <w:rsid w:val="006861C7"/>
    <w:rsid w:val="006B45B9"/>
    <w:rsid w:val="006D05F5"/>
    <w:rsid w:val="006D287D"/>
    <w:rsid w:val="006D50ED"/>
    <w:rsid w:val="006D5E36"/>
    <w:rsid w:val="006D5E54"/>
    <w:rsid w:val="007123B0"/>
    <w:rsid w:val="00724B6F"/>
    <w:rsid w:val="00726DDB"/>
    <w:rsid w:val="007446B1"/>
    <w:rsid w:val="00757CF4"/>
    <w:rsid w:val="00767F54"/>
    <w:rsid w:val="007755EA"/>
    <w:rsid w:val="0078010F"/>
    <w:rsid w:val="00787517"/>
    <w:rsid w:val="0079095B"/>
    <w:rsid w:val="007916B2"/>
    <w:rsid w:val="00791F97"/>
    <w:rsid w:val="007A2CB0"/>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0347"/>
    <w:rsid w:val="00811CBC"/>
    <w:rsid w:val="008148BC"/>
    <w:rsid w:val="00830DDB"/>
    <w:rsid w:val="00845DBA"/>
    <w:rsid w:val="00852846"/>
    <w:rsid w:val="00853A05"/>
    <w:rsid w:val="0086213C"/>
    <w:rsid w:val="00870B44"/>
    <w:rsid w:val="00871B6B"/>
    <w:rsid w:val="00877F6E"/>
    <w:rsid w:val="00877F6F"/>
    <w:rsid w:val="0089336D"/>
    <w:rsid w:val="0089406F"/>
    <w:rsid w:val="00896408"/>
    <w:rsid w:val="008A7ED4"/>
    <w:rsid w:val="008B3558"/>
    <w:rsid w:val="008E0216"/>
    <w:rsid w:val="009033EE"/>
    <w:rsid w:val="009065DD"/>
    <w:rsid w:val="00913D6D"/>
    <w:rsid w:val="00914E59"/>
    <w:rsid w:val="00916D8D"/>
    <w:rsid w:val="00927A9E"/>
    <w:rsid w:val="00931C01"/>
    <w:rsid w:val="00934780"/>
    <w:rsid w:val="00940B28"/>
    <w:rsid w:val="009440B1"/>
    <w:rsid w:val="00945E40"/>
    <w:rsid w:val="009474AA"/>
    <w:rsid w:val="00947A5E"/>
    <w:rsid w:val="00947B0E"/>
    <w:rsid w:val="00953FA0"/>
    <w:rsid w:val="009570AB"/>
    <w:rsid w:val="00965F68"/>
    <w:rsid w:val="0097574F"/>
    <w:rsid w:val="00977009"/>
    <w:rsid w:val="0099230C"/>
    <w:rsid w:val="00993597"/>
    <w:rsid w:val="009A5C1F"/>
    <w:rsid w:val="009B1DF4"/>
    <w:rsid w:val="009C0CC9"/>
    <w:rsid w:val="009C211C"/>
    <w:rsid w:val="009C620F"/>
    <w:rsid w:val="00A02224"/>
    <w:rsid w:val="00A126D9"/>
    <w:rsid w:val="00A25094"/>
    <w:rsid w:val="00A35F23"/>
    <w:rsid w:val="00A41255"/>
    <w:rsid w:val="00A61828"/>
    <w:rsid w:val="00A627ED"/>
    <w:rsid w:val="00A62955"/>
    <w:rsid w:val="00A670E8"/>
    <w:rsid w:val="00A67FF9"/>
    <w:rsid w:val="00AA0352"/>
    <w:rsid w:val="00AA3264"/>
    <w:rsid w:val="00AC0910"/>
    <w:rsid w:val="00AC53AA"/>
    <w:rsid w:val="00AF2A02"/>
    <w:rsid w:val="00AF7094"/>
    <w:rsid w:val="00B00147"/>
    <w:rsid w:val="00B00733"/>
    <w:rsid w:val="00B02505"/>
    <w:rsid w:val="00B02608"/>
    <w:rsid w:val="00B07953"/>
    <w:rsid w:val="00B125FF"/>
    <w:rsid w:val="00B12F4B"/>
    <w:rsid w:val="00B22517"/>
    <w:rsid w:val="00B22C71"/>
    <w:rsid w:val="00B23A7A"/>
    <w:rsid w:val="00B23F82"/>
    <w:rsid w:val="00B34F98"/>
    <w:rsid w:val="00B41F7D"/>
    <w:rsid w:val="00B834D8"/>
    <w:rsid w:val="00B93018"/>
    <w:rsid w:val="00BB74E9"/>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60A"/>
    <w:rsid w:val="00C6051F"/>
    <w:rsid w:val="00C61801"/>
    <w:rsid w:val="00C85058"/>
    <w:rsid w:val="00C87C3D"/>
    <w:rsid w:val="00CA040C"/>
    <w:rsid w:val="00CB558A"/>
    <w:rsid w:val="00CB6247"/>
    <w:rsid w:val="00CC4208"/>
    <w:rsid w:val="00CD13F8"/>
    <w:rsid w:val="00CD7AD6"/>
    <w:rsid w:val="00CE6491"/>
    <w:rsid w:val="00D051B6"/>
    <w:rsid w:val="00D07A1D"/>
    <w:rsid w:val="00D11072"/>
    <w:rsid w:val="00D112BD"/>
    <w:rsid w:val="00D13390"/>
    <w:rsid w:val="00D17EA9"/>
    <w:rsid w:val="00D621E6"/>
    <w:rsid w:val="00D67CAD"/>
    <w:rsid w:val="00D73140"/>
    <w:rsid w:val="00DA548F"/>
    <w:rsid w:val="00DA62A2"/>
    <w:rsid w:val="00DA65DF"/>
    <w:rsid w:val="00DB3B07"/>
    <w:rsid w:val="00DB5EC0"/>
    <w:rsid w:val="00DC7582"/>
    <w:rsid w:val="00DE4673"/>
    <w:rsid w:val="00DF2201"/>
    <w:rsid w:val="00E0338E"/>
    <w:rsid w:val="00E0407F"/>
    <w:rsid w:val="00E07425"/>
    <w:rsid w:val="00E10CC1"/>
    <w:rsid w:val="00E122DC"/>
    <w:rsid w:val="00E176BB"/>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951D1"/>
    <w:rsid w:val="00EA33F3"/>
    <w:rsid w:val="00EB3737"/>
    <w:rsid w:val="00ED1FEE"/>
    <w:rsid w:val="00ED434C"/>
    <w:rsid w:val="00ED58F6"/>
    <w:rsid w:val="00ED6733"/>
    <w:rsid w:val="00EE01F9"/>
    <w:rsid w:val="00EE5087"/>
    <w:rsid w:val="00EE7F2A"/>
    <w:rsid w:val="00EF0D15"/>
    <w:rsid w:val="00EF26C0"/>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82517"/>
    <w:rsid w:val="00F83F13"/>
    <w:rsid w:val="00F910E3"/>
    <w:rsid w:val="00F959BD"/>
    <w:rsid w:val="00F97DD0"/>
    <w:rsid w:val="00FC2449"/>
    <w:rsid w:val="00FC571F"/>
    <w:rsid w:val="00FD4885"/>
    <w:rsid w:val="00FE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179E-3C61-457B-93F6-BCBC9ED4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842</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5637</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4</cp:revision>
  <cp:lastPrinted>2012-02-06T11:49:00Z</cp:lastPrinted>
  <dcterms:created xsi:type="dcterms:W3CDTF">2014-07-29T13:33:00Z</dcterms:created>
  <dcterms:modified xsi:type="dcterms:W3CDTF">2014-07-29T14:58:00Z</dcterms:modified>
</cp:coreProperties>
</file>