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964561" w:rsidRDefault="00964561" w:rsidP="00940B28">
      <w:pPr>
        <w:spacing w:after="0" w:line="240" w:lineRule="auto"/>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C4A5C" w:rsidRPr="005C4A5C">
        <w:rPr>
          <w:rFonts w:ascii="Times New Roman" w:hAnsi="Times New Roman"/>
          <w:sz w:val="28"/>
          <w:szCs w:val="28"/>
        </w:rPr>
        <w:t xml:space="preserve"> </w:t>
      </w:r>
      <w:r w:rsidR="00A1652B">
        <w:rPr>
          <w:rFonts w:ascii="Times New Roman" w:hAnsi="Times New Roman"/>
          <w:sz w:val="28"/>
          <w:szCs w:val="28"/>
        </w:rPr>
        <w:t>16</w:t>
      </w:r>
      <w:r w:rsidR="00123965">
        <w:rPr>
          <w:rFonts w:ascii="Times New Roman" w:hAnsi="Times New Roman"/>
          <w:sz w:val="28"/>
          <w:szCs w:val="28"/>
        </w:rPr>
        <w:t>/201</w:t>
      </w:r>
      <w:r w:rsidR="00906A75">
        <w:rPr>
          <w:rFonts w:ascii="Times New Roman" w:hAnsi="Times New Roman"/>
          <w:sz w:val="28"/>
          <w:szCs w:val="28"/>
        </w:rPr>
        <w:t>5</w:t>
      </w:r>
    </w:p>
    <w:p w:rsidR="00C6051F" w:rsidRDefault="00A1652B" w:rsidP="00940B28">
      <w:pPr>
        <w:spacing w:after="0" w:line="240" w:lineRule="auto"/>
        <w:rPr>
          <w:rFonts w:ascii="Times New Roman" w:hAnsi="Times New Roman"/>
          <w:sz w:val="28"/>
          <w:szCs w:val="28"/>
        </w:rPr>
      </w:pPr>
      <w:r>
        <w:rPr>
          <w:rFonts w:ascii="Times New Roman" w:hAnsi="Times New Roman"/>
          <w:sz w:val="28"/>
          <w:szCs w:val="28"/>
        </w:rPr>
        <w:t>5</w:t>
      </w:r>
      <w:r w:rsidR="008A7ED4" w:rsidRPr="008A7ED4">
        <w:rPr>
          <w:rFonts w:ascii="Times New Roman" w:hAnsi="Times New Roman"/>
          <w:sz w:val="28"/>
          <w:szCs w:val="28"/>
        </w:rPr>
        <w:t xml:space="preserve"> </w:t>
      </w:r>
      <w:r w:rsidR="00906A75">
        <w:rPr>
          <w:rFonts w:ascii="Times New Roman" w:hAnsi="Times New Roman"/>
          <w:sz w:val="28"/>
          <w:szCs w:val="28"/>
        </w:rPr>
        <w:t xml:space="preserve">августа </w:t>
      </w:r>
      <w:r w:rsidR="00940B28">
        <w:rPr>
          <w:rFonts w:ascii="Times New Roman" w:hAnsi="Times New Roman"/>
          <w:sz w:val="28"/>
          <w:szCs w:val="28"/>
        </w:rPr>
        <w:t>201</w:t>
      </w:r>
      <w:r w:rsidR="00906A75">
        <w:rPr>
          <w:rFonts w:ascii="Times New Roman" w:hAnsi="Times New Roman"/>
          <w:sz w:val="28"/>
          <w:szCs w:val="28"/>
        </w:rPr>
        <w:t>5</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0C71C3">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продление технической поддержки программного обеспечения IBM Lotus Domino (далее по тексту товар) в соответствии с количеством, комплектностью и техническими требованиями, указанными в Таблице №1.</w:t>
      </w:r>
    </w:p>
    <w:p w:rsidR="008E1495" w:rsidRPr="008E1495" w:rsidRDefault="008E1495" w:rsidP="008E1495">
      <w:pPr>
        <w:pStyle w:val="a4"/>
        <w:tabs>
          <w:tab w:val="num" w:pos="0"/>
        </w:tabs>
        <w:spacing w:after="0" w:line="240" w:lineRule="auto"/>
        <w:jc w:val="right"/>
        <w:rPr>
          <w:rFonts w:ascii="Times New Roman" w:hAnsi="Times New Roman"/>
          <w:b/>
          <w:sz w:val="24"/>
          <w:szCs w:val="24"/>
        </w:rPr>
      </w:pPr>
      <w:r w:rsidRPr="008E1495">
        <w:rPr>
          <w:rFonts w:ascii="Times New Roman" w:hAnsi="Times New Roman"/>
          <w:b/>
          <w:sz w:val="24"/>
          <w:szCs w:val="24"/>
        </w:rPr>
        <w:t>Таблица №1</w:t>
      </w:r>
    </w:p>
    <w:p w:rsidR="00906A75" w:rsidRPr="00906A75" w:rsidRDefault="00906A75" w:rsidP="008E1495">
      <w:pPr>
        <w:pStyle w:val="a4"/>
        <w:spacing w:after="0" w:line="240" w:lineRule="auto"/>
        <w:jc w:val="both"/>
        <w:rPr>
          <w:rFonts w:ascii="Times New Roman" w:hAnsi="Times New Roman"/>
          <w:sz w:val="24"/>
          <w:szCs w:val="24"/>
        </w:rPr>
      </w:pPr>
    </w:p>
    <w:tbl>
      <w:tblPr>
        <w:tblW w:w="10491" w:type="dxa"/>
        <w:jc w:val="center"/>
        <w:tblLayout w:type="fixed"/>
        <w:tblLook w:val="04A0" w:firstRow="1" w:lastRow="0" w:firstColumn="1" w:lastColumn="0" w:noHBand="0" w:noVBand="1"/>
      </w:tblPr>
      <w:tblGrid>
        <w:gridCol w:w="521"/>
        <w:gridCol w:w="4158"/>
        <w:gridCol w:w="1276"/>
        <w:gridCol w:w="850"/>
        <w:gridCol w:w="992"/>
        <w:gridCol w:w="1276"/>
        <w:gridCol w:w="1418"/>
      </w:tblGrid>
      <w:tr w:rsidR="008E1495" w:rsidRPr="001904DB" w:rsidTr="002B21F8">
        <w:trPr>
          <w:trHeight w:val="1290"/>
          <w:jc w:val="center"/>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415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Pr="001904DB">
              <w:rPr>
                <w:rFonts w:ascii="Times New Roman" w:eastAsia="Times New Roman" w:hAnsi="Times New Roman"/>
                <w:b/>
                <w:bCs/>
                <w:color w:val="000000"/>
                <w:sz w:val="20"/>
                <w:szCs w:val="20"/>
                <w:lang w:eastAsia="ru-RU"/>
              </w:rPr>
              <w:t>/ марка</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002B21F8">
              <w:rPr>
                <w:rFonts w:ascii="Times New Roman" w:eastAsia="Times New Roman" w:hAnsi="Times New Roman"/>
                <w:b/>
                <w:bCs/>
                <w:color w:val="000000"/>
                <w:sz w:val="20"/>
                <w:szCs w:val="20"/>
                <w:lang w:eastAsia="ru-RU"/>
              </w:rPr>
              <w:t xml:space="preserve">, без </w:t>
            </w:r>
            <w:r w:rsidRPr="001904DB">
              <w:rPr>
                <w:rFonts w:ascii="Times New Roman" w:eastAsia="Times New Roman" w:hAnsi="Times New Roman"/>
                <w:b/>
                <w:bCs/>
                <w:color w:val="000000"/>
                <w:sz w:val="20"/>
                <w:szCs w:val="20"/>
                <w:lang w:eastAsia="ru-RU"/>
              </w:rPr>
              <w:t xml:space="preserve">НДС, </w:t>
            </w:r>
            <w:r>
              <w:rPr>
                <w:rFonts w:ascii="Times New Roman" w:eastAsia="Times New Roman" w:hAnsi="Times New Roman"/>
                <w:b/>
                <w:bCs/>
                <w:color w:val="000000"/>
                <w:sz w:val="20"/>
                <w:szCs w:val="20"/>
                <w:lang w:eastAsia="ru-RU"/>
              </w:rPr>
              <w:t>у.е</w:t>
            </w:r>
            <w:r w:rsidRPr="001904DB">
              <w:rPr>
                <w:rFonts w:ascii="Times New Roman" w:eastAsia="Times New Roman" w:hAnsi="Times New Roman"/>
                <w:b/>
                <w:bCs/>
                <w:color w:val="000000"/>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8E1495" w:rsidRPr="001904DB" w:rsidRDefault="008E1495" w:rsidP="00E04F1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у.е</w:t>
            </w:r>
            <w:r w:rsidR="002B21F8">
              <w:rPr>
                <w:rFonts w:ascii="Times New Roman" w:eastAsia="Times New Roman" w:hAnsi="Times New Roman"/>
                <w:b/>
                <w:bCs/>
                <w:color w:val="000000"/>
                <w:sz w:val="20"/>
                <w:szCs w:val="20"/>
                <w:lang w:eastAsia="ru-RU"/>
              </w:rPr>
              <w:t xml:space="preserve">. без </w:t>
            </w:r>
            <w:r w:rsidRPr="001904DB">
              <w:rPr>
                <w:rFonts w:ascii="Times New Roman" w:eastAsia="Times New Roman" w:hAnsi="Times New Roman"/>
                <w:b/>
                <w:bCs/>
                <w:color w:val="000000"/>
                <w:sz w:val="20"/>
                <w:szCs w:val="20"/>
                <w:lang w:eastAsia="ru-RU"/>
              </w:rPr>
              <w:t xml:space="preserve"> НДС</w:t>
            </w:r>
          </w:p>
        </w:tc>
      </w:tr>
      <w:tr w:rsidR="008E1495" w:rsidRPr="008E1495" w:rsidTr="00A1652B">
        <w:trPr>
          <w:trHeight w:val="191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495" w:rsidRPr="002B21F8" w:rsidRDefault="008E1495" w:rsidP="008E1495">
            <w:pPr>
              <w:spacing w:after="0" w:line="240" w:lineRule="auto"/>
              <w:rPr>
                <w:rFonts w:ascii="Times New Roman" w:eastAsia="Times New Roman" w:hAnsi="Times New Roman"/>
                <w:b/>
                <w:bCs/>
                <w:lang w:eastAsia="ru-RU"/>
              </w:rPr>
            </w:pPr>
            <w:r w:rsidRPr="002B21F8">
              <w:rPr>
                <w:rFonts w:ascii="Times New Roman" w:eastAsia="Times New Roman" w:hAnsi="Times New Roman"/>
                <w:b/>
                <w:bCs/>
                <w:lang w:eastAsia="ru-RU"/>
              </w:rPr>
              <w:t>1</w:t>
            </w:r>
          </w:p>
        </w:tc>
        <w:tc>
          <w:tcPr>
            <w:tcW w:w="4158" w:type="dxa"/>
            <w:tcBorders>
              <w:top w:val="single" w:sz="4" w:space="0" w:color="auto"/>
              <w:left w:val="nil"/>
              <w:bottom w:val="single" w:sz="4" w:space="0" w:color="auto"/>
              <w:right w:val="single" w:sz="4" w:space="0" w:color="auto"/>
            </w:tcBorders>
            <w:shd w:val="clear" w:color="auto" w:fill="auto"/>
            <w:vAlign w:val="center"/>
          </w:tcPr>
          <w:p w:rsidR="008E1495" w:rsidRPr="002B21F8" w:rsidRDefault="008E1495" w:rsidP="00A1652B">
            <w:pPr>
              <w:autoSpaceDE w:val="0"/>
              <w:autoSpaceDN w:val="0"/>
              <w:adjustRightInd w:val="0"/>
              <w:spacing w:after="0" w:line="240" w:lineRule="auto"/>
              <w:rPr>
                <w:rFonts w:ascii="Times New Roman" w:hAnsi="Times New Roman"/>
                <w:lang w:val="en-US" w:eastAsia="ru-RU"/>
              </w:rPr>
            </w:pPr>
            <w:r w:rsidRPr="002B21F8">
              <w:rPr>
                <w:rFonts w:ascii="Times New Roman" w:hAnsi="Times New Roman"/>
                <w:lang w:val="en-US"/>
              </w:rPr>
              <w:t>IBM Lotus Workflow User Annual SW Subscription &amp; Support Renewal (E00RMLL - 01-Oct-2015 to 30-Sep-2016)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E1495" w:rsidRPr="002B21F8" w:rsidRDefault="008E1495" w:rsidP="008E1495">
            <w:pPr>
              <w:spacing w:line="240" w:lineRule="auto"/>
              <w:jc w:val="center"/>
              <w:rPr>
                <w:rFonts w:ascii="Times New Roman" w:hAnsi="Times New Roman"/>
                <w:color w:val="000000"/>
                <w:lang w:val="en-US"/>
              </w:rPr>
            </w:pPr>
            <w:r w:rsidRPr="002B21F8">
              <w:rPr>
                <w:rFonts w:ascii="Times New Roman" w:hAnsi="Times New Roman"/>
                <w:color w:val="000000"/>
                <w:lang w:val="en-US"/>
              </w:rPr>
              <w:t>IBM</w:t>
            </w:r>
          </w:p>
        </w:tc>
        <w:tc>
          <w:tcPr>
            <w:tcW w:w="850" w:type="dxa"/>
            <w:tcBorders>
              <w:top w:val="single" w:sz="4" w:space="0" w:color="auto"/>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2B21F8">
              <w:rPr>
                <w:rFonts w:ascii="Times New Roman" w:hAnsi="Times New Roman"/>
                <w:color w:val="000000"/>
                <w:lang w:val="en-US"/>
              </w:rPr>
              <w:t>25,</w:t>
            </w:r>
            <w:r w:rsidR="00A1652B" w:rsidRPr="00A1652B">
              <w:rPr>
                <w:rFonts w:ascii="Times New Roman" w:hAnsi="Times New Roman"/>
                <w:color w:val="000000"/>
                <w:lang w:val="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A1652B"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51,00</w:t>
            </w:r>
          </w:p>
        </w:tc>
      </w:tr>
      <w:tr w:rsidR="008E1495" w:rsidRPr="001C1D08" w:rsidTr="00A1652B">
        <w:trPr>
          <w:trHeight w:val="1409"/>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E1495" w:rsidRPr="002B21F8" w:rsidRDefault="008E1495" w:rsidP="008E1495">
            <w:pPr>
              <w:spacing w:after="0" w:line="240" w:lineRule="auto"/>
              <w:rPr>
                <w:rFonts w:ascii="Times New Roman" w:eastAsia="Times New Roman" w:hAnsi="Times New Roman"/>
                <w:b/>
                <w:bCs/>
                <w:lang w:val="en-US" w:eastAsia="ru-RU"/>
              </w:rPr>
            </w:pPr>
            <w:r w:rsidRPr="002B21F8">
              <w:rPr>
                <w:rFonts w:ascii="Times New Roman" w:eastAsia="Times New Roman" w:hAnsi="Times New Roman"/>
                <w:b/>
                <w:bCs/>
                <w:lang w:val="en-US" w:eastAsia="ru-RU"/>
              </w:rPr>
              <w:t>2</w:t>
            </w:r>
          </w:p>
        </w:tc>
        <w:tc>
          <w:tcPr>
            <w:tcW w:w="4158" w:type="dxa"/>
            <w:tcBorders>
              <w:top w:val="nil"/>
              <w:left w:val="nil"/>
              <w:bottom w:val="single" w:sz="4" w:space="0" w:color="auto"/>
              <w:right w:val="single" w:sz="4" w:space="0" w:color="auto"/>
            </w:tcBorders>
            <w:shd w:val="clear" w:color="auto" w:fill="auto"/>
            <w:vAlign w:val="center"/>
          </w:tcPr>
          <w:p w:rsidR="008E1495" w:rsidRPr="002B21F8" w:rsidRDefault="008E1495" w:rsidP="00A1652B">
            <w:pPr>
              <w:autoSpaceDE w:val="0"/>
              <w:autoSpaceDN w:val="0"/>
              <w:adjustRightInd w:val="0"/>
              <w:spacing w:after="0" w:line="240" w:lineRule="auto"/>
              <w:rPr>
                <w:rFonts w:ascii="Times New Roman" w:hAnsi="Times New Roman"/>
                <w:lang w:val="en-US" w:eastAsia="ru-RU"/>
              </w:rPr>
            </w:pPr>
            <w:r w:rsidRPr="002B21F8">
              <w:rPr>
                <w:rFonts w:ascii="Times New Roman" w:hAnsi="Times New Roman"/>
                <w:lang w:val="en-US"/>
              </w:rPr>
              <w:t>IBM Lotus Domino Messaging Server Processor Value Unit (PVU) Annual SW Subscription &amp; Support Renewal (E020ILL 01-Oct-2015 to 30-Sep-2016)</w:t>
            </w:r>
          </w:p>
        </w:tc>
        <w:tc>
          <w:tcPr>
            <w:tcW w:w="1276" w:type="dxa"/>
            <w:tcBorders>
              <w:top w:val="nil"/>
              <w:left w:val="nil"/>
              <w:bottom w:val="single" w:sz="4" w:space="0" w:color="auto"/>
              <w:right w:val="single" w:sz="4" w:space="0" w:color="auto"/>
            </w:tcBorders>
            <w:shd w:val="clear" w:color="auto" w:fill="auto"/>
          </w:tcPr>
          <w:p w:rsidR="008E1495" w:rsidRPr="002B21F8" w:rsidRDefault="008E1495" w:rsidP="008E1495">
            <w:pPr>
              <w:jc w:val="center"/>
              <w:rPr>
                <w:rFonts w:ascii="Times New Roman" w:hAnsi="Times New Roman"/>
              </w:rPr>
            </w:pPr>
            <w:r w:rsidRPr="002B21F8">
              <w:rPr>
                <w:rFonts w:ascii="Times New Roman" w:hAnsi="Times New Roman"/>
                <w:color w:val="000000"/>
                <w:lang w:val="en-US"/>
              </w:rPr>
              <w:t>IBM</w:t>
            </w:r>
          </w:p>
        </w:tc>
        <w:tc>
          <w:tcPr>
            <w:tcW w:w="850" w:type="dxa"/>
            <w:tcBorders>
              <w:top w:val="nil"/>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PVU</w:t>
            </w:r>
          </w:p>
        </w:tc>
        <w:tc>
          <w:tcPr>
            <w:tcW w:w="992" w:type="dxa"/>
            <w:tcBorders>
              <w:top w:val="single" w:sz="4" w:space="0" w:color="auto"/>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2B21F8" w:rsidRDefault="008E1495" w:rsidP="00A1652B">
            <w:pPr>
              <w:spacing w:line="240" w:lineRule="auto"/>
              <w:jc w:val="center"/>
              <w:rPr>
                <w:rFonts w:ascii="Times New Roman" w:hAnsi="Times New Roman"/>
                <w:color w:val="000000"/>
                <w:lang w:val="en-US"/>
              </w:rPr>
            </w:pPr>
            <w:r w:rsidRPr="002B21F8">
              <w:rPr>
                <w:rFonts w:ascii="Times New Roman" w:hAnsi="Times New Roman"/>
                <w:color w:val="000000"/>
                <w:lang w:val="en-US"/>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1080</w:t>
            </w:r>
          </w:p>
        </w:tc>
      </w:tr>
      <w:tr w:rsidR="008E1495" w:rsidRPr="00906A75" w:rsidTr="00A1652B">
        <w:trPr>
          <w:trHeight w:val="1409"/>
          <w:jc w:val="center"/>
        </w:trPr>
        <w:tc>
          <w:tcPr>
            <w:tcW w:w="521" w:type="dxa"/>
            <w:tcBorders>
              <w:top w:val="nil"/>
              <w:left w:val="single" w:sz="4" w:space="0" w:color="auto"/>
              <w:bottom w:val="single" w:sz="4" w:space="0" w:color="auto"/>
              <w:right w:val="single" w:sz="4" w:space="0" w:color="auto"/>
            </w:tcBorders>
            <w:shd w:val="clear" w:color="auto" w:fill="auto"/>
            <w:vAlign w:val="center"/>
          </w:tcPr>
          <w:p w:rsidR="008E1495" w:rsidRPr="002B21F8" w:rsidRDefault="008E1495" w:rsidP="008E1495">
            <w:pPr>
              <w:spacing w:after="0" w:line="240" w:lineRule="auto"/>
              <w:rPr>
                <w:rFonts w:ascii="Times New Roman" w:eastAsia="Times New Roman" w:hAnsi="Times New Roman"/>
                <w:b/>
                <w:bCs/>
                <w:lang w:eastAsia="ru-RU"/>
              </w:rPr>
            </w:pPr>
          </w:p>
        </w:tc>
        <w:tc>
          <w:tcPr>
            <w:tcW w:w="4158" w:type="dxa"/>
            <w:tcBorders>
              <w:top w:val="nil"/>
              <w:left w:val="nil"/>
              <w:bottom w:val="single" w:sz="4" w:space="0" w:color="auto"/>
              <w:right w:val="single" w:sz="4" w:space="0" w:color="auto"/>
            </w:tcBorders>
            <w:shd w:val="clear" w:color="auto" w:fill="auto"/>
            <w:vAlign w:val="center"/>
          </w:tcPr>
          <w:p w:rsidR="008E1495" w:rsidRPr="002B21F8" w:rsidRDefault="008E1495" w:rsidP="00A1652B">
            <w:pPr>
              <w:autoSpaceDE w:val="0"/>
              <w:autoSpaceDN w:val="0"/>
              <w:adjustRightInd w:val="0"/>
              <w:spacing w:after="0" w:line="240" w:lineRule="auto"/>
              <w:rPr>
                <w:rFonts w:ascii="Times New Roman" w:hAnsi="Times New Roman"/>
                <w:lang w:val="en-US"/>
              </w:rPr>
            </w:pPr>
            <w:r w:rsidRPr="002B21F8">
              <w:rPr>
                <w:rFonts w:ascii="Times New Roman" w:hAnsi="Times New Roman"/>
                <w:lang w:val="en-US"/>
              </w:rPr>
              <w:t>IBM Lotus Domino Enterprise Server Processor Value Unit (PVU) Annual SW Subscription &amp; Support Renewal (E020KLL - 01-Oct-2015 to 30-Sep-2016)</w:t>
            </w:r>
          </w:p>
        </w:tc>
        <w:tc>
          <w:tcPr>
            <w:tcW w:w="1276" w:type="dxa"/>
            <w:tcBorders>
              <w:top w:val="nil"/>
              <w:left w:val="nil"/>
              <w:bottom w:val="single" w:sz="4" w:space="0" w:color="auto"/>
              <w:right w:val="single" w:sz="4" w:space="0" w:color="auto"/>
            </w:tcBorders>
            <w:shd w:val="clear" w:color="auto" w:fill="auto"/>
          </w:tcPr>
          <w:p w:rsidR="008E1495" w:rsidRPr="002B21F8" w:rsidRDefault="008E1495" w:rsidP="008E1495">
            <w:pPr>
              <w:jc w:val="center"/>
              <w:rPr>
                <w:rFonts w:ascii="Times New Roman" w:hAnsi="Times New Roman"/>
              </w:rPr>
            </w:pPr>
            <w:r w:rsidRPr="002B21F8">
              <w:rPr>
                <w:rFonts w:ascii="Times New Roman" w:hAnsi="Times New Roman"/>
                <w:color w:val="000000"/>
                <w:lang w:val="en-US"/>
              </w:rPr>
              <w:t>IBM</w:t>
            </w:r>
          </w:p>
        </w:tc>
        <w:tc>
          <w:tcPr>
            <w:tcW w:w="850" w:type="dxa"/>
            <w:tcBorders>
              <w:top w:val="nil"/>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PVU</w:t>
            </w:r>
          </w:p>
        </w:tc>
        <w:tc>
          <w:tcPr>
            <w:tcW w:w="992" w:type="dxa"/>
            <w:tcBorders>
              <w:top w:val="single" w:sz="4" w:space="0" w:color="auto"/>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2B21F8">
              <w:rPr>
                <w:rFonts w:ascii="Times New Roman" w:hAnsi="Times New Roman"/>
                <w:color w:val="000000"/>
                <w:lang w:val="en-US"/>
              </w:rPr>
              <w:t>14,</w:t>
            </w:r>
            <w:r w:rsidR="00A1652B" w:rsidRPr="00A1652B">
              <w:rPr>
                <w:rFonts w:ascii="Times New Roman" w:hAnsi="Times New Roman"/>
                <w:color w:val="000000"/>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A1652B"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15400</w:t>
            </w:r>
          </w:p>
        </w:tc>
      </w:tr>
      <w:tr w:rsidR="008E1495" w:rsidRPr="00906A75" w:rsidTr="00A1652B">
        <w:trPr>
          <w:trHeight w:val="1409"/>
          <w:jc w:val="center"/>
        </w:trPr>
        <w:tc>
          <w:tcPr>
            <w:tcW w:w="521" w:type="dxa"/>
            <w:tcBorders>
              <w:top w:val="nil"/>
              <w:left w:val="single" w:sz="4" w:space="0" w:color="auto"/>
              <w:bottom w:val="single" w:sz="4" w:space="0" w:color="auto"/>
              <w:right w:val="single" w:sz="4" w:space="0" w:color="auto"/>
            </w:tcBorders>
            <w:shd w:val="clear" w:color="auto" w:fill="auto"/>
            <w:vAlign w:val="center"/>
          </w:tcPr>
          <w:p w:rsidR="008E1495" w:rsidRPr="002B21F8" w:rsidRDefault="008E1495" w:rsidP="008E1495">
            <w:pPr>
              <w:spacing w:after="0" w:line="240" w:lineRule="auto"/>
              <w:rPr>
                <w:rFonts w:ascii="Times New Roman" w:eastAsia="Times New Roman" w:hAnsi="Times New Roman"/>
                <w:b/>
                <w:bCs/>
                <w:lang w:eastAsia="ru-RU"/>
              </w:rPr>
            </w:pPr>
          </w:p>
        </w:tc>
        <w:tc>
          <w:tcPr>
            <w:tcW w:w="4158" w:type="dxa"/>
            <w:tcBorders>
              <w:top w:val="nil"/>
              <w:left w:val="nil"/>
              <w:bottom w:val="single" w:sz="4" w:space="0" w:color="auto"/>
              <w:right w:val="single" w:sz="4" w:space="0" w:color="auto"/>
            </w:tcBorders>
            <w:shd w:val="clear" w:color="auto" w:fill="auto"/>
            <w:vAlign w:val="center"/>
          </w:tcPr>
          <w:p w:rsidR="008E1495" w:rsidRPr="002B21F8" w:rsidRDefault="008E1495" w:rsidP="00A1652B">
            <w:pPr>
              <w:autoSpaceDE w:val="0"/>
              <w:autoSpaceDN w:val="0"/>
              <w:adjustRightInd w:val="0"/>
              <w:spacing w:after="0" w:line="240" w:lineRule="auto"/>
              <w:rPr>
                <w:rFonts w:ascii="Times New Roman" w:hAnsi="Times New Roman"/>
                <w:lang w:val="en-US"/>
              </w:rPr>
            </w:pPr>
            <w:r w:rsidRPr="002B21F8">
              <w:rPr>
                <w:rFonts w:ascii="Times New Roman" w:hAnsi="Times New Roman"/>
                <w:lang w:val="en-US"/>
              </w:rPr>
              <w:t>IBM Lotus Domino Enterprise Client Access License Authorized User Annual SW Subscription &amp; Support Renewal (E07UMLL - 01-Oct-2015 to 30-Sep-2016)</w:t>
            </w:r>
          </w:p>
        </w:tc>
        <w:tc>
          <w:tcPr>
            <w:tcW w:w="1276" w:type="dxa"/>
            <w:tcBorders>
              <w:top w:val="nil"/>
              <w:left w:val="nil"/>
              <w:bottom w:val="single" w:sz="4" w:space="0" w:color="auto"/>
              <w:right w:val="single" w:sz="4" w:space="0" w:color="auto"/>
            </w:tcBorders>
            <w:shd w:val="clear" w:color="auto" w:fill="auto"/>
          </w:tcPr>
          <w:p w:rsidR="008E1495" w:rsidRPr="002B21F8" w:rsidRDefault="008E1495" w:rsidP="008E1495">
            <w:pPr>
              <w:jc w:val="center"/>
              <w:rPr>
                <w:rFonts w:ascii="Times New Roman" w:hAnsi="Times New Roman"/>
              </w:rPr>
            </w:pPr>
            <w:r w:rsidRPr="002B21F8">
              <w:rPr>
                <w:rFonts w:ascii="Times New Roman" w:hAnsi="Times New Roman"/>
                <w:color w:val="000000"/>
                <w:lang w:val="en-US"/>
              </w:rPr>
              <w:t>IBM</w:t>
            </w:r>
          </w:p>
        </w:tc>
        <w:tc>
          <w:tcPr>
            <w:tcW w:w="850" w:type="dxa"/>
            <w:tcBorders>
              <w:top w:val="nil"/>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8E1495" w:rsidP="00A1652B">
            <w:pPr>
              <w:spacing w:line="240" w:lineRule="auto"/>
              <w:jc w:val="center"/>
              <w:rPr>
                <w:rFonts w:ascii="Times New Roman" w:hAnsi="Times New Roman"/>
                <w:color w:val="000000"/>
                <w:lang w:val="en-US"/>
              </w:rPr>
            </w:pPr>
            <w:r w:rsidRPr="002B21F8">
              <w:rPr>
                <w:rFonts w:ascii="Times New Roman" w:hAnsi="Times New Roman"/>
                <w:color w:val="000000"/>
                <w:lang w:val="en-US"/>
              </w:rPr>
              <w:t>48,</w:t>
            </w:r>
            <w:r w:rsidR="00A1652B" w:rsidRPr="00A1652B">
              <w:rPr>
                <w:rFonts w:ascii="Times New Roman" w:hAnsi="Times New Roman"/>
                <w:color w:val="000000"/>
                <w:lang w:val="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1495" w:rsidRPr="00A1652B" w:rsidRDefault="00A1652B" w:rsidP="00A1652B">
            <w:pPr>
              <w:spacing w:line="240" w:lineRule="auto"/>
              <w:jc w:val="center"/>
              <w:rPr>
                <w:rFonts w:ascii="Times New Roman" w:hAnsi="Times New Roman"/>
                <w:color w:val="000000"/>
                <w:lang w:val="en-US"/>
              </w:rPr>
            </w:pPr>
            <w:r w:rsidRPr="00A1652B">
              <w:rPr>
                <w:rFonts w:ascii="Times New Roman" w:hAnsi="Times New Roman"/>
                <w:color w:val="000000"/>
                <w:lang w:val="en-US"/>
              </w:rPr>
              <w:t>20176,00</w:t>
            </w:r>
          </w:p>
        </w:tc>
      </w:tr>
      <w:tr w:rsidR="008E1495" w:rsidRPr="001904DB" w:rsidTr="002B21F8">
        <w:trPr>
          <w:trHeight w:val="254"/>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E1495" w:rsidRPr="002B21F8" w:rsidRDefault="008E1495" w:rsidP="00E04F12">
            <w:pPr>
              <w:spacing w:after="0" w:line="240" w:lineRule="auto"/>
              <w:jc w:val="center"/>
              <w:rPr>
                <w:rFonts w:ascii="Times New Roman" w:eastAsia="Times New Roman" w:hAnsi="Times New Roman"/>
                <w:b/>
                <w:bCs/>
                <w:lang w:val="en-US" w:eastAsia="ru-RU"/>
              </w:rPr>
            </w:pPr>
            <w:r w:rsidRPr="002B21F8">
              <w:rPr>
                <w:rFonts w:ascii="Times New Roman" w:eastAsia="Times New Roman" w:hAnsi="Times New Roman"/>
                <w:b/>
                <w:bCs/>
                <w:lang w:val="en-US" w:eastAsia="ru-RU"/>
              </w:rPr>
              <w:t xml:space="preserve"> </w:t>
            </w:r>
          </w:p>
        </w:tc>
        <w:tc>
          <w:tcPr>
            <w:tcW w:w="4158" w:type="dxa"/>
            <w:tcBorders>
              <w:top w:val="nil"/>
              <w:left w:val="nil"/>
              <w:bottom w:val="single" w:sz="4" w:space="0" w:color="auto"/>
              <w:right w:val="single" w:sz="4" w:space="0" w:color="auto"/>
            </w:tcBorders>
            <w:shd w:val="clear" w:color="auto" w:fill="auto"/>
            <w:vAlign w:val="bottom"/>
            <w:hideMark/>
          </w:tcPr>
          <w:p w:rsidR="008E1495" w:rsidRPr="002B21F8" w:rsidRDefault="008E1495" w:rsidP="00E04F12">
            <w:pPr>
              <w:rPr>
                <w:rFonts w:ascii="Times New Roman" w:hAnsi="Times New Roman"/>
                <w:color w:val="000000"/>
                <w:lang w:val="en-US"/>
              </w:rPr>
            </w:pPr>
            <w:r w:rsidRPr="002B21F8">
              <w:rPr>
                <w:rFonts w:ascii="Times New Roman" w:hAnsi="Times New Roman"/>
                <w:color w:val="000000"/>
                <w:lang w:val="en-US"/>
              </w:rPr>
              <w:t> </w:t>
            </w:r>
          </w:p>
        </w:tc>
        <w:tc>
          <w:tcPr>
            <w:tcW w:w="1276" w:type="dxa"/>
            <w:tcBorders>
              <w:top w:val="nil"/>
              <w:left w:val="nil"/>
              <w:bottom w:val="single" w:sz="4" w:space="0" w:color="auto"/>
              <w:right w:val="single" w:sz="4" w:space="0" w:color="auto"/>
            </w:tcBorders>
            <w:shd w:val="clear" w:color="auto" w:fill="auto"/>
            <w:vAlign w:val="bottom"/>
            <w:hideMark/>
          </w:tcPr>
          <w:p w:rsidR="008E1495" w:rsidRPr="002B21F8" w:rsidRDefault="008E1495" w:rsidP="00E04F12">
            <w:pPr>
              <w:rPr>
                <w:rFonts w:ascii="Times New Roman" w:hAnsi="Times New Roman"/>
                <w:color w:val="000000"/>
                <w:lang w:val="en-US"/>
              </w:rPr>
            </w:pPr>
            <w:r w:rsidRPr="002B21F8">
              <w:rPr>
                <w:rFonts w:ascii="Times New Roman" w:hAnsi="Times New Roman"/>
                <w:color w:val="000000"/>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8E1495" w:rsidRPr="002B21F8" w:rsidRDefault="008E1495" w:rsidP="00E04F12">
            <w:pPr>
              <w:rPr>
                <w:rFonts w:ascii="Times New Roman" w:hAnsi="Times New Roman"/>
                <w:color w:val="000000"/>
                <w:lang w:val="en-US"/>
              </w:rPr>
            </w:pPr>
            <w:r w:rsidRPr="002B21F8">
              <w:rPr>
                <w:rFonts w:ascii="Times New Roman" w:hAnsi="Times New Roman"/>
                <w:color w:val="000000"/>
                <w:lang w:val="en-US"/>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E1495" w:rsidRPr="002B21F8" w:rsidRDefault="008E1495" w:rsidP="00E04F12">
            <w:pPr>
              <w:rPr>
                <w:rFonts w:ascii="Times New Roman" w:hAnsi="Times New Roman"/>
                <w:color w:val="000000"/>
                <w:lang w:val="en-US"/>
              </w:rPr>
            </w:pPr>
            <w:r w:rsidRPr="002B21F8">
              <w:rPr>
                <w:rFonts w:ascii="Times New Roman" w:hAnsi="Times New Roman"/>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495" w:rsidRPr="002B21F8" w:rsidRDefault="008E1495" w:rsidP="00E04F12">
            <w:pPr>
              <w:rPr>
                <w:rFonts w:ascii="Times New Roman" w:hAnsi="Times New Roman"/>
                <w:b/>
                <w:color w:val="000000"/>
              </w:rPr>
            </w:pPr>
            <w:r w:rsidRPr="002B21F8">
              <w:rPr>
                <w:rFonts w:ascii="Times New Roman" w:hAnsi="Times New Roman"/>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495" w:rsidRPr="00A1652B" w:rsidRDefault="00A1652B" w:rsidP="00E04F12">
            <w:pPr>
              <w:jc w:val="right"/>
              <w:rPr>
                <w:rFonts w:ascii="Times New Roman" w:hAnsi="Times New Roman"/>
                <w:b/>
                <w:bCs/>
                <w:color w:val="000000"/>
              </w:rPr>
            </w:pPr>
            <w:r>
              <w:rPr>
                <w:rFonts w:ascii="Times New Roman" w:hAnsi="Times New Roman"/>
                <w:b/>
                <w:bCs/>
                <w:color w:val="000000"/>
              </w:rPr>
              <w:t>36707,00</w:t>
            </w:r>
          </w:p>
        </w:tc>
      </w:tr>
    </w:tbl>
    <w:p w:rsidR="00906A75" w:rsidRDefault="00906A75" w:rsidP="008E1495">
      <w:pPr>
        <w:pStyle w:val="a4"/>
        <w:spacing w:after="0" w:line="240" w:lineRule="auto"/>
        <w:jc w:val="both"/>
        <w:rPr>
          <w:rFonts w:ascii="Times New Roman" w:hAnsi="Times New Roman"/>
          <w:sz w:val="24"/>
          <w:szCs w:val="24"/>
        </w:rPr>
      </w:pPr>
    </w:p>
    <w:p w:rsidR="008E1495" w:rsidRDefault="004E141C" w:rsidP="008E1495">
      <w:pPr>
        <w:pStyle w:val="a4"/>
        <w:spacing w:after="0" w:line="240" w:lineRule="auto"/>
        <w:ind w:left="-709" w:firstLine="1135"/>
        <w:jc w:val="both"/>
        <w:rPr>
          <w:rFonts w:ascii="Times New Roman" w:hAnsi="Times New Roman"/>
          <w:b/>
          <w:sz w:val="24"/>
          <w:szCs w:val="24"/>
        </w:rPr>
      </w:pPr>
      <w:r>
        <w:rPr>
          <w:rFonts w:ascii="Times New Roman" w:hAnsi="Times New Roman"/>
          <w:b/>
          <w:sz w:val="24"/>
          <w:szCs w:val="24"/>
        </w:rPr>
        <w:t>И</w:t>
      </w:r>
      <w:r w:rsidR="00E06257">
        <w:rPr>
          <w:rFonts w:ascii="Times New Roman" w:hAnsi="Times New Roman"/>
          <w:b/>
          <w:sz w:val="24"/>
          <w:szCs w:val="24"/>
        </w:rPr>
        <w:t>нформация по программе</w:t>
      </w:r>
      <w:r>
        <w:rPr>
          <w:rFonts w:ascii="Times New Roman" w:hAnsi="Times New Roman"/>
          <w:b/>
          <w:sz w:val="24"/>
          <w:szCs w:val="24"/>
        </w:rPr>
        <w:t xml:space="preserve"> лицензирования</w:t>
      </w:r>
      <w:r w:rsidR="00E06257">
        <w:rPr>
          <w:rFonts w:ascii="Times New Roman" w:hAnsi="Times New Roman"/>
          <w:b/>
          <w:sz w:val="24"/>
          <w:szCs w:val="24"/>
        </w:rPr>
        <w:t>:</w:t>
      </w:r>
    </w:p>
    <w:p w:rsidR="00540145" w:rsidRPr="00E06257" w:rsidRDefault="00540145" w:rsidP="000C71C3">
      <w:pPr>
        <w:pStyle w:val="a4"/>
        <w:numPr>
          <w:ilvl w:val="0"/>
          <w:numId w:val="4"/>
        </w:numPr>
        <w:spacing w:after="0" w:line="240" w:lineRule="auto"/>
        <w:jc w:val="both"/>
        <w:rPr>
          <w:rFonts w:ascii="Times New Roman" w:hAnsi="Times New Roman"/>
          <w:sz w:val="24"/>
          <w:szCs w:val="24"/>
          <w:lang w:val="en-US"/>
        </w:rPr>
      </w:pPr>
      <w:r w:rsidRPr="00E06257">
        <w:rPr>
          <w:rFonts w:ascii="Times New Roman" w:hAnsi="Times New Roman"/>
          <w:sz w:val="24"/>
          <w:szCs w:val="24"/>
        </w:rPr>
        <w:t>Номер</w:t>
      </w:r>
      <w:r w:rsidRPr="00E06257">
        <w:rPr>
          <w:rFonts w:ascii="Times New Roman" w:hAnsi="Times New Roman"/>
          <w:sz w:val="24"/>
          <w:szCs w:val="24"/>
          <w:lang w:val="en-US"/>
        </w:rPr>
        <w:t xml:space="preserve"> </w:t>
      </w:r>
      <w:r w:rsidRPr="00E06257">
        <w:rPr>
          <w:rFonts w:ascii="Times New Roman" w:hAnsi="Times New Roman"/>
          <w:sz w:val="24"/>
          <w:szCs w:val="24"/>
        </w:rPr>
        <w:t>заказчика</w:t>
      </w:r>
      <w:r w:rsidRPr="00E06257">
        <w:rPr>
          <w:rFonts w:ascii="Times New Roman" w:hAnsi="Times New Roman"/>
          <w:sz w:val="24"/>
          <w:szCs w:val="24"/>
          <w:lang w:val="en-US"/>
        </w:rPr>
        <w:t xml:space="preserve"> (IBM Customer Number): 737913</w:t>
      </w:r>
    </w:p>
    <w:p w:rsidR="00E06257" w:rsidRPr="00E06257" w:rsidRDefault="00E06257" w:rsidP="000C71C3">
      <w:pPr>
        <w:pStyle w:val="a4"/>
        <w:numPr>
          <w:ilvl w:val="0"/>
          <w:numId w:val="4"/>
        </w:numPr>
        <w:spacing w:after="0" w:line="240" w:lineRule="auto"/>
        <w:jc w:val="both"/>
        <w:rPr>
          <w:rFonts w:ascii="Times New Roman" w:hAnsi="Times New Roman"/>
          <w:sz w:val="24"/>
          <w:szCs w:val="24"/>
          <w:lang w:val="en-US"/>
        </w:rPr>
      </w:pPr>
      <w:r w:rsidRPr="00E06257">
        <w:rPr>
          <w:rFonts w:ascii="Times New Roman" w:hAnsi="Times New Roman"/>
          <w:sz w:val="24"/>
          <w:szCs w:val="24"/>
        </w:rPr>
        <w:lastRenderedPageBreak/>
        <w:t>Номер</w:t>
      </w:r>
      <w:r w:rsidRPr="00E06257">
        <w:rPr>
          <w:rFonts w:ascii="Times New Roman" w:hAnsi="Times New Roman"/>
          <w:sz w:val="24"/>
          <w:szCs w:val="24"/>
          <w:lang w:val="en-US"/>
        </w:rPr>
        <w:t xml:space="preserve"> </w:t>
      </w:r>
      <w:r w:rsidRPr="00E06257">
        <w:rPr>
          <w:rFonts w:ascii="Times New Roman" w:hAnsi="Times New Roman"/>
          <w:sz w:val="24"/>
          <w:szCs w:val="24"/>
        </w:rPr>
        <w:t>соглашения</w:t>
      </w:r>
      <w:r w:rsidRPr="00E06257">
        <w:rPr>
          <w:rFonts w:ascii="Times New Roman" w:hAnsi="Times New Roman"/>
          <w:sz w:val="24"/>
          <w:szCs w:val="24"/>
          <w:lang w:val="en-US"/>
        </w:rPr>
        <w:t xml:space="preserve"> (Passport Advantage Agreement Number): 169675</w:t>
      </w:r>
    </w:p>
    <w:p w:rsidR="00E06257" w:rsidRPr="00E06257" w:rsidRDefault="00E06257" w:rsidP="000C71C3">
      <w:pPr>
        <w:pStyle w:val="a4"/>
        <w:numPr>
          <w:ilvl w:val="0"/>
          <w:numId w:val="4"/>
        </w:numPr>
        <w:spacing w:after="0" w:line="240" w:lineRule="auto"/>
        <w:jc w:val="both"/>
        <w:rPr>
          <w:rFonts w:ascii="Times New Roman" w:hAnsi="Times New Roman"/>
          <w:sz w:val="24"/>
          <w:szCs w:val="24"/>
          <w:lang w:val="en-US"/>
        </w:rPr>
      </w:pPr>
      <w:r w:rsidRPr="00E06257">
        <w:rPr>
          <w:rFonts w:ascii="Times New Roman" w:hAnsi="Times New Roman"/>
          <w:sz w:val="24"/>
          <w:szCs w:val="24"/>
        </w:rPr>
        <w:t>Номер</w:t>
      </w:r>
      <w:r w:rsidRPr="00E06257">
        <w:rPr>
          <w:rFonts w:ascii="Times New Roman" w:hAnsi="Times New Roman"/>
          <w:sz w:val="24"/>
          <w:szCs w:val="24"/>
          <w:lang w:val="en-US"/>
        </w:rPr>
        <w:t xml:space="preserve"> </w:t>
      </w:r>
      <w:r w:rsidRPr="00E06257">
        <w:rPr>
          <w:rFonts w:ascii="Times New Roman" w:hAnsi="Times New Roman"/>
          <w:sz w:val="24"/>
          <w:szCs w:val="24"/>
        </w:rPr>
        <w:t>регистрации</w:t>
      </w:r>
      <w:r w:rsidRPr="00E06257">
        <w:rPr>
          <w:rFonts w:ascii="Times New Roman" w:hAnsi="Times New Roman"/>
          <w:sz w:val="24"/>
          <w:szCs w:val="24"/>
          <w:lang w:val="en-US"/>
        </w:rPr>
        <w:t xml:space="preserve"> </w:t>
      </w:r>
      <w:r w:rsidRPr="00E06257">
        <w:rPr>
          <w:rFonts w:ascii="Times New Roman" w:hAnsi="Times New Roman"/>
          <w:sz w:val="24"/>
          <w:szCs w:val="24"/>
        </w:rPr>
        <w:t>на</w:t>
      </w:r>
      <w:r w:rsidRPr="00E06257">
        <w:rPr>
          <w:rFonts w:ascii="Times New Roman" w:hAnsi="Times New Roman"/>
          <w:sz w:val="24"/>
          <w:szCs w:val="24"/>
          <w:lang w:val="en-US"/>
        </w:rPr>
        <w:t xml:space="preserve"> </w:t>
      </w:r>
      <w:r w:rsidRPr="00E06257">
        <w:rPr>
          <w:rFonts w:ascii="Times New Roman" w:hAnsi="Times New Roman"/>
          <w:sz w:val="24"/>
          <w:szCs w:val="24"/>
        </w:rPr>
        <w:t>сайте</w:t>
      </w:r>
      <w:r w:rsidRPr="00E06257">
        <w:rPr>
          <w:rFonts w:ascii="Times New Roman" w:hAnsi="Times New Roman"/>
          <w:sz w:val="24"/>
          <w:szCs w:val="24"/>
          <w:lang w:val="en-US"/>
        </w:rPr>
        <w:t xml:space="preserve"> IBM (Passport Advantage Site Number): 3040223</w:t>
      </w:r>
    </w:p>
    <w:p w:rsidR="00E06257" w:rsidRPr="00E06257" w:rsidRDefault="00540145" w:rsidP="000C71C3">
      <w:pPr>
        <w:pStyle w:val="a4"/>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rPr>
        <w:t>Дата</w:t>
      </w:r>
      <w:r w:rsidRPr="00540145">
        <w:rPr>
          <w:rFonts w:ascii="Times New Roman" w:hAnsi="Times New Roman"/>
          <w:sz w:val="24"/>
          <w:szCs w:val="24"/>
          <w:lang w:val="en-US"/>
        </w:rPr>
        <w:t xml:space="preserve"> </w:t>
      </w:r>
      <w:r>
        <w:rPr>
          <w:rFonts w:ascii="Times New Roman" w:hAnsi="Times New Roman"/>
          <w:sz w:val="24"/>
          <w:szCs w:val="24"/>
        </w:rPr>
        <w:t>продления</w:t>
      </w:r>
      <w:r w:rsidRPr="00540145">
        <w:rPr>
          <w:rFonts w:ascii="Times New Roman" w:hAnsi="Times New Roman"/>
          <w:sz w:val="24"/>
          <w:szCs w:val="24"/>
          <w:lang w:val="en-US"/>
        </w:rPr>
        <w:t xml:space="preserve"> (</w:t>
      </w:r>
      <w:r w:rsidR="00E06257" w:rsidRPr="00E06257">
        <w:rPr>
          <w:rFonts w:ascii="Times New Roman" w:hAnsi="Times New Roman"/>
          <w:sz w:val="24"/>
          <w:szCs w:val="24"/>
          <w:lang w:val="en-US"/>
        </w:rPr>
        <w:t>Anniversary Date</w:t>
      </w:r>
      <w:r w:rsidRPr="00540145">
        <w:rPr>
          <w:rFonts w:ascii="Times New Roman" w:hAnsi="Times New Roman"/>
          <w:sz w:val="24"/>
          <w:szCs w:val="24"/>
          <w:lang w:val="en-US"/>
        </w:rPr>
        <w:t>)</w:t>
      </w:r>
      <w:r w:rsidR="00E06257" w:rsidRPr="00E06257">
        <w:rPr>
          <w:rFonts w:ascii="Times New Roman" w:hAnsi="Times New Roman"/>
          <w:sz w:val="24"/>
          <w:szCs w:val="24"/>
          <w:lang w:val="en-US"/>
        </w:rPr>
        <w:t>: 01-October-2015</w:t>
      </w:r>
    </w:p>
    <w:p w:rsidR="00E06257" w:rsidRPr="00E06257" w:rsidRDefault="00E06257" w:rsidP="00E06257">
      <w:pPr>
        <w:pStyle w:val="a4"/>
        <w:spacing w:after="0" w:line="240" w:lineRule="auto"/>
        <w:ind w:left="-709" w:firstLine="1135"/>
        <w:jc w:val="both"/>
        <w:rPr>
          <w:rFonts w:ascii="Times New Roman" w:hAnsi="Times New Roman"/>
          <w:b/>
          <w:sz w:val="24"/>
          <w:szCs w:val="24"/>
          <w:lang w:val="en-US"/>
        </w:rPr>
      </w:pPr>
    </w:p>
    <w:p w:rsidR="00906A75" w:rsidRPr="00906A75" w:rsidRDefault="008E1495" w:rsidP="00A1652B">
      <w:pPr>
        <w:pStyle w:val="a4"/>
        <w:spacing w:after="0" w:line="240" w:lineRule="auto"/>
        <w:ind w:left="-709" w:firstLine="709"/>
        <w:jc w:val="both"/>
        <w:rPr>
          <w:rFonts w:ascii="Times New Roman" w:hAnsi="Times New Roman"/>
          <w:sz w:val="24"/>
          <w:szCs w:val="24"/>
        </w:rPr>
      </w:pPr>
      <w:r w:rsidRPr="00583F05">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w:t>
      </w:r>
      <w:r w:rsidR="00A1652B">
        <w:rPr>
          <w:rFonts w:ascii="Times New Roman" w:hAnsi="Times New Roman"/>
          <w:b/>
          <w:sz w:val="24"/>
          <w:szCs w:val="24"/>
        </w:rPr>
        <w:t>ЗА ЕДИНИЦУ ТОВАРА</w:t>
      </w:r>
      <w:r w:rsidRPr="00583F05">
        <w:rPr>
          <w:rFonts w:ascii="Times New Roman" w:hAnsi="Times New Roman"/>
          <w:b/>
          <w:sz w:val="24"/>
          <w:szCs w:val="24"/>
        </w:rPr>
        <w:t xml:space="preserve">. </w:t>
      </w:r>
    </w:p>
    <w:p w:rsidR="008E1495" w:rsidRDefault="00945E40" w:rsidP="000C71C3">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 xml:space="preserve">Срок </w:t>
      </w:r>
      <w:r w:rsidR="00964561" w:rsidRPr="008E1495">
        <w:rPr>
          <w:rFonts w:ascii="Times New Roman" w:hAnsi="Times New Roman"/>
          <w:b/>
          <w:sz w:val="24"/>
          <w:szCs w:val="24"/>
        </w:rPr>
        <w:t>поставки</w:t>
      </w:r>
      <w:r w:rsidRPr="008E1495">
        <w:rPr>
          <w:rFonts w:ascii="Times New Roman" w:hAnsi="Times New Roman"/>
          <w:b/>
          <w:sz w:val="24"/>
          <w:szCs w:val="24"/>
        </w:rPr>
        <w:t xml:space="preserve"> </w:t>
      </w:r>
      <w:r w:rsidR="008E1495" w:rsidRPr="00B53A08">
        <w:rPr>
          <w:rFonts w:ascii="Times New Roman" w:hAnsi="Times New Roman"/>
          <w:b/>
          <w:sz w:val="24"/>
          <w:szCs w:val="24"/>
        </w:rPr>
        <w:t xml:space="preserve">– </w:t>
      </w:r>
      <w:r w:rsidR="008E1495" w:rsidRPr="00B53A08">
        <w:rPr>
          <w:rFonts w:ascii="Times New Roman" w:hAnsi="Times New Roman"/>
          <w:sz w:val="24"/>
          <w:szCs w:val="24"/>
        </w:rPr>
        <w:t>в течение</w:t>
      </w:r>
      <w:r w:rsidR="008E1495" w:rsidRPr="00B53A08">
        <w:rPr>
          <w:rFonts w:ascii="Times New Roman" w:hAnsi="Times New Roman"/>
          <w:b/>
          <w:sz w:val="24"/>
          <w:szCs w:val="24"/>
        </w:rPr>
        <w:t xml:space="preserve"> </w:t>
      </w:r>
      <w:r w:rsidR="008E1495" w:rsidRPr="00B53A08">
        <w:rPr>
          <w:rFonts w:ascii="Times New Roman" w:hAnsi="Times New Roman"/>
          <w:sz w:val="24"/>
          <w:szCs w:val="24"/>
        </w:rPr>
        <w:t xml:space="preserve">10 дней </w:t>
      </w:r>
      <w:proofErr w:type="gramStart"/>
      <w:r w:rsidR="008E1495" w:rsidRPr="00B53A08">
        <w:rPr>
          <w:rFonts w:ascii="Times New Roman" w:hAnsi="Times New Roman"/>
          <w:sz w:val="24"/>
          <w:szCs w:val="24"/>
        </w:rPr>
        <w:t>с даты заключения</w:t>
      </w:r>
      <w:proofErr w:type="gramEnd"/>
      <w:r w:rsidR="008E1495" w:rsidRPr="00B53A08">
        <w:rPr>
          <w:rFonts w:ascii="Times New Roman" w:hAnsi="Times New Roman"/>
          <w:sz w:val="24"/>
          <w:szCs w:val="24"/>
        </w:rPr>
        <w:t xml:space="preserve"> договора. </w:t>
      </w:r>
    </w:p>
    <w:p w:rsidR="008E1495" w:rsidRPr="008E1495" w:rsidRDefault="008E1495" w:rsidP="000C71C3">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Способы оплаты –</w:t>
      </w:r>
      <w:r w:rsidRPr="008E1495">
        <w:rPr>
          <w:rFonts w:ascii="Times New Roman" w:hAnsi="Times New Roman"/>
          <w:sz w:val="24"/>
          <w:szCs w:val="24"/>
        </w:rPr>
        <w:t xml:space="preserve"> безналичный расчет, 100% предоплата, оплата в рублях по курсу ЦБ доллар США к рублю на день оплаты.</w:t>
      </w:r>
    </w:p>
    <w:p w:rsidR="00D621E6" w:rsidRPr="00D621E6" w:rsidRDefault="00124998" w:rsidP="000C71C3">
      <w:pPr>
        <w:pStyle w:val="a"/>
        <w:numPr>
          <w:ilvl w:val="0"/>
          <w:numId w:val="1"/>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8E1495" w:rsidRPr="00D621E6" w:rsidRDefault="008E1495" w:rsidP="000C71C3">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8E1495" w:rsidRPr="00D621E6" w:rsidRDefault="008E1495" w:rsidP="000C71C3">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8E1495" w:rsidRPr="00D621E6" w:rsidRDefault="008E1495" w:rsidP="000C71C3">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8E1495" w:rsidRDefault="008E1495" w:rsidP="000C71C3">
      <w:pPr>
        <w:pStyle w:val="a4"/>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A1652B">
        <w:rPr>
          <w:rFonts w:ascii="Times New Roman" w:hAnsi="Times New Roman"/>
          <w:sz w:val="24"/>
          <w:szCs w:val="24"/>
        </w:rPr>
        <w:t>.</w:t>
      </w:r>
      <w:proofErr w:type="gramEnd"/>
    </w:p>
    <w:p w:rsidR="008E1495" w:rsidRDefault="008E1495" w:rsidP="000C71C3">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8E1495" w:rsidRPr="00394252" w:rsidRDefault="008E1495" w:rsidP="000C71C3">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8E1495" w:rsidRDefault="008E1495" w:rsidP="000C71C3">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A1652B">
        <w:rPr>
          <w:rFonts w:ascii="Times New Roman" w:hAnsi="Times New Roman"/>
          <w:sz w:val="24"/>
          <w:szCs w:val="24"/>
        </w:rPr>
        <w:t xml:space="preserve"> </w:t>
      </w:r>
      <w:r>
        <w:rPr>
          <w:rFonts w:ascii="Times New Roman" w:hAnsi="Times New Roman"/>
          <w:sz w:val="24"/>
          <w:szCs w:val="24"/>
        </w:rPr>
        <w:t>Москвы и Московской области.</w:t>
      </w:r>
    </w:p>
    <w:p w:rsidR="008E1495" w:rsidRDefault="008E1495" w:rsidP="000C71C3">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компаний </w:t>
      </w:r>
      <w:r w:rsidRPr="008E1495">
        <w:rPr>
          <w:rFonts w:ascii="Times New Roman" w:hAnsi="Times New Roman"/>
          <w:sz w:val="24"/>
          <w:szCs w:val="24"/>
        </w:rPr>
        <w:t xml:space="preserve"> </w:t>
      </w:r>
      <w:r>
        <w:rPr>
          <w:rFonts w:ascii="Times New Roman" w:hAnsi="Times New Roman"/>
          <w:sz w:val="24"/>
          <w:szCs w:val="24"/>
          <w:lang w:val="en-US"/>
        </w:rPr>
        <w:t>IBM</w:t>
      </w:r>
      <w:r w:rsidRPr="00F31C1F">
        <w:rPr>
          <w:rFonts w:ascii="Times New Roman" w:hAnsi="Times New Roman"/>
          <w:sz w:val="24"/>
          <w:szCs w:val="24"/>
        </w:rPr>
        <w:t>.</w:t>
      </w:r>
      <w:r>
        <w:rPr>
          <w:rFonts w:ascii="Times New Roman" w:hAnsi="Times New Roman"/>
          <w:sz w:val="24"/>
          <w:szCs w:val="24"/>
        </w:rPr>
        <w:t xml:space="preserve"> </w:t>
      </w:r>
    </w:p>
    <w:p w:rsidR="008E1495" w:rsidRPr="008E1495" w:rsidRDefault="008E1495" w:rsidP="008E1495">
      <w:pPr>
        <w:tabs>
          <w:tab w:val="left" w:pos="0"/>
        </w:tabs>
        <w:spacing w:after="0" w:line="240" w:lineRule="auto"/>
        <w:ind w:left="360"/>
        <w:jc w:val="both"/>
        <w:rPr>
          <w:rFonts w:ascii="Times New Roman" w:hAnsi="Times New Roman"/>
          <w:sz w:val="24"/>
          <w:szCs w:val="24"/>
        </w:rPr>
      </w:pPr>
    </w:p>
    <w:p w:rsidR="00BE6F1E" w:rsidRPr="00964561" w:rsidRDefault="00BE6F1E" w:rsidP="000C71C3">
      <w:pPr>
        <w:pStyle w:val="a4"/>
        <w:numPr>
          <w:ilvl w:val="0"/>
          <w:numId w:val="1"/>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8E1495" w:rsidRPr="00D621E6" w:rsidRDefault="008E1495" w:rsidP="000C71C3">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r w:rsidR="00A1652B">
        <w:rPr>
          <w:rFonts w:ascii="Times New Roman" w:hAnsi="Times New Roman"/>
          <w:sz w:val="24"/>
          <w:szCs w:val="24"/>
        </w:rPr>
        <w:t>.</w:t>
      </w:r>
    </w:p>
    <w:p w:rsidR="008E1495" w:rsidRPr="00D621E6" w:rsidRDefault="008E1495" w:rsidP="000C71C3">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8E1495" w:rsidRPr="00D621E6" w:rsidRDefault="008E1495" w:rsidP="000C71C3">
      <w:pPr>
        <w:pStyle w:val="a4"/>
        <w:numPr>
          <w:ilvl w:val="0"/>
          <w:numId w:val="1"/>
        </w:numPr>
        <w:spacing w:after="0" w:line="240" w:lineRule="auto"/>
        <w:ind w:left="644"/>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2D2165">
        <w:rPr>
          <w:rFonts w:ascii="Times New Roman" w:hAnsi="Times New Roman"/>
          <w:sz w:val="24"/>
          <w:szCs w:val="24"/>
        </w:rPr>
        <w:t xml:space="preserve">цена </w:t>
      </w:r>
      <w:r>
        <w:rPr>
          <w:rFonts w:ascii="Times New Roman" w:hAnsi="Times New Roman"/>
          <w:sz w:val="24"/>
          <w:szCs w:val="24"/>
        </w:rPr>
        <w:t xml:space="preserve">указывается в условных единицах с учетом п.3 (способы оплаты)  </w:t>
      </w:r>
      <w:r w:rsidRPr="002D2165">
        <w:rPr>
          <w:rFonts w:ascii="Times New Roman" w:hAnsi="Times New Roman"/>
          <w:sz w:val="24"/>
          <w:szCs w:val="24"/>
        </w:rPr>
        <w:t>НДС</w:t>
      </w:r>
      <w:r w:rsidR="00A1652B">
        <w:rPr>
          <w:rFonts w:ascii="Times New Roman" w:hAnsi="Times New Roman"/>
          <w:sz w:val="24"/>
          <w:szCs w:val="24"/>
        </w:rPr>
        <w:t xml:space="preserve"> не облагается </w:t>
      </w:r>
      <w:r w:rsidRPr="002D2165">
        <w:rPr>
          <w:rFonts w:ascii="Times New Roman" w:hAnsi="Times New Roman"/>
          <w:sz w:val="24"/>
          <w:szCs w:val="24"/>
        </w:rPr>
        <w:t xml:space="preserve"> </w:t>
      </w:r>
      <w:r w:rsidR="00A1652B">
        <w:rPr>
          <w:rFonts w:ascii="Times New Roman" w:hAnsi="Times New Roman"/>
          <w:sz w:val="24"/>
          <w:szCs w:val="24"/>
        </w:rPr>
        <w:t>(</w:t>
      </w:r>
      <w:r w:rsidR="002B21F8">
        <w:rPr>
          <w:rFonts w:ascii="Times New Roman" w:hAnsi="Times New Roman"/>
          <w:sz w:val="24"/>
          <w:szCs w:val="24"/>
        </w:rPr>
        <w:t>НДС</w:t>
      </w:r>
      <w:r w:rsidR="00A1652B">
        <w:rPr>
          <w:rFonts w:ascii="Times New Roman" w:hAnsi="Times New Roman"/>
          <w:sz w:val="24"/>
          <w:szCs w:val="24"/>
        </w:rPr>
        <w:t xml:space="preserve"> не облагается </w:t>
      </w:r>
      <w:r w:rsidR="002B21F8">
        <w:rPr>
          <w:rFonts w:ascii="Times New Roman" w:hAnsi="Times New Roman"/>
          <w:sz w:val="24"/>
          <w:szCs w:val="24"/>
        </w:rPr>
        <w:t xml:space="preserve"> в силу </w:t>
      </w:r>
      <w:proofErr w:type="spellStart"/>
      <w:r w:rsidR="002B21F8">
        <w:rPr>
          <w:rFonts w:ascii="Times New Roman" w:hAnsi="Times New Roman"/>
          <w:sz w:val="24"/>
          <w:szCs w:val="24"/>
        </w:rPr>
        <w:t>п.п</w:t>
      </w:r>
      <w:proofErr w:type="spellEnd"/>
      <w:r w:rsidR="002B21F8">
        <w:rPr>
          <w:rFonts w:ascii="Times New Roman" w:hAnsi="Times New Roman"/>
          <w:sz w:val="24"/>
          <w:szCs w:val="24"/>
        </w:rPr>
        <w:t xml:space="preserve">. 26 п.2 ст.149 НК РФ) </w:t>
      </w:r>
      <w:r w:rsidRPr="002D2165">
        <w:rPr>
          <w:rFonts w:ascii="Times New Roman" w:hAnsi="Times New Roman"/>
          <w:sz w:val="24"/>
          <w:szCs w:val="24"/>
        </w:rPr>
        <w:t xml:space="preserve">и включать в себя все  сборы, таможенные и другие обязательные платежи, а также все расходы, связанные с выполнением обязательств в полном объеме в строгом соответствии </w:t>
      </w:r>
      <w:r w:rsidR="00A1652B">
        <w:rPr>
          <w:rFonts w:ascii="Times New Roman" w:hAnsi="Times New Roman"/>
          <w:sz w:val="24"/>
          <w:szCs w:val="24"/>
        </w:rPr>
        <w:t xml:space="preserve">с </w:t>
      </w:r>
      <w:r w:rsidRPr="002D2165">
        <w:rPr>
          <w:rFonts w:ascii="Times New Roman" w:hAnsi="Times New Roman"/>
          <w:sz w:val="24"/>
          <w:szCs w:val="24"/>
        </w:rPr>
        <w:t>требованиями, указанными в</w:t>
      </w:r>
      <w:proofErr w:type="gramEnd"/>
      <w:r w:rsidRPr="002D2165">
        <w:rPr>
          <w:rFonts w:ascii="Times New Roman" w:hAnsi="Times New Roman"/>
          <w:sz w:val="24"/>
          <w:szCs w:val="24"/>
        </w:rPr>
        <w:t xml:space="preserve"> техническом </w:t>
      </w:r>
      <w:proofErr w:type="gramStart"/>
      <w:r w:rsidRPr="002D2165">
        <w:rPr>
          <w:rFonts w:ascii="Times New Roman" w:hAnsi="Times New Roman"/>
          <w:sz w:val="24"/>
          <w:szCs w:val="24"/>
        </w:rPr>
        <w:t>задании</w:t>
      </w:r>
      <w:proofErr w:type="gramEnd"/>
      <w:r w:rsidRPr="002D2165">
        <w:rPr>
          <w:rFonts w:ascii="Times New Roman" w:hAnsi="Times New Roman"/>
          <w:sz w:val="24"/>
          <w:szCs w:val="24"/>
        </w:rPr>
        <w:t xml:space="preserve"> на поставку. Фиксированная цена</w:t>
      </w:r>
      <w:r>
        <w:rPr>
          <w:rFonts w:ascii="Times New Roman" w:hAnsi="Times New Roman"/>
          <w:sz w:val="24"/>
          <w:szCs w:val="24"/>
        </w:rPr>
        <w:t xml:space="preserve"> в условных единицах</w:t>
      </w:r>
      <w:r w:rsidRPr="002D2165">
        <w:rPr>
          <w:rFonts w:ascii="Times New Roman" w:hAnsi="Times New Roman"/>
          <w:sz w:val="24"/>
          <w:szCs w:val="24"/>
        </w:rPr>
        <w:t xml:space="preserve">, полученная в ходе проведения торгов, изменению не подлежит в </w:t>
      </w:r>
      <w:r>
        <w:rPr>
          <w:rFonts w:ascii="Times New Roman" w:hAnsi="Times New Roman"/>
          <w:sz w:val="24"/>
          <w:szCs w:val="24"/>
        </w:rPr>
        <w:t>течение срока действия договора</w:t>
      </w:r>
      <w:r w:rsidRPr="001215C5">
        <w:rPr>
          <w:rFonts w:ascii="Times New Roman" w:hAnsi="Times New Roman"/>
          <w:sz w:val="24"/>
          <w:szCs w:val="24"/>
        </w:rPr>
        <w:t>.</w:t>
      </w:r>
    </w:p>
    <w:p w:rsidR="00A1652B" w:rsidRPr="00D621E6" w:rsidRDefault="00A1652B" w:rsidP="00A1652B">
      <w:pPr>
        <w:pStyle w:val="a4"/>
        <w:numPr>
          <w:ilvl w:val="0"/>
          <w:numId w:val="1"/>
        </w:numPr>
        <w:spacing w:after="0" w:line="240" w:lineRule="auto"/>
        <w:ind w:left="644"/>
        <w:jc w:val="both"/>
        <w:rPr>
          <w:rFonts w:ascii="Times New Roman" w:hAnsi="Times New Roman"/>
          <w:sz w:val="24"/>
          <w:szCs w:val="24"/>
        </w:rPr>
      </w:pPr>
      <w:r w:rsidRPr="002D2165">
        <w:rPr>
          <w:rFonts w:ascii="Times New Roman" w:hAnsi="Times New Roman"/>
          <w:sz w:val="24"/>
          <w:szCs w:val="24"/>
        </w:rPr>
        <w:t xml:space="preserve">Фиксированная цена, полученная в ходе проведения торгов, изменению не подлежит в </w:t>
      </w:r>
      <w:r>
        <w:rPr>
          <w:rFonts w:ascii="Times New Roman" w:hAnsi="Times New Roman"/>
          <w:sz w:val="24"/>
          <w:szCs w:val="24"/>
        </w:rPr>
        <w:t>течение срока действия договора</w:t>
      </w:r>
      <w:r w:rsidRPr="001215C5">
        <w:rPr>
          <w:rFonts w:ascii="Times New Roman" w:hAnsi="Times New Roman"/>
          <w:sz w:val="24"/>
          <w:szCs w:val="24"/>
        </w:rPr>
        <w:t>.</w:t>
      </w:r>
    </w:p>
    <w:p w:rsidR="00A1652B" w:rsidRPr="00616310" w:rsidRDefault="00A1652B" w:rsidP="00A1652B">
      <w:pPr>
        <w:pStyle w:val="a4"/>
        <w:numPr>
          <w:ilvl w:val="0"/>
          <w:numId w:val="1"/>
        </w:numPr>
        <w:spacing w:after="0" w:line="240" w:lineRule="auto"/>
        <w:ind w:left="644"/>
        <w:jc w:val="both"/>
        <w:rPr>
          <w:rFonts w:ascii="Times New Roman" w:hAnsi="Times New Roman"/>
          <w:b/>
          <w:sz w:val="24"/>
          <w:szCs w:val="24"/>
        </w:rPr>
      </w:pPr>
      <w:r w:rsidRPr="00616310">
        <w:rPr>
          <w:rFonts w:ascii="Times New Roman" w:hAnsi="Times New Roman"/>
          <w:b/>
          <w:sz w:val="24"/>
          <w:szCs w:val="24"/>
        </w:rPr>
        <w:lastRenderedPageBreak/>
        <w:t xml:space="preserve">В течение одного рабочего дня после окончания электронных торгов Участники должны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указанием приложением спецификации на поставку, исполнения обязательных и основных требований,  заверенное подписью руководителя и печатью компании.</w:t>
      </w:r>
    </w:p>
    <w:p w:rsidR="00A1652B" w:rsidRDefault="00A1652B" w:rsidP="00A1652B">
      <w:pPr>
        <w:pStyle w:val="a4"/>
        <w:numPr>
          <w:ilvl w:val="0"/>
          <w:numId w:val="1"/>
        </w:numPr>
        <w:spacing w:after="0" w:line="240" w:lineRule="auto"/>
        <w:ind w:left="644"/>
        <w:jc w:val="both"/>
        <w:rPr>
          <w:rFonts w:ascii="Times New Roman" w:hAnsi="Times New Roman"/>
          <w:sz w:val="24"/>
          <w:szCs w:val="24"/>
        </w:rPr>
      </w:pPr>
      <w:r>
        <w:rPr>
          <w:rFonts w:ascii="Times New Roman" w:hAnsi="Times New Roman"/>
          <w:sz w:val="24"/>
          <w:szCs w:val="24"/>
        </w:rPr>
        <w:t>При подач</w:t>
      </w:r>
      <w:r>
        <w:rPr>
          <w:rFonts w:ascii="Times New Roman" w:hAnsi="Times New Roman"/>
          <w:sz w:val="24"/>
          <w:szCs w:val="24"/>
        </w:rPr>
        <w:t>е</w:t>
      </w:r>
      <w:r>
        <w:rPr>
          <w:rFonts w:ascii="Times New Roman" w:hAnsi="Times New Roman"/>
          <w:sz w:val="24"/>
          <w:szCs w:val="24"/>
        </w:rPr>
        <w:t xml:space="preserve"> заявки Участники через ЭТП в обязательном порядке должны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 xml:space="preserve"> (скан):</w:t>
      </w:r>
    </w:p>
    <w:p w:rsidR="00A1652B" w:rsidRDefault="00A1652B" w:rsidP="00A1652B">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A1652B" w:rsidRDefault="00A1652B" w:rsidP="00A1652B">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A1652B" w:rsidRPr="00063CBB" w:rsidRDefault="00A1652B" w:rsidP="00A1652B">
      <w:pPr>
        <w:pStyle w:val="a4"/>
        <w:numPr>
          <w:ilvl w:val="0"/>
          <w:numId w:val="3"/>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Pr="00063CBB">
        <w:rPr>
          <w:rFonts w:ascii="Times New Roman" w:hAnsi="Times New Roman"/>
          <w:sz w:val="24"/>
          <w:szCs w:val="24"/>
        </w:rPr>
        <w:t>.</w:t>
      </w:r>
    </w:p>
    <w:p w:rsidR="002B21F8" w:rsidRDefault="002B21F8" w:rsidP="002B21F8">
      <w:pPr>
        <w:spacing w:after="0" w:line="240" w:lineRule="auto"/>
        <w:jc w:val="both"/>
        <w:rPr>
          <w:rFonts w:ascii="Times New Roman" w:hAnsi="Times New Roman"/>
          <w:sz w:val="24"/>
          <w:szCs w:val="24"/>
        </w:rPr>
      </w:pPr>
    </w:p>
    <w:p w:rsidR="002B21F8" w:rsidRDefault="002B21F8" w:rsidP="002B21F8">
      <w:pPr>
        <w:spacing w:after="0" w:line="240" w:lineRule="auto"/>
        <w:jc w:val="both"/>
        <w:rPr>
          <w:rFonts w:ascii="Times New Roman" w:hAnsi="Times New Roman"/>
          <w:sz w:val="24"/>
          <w:szCs w:val="24"/>
        </w:rPr>
      </w:pPr>
      <w:bookmarkStart w:id="0" w:name="_GoBack"/>
      <w:bookmarkEnd w:id="0"/>
    </w:p>
    <w:p w:rsidR="002B21F8" w:rsidRDefault="002B21F8" w:rsidP="002B21F8">
      <w:pPr>
        <w:spacing w:after="0" w:line="240" w:lineRule="auto"/>
        <w:jc w:val="both"/>
        <w:rPr>
          <w:rFonts w:ascii="Times New Roman" w:hAnsi="Times New Roman"/>
          <w:sz w:val="24"/>
          <w:szCs w:val="24"/>
        </w:rPr>
      </w:pPr>
    </w:p>
    <w:p w:rsidR="002B21F8" w:rsidRDefault="002B21F8" w:rsidP="002B21F8">
      <w:pPr>
        <w:spacing w:after="0" w:line="240" w:lineRule="auto"/>
        <w:jc w:val="both"/>
        <w:rPr>
          <w:rFonts w:ascii="Times New Roman" w:hAnsi="Times New Roman"/>
          <w:sz w:val="24"/>
          <w:szCs w:val="24"/>
        </w:rPr>
      </w:pPr>
    </w:p>
    <w:p w:rsidR="002B21F8" w:rsidRPr="002B21F8" w:rsidRDefault="002B21F8" w:rsidP="002B21F8">
      <w:pPr>
        <w:spacing w:after="0" w:line="240" w:lineRule="auto"/>
        <w:jc w:val="both"/>
        <w:rPr>
          <w:rFonts w:ascii="Times New Roman" w:hAnsi="Times New Roman"/>
          <w:sz w:val="24"/>
          <w:szCs w:val="24"/>
        </w:rPr>
      </w:pPr>
    </w:p>
    <w:p w:rsidR="002B21F8" w:rsidRPr="002B21F8" w:rsidRDefault="002B21F8" w:rsidP="002B21F8">
      <w:pPr>
        <w:spacing w:after="0" w:line="240" w:lineRule="auto"/>
        <w:ind w:left="644"/>
        <w:jc w:val="both"/>
        <w:rPr>
          <w:rFonts w:ascii="Times New Roman" w:hAnsi="Times New Roman"/>
          <w:sz w:val="24"/>
          <w:szCs w:val="24"/>
        </w:rPr>
      </w:pPr>
      <w:r w:rsidRPr="002B21F8">
        <w:rPr>
          <w:rFonts w:ascii="Times New Roman" w:hAnsi="Times New Roman"/>
          <w:sz w:val="24"/>
          <w:szCs w:val="24"/>
        </w:rPr>
        <w:t>.</w:t>
      </w:r>
    </w:p>
    <w:p w:rsidR="002B21F8" w:rsidRPr="00063CBB" w:rsidRDefault="002B21F8" w:rsidP="002B21F8">
      <w:pPr>
        <w:pStyle w:val="a4"/>
        <w:spacing w:after="0" w:line="240" w:lineRule="auto"/>
        <w:ind w:left="1004"/>
        <w:jc w:val="both"/>
        <w:rPr>
          <w:rFonts w:ascii="Times New Roman" w:hAnsi="Times New Roman"/>
          <w:sz w:val="24"/>
          <w:szCs w:val="24"/>
        </w:rPr>
      </w:pPr>
    </w:p>
    <w:p w:rsidR="0057757F" w:rsidRDefault="0057757F" w:rsidP="0057757F">
      <w:pPr>
        <w:spacing w:after="0" w:line="240" w:lineRule="auto"/>
        <w:jc w:val="both"/>
        <w:rPr>
          <w:rFonts w:ascii="Times New Roman" w:hAnsi="Times New Roman"/>
          <w:sz w:val="24"/>
          <w:szCs w:val="24"/>
        </w:rPr>
      </w:pPr>
    </w:p>
    <w:sectPr w:rsidR="0057757F"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1A" w:rsidRDefault="00316F1A" w:rsidP="00947A5E">
      <w:pPr>
        <w:spacing w:after="0" w:line="240" w:lineRule="auto"/>
      </w:pPr>
      <w:r>
        <w:separator/>
      </w:r>
    </w:p>
  </w:endnote>
  <w:endnote w:type="continuationSeparator" w:id="0">
    <w:p w:rsidR="00316F1A" w:rsidRDefault="00316F1A"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1A" w:rsidRDefault="00316F1A" w:rsidP="00947A5E">
      <w:pPr>
        <w:spacing w:after="0" w:line="240" w:lineRule="auto"/>
      </w:pPr>
      <w:r>
        <w:separator/>
      </w:r>
    </w:p>
  </w:footnote>
  <w:footnote w:type="continuationSeparator" w:id="0">
    <w:p w:rsidR="00316F1A" w:rsidRDefault="00316F1A"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92"/>
    <w:multiLevelType w:val="hybridMultilevel"/>
    <w:tmpl w:val="5622C07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1C3"/>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1F8"/>
    <w:rsid w:val="002B2EBC"/>
    <w:rsid w:val="002C41F4"/>
    <w:rsid w:val="002D0C07"/>
    <w:rsid w:val="002D2A0B"/>
    <w:rsid w:val="002D2F83"/>
    <w:rsid w:val="002E16E0"/>
    <w:rsid w:val="002F32A5"/>
    <w:rsid w:val="002F707B"/>
    <w:rsid w:val="003108A7"/>
    <w:rsid w:val="0031176E"/>
    <w:rsid w:val="00312E52"/>
    <w:rsid w:val="00315E83"/>
    <w:rsid w:val="00316F1A"/>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141C"/>
    <w:rsid w:val="004E61FA"/>
    <w:rsid w:val="004E6451"/>
    <w:rsid w:val="004F24B2"/>
    <w:rsid w:val="00500476"/>
    <w:rsid w:val="00503D80"/>
    <w:rsid w:val="00505CBE"/>
    <w:rsid w:val="00506FEB"/>
    <w:rsid w:val="00512101"/>
    <w:rsid w:val="00531CC7"/>
    <w:rsid w:val="00540145"/>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4A5C"/>
    <w:rsid w:val="005C642B"/>
    <w:rsid w:val="005D3615"/>
    <w:rsid w:val="005E06BD"/>
    <w:rsid w:val="005E3A3D"/>
    <w:rsid w:val="005F5C7A"/>
    <w:rsid w:val="006066DB"/>
    <w:rsid w:val="00613854"/>
    <w:rsid w:val="0061692A"/>
    <w:rsid w:val="0062231B"/>
    <w:rsid w:val="006227FF"/>
    <w:rsid w:val="00624A18"/>
    <w:rsid w:val="00626260"/>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8E1495"/>
    <w:rsid w:val="009033EE"/>
    <w:rsid w:val="009065DD"/>
    <w:rsid w:val="00906A75"/>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C0CC9"/>
    <w:rsid w:val="009C211C"/>
    <w:rsid w:val="009C4321"/>
    <w:rsid w:val="009C620F"/>
    <w:rsid w:val="009E6B2E"/>
    <w:rsid w:val="009F25B9"/>
    <w:rsid w:val="00A02224"/>
    <w:rsid w:val="00A126D9"/>
    <w:rsid w:val="00A1652B"/>
    <w:rsid w:val="00A25094"/>
    <w:rsid w:val="00A35F23"/>
    <w:rsid w:val="00A41255"/>
    <w:rsid w:val="00A61828"/>
    <w:rsid w:val="00A627ED"/>
    <w:rsid w:val="00A670E8"/>
    <w:rsid w:val="00A67FBE"/>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25DC"/>
    <w:rsid w:val="00B23F82"/>
    <w:rsid w:val="00B34F98"/>
    <w:rsid w:val="00B41F7D"/>
    <w:rsid w:val="00B65BFA"/>
    <w:rsid w:val="00B67F70"/>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06257"/>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036D-E408-4FAC-8E1A-7E0DE9F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5053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2012-08-31T11:02:00Z</cp:lastPrinted>
  <dcterms:created xsi:type="dcterms:W3CDTF">2015-08-05T15:34:00Z</dcterms:created>
  <dcterms:modified xsi:type="dcterms:W3CDTF">2015-08-05T15:34:00Z</dcterms:modified>
</cp:coreProperties>
</file>