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4B" w:rsidRDefault="000D1743" w:rsidP="000D1743">
      <w:pPr>
        <w:spacing w:line="288" w:lineRule="auto"/>
        <w:ind w:firstLine="0"/>
        <w:jc w:val="right"/>
        <w:rPr>
          <w:b/>
        </w:rPr>
      </w:pPr>
      <w:bookmarkStart w:id="0" w:name="_Toc214954622"/>
      <w:r>
        <w:rPr>
          <w:b/>
        </w:rPr>
        <w:t>Согласовано</w:t>
      </w:r>
    </w:p>
    <w:p w:rsidR="000D1743" w:rsidRDefault="000D1743" w:rsidP="000D1743">
      <w:pPr>
        <w:spacing w:line="288" w:lineRule="auto"/>
        <w:ind w:firstLine="0"/>
        <w:jc w:val="right"/>
        <w:rPr>
          <w:b/>
        </w:rPr>
      </w:pPr>
      <w:r>
        <w:rPr>
          <w:b/>
        </w:rPr>
        <w:t xml:space="preserve">Управляющий делами </w:t>
      </w:r>
    </w:p>
    <w:p w:rsidR="000D1743" w:rsidRDefault="000D1743" w:rsidP="000D1743">
      <w:pPr>
        <w:spacing w:line="288" w:lineRule="auto"/>
        <w:ind w:firstLine="0"/>
        <w:jc w:val="right"/>
        <w:rPr>
          <w:b/>
        </w:rPr>
      </w:pPr>
    </w:p>
    <w:p w:rsidR="000D1743" w:rsidRDefault="000D1743" w:rsidP="000D1743">
      <w:pPr>
        <w:spacing w:line="288" w:lineRule="auto"/>
        <w:ind w:firstLine="0"/>
        <w:jc w:val="right"/>
        <w:rPr>
          <w:b/>
        </w:rPr>
      </w:pPr>
      <w:r>
        <w:rPr>
          <w:b/>
        </w:rPr>
        <w:t>______________Веселов Е.Н.</w:t>
      </w: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Pr="007E3F4B" w:rsidRDefault="007E3F4B" w:rsidP="007E3F4B">
      <w:pPr>
        <w:spacing w:line="288" w:lineRule="auto"/>
        <w:ind w:firstLine="0"/>
        <w:jc w:val="center"/>
        <w:rPr>
          <w:b/>
        </w:rPr>
      </w:pPr>
      <w:r w:rsidRPr="007E3F4B">
        <w:rPr>
          <w:b/>
        </w:rPr>
        <w:t>ЗАКУПОЧНАЯ ДОКУМЕНТАЦИЯ</w:t>
      </w:r>
    </w:p>
    <w:p w:rsidR="007E3F4B" w:rsidRPr="007E3F4B" w:rsidRDefault="007E3F4B" w:rsidP="007E3F4B">
      <w:pPr>
        <w:widowControl w:val="0"/>
        <w:spacing w:line="288" w:lineRule="auto"/>
        <w:ind w:firstLine="0"/>
        <w:jc w:val="center"/>
      </w:pPr>
    </w:p>
    <w:p w:rsidR="007E3F4B" w:rsidRDefault="007E3F4B" w:rsidP="007E3F4B">
      <w:pPr>
        <w:spacing w:after="40" w:line="240" w:lineRule="auto"/>
        <w:ind w:firstLine="0"/>
        <w:jc w:val="center"/>
        <w:rPr>
          <w:b/>
          <w:bCs/>
        </w:rPr>
      </w:pPr>
      <w:r w:rsidRPr="007E3F4B">
        <w:rPr>
          <w:b/>
        </w:rPr>
        <w:t xml:space="preserve"> </w:t>
      </w:r>
      <w:r w:rsidRPr="007E3F4B">
        <w:rPr>
          <w:b/>
          <w:bCs/>
        </w:rPr>
        <w:t xml:space="preserve"> </w:t>
      </w:r>
      <w:r w:rsidR="00191CB1">
        <w:rPr>
          <w:b/>
          <w:bCs/>
        </w:rPr>
        <w:t>открытого</w:t>
      </w:r>
      <w:r w:rsidR="00191CB1" w:rsidRPr="007E3F4B">
        <w:rPr>
          <w:b/>
          <w:bCs/>
        </w:rPr>
        <w:t xml:space="preserve"> </w:t>
      </w:r>
      <w:r w:rsidR="002271C4">
        <w:rPr>
          <w:b/>
          <w:bCs/>
        </w:rPr>
        <w:t xml:space="preserve">запроса </w:t>
      </w:r>
      <w:r w:rsidRPr="007E3F4B">
        <w:rPr>
          <w:b/>
          <w:bCs/>
        </w:rPr>
        <w:t xml:space="preserve">предложений с использованием ЭТП  на право заключения договора оказания услуг </w:t>
      </w:r>
      <w:r w:rsidR="002B7C40" w:rsidRPr="002B7C40">
        <w:rPr>
          <w:b/>
          <w:bCs/>
        </w:rPr>
        <w:t xml:space="preserve">по аутсорсингу печати </w:t>
      </w:r>
      <w:r w:rsidRPr="007E3F4B">
        <w:rPr>
          <w:b/>
          <w:bCs/>
        </w:rPr>
        <w:t xml:space="preserve">для нужд ОАО АФК </w:t>
      </w:r>
      <w:r w:rsidR="00A34915">
        <w:rPr>
          <w:b/>
          <w:bCs/>
        </w:rPr>
        <w:t>«</w:t>
      </w:r>
      <w:r w:rsidRPr="007E3F4B">
        <w:rPr>
          <w:b/>
          <w:bCs/>
        </w:rPr>
        <w:t>Система</w:t>
      </w:r>
      <w:r w:rsidR="00A34915">
        <w:rPr>
          <w:b/>
          <w:bCs/>
        </w:rPr>
        <w:t>»</w:t>
      </w:r>
      <w:r w:rsidRPr="007E3F4B">
        <w:rPr>
          <w:b/>
          <w:bCs/>
        </w:rPr>
        <w:t xml:space="preserve"> в 201</w:t>
      </w:r>
      <w:r w:rsidR="00EE1947">
        <w:rPr>
          <w:b/>
          <w:bCs/>
        </w:rPr>
        <w:t>5</w:t>
      </w:r>
      <w:r w:rsidRPr="007E3F4B">
        <w:rPr>
          <w:b/>
          <w:bCs/>
        </w:rPr>
        <w:t xml:space="preserve"> году</w:t>
      </w:r>
    </w:p>
    <w:p w:rsidR="00BB5ECA" w:rsidRPr="007E3F4B" w:rsidRDefault="00BB5ECA" w:rsidP="007E3F4B">
      <w:pPr>
        <w:spacing w:after="40" w:line="240" w:lineRule="auto"/>
        <w:ind w:firstLine="0"/>
        <w:jc w:val="center"/>
        <w:rPr>
          <w:b/>
          <w:bCs/>
        </w:rPr>
      </w:pPr>
      <w:r>
        <w:rPr>
          <w:b/>
          <w:bCs/>
        </w:rPr>
        <w:t>(с изменениями)</w:t>
      </w:r>
    </w:p>
    <w:p w:rsidR="007E3F4B" w:rsidRPr="007E3F4B" w:rsidRDefault="007E3F4B" w:rsidP="007E3F4B">
      <w:pPr>
        <w:spacing w:line="288" w:lineRule="auto"/>
        <w:ind w:firstLine="540"/>
        <w:jc w:val="center"/>
        <w:rPr>
          <w:rFonts w:ascii="Arial" w:hAnsi="Arial" w:cs="Arial"/>
          <w:b/>
          <w:bCs/>
          <w:sz w:val="22"/>
          <w:szCs w:val="22"/>
        </w:rPr>
      </w:pPr>
    </w:p>
    <w:p w:rsidR="007E3F4B" w:rsidRPr="007E3F4B" w:rsidRDefault="007E3F4B" w:rsidP="007E3F4B">
      <w:pPr>
        <w:spacing w:line="288" w:lineRule="auto"/>
        <w:ind w:firstLine="540"/>
        <w:jc w:val="center"/>
        <w:rPr>
          <w:rFonts w:ascii="Arial" w:hAnsi="Arial" w:cs="Arial"/>
          <w:b/>
          <w:bCs/>
          <w:sz w:val="22"/>
          <w:szCs w:val="22"/>
        </w:rPr>
      </w:pPr>
    </w:p>
    <w:p w:rsidR="007E3F4B" w:rsidRPr="007E3F4B" w:rsidRDefault="007E3F4B" w:rsidP="007E3F4B">
      <w:pPr>
        <w:spacing w:line="288" w:lineRule="auto"/>
        <w:ind w:firstLine="540"/>
        <w:jc w:val="center"/>
        <w:rPr>
          <w:rFonts w:ascii="Arial" w:hAnsi="Arial" w:cs="Arial"/>
          <w:b/>
          <w:bCs/>
          <w:sz w:val="22"/>
          <w:szCs w:val="22"/>
        </w:rPr>
      </w:pPr>
    </w:p>
    <w:p w:rsidR="007E3F4B" w:rsidRPr="007E3F4B" w:rsidRDefault="007E3F4B" w:rsidP="007E3F4B">
      <w:pPr>
        <w:spacing w:line="288" w:lineRule="auto"/>
        <w:ind w:firstLine="540"/>
        <w:jc w:val="center"/>
        <w:rPr>
          <w:rFonts w:ascii="Arial" w:hAnsi="Arial" w:cs="Arial"/>
          <w:b/>
          <w:bCs/>
          <w:sz w:val="22"/>
          <w:szCs w:val="22"/>
        </w:rPr>
      </w:pPr>
    </w:p>
    <w:p w:rsidR="007E3F4B" w:rsidRPr="007E3F4B" w:rsidRDefault="007E3F4B" w:rsidP="007E3F4B">
      <w:pPr>
        <w:spacing w:line="288" w:lineRule="auto"/>
        <w:ind w:firstLine="540"/>
        <w:jc w:val="center"/>
        <w:rPr>
          <w:rFonts w:ascii="Arial" w:hAnsi="Arial" w:cs="Arial"/>
          <w:b/>
          <w:bCs/>
          <w:sz w:val="22"/>
          <w:szCs w:val="22"/>
        </w:rPr>
      </w:pPr>
    </w:p>
    <w:p w:rsidR="007E3F4B" w:rsidRPr="007E3F4B" w:rsidRDefault="007E3F4B" w:rsidP="007E3F4B">
      <w:pPr>
        <w:spacing w:line="288" w:lineRule="auto"/>
        <w:ind w:firstLine="540"/>
        <w:jc w:val="center"/>
        <w:rPr>
          <w:rFonts w:ascii="Arial" w:hAnsi="Arial" w:cs="Arial"/>
          <w:sz w:val="22"/>
          <w:szCs w:val="22"/>
        </w:rPr>
      </w:pPr>
    </w:p>
    <w:p w:rsidR="007E3F4B" w:rsidRPr="007E3F4B" w:rsidRDefault="007E3F4B" w:rsidP="007E3F4B">
      <w:pPr>
        <w:widowControl w:val="0"/>
        <w:spacing w:line="288" w:lineRule="auto"/>
        <w:ind w:firstLine="540"/>
        <w:jc w:val="center"/>
        <w:rPr>
          <w:rFonts w:ascii="Arial" w:hAnsi="Arial" w:cs="Arial"/>
          <w:sz w:val="22"/>
          <w:szCs w:val="22"/>
        </w:rPr>
      </w:pPr>
    </w:p>
    <w:p w:rsidR="007E3F4B" w:rsidRPr="007E3F4B" w:rsidRDefault="007E3F4B" w:rsidP="007E3F4B">
      <w:pPr>
        <w:shd w:val="clear" w:color="auto" w:fill="FFFFFF"/>
        <w:tabs>
          <w:tab w:val="left" w:pos="4459"/>
          <w:tab w:val="left" w:pos="6888"/>
        </w:tabs>
        <w:spacing w:line="288" w:lineRule="auto"/>
        <w:ind w:left="17" w:firstLine="540"/>
        <w:jc w:val="center"/>
        <w:rPr>
          <w:rFonts w:ascii="Arial" w:hAnsi="Arial" w:cs="Arial"/>
          <w:b/>
          <w:bCs/>
          <w:i/>
          <w:iCs/>
          <w:color w:val="000000"/>
          <w:w w:val="108"/>
          <w:sz w:val="22"/>
          <w:szCs w:val="22"/>
        </w:rPr>
      </w:pPr>
    </w:p>
    <w:p w:rsidR="007E3F4B" w:rsidRPr="007E3F4B" w:rsidRDefault="007E3F4B" w:rsidP="007E3F4B">
      <w:pPr>
        <w:shd w:val="clear" w:color="auto" w:fill="FFFFFF"/>
        <w:tabs>
          <w:tab w:val="left" w:pos="4459"/>
          <w:tab w:val="left" w:pos="6888"/>
        </w:tabs>
        <w:spacing w:line="288" w:lineRule="auto"/>
        <w:ind w:left="17" w:firstLine="540"/>
        <w:jc w:val="center"/>
        <w:rPr>
          <w:rFonts w:ascii="Arial" w:hAnsi="Arial" w:cs="Arial"/>
          <w:b/>
          <w:bCs/>
          <w:i/>
          <w:iCs/>
          <w:color w:val="000000"/>
          <w:w w:val="108"/>
          <w:sz w:val="22"/>
          <w:szCs w:val="22"/>
        </w:rPr>
      </w:pPr>
    </w:p>
    <w:p w:rsidR="007E3F4B" w:rsidRPr="007E3F4B" w:rsidRDefault="007E3F4B" w:rsidP="007E3F4B">
      <w:pPr>
        <w:shd w:val="clear" w:color="auto" w:fill="FFFFFF"/>
        <w:tabs>
          <w:tab w:val="left" w:pos="4459"/>
          <w:tab w:val="left" w:pos="6888"/>
        </w:tabs>
        <w:spacing w:line="288" w:lineRule="auto"/>
        <w:ind w:left="17"/>
        <w:jc w:val="center"/>
        <w:rPr>
          <w:b/>
          <w:bCs/>
          <w:i/>
          <w:iCs/>
          <w:color w:val="000000"/>
          <w:w w:val="108"/>
        </w:rPr>
      </w:pPr>
    </w:p>
    <w:p w:rsidR="007E3F4B" w:rsidRPr="007E3F4B" w:rsidRDefault="007E3F4B" w:rsidP="007E3F4B">
      <w:pPr>
        <w:shd w:val="clear" w:color="auto" w:fill="FFFFFF"/>
        <w:tabs>
          <w:tab w:val="left" w:pos="4459"/>
          <w:tab w:val="left" w:pos="6888"/>
        </w:tabs>
        <w:spacing w:line="288" w:lineRule="auto"/>
        <w:ind w:left="17"/>
        <w:jc w:val="center"/>
        <w:rPr>
          <w:b/>
          <w:bCs/>
          <w:iCs/>
          <w:color w:val="000000"/>
          <w:w w:val="108"/>
        </w:rPr>
      </w:pPr>
      <w:r w:rsidRPr="007E3F4B">
        <w:rPr>
          <w:b/>
          <w:bCs/>
          <w:iCs/>
          <w:color w:val="000000"/>
          <w:w w:val="108"/>
        </w:rPr>
        <w:t xml:space="preserve">Настоящая документация является неотъемлемой частью </w:t>
      </w:r>
    </w:p>
    <w:p w:rsidR="007E3F4B" w:rsidRPr="007E3F4B" w:rsidRDefault="007E3F4B" w:rsidP="007E3F4B">
      <w:pPr>
        <w:shd w:val="clear" w:color="auto" w:fill="FFFFFF"/>
        <w:tabs>
          <w:tab w:val="left" w:pos="4459"/>
          <w:tab w:val="left" w:pos="6888"/>
        </w:tabs>
        <w:spacing w:line="288" w:lineRule="auto"/>
        <w:ind w:left="17"/>
        <w:jc w:val="center"/>
        <w:rPr>
          <w:b/>
          <w:bCs/>
          <w:iCs/>
          <w:color w:val="000000"/>
          <w:w w:val="108"/>
        </w:rPr>
      </w:pPr>
      <w:r w:rsidRPr="007E3F4B">
        <w:rPr>
          <w:b/>
          <w:bCs/>
          <w:iCs/>
          <w:color w:val="000000"/>
          <w:w w:val="108"/>
        </w:rPr>
        <w:t>Уведомления о проведении закупочной процедуры</w:t>
      </w:r>
    </w:p>
    <w:p w:rsidR="007E3F4B" w:rsidRPr="007E3F4B" w:rsidRDefault="007E3F4B" w:rsidP="007E3F4B">
      <w:pPr>
        <w:widowControl w:val="0"/>
        <w:spacing w:before="120" w:after="120" w:line="288" w:lineRule="auto"/>
        <w:ind w:firstLine="0"/>
        <w:outlineLvl w:val="0"/>
        <w:rPr>
          <w:b/>
          <w:bCs/>
        </w:rPr>
      </w:pPr>
    </w:p>
    <w:p w:rsidR="007E3F4B" w:rsidRPr="007E3F4B" w:rsidRDefault="007E3F4B" w:rsidP="007E3F4B">
      <w:pPr>
        <w:spacing w:line="288" w:lineRule="auto"/>
        <w:ind w:firstLine="0"/>
        <w:jc w:val="center"/>
      </w:pPr>
    </w:p>
    <w:p w:rsidR="007E3F4B" w:rsidRPr="007E3F4B" w:rsidRDefault="007E3F4B" w:rsidP="007E3F4B">
      <w:pPr>
        <w:spacing w:line="288" w:lineRule="auto"/>
        <w:ind w:firstLine="0"/>
        <w:jc w:val="center"/>
      </w:pPr>
    </w:p>
    <w:p w:rsidR="007E3F4B" w:rsidRPr="007E3F4B" w:rsidRDefault="007E3F4B" w:rsidP="007E3F4B">
      <w:pPr>
        <w:spacing w:line="288" w:lineRule="auto"/>
        <w:ind w:firstLine="0"/>
        <w:jc w:val="center"/>
      </w:pPr>
    </w:p>
    <w:p w:rsidR="007E3F4B" w:rsidRPr="007E3F4B" w:rsidRDefault="007E3F4B" w:rsidP="007E3F4B">
      <w:pPr>
        <w:spacing w:line="288" w:lineRule="auto"/>
        <w:ind w:firstLine="0"/>
        <w:jc w:val="center"/>
      </w:pPr>
    </w:p>
    <w:p w:rsidR="007E3F4B" w:rsidRPr="007E3F4B" w:rsidRDefault="007E3F4B" w:rsidP="007E3F4B">
      <w:pPr>
        <w:spacing w:line="288" w:lineRule="auto"/>
        <w:ind w:firstLine="0"/>
        <w:jc w:val="center"/>
      </w:pPr>
      <w:r w:rsidRPr="007E3F4B">
        <w:t>г. Москва</w:t>
      </w:r>
    </w:p>
    <w:p w:rsidR="007E3F4B" w:rsidRPr="007E3F4B" w:rsidRDefault="007E3F4B" w:rsidP="007E3F4B">
      <w:pPr>
        <w:spacing w:line="288" w:lineRule="auto"/>
        <w:ind w:firstLine="0"/>
        <w:jc w:val="center"/>
      </w:pPr>
      <w:r w:rsidRPr="007E3F4B">
        <w:t xml:space="preserve"> 201</w:t>
      </w:r>
      <w:r w:rsidR="0028507A">
        <w:t xml:space="preserve">5 </w:t>
      </w:r>
      <w:r w:rsidRPr="007E3F4B">
        <w:t>г.</w:t>
      </w:r>
    </w:p>
    <w:p w:rsidR="007E3F4B" w:rsidRPr="00183B03" w:rsidRDefault="007E3F4B" w:rsidP="007E3F4B">
      <w:pPr>
        <w:pageBreakBefore/>
        <w:spacing w:before="100" w:beforeAutospacing="1" w:after="100" w:afterAutospacing="1" w:line="288" w:lineRule="auto"/>
        <w:ind w:firstLine="0"/>
        <w:jc w:val="center"/>
        <w:rPr>
          <w:b/>
          <w:sz w:val="24"/>
          <w:szCs w:val="24"/>
        </w:rPr>
      </w:pPr>
      <w:r w:rsidRPr="00183B03">
        <w:rPr>
          <w:b/>
          <w:sz w:val="24"/>
          <w:szCs w:val="24"/>
        </w:rPr>
        <w:lastRenderedPageBreak/>
        <w:t>Оглавление</w:t>
      </w:r>
    </w:p>
    <w:p w:rsidR="007A4C5D" w:rsidRDefault="007E3F4B">
      <w:pPr>
        <w:pStyle w:val="12"/>
        <w:rPr>
          <w:rFonts w:asciiTheme="minorHAnsi" w:eastAsiaTheme="minorEastAsia" w:hAnsiTheme="minorHAnsi" w:cstheme="minorBidi"/>
          <w:b w:val="0"/>
          <w:bCs w:val="0"/>
          <w:caps w:val="0"/>
          <w:sz w:val="22"/>
          <w:szCs w:val="22"/>
          <w:lang w:eastAsia="ru-RU"/>
        </w:rPr>
      </w:pPr>
      <w:r w:rsidRPr="00183B03">
        <w:rPr>
          <w:b w:val="0"/>
          <w:bCs w:val="0"/>
          <w:caps w:val="0"/>
          <w:szCs w:val="24"/>
        </w:rPr>
        <w:fldChar w:fldCharType="begin"/>
      </w:r>
      <w:r w:rsidRPr="00183B03">
        <w:rPr>
          <w:b w:val="0"/>
          <w:bCs w:val="0"/>
          <w:caps w:val="0"/>
          <w:szCs w:val="24"/>
        </w:rPr>
        <w:instrText xml:space="preserve"> TOC \o "1-3" \h \z \u </w:instrText>
      </w:r>
      <w:r w:rsidRPr="00183B03">
        <w:rPr>
          <w:b w:val="0"/>
          <w:bCs w:val="0"/>
          <w:caps w:val="0"/>
          <w:szCs w:val="24"/>
        </w:rPr>
        <w:fldChar w:fldCharType="separate"/>
      </w:r>
      <w:hyperlink w:anchor="_Toc425350792" w:history="1">
        <w:r w:rsidR="007A4C5D" w:rsidRPr="00537FAE">
          <w:rPr>
            <w:rStyle w:val="ad"/>
            <w:kern w:val="28"/>
          </w:rPr>
          <w:t>1. Общие положения</w:t>
        </w:r>
        <w:r w:rsidR="007A4C5D">
          <w:rPr>
            <w:webHidden/>
          </w:rPr>
          <w:tab/>
        </w:r>
        <w:r w:rsidR="007A4C5D">
          <w:rPr>
            <w:webHidden/>
          </w:rPr>
          <w:fldChar w:fldCharType="begin"/>
        </w:r>
        <w:r w:rsidR="007A4C5D">
          <w:rPr>
            <w:webHidden/>
          </w:rPr>
          <w:instrText xml:space="preserve"> PAGEREF _Toc425350792 \h </w:instrText>
        </w:r>
        <w:r w:rsidR="007A4C5D">
          <w:rPr>
            <w:webHidden/>
          </w:rPr>
        </w:r>
        <w:r w:rsidR="007A4C5D">
          <w:rPr>
            <w:webHidden/>
          </w:rPr>
          <w:fldChar w:fldCharType="separate"/>
        </w:r>
        <w:r w:rsidR="007A4C5D">
          <w:rPr>
            <w:webHidden/>
          </w:rPr>
          <w:t>3</w:t>
        </w:r>
        <w:r w:rsidR="007A4C5D">
          <w:rPr>
            <w:webHidden/>
          </w:rPr>
          <w:fldChar w:fldCharType="end"/>
        </w:r>
      </w:hyperlink>
    </w:p>
    <w:p w:rsidR="007A4C5D" w:rsidRDefault="00BB5ECA">
      <w:pPr>
        <w:pStyle w:val="12"/>
        <w:tabs>
          <w:tab w:val="left" w:pos="440"/>
        </w:tabs>
        <w:rPr>
          <w:rFonts w:asciiTheme="minorHAnsi" w:eastAsiaTheme="minorEastAsia" w:hAnsiTheme="minorHAnsi" w:cstheme="minorBidi"/>
          <w:b w:val="0"/>
          <w:bCs w:val="0"/>
          <w:caps w:val="0"/>
          <w:sz w:val="22"/>
          <w:szCs w:val="22"/>
          <w:lang w:eastAsia="ru-RU"/>
        </w:rPr>
      </w:pPr>
      <w:hyperlink w:anchor="_Toc425350793" w:history="1">
        <w:r w:rsidR="007A4C5D" w:rsidRPr="00537FAE">
          <w:rPr>
            <w:rStyle w:val="ad"/>
            <w:kern w:val="28"/>
          </w:rPr>
          <w:t>2.</w:t>
        </w:r>
        <w:r w:rsidR="007A4C5D">
          <w:rPr>
            <w:rFonts w:asciiTheme="minorHAnsi" w:eastAsiaTheme="minorEastAsia" w:hAnsiTheme="minorHAnsi" w:cstheme="minorBidi"/>
            <w:b w:val="0"/>
            <w:bCs w:val="0"/>
            <w:caps w:val="0"/>
            <w:sz w:val="22"/>
            <w:szCs w:val="22"/>
            <w:lang w:eastAsia="ru-RU"/>
          </w:rPr>
          <w:tab/>
        </w:r>
        <w:r w:rsidR="007A4C5D" w:rsidRPr="00537FAE">
          <w:rPr>
            <w:rStyle w:val="ad"/>
            <w:kern w:val="28"/>
          </w:rPr>
          <w:t>Предмет закупки</w:t>
        </w:r>
        <w:r w:rsidR="007A4C5D">
          <w:rPr>
            <w:webHidden/>
          </w:rPr>
          <w:tab/>
        </w:r>
        <w:r w:rsidR="007A4C5D">
          <w:rPr>
            <w:webHidden/>
          </w:rPr>
          <w:fldChar w:fldCharType="begin"/>
        </w:r>
        <w:r w:rsidR="007A4C5D">
          <w:rPr>
            <w:webHidden/>
          </w:rPr>
          <w:instrText xml:space="preserve"> PAGEREF _Toc425350793 \h </w:instrText>
        </w:r>
        <w:r w:rsidR="007A4C5D">
          <w:rPr>
            <w:webHidden/>
          </w:rPr>
        </w:r>
        <w:r w:rsidR="007A4C5D">
          <w:rPr>
            <w:webHidden/>
          </w:rPr>
          <w:fldChar w:fldCharType="separate"/>
        </w:r>
        <w:r w:rsidR="007A4C5D">
          <w:rPr>
            <w:webHidden/>
          </w:rPr>
          <w:t>5</w:t>
        </w:r>
        <w:r w:rsidR="007A4C5D">
          <w:rPr>
            <w:webHidden/>
          </w:rPr>
          <w:fldChar w:fldCharType="end"/>
        </w:r>
      </w:hyperlink>
    </w:p>
    <w:p w:rsidR="007A4C5D" w:rsidRDefault="00BB5ECA">
      <w:pPr>
        <w:pStyle w:val="23"/>
        <w:rPr>
          <w:rFonts w:asciiTheme="minorHAnsi" w:eastAsiaTheme="minorEastAsia" w:hAnsiTheme="minorHAnsi" w:cstheme="minorBidi"/>
          <w:b w:val="0"/>
          <w:sz w:val="22"/>
          <w:szCs w:val="22"/>
          <w:lang w:eastAsia="ru-RU"/>
        </w:rPr>
      </w:pPr>
      <w:hyperlink w:anchor="_Toc425350794" w:history="1">
        <w:r w:rsidR="007A4C5D" w:rsidRPr="00537FAE">
          <w:rPr>
            <w:rStyle w:val="ad"/>
          </w:rPr>
          <w:t>3.</w:t>
        </w:r>
        <w:r w:rsidR="007A4C5D">
          <w:rPr>
            <w:rFonts w:asciiTheme="minorHAnsi" w:eastAsiaTheme="minorEastAsia" w:hAnsiTheme="minorHAnsi" w:cstheme="minorBidi"/>
            <w:b w:val="0"/>
            <w:sz w:val="22"/>
            <w:szCs w:val="22"/>
            <w:lang w:eastAsia="ru-RU"/>
          </w:rPr>
          <w:tab/>
        </w:r>
        <w:r w:rsidR="007A4C5D" w:rsidRPr="00537FAE">
          <w:rPr>
            <w:rStyle w:val="ad"/>
          </w:rPr>
          <w:t>Требования к Участникам и документам, подлежащим предоставлению.</w:t>
        </w:r>
        <w:r w:rsidR="007A4C5D">
          <w:rPr>
            <w:webHidden/>
          </w:rPr>
          <w:tab/>
        </w:r>
        <w:r w:rsidR="007A4C5D">
          <w:rPr>
            <w:webHidden/>
          </w:rPr>
          <w:fldChar w:fldCharType="begin"/>
        </w:r>
        <w:r w:rsidR="007A4C5D">
          <w:rPr>
            <w:webHidden/>
          </w:rPr>
          <w:instrText xml:space="preserve"> PAGEREF _Toc425350794 \h </w:instrText>
        </w:r>
        <w:r w:rsidR="007A4C5D">
          <w:rPr>
            <w:webHidden/>
          </w:rPr>
        </w:r>
        <w:r w:rsidR="007A4C5D">
          <w:rPr>
            <w:webHidden/>
          </w:rPr>
          <w:fldChar w:fldCharType="separate"/>
        </w:r>
        <w:r w:rsidR="007A4C5D">
          <w:rPr>
            <w:webHidden/>
          </w:rPr>
          <w:t>8</w:t>
        </w:r>
        <w:r w:rsidR="007A4C5D">
          <w:rPr>
            <w:webHidden/>
          </w:rPr>
          <w:fldChar w:fldCharType="end"/>
        </w:r>
      </w:hyperlink>
    </w:p>
    <w:p w:rsidR="007A4C5D" w:rsidRDefault="00BB5ECA">
      <w:pPr>
        <w:pStyle w:val="12"/>
        <w:tabs>
          <w:tab w:val="left" w:pos="440"/>
        </w:tabs>
        <w:rPr>
          <w:rFonts w:asciiTheme="minorHAnsi" w:eastAsiaTheme="minorEastAsia" w:hAnsiTheme="minorHAnsi" w:cstheme="minorBidi"/>
          <w:b w:val="0"/>
          <w:bCs w:val="0"/>
          <w:caps w:val="0"/>
          <w:sz w:val="22"/>
          <w:szCs w:val="22"/>
          <w:lang w:eastAsia="ru-RU"/>
        </w:rPr>
      </w:pPr>
      <w:hyperlink w:anchor="_Toc425350795" w:history="1">
        <w:r w:rsidR="007A4C5D" w:rsidRPr="00537FAE">
          <w:rPr>
            <w:rStyle w:val="ad"/>
            <w:kern w:val="28"/>
          </w:rPr>
          <w:t>4.</w:t>
        </w:r>
        <w:r w:rsidR="007A4C5D">
          <w:rPr>
            <w:rFonts w:asciiTheme="minorHAnsi" w:eastAsiaTheme="minorEastAsia" w:hAnsiTheme="minorHAnsi" w:cstheme="minorBidi"/>
            <w:b w:val="0"/>
            <w:bCs w:val="0"/>
            <w:caps w:val="0"/>
            <w:sz w:val="22"/>
            <w:szCs w:val="22"/>
            <w:lang w:eastAsia="ru-RU"/>
          </w:rPr>
          <w:tab/>
        </w:r>
        <w:r w:rsidR="007A4C5D" w:rsidRPr="00537FAE">
          <w:rPr>
            <w:rStyle w:val="ad"/>
            <w:kern w:val="28"/>
          </w:rPr>
          <w:t>Подготовка Предложений</w:t>
        </w:r>
        <w:r w:rsidR="007A4C5D">
          <w:rPr>
            <w:webHidden/>
          </w:rPr>
          <w:tab/>
        </w:r>
        <w:r w:rsidR="007A4C5D">
          <w:rPr>
            <w:webHidden/>
          </w:rPr>
          <w:fldChar w:fldCharType="begin"/>
        </w:r>
        <w:r w:rsidR="007A4C5D">
          <w:rPr>
            <w:webHidden/>
          </w:rPr>
          <w:instrText xml:space="preserve"> PAGEREF _Toc425350795 \h </w:instrText>
        </w:r>
        <w:r w:rsidR="007A4C5D">
          <w:rPr>
            <w:webHidden/>
          </w:rPr>
        </w:r>
        <w:r w:rsidR="007A4C5D">
          <w:rPr>
            <w:webHidden/>
          </w:rPr>
          <w:fldChar w:fldCharType="separate"/>
        </w:r>
        <w:r w:rsidR="007A4C5D">
          <w:rPr>
            <w:webHidden/>
          </w:rPr>
          <w:t>9</w:t>
        </w:r>
        <w:r w:rsidR="007A4C5D">
          <w:rPr>
            <w:webHidden/>
          </w:rPr>
          <w:fldChar w:fldCharType="end"/>
        </w:r>
      </w:hyperlink>
    </w:p>
    <w:p w:rsidR="007A4C5D" w:rsidRDefault="00BB5ECA">
      <w:pPr>
        <w:pStyle w:val="23"/>
        <w:rPr>
          <w:rFonts w:asciiTheme="minorHAnsi" w:eastAsiaTheme="minorEastAsia" w:hAnsiTheme="minorHAnsi" w:cstheme="minorBidi"/>
          <w:b w:val="0"/>
          <w:sz w:val="22"/>
          <w:szCs w:val="22"/>
          <w:lang w:eastAsia="ru-RU"/>
        </w:rPr>
      </w:pPr>
      <w:hyperlink w:anchor="_Toc425350796" w:history="1">
        <w:r w:rsidR="007A4C5D" w:rsidRPr="00537FAE">
          <w:rPr>
            <w:rStyle w:val="ad"/>
            <w:bCs/>
            <w:snapToGrid w:val="0"/>
          </w:rPr>
          <w:t>4.1. Требования к языку Предложения</w:t>
        </w:r>
        <w:r w:rsidR="007A4C5D">
          <w:rPr>
            <w:webHidden/>
          </w:rPr>
          <w:tab/>
        </w:r>
        <w:r w:rsidR="007A4C5D">
          <w:rPr>
            <w:webHidden/>
          </w:rPr>
          <w:fldChar w:fldCharType="begin"/>
        </w:r>
        <w:r w:rsidR="007A4C5D">
          <w:rPr>
            <w:webHidden/>
          </w:rPr>
          <w:instrText xml:space="preserve"> PAGEREF _Toc425350796 \h </w:instrText>
        </w:r>
        <w:r w:rsidR="007A4C5D">
          <w:rPr>
            <w:webHidden/>
          </w:rPr>
        </w:r>
        <w:r w:rsidR="007A4C5D">
          <w:rPr>
            <w:webHidden/>
          </w:rPr>
          <w:fldChar w:fldCharType="separate"/>
        </w:r>
        <w:r w:rsidR="007A4C5D">
          <w:rPr>
            <w:webHidden/>
          </w:rPr>
          <w:t>9</w:t>
        </w:r>
        <w:r w:rsidR="007A4C5D">
          <w:rPr>
            <w:webHidden/>
          </w:rPr>
          <w:fldChar w:fldCharType="end"/>
        </w:r>
      </w:hyperlink>
    </w:p>
    <w:p w:rsidR="007A4C5D" w:rsidRDefault="00BB5ECA">
      <w:pPr>
        <w:pStyle w:val="23"/>
        <w:rPr>
          <w:rFonts w:asciiTheme="minorHAnsi" w:eastAsiaTheme="minorEastAsia" w:hAnsiTheme="minorHAnsi" w:cstheme="minorBidi"/>
          <w:b w:val="0"/>
          <w:sz w:val="22"/>
          <w:szCs w:val="22"/>
          <w:lang w:eastAsia="ru-RU"/>
        </w:rPr>
      </w:pPr>
      <w:hyperlink w:anchor="_Toc425350797" w:history="1">
        <w:r w:rsidR="007A4C5D" w:rsidRPr="00537FAE">
          <w:rPr>
            <w:rStyle w:val="ad"/>
            <w:bCs/>
            <w:snapToGrid w:val="0"/>
          </w:rPr>
          <w:t>4.2.</w:t>
        </w:r>
        <w:r w:rsidR="007A4C5D">
          <w:rPr>
            <w:rFonts w:asciiTheme="minorHAnsi" w:eastAsiaTheme="minorEastAsia" w:hAnsiTheme="minorHAnsi" w:cstheme="minorBidi"/>
            <w:b w:val="0"/>
            <w:sz w:val="22"/>
            <w:szCs w:val="22"/>
            <w:lang w:eastAsia="ru-RU"/>
          </w:rPr>
          <w:tab/>
        </w:r>
        <w:r w:rsidR="007A4C5D" w:rsidRPr="00537FAE">
          <w:rPr>
            <w:rStyle w:val="ad"/>
            <w:bCs/>
            <w:snapToGrid w:val="0"/>
          </w:rPr>
          <w:t>Разъяснение закупочной Документации</w:t>
        </w:r>
        <w:r w:rsidR="007A4C5D">
          <w:rPr>
            <w:webHidden/>
          </w:rPr>
          <w:tab/>
        </w:r>
        <w:r w:rsidR="007A4C5D">
          <w:rPr>
            <w:webHidden/>
          </w:rPr>
          <w:fldChar w:fldCharType="begin"/>
        </w:r>
        <w:r w:rsidR="007A4C5D">
          <w:rPr>
            <w:webHidden/>
          </w:rPr>
          <w:instrText xml:space="preserve"> PAGEREF _Toc425350797 \h </w:instrText>
        </w:r>
        <w:r w:rsidR="007A4C5D">
          <w:rPr>
            <w:webHidden/>
          </w:rPr>
        </w:r>
        <w:r w:rsidR="007A4C5D">
          <w:rPr>
            <w:webHidden/>
          </w:rPr>
          <w:fldChar w:fldCharType="separate"/>
        </w:r>
        <w:r w:rsidR="007A4C5D">
          <w:rPr>
            <w:webHidden/>
          </w:rPr>
          <w:t>9</w:t>
        </w:r>
        <w:r w:rsidR="007A4C5D">
          <w:rPr>
            <w:webHidden/>
          </w:rPr>
          <w:fldChar w:fldCharType="end"/>
        </w:r>
      </w:hyperlink>
    </w:p>
    <w:p w:rsidR="007A4C5D" w:rsidRDefault="00BB5ECA">
      <w:pPr>
        <w:pStyle w:val="23"/>
        <w:rPr>
          <w:rFonts w:asciiTheme="minorHAnsi" w:eastAsiaTheme="minorEastAsia" w:hAnsiTheme="minorHAnsi" w:cstheme="minorBidi"/>
          <w:b w:val="0"/>
          <w:sz w:val="22"/>
          <w:szCs w:val="22"/>
          <w:lang w:eastAsia="ru-RU"/>
        </w:rPr>
      </w:pPr>
      <w:hyperlink w:anchor="_Toc425350798" w:history="1">
        <w:r w:rsidR="007A4C5D" w:rsidRPr="00537FAE">
          <w:rPr>
            <w:rStyle w:val="ad"/>
            <w:bCs/>
            <w:snapToGrid w:val="0"/>
          </w:rPr>
          <w:t>4.3.</w:t>
        </w:r>
        <w:r w:rsidR="007A4C5D">
          <w:rPr>
            <w:rFonts w:asciiTheme="minorHAnsi" w:eastAsiaTheme="minorEastAsia" w:hAnsiTheme="minorHAnsi" w:cstheme="minorBidi"/>
            <w:b w:val="0"/>
            <w:sz w:val="22"/>
            <w:szCs w:val="22"/>
            <w:lang w:eastAsia="ru-RU"/>
          </w:rPr>
          <w:tab/>
        </w:r>
        <w:r w:rsidR="007A4C5D" w:rsidRPr="00537FAE">
          <w:rPr>
            <w:rStyle w:val="ad"/>
            <w:bCs/>
            <w:snapToGrid w:val="0"/>
          </w:rPr>
          <w:t>Продление срока окончания приема Предложений</w:t>
        </w:r>
        <w:r w:rsidR="007A4C5D">
          <w:rPr>
            <w:webHidden/>
          </w:rPr>
          <w:tab/>
        </w:r>
        <w:r w:rsidR="007A4C5D">
          <w:rPr>
            <w:webHidden/>
          </w:rPr>
          <w:fldChar w:fldCharType="begin"/>
        </w:r>
        <w:r w:rsidR="007A4C5D">
          <w:rPr>
            <w:webHidden/>
          </w:rPr>
          <w:instrText xml:space="preserve"> PAGEREF _Toc425350798 \h </w:instrText>
        </w:r>
        <w:r w:rsidR="007A4C5D">
          <w:rPr>
            <w:webHidden/>
          </w:rPr>
        </w:r>
        <w:r w:rsidR="007A4C5D">
          <w:rPr>
            <w:webHidden/>
          </w:rPr>
          <w:fldChar w:fldCharType="separate"/>
        </w:r>
        <w:r w:rsidR="007A4C5D">
          <w:rPr>
            <w:webHidden/>
          </w:rPr>
          <w:t>10</w:t>
        </w:r>
        <w:r w:rsidR="007A4C5D">
          <w:rPr>
            <w:webHidden/>
          </w:rPr>
          <w:fldChar w:fldCharType="end"/>
        </w:r>
      </w:hyperlink>
    </w:p>
    <w:p w:rsidR="007A4C5D" w:rsidRDefault="00BB5ECA">
      <w:pPr>
        <w:pStyle w:val="12"/>
        <w:tabs>
          <w:tab w:val="left" w:pos="440"/>
        </w:tabs>
        <w:rPr>
          <w:rFonts w:asciiTheme="minorHAnsi" w:eastAsiaTheme="minorEastAsia" w:hAnsiTheme="minorHAnsi" w:cstheme="minorBidi"/>
          <w:b w:val="0"/>
          <w:bCs w:val="0"/>
          <w:caps w:val="0"/>
          <w:sz w:val="22"/>
          <w:szCs w:val="22"/>
          <w:lang w:eastAsia="ru-RU"/>
        </w:rPr>
      </w:pPr>
      <w:hyperlink w:anchor="_Toc425350799" w:history="1">
        <w:r w:rsidR="007A4C5D" w:rsidRPr="00537FAE">
          <w:rPr>
            <w:rStyle w:val="ad"/>
            <w:kern w:val="28"/>
          </w:rPr>
          <w:t>5.</w:t>
        </w:r>
        <w:r w:rsidR="007A4C5D">
          <w:rPr>
            <w:rFonts w:asciiTheme="minorHAnsi" w:eastAsiaTheme="minorEastAsia" w:hAnsiTheme="minorHAnsi" w:cstheme="minorBidi"/>
            <w:b w:val="0"/>
            <w:bCs w:val="0"/>
            <w:caps w:val="0"/>
            <w:sz w:val="22"/>
            <w:szCs w:val="22"/>
            <w:lang w:eastAsia="ru-RU"/>
          </w:rPr>
          <w:tab/>
        </w:r>
        <w:r w:rsidR="007A4C5D" w:rsidRPr="00537FAE">
          <w:rPr>
            <w:rStyle w:val="ad"/>
            <w:kern w:val="28"/>
          </w:rPr>
          <w:t>Подача предложений и их прием</w:t>
        </w:r>
        <w:r w:rsidR="007A4C5D">
          <w:rPr>
            <w:webHidden/>
          </w:rPr>
          <w:tab/>
        </w:r>
        <w:r w:rsidR="007A4C5D">
          <w:rPr>
            <w:webHidden/>
          </w:rPr>
          <w:fldChar w:fldCharType="begin"/>
        </w:r>
        <w:r w:rsidR="007A4C5D">
          <w:rPr>
            <w:webHidden/>
          </w:rPr>
          <w:instrText xml:space="preserve"> PAGEREF _Toc425350799 \h </w:instrText>
        </w:r>
        <w:r w:rsidR="007A4C5D">
          <w:rPr>
            <w:webHidden/>
          </w:rPr>
        </w:r>
        <w:r w:rsidR="007A4C5D">
          <w:rPr>
            <w:webHidden/>
          </w:rPr>
          <w:fldChar w:fldCharType="separate"/>
        </w:r>
        <w:r w:rsidR="007A4C5D">
          <w:rPr>
            <w:webHidden/>
          </w:rPr>
          <w:t>10</w:t>
        </w:r>
        <w:r w:rsidR="007A4C5D">
          <w:rPr>
            <w:webHidden/>
          </w:rPr>
          <w:fldChar w:fldCharType="end"/>
        </w:r>
      </w:hyperlink>
    </w:p>
    <w:p w:rsidR="007A4C5D" w:rsidRDefault="00BB5ECA">
      <w:pPr>
        <w:pStyle w:val="12"/>
        <w:tabs>
          <w:tab w:val="left" w:pos="440"/>
        </w:tabs>
        <w:rPr>
          <w:rFonts w:asciiTheme="minorHAnsi" w:eastAsiaTheme="minorEastAsia" w:hAnsiTheme="minorHAnsi" w:cstheme="minorBidi"/>
          <w:b w:val="0"/>
          <w:bCs w:val="0"/>
          <w:caps w:val="0"/>
          <w:sz w:val="22"/>
          <w:szCs w:val="22"/>
          <w:lang w:eastAsia="ru-RU"/>
        </w:rPr>
      </w:pPr>
      <w:hyperlink w:anchor="_Toc425350800" w:history="1">
        <w:r w:rsidR="007A4C5D" w:rsidRPr="00537FAE">
          <w:rPr>
            <w:rStyle w:val="ad"/>
            <w:kern w:val="28"/>
          </w:rPr>
          <w:t>6.</w:t>
        </w:r>
        <w:r w:rsidR="007A4C5D">
          <w:rPr>
            <w:rFonts w:asciiTheme="minorHAnsi" w:eastAsiaTheme="minorEastAsia" w:hAnsiTheme="minorHAnsi" w:cstheme="minorBidi"/>
            <w:b w:val="0"/>
            <w:bCs w:val="0"/>
            <w:caps w:val="0"/>
            <w:sz w:val="22"/>
            <w:szCs w:val="22"/>
            <w:lang w:eastAsia="ru-RU"/>
          </w:rPr>
          <w:tab/>
        </w:r>
        <w:r w:rsidR="007A4C5D" w:rsidRPr="00537FAE">
          <w:rPr>
            <w:rStyle w:val="ad"/>
            <w:kern w:val="28"/>
          </w:rPr>
          <w:t>Оценка Предложений и проведение переговоров</w:t>
        </w:r>
        <w:r w:rsidR="007A4C5D">
          <w:rPr>
            <w:webHidden/>
          </w:rPr>
          <w:tab/>
        </w:r>
        <w:r w:rsidR="007A4C5D">
          <w:rPr>
            <w:webHidden/>
          </w:rPr>
          <w:fldChar w:fldCharType="begin"/>
        </w:r>
        <w:r w:rsidR="007A4C5D">
          <w:rPr>
            <w:webHidden/>
          </w:rPr>
          <w:instrText xml:space="preserve"> PAGEREF _Toc425350800 \h </w:instrText>
        </w:r>
        <w:r w:rsidR="007A4C5D">
          <w:rPr>
            <w:webHidden/>
          </w:rPr>
        </w:r>
        <w:r w:rsidR="007A4C5D">
          <w:rPr>
            <w:webHidden/>
          </w:rPr>
          <w:fldChar w:fldCharType="separate"/>
        </w:r>
        <w:r w:rsidR="007A4C5D">
          <w:rPr>
            <w:webHidden/>
          </w:rPr>
          <w:t>10</w:t>
        </w:r>
        <w:r w:rsidR="007A4C5D">
          <w:rPr>
            <w:webHidden/>
          </w:rPr>
          <w:fldChar w:fldCharType="end"/>
        </w:r>
      </w:hyperlink>
    </w:p>
    <w:p w:rsidR="007A4C5D" w:rsidRDefault="00BB5ECA">
      <w:pPr>
        <w:pStyle w:val="23"/>
        <w:rPr>
          <w:rFonts w:asciiTheme="minorHAnsi" w:eastAsiaTheme="minorEastAsia" w:hAnsiTheme="minorHAnsi" w:cstheme="minorBidi"/>
          <w:b w:val="0"/>
          <w:sz w:val="22"/>
          <w:szCs w:val="22"/>
          <w:lang w:eastAsia="ru-RU"/>
        </w:rPr>
      </w:pPr>
      <w:hyperlink w:anchor="_Toc425350801" w:history="1">
        <w:r w:rsidR="007A4C5D" w:rsidRPr="00537FAE">
          <w:rPr>
            <w:rStyle w:val="ad"/>
            <w:bCs/>
            <w:snapToGrid w:val="0"/>
          </w:rPr>
          <w:t>6.1.</w:t>
        </w:r>
        <w:r w:rsidR="007A4C5D">
          <w:rPr>
            <w:rFonts w:asciiTheme="minorHAnsi" w:eastAsiaTheme="minorEastAsia" w:hAnsiTheme="minorHAnsi" w:cstheme="minorBidi"/>
            <w:b w:val="0"/>
            <w:sz w:val="22"/>
            <w:szCs w:val="22"/>
            <w:lang w:eastAsia="ru-RU"/>
          </w:rPr>
          <w:tab/>
        </w:r>
        <w:r w:rsidR="007A4C5D" w:rsidRPr="00537FAE">
          <w:rPr>
            <w:rStyle w:val="ad"/>
            <w:bCs/>
            <w:snapToGrid w:val="0"/>
          </w:rPr>
          <w:t>Общие положения</w:t>
        </w:r>
        <w:r w:rsidR="007A4C5D">
          <w:rPr>
            <w:webHidden/>
          </w:rPr>
          <w:tab/>
        </w:r>
        <w:r w:rsidR="007A4C5D">
          <w:rPr>
            <w:webHidden/>
          </w:rPr>
          <w:fldChar w:fldCharType="begin"/>
        </w:r>
        <w:r w:rsidR="007A4C5D">
          <w:rPr>
            <w:webHidden/>
          </w:rPr>
          <w:instrText xml:space="preserve"> PAGEREF _Toc425350801 \h </w:instrText>
        </w:r>
        <w:r w:rsidR="007A4C5D">
          <w:rPr>
            <w:webHidden/>
          </w:rPr>
        </w:r>
        <w:r w:rsidR="007A4C5D">
          <w:rPr>
            <w:webHidden/>
          </w:rPr>
          <w:fldChar w:fldCharType="separate"/>
        </w:r>
        <w:r w:rsidR="007A4C5D">
          <w:rPr>
            <w:webHidden/>
          </w:rPr>
          <w:t>10</w:t>
        </w:r>
        <w:r w:rsidR="007A4C5D">
          <w:rPr>
            <w:webHidden/>
          </w:rPr>
          <w:fldChar w:fldCharType="end"/>
        </w:r>
      </w:hyperlink>
    </w:p>
    <w:p w:rsidR="007A4C5D" w:rsidRDefault="00BB5ECA">
      <w:pPr>
        <w:pStyle w:val="23"/>
        <w:rPr>
          <w:rFonts w:asciiTheme="minorHAnsi" w:eastAsiaTheme="minorEastAsia" w:hAnsiTheme="minorHAnsi" w:cstheme="minorBidi"/>
          <w:b w:val="0"/>
          <w:sz w:val="22"/>
          <w:szCs w:val="22"/>
          <w:lang w:eastAsia="ru-RU"/>
        </w:rPr>
      </w:pPr>
      <w:hyperlink w:anchor="_Toc425350802" w:history="1">
        <w:r w:rsidR="007A4C5D" w:rsidRPr="00537FAE">
          <w:rPr>
            <w:rStyle w:val="ad"/>
            <w:bCs/>
            <w:snapToGrid w:val="0"/>
          </w:rPr>
          <w:t>6.2.</w:t>
        </w:r>
        <w:r w:rsidR="007A4C5D">
          <w:rPr>
            <w:rFonts w:asciiTheme="minorHAnsi" w:eastAsiaTheme="minorEastAsia" w:hAnsiTheme="minorHAnsi" w:cstheme="minorBidi"/>
            <w:b w:val="0"/>
            <w:sz w:val="22"/>
            <w:szCs w:val="22"/>
            <w:lang w:eastAsia="ru-RU"/>
          </w:rPr>
          <w:tab/>
        </w:r>
        <w:r w:rsidR="007A4C5D" w:rsidRPr="00537FAE">
          <w:rPr>
            <w:rStyle w:val="ad"/>
            <w:bCs/>
            <w:snapToGrid w:val="0"/>
          </w:rPr>
          <w:t>Отборочная стадия</w:t>
        </w:r>
        <w:r w:rsidR="007A4C5D">
          <w:rPr>
            <w:webHidden/>
          </w:rPr>
          <w:tab/>
        </w:r>
        <w:r w:rsidR="007A4C5D">
          <w:rPr>
            <w:webHidden/>
          </w:rPr>
          <w:fldChar w:fldCharType="begin"/>
        </w:r>
        <w:r w:rsidR="007A4C5D">
          <w:rPr>
            <w:webHidden/>
          </w:rPr>
          <w:instrText xml:space="preserve"> PAGEREF _Toc425350802 \h </w:instrText>
        </w:r>
        <w:r w:rsidR="007A4C5D">
          <w:rPr>
            <w:webHidden/>
          </w:rPr>
        </w:r>
        <w:r w:rsidR="007A4C5D">
          <w:rPr>
            <w:webHidden/>
          </w:rPr>
          <w:fldChar w:fldCharType="separate"/>
        </w:r>
        <w:r w:rsidR="007A4C5D">
          <w:rPr>
            <w:webHidden/>
          </w:rPr>
          <w:t>10</w:t>
        </w:r>
        <w:r w:rsidR="007A4C5D">
          <w:rPr>
            <w:webHidden/>
          </w:rPr>
          <w:fldChar w:fldCharType="end"/>
        </w:r>
      </w:hyperlink>
    </w:p>
    <w:p w:rsidR="007A4C5D" w:rsidRDefault="00BB5ECA">
      <w:pPr>
        <w:pStyle w:val="23"/>
        <w:rPr>
          <w:rFonts w:asciiTheme="minorHAnsi" w:eastAsiaTheme="minorEastAsia" w:hAnsiTheme="minorHAnsi" w:cstheme="minorBidi"/>
          <w:b w:val="0"/>
          <w:sz w:val="22"/>
          <w:szCs w:val="22"/>
          <w:lang w:eastAsia="ru-RU"/>
        </w:rPr>
      </w:pPr>
      <w:hyperlink w:anchor="_Toc425350803" w:history="1">
        <w:r w:rsidR="007A4C5D" w:rsidRPr="00537FAE">
          <w:rPr>
            <w:rStyle w:val="ad"/>
            <w:bCs/>
            <w:snapToGrid w:val="0"/>
          </w:rPr>
          <w:t>6.3.</w:t>
        </w:r>
        <w:r w:rsidR="007A4C5D">
          <w:rPr>
            <w:rFonts w:asciiTheme="minorHAnsi" w:eastAsiaTheme="minorEastAsia" w:hAnsiTheme="minorHAnsi" w:cstheme="minorBidi"/>
            <w:b w:val="0"/>
            <w:sz w:val="22"/>
            <w:szCs w:val="22"/>
            <w:lang w:eastAsia="ru-RU"/>
          </w:rPr>
          <w:tab/>
        </w:r>
        <w:r w:rsidR="007A4C5D" w:rsidRPr="00537FAE">
          <w:rPr>
            <w:rStyle w:val="ad"/>
            <w:bCs/>
            <w:snapToGrid w:val="0"/>
          </w:rPr>
          <w:t>Оценочная стадия</w:t>
        </w:r>
        <w:r w:rsidR="007A4C5D">
          <w:rPr>
            <w:webHidden/>
          </w:rPr>
          <w:tab/>
        </w:r>
        <w:r w:rsidR="007A4C5D">
          <w:rPr>
            <w:webHidden/>
          </w:rPr>
          <w:fldChar w:fldCharType="begin"/>
        </w:r>
        <w:r w:rsidR="007A4C5D">
          <w:rPr>
            <w:webHidden/>
          </w:rPr>
          <w:instrText xml:space="preserve"> PAGEREF _Toc425350803 \h </w:instrText>
        </w:r>
        <w:r w:rsidR="007A4C5D">
          <w:rPr>
            <w:webHidden/>
          </w:rPr>
        </w:r>
        <w:r w:rsidR="007A4C5D">
          <w:rPr>
            <w:webHidden/>
          </w:rPr>
          <w:fldChar w:fldCharType="separate"/>
        </w:r>
        <w:r w:rsidR="007A4C5D">
          <w:rPr>
            <w:webHidden/>
          </w:rPr>
          <w:t>10</w:t>
        </w:r>
        <w:r w:rsidR="007A4C5D">
          <w:rPr>
            <w:webHidden/>
          </w:rPr>
          <w:fldChar w:fldCharType="end"/>
        </w:r>
      </w:hyperlink>
    </w:p>
    <w:p w:rsidR="007A4C5D" w:rsidRDefault="00BB5ECA">
      <w:pPr>
        <w:pStyle w:val="23"/>
        <w:rPr>
          <w:rFonts w:asciiTheme="minorHAnsi" w:eastAsiaTheme="minorEastAsia" w:hAnsiTheme="minorHAnsi" w:cstheme="minorBidi"/>
          <w:b w:val="0"/>
          <w:sz w:val="22"/>
          <w:szCs w:val="22"/>
          <w:lang w:eastAsia="ru-RU"/>
        </w:rPr>
      </w:pPr>
      <w:hyperlink w:anchor="_Toc425350804" w:history="1">
        <w:r w:rsidR="007A4C5D" w:rsidRPr="00537FAE">
          <w:rPr>
            <w:rStyle w:val="ad"/>
            <w:bCs/>
            <w:snapToGrid w:val="0"/>
          </w:rPr>
          <w:t>6.4.</w:t>
        </w:r>
        <w:r w:rsidR="007A4C5D">
          <w:rPr>
            <w:rFonts w:asciiTheme="minorHAnsi" w:eastAsiaTheme="minorEastAsia" w:hAnsiTheme="minorHAnsi" w:cstheme="minorBidi"/>
            <w:b w:val="0"/>
            <w:sz w:val="22"/>
            <w:szCs w:val="22"/>
            <w:lang w:eastAsia="ru-RU"/>
          </w:rPr>
          <w:tab/>
        </w:r>
        <w:r w:rsidR="007A4C5D" w:rsidRPr="00537FAE">
          <w:rPr>
            <w:rStyle w:val="ad"/>
            <w:bCs/>
            <w:snapToGrid w:val="0"/>
          </w:rPr>
          <w:t>Проведение переговоров</w:t>
        </w:r>
        <w:r w:rsidR="007A4C5D">
          <w:rPr>
            <w:webHidden/>
          </w:rPr>
          <w:tab/>
        </w:r>
        <w:r w:rsidR="007A4C5D">
          <w:rPr>
            <w:webHidden/>
          </w:rPr>
          <w:fldChar w:fldCharType="begin"/>
        </w:r>
        <w:r w:rsidR="007A4C5D">
          <w:rPr>
            <w:webHidden/>
          </w:rPr>
          <w:instrText xml:space="preserve"> PAGEREF _Toc425350804 \h </w:instrText>
        </w:r>
        <w:r w:rsidR="007A4C5D">
          <w:rPr>
            <w:webHidden/>
          </w:rPr>
        </w:r>
        <w:r w:rsidR="007A4C5D">
          <w:rPr>
            <w:webHidden/>
          </w:rPr>
          <w:fldChar w:fldCharType="separate"/>
        </w:r>
        <w:r w:rsidR="007A4C5D">
          <w:rPr>
            <w:webHidden/>
          </w:rPr>
          <w:t>12</w:t>
        </w:r>
        <w:r w:rsidR="007A4C5D">
          <w:rPr>
            <w:webHidden/>
          </w:rPr>
          <w:fldChar w:fldCharType="end"/>
        </w:r>
      </w:hyperlink>
    </w:p>
    <w:p w:rsidR="007A4C5D" w:rsidRDefault="00BB5ECA">
      <w:pPr>
        <w:pStyle w:val="12"/>
        <w:tabs>
          <w:tab w:val="left" w:pos="440"/>
        </w:tabs>
        <w:rPr>
          <w:rFonts w:asciiTheme="minorHAnsi" w:eastAsiaTheme="minorEastAsia" w:hAnsiTheme="minorHAnsi" w:cstheme="minorBidi"/>
          <w:b w:val="0"/>
          <w:bCs w:val="0"/>
          <w:caps w:val="0"/>
          <w:sz w:val="22"/>
          <w:szCs w:val="22"/>
          <w:lang w:eastAsia="ru-RU"/>
        </w:rPr>
      </w:pPr>
      <w:hyperlink w:anchor="_Toc425350805" w:history="1">
        <w:r w:rsidR="007A4C5D" w:rsidRPr="00537FAE">
          <w:rPr>
            <w:rStyle w:val="ad"/>
            <w:kern w:val="28"/>
          </w:rPr>
          <w:t>7.</w:t>
        </w:r>
        <w:r w:rsidR="007A4C5D">
          <w:rPr>
            <w:rFonts w:asciiTheme="minorHAnsi" w:eastAsiaTheme="minorEastAsia" w:hAnsiTheme="minorHAnsi" w:cstheme="minorBidi"/>
            <w:b w:val="0"/>
            <w:bCs w:val="0"/>
            <w:caps w:val="0"/>
            <w:sz w:val="22"/>
            <w:szCs w:val="22"/>
            <w:lang w:eastAsia="ru-RU"/>
          </w:rPr>
          <w:tab/>
        </w:r>
        <w:r w:rsidR="007A4C5D" w:rsidRPr="00537FAE">
          <w:rPr>
            <w:rStyle w:val="ad"/>
            <w:kern w:val="28"/>
          </w:rPr>
          <w:t>Подписание Договора</w:t>
        </w:r>
        <w:r w:rsidR="007A4C5D">
          <w:rPr>
            <w:webHidden/>
          </w:rPr>
          <w:tab/>
        </w:r>
        <w:r w:rsidR="007A4C5D">
          <w:rPr>
            <w:webHidden/>
          </w:rPr>
          <w:fldChar w:fldCharType="begin"/>
        </w:r>
        <w:r w:rsidR="007A4C5D">
          <w:rPr>
            <w:webHidden/>
          </w:rPr>
          <w:instrText xml:space="preserve"> PAGEREF _Toc425350805 \h </w:instrText>
        </w:r>
        <w:r w:rsidR="007A4C5D">
          <w:rPr>
            <w:webHidden/>
          </w:rPr>
        </w:r>
        <w:r w:rsidR="007A4C5D">
          <w:rPr>
            <w:webHidden/>
          </w:rPr>
          <w:fldChar w:fldCharType="separate"/>
        </w:r>
        <w:r w:rsidR="007A4C5D">
          <w:rPr>
            <w:webHidden/>
          </w:rPr>
          <w:t>12</w:t>
        </w:r>
        <w:r w:rsidR="007A4C5D">
          <w:rPr>
            <w:webHidden/>
          </w:rPr>
          <w:fldChar w:fldCharType="end"/>
        </w:r>
      </w:hyperlink>
    </w:p>
    <w:p w:rsidR="007A4C5D" w:rsidRDefault="00BB5ECA">
      <w:pPr>
        <w:pStyle w:val="12"/>
        <w:tabs>
          <w:tab w:val="left" w:pos="440"/>
        </w:tabs>
        <w:rPr>
          <w:rFonts w:asciiTheme="minorHAnsi" w:eastAsiaTheme="minorEastAsia" w:hAnsiTheme="minorHAnsi" w:cstheme="minorBidi"/>
          <w:b w:val="0"/>
          <w:bCs w:val="0"/>
          <w:caps w:val="0"/>
          <w:sz w:val="22"/>
          <w:szCs w:val="22"/>
          <w:lang w:eastAsia="ru-RU"/>
        </w:rPr>
      </w:pPr>
      <w:hyperlink w:anchor="_Toc425350806" w:history="1">
        <w:r w:rsidR="007A4C5D" w:rsidRPr="00537FAE">
          <w:rPr>
            <w:rStyle w:val="ad"/>
            <w:kern w:val="28"/>
          </w:rPr>
          <w:t>8.</w:t>
        </w:r>
        <w:r w:rsidR="007A4C5D">
          <w:rPr>
            <w:rFonts w:asciiTheme="minorHAnsi" w:eastAsiaTheme="minorEastAsia" w:hAnsiTheme="minorHAnsi" w:cstheme="minorBidi"/>
            <w:b w:val="0"/>
            <w:bCs w:val="0"/>
            <w:caps w:val="0"/>
            <w:sz w:val="22"/>
            <w:szCs w:val="22"/>
            <w:lang w:eastAsia="ru-RU"/>
          </w:rPr>
          <w:tab/>
        </w:r>
        <w:r w:rsidR="007A4C5D" w:rsidRPr="00537FAE">
          <w:rPr>
            <w:rStyle w:val="ad"/>
            <w:kern w:val="28"/>
          </w:rPr>
          <w:t>Образцы основных форм документов, включаемых в Предложение</w:t>
        </w:r>
        <w:r w:rsidR="007A4C5D">
          <w:rPr>
            <w:webHidden/>
          </w:rPr>
          <w:tab/>
        </w:r>
        <w:r w:rsidR="007A4C5D">
          <w:rPr>
            <w:webHidden/>
          </w:rPr>
          <w:fldChar w:fldCharType="begin"/>
        </w:r>
        <w:r w:rsidR="007A4C5D">
          <w:rPr>
            <w:webHidden/>
          </w:rPr>
          <w:instrText xml:space="preserve"> PAGEREF _Toc425350806 \h </w:instrText>
        </w:r>
        <w:r w:rsidR="007A4C5D">
          <w:rPr>
            <w:webHidden/>
          </w:rPr>
        </w:r>
        <w:r w:rsidR="007A4C5D">
          <w:rPr>
            <w:webHidden/>
          </w:rPr>
          <w:fldChar w:fldCharType="separate"/>
        </w:r>
        <w:r w:rsidR="007A4C5D">
          <w:rPr>
            <w:webHidden/>
          </w:rPr>
          <w:t>13</w:t>
        </w:r>
        <w:r w:rsidR="007A4C5D">
          <w:rPr>
            <w:webHidden/>
          </w:rPr>
          <w:fldChar w:fldCharType="end"/>
        </w:r>
      </w:hyperlink>
    </w:p>
    <w:p w:rsidR="007A4C5D" w:rsidRDefault="00BB5ECA">
      <w:pPr>
        <w:pStyle w:val="23"/>
        <w:rPr>
          <w:rFonts w:asciiTheme="minorHAnsi" w:eastAsiaTheme="minorEastAsia" w:hAnsiTheme="minorHAnsi" w:cstheme="minorBidi"/>
          <w:b w:val="0"/>
          <w:sz w:val="22"/>
          <w:szCs w:val="22"/>
          <w:lang w:eastAsia="ru-RU"/>
        </w:rPr>
      </w:pPr>
      <w:hyperlink w:anchor="_Toc425350807" w:history="1">
        <w:r w:rsidR="007A4C5D" w:rsidRPr="00537FAE">
          <w:rPr>
            <w:rStyle w:val="ad"/>
            <w:bCs/>
            <w:snapToGrid w:val="0"/>
          </w:rPr>
          <w:t>8.1.</w:t>
        </w:r>
        <w:r w:rsidR="007A4C5D">
          <w:rPr>
            <w:rFonts w:asciiTheme="minorHAnsi" w:eastAsiaTheme="minorEastAsia" w:hAnsiTheme="minorHAnsi" w:cstheme="minorBidi"/>
            <w:b w:val="0"/>
            <w:sz w:val="22"/>
            <w:szCs w:val="22"/>
            <w:lang w:eastAsia="ru-RU"/>
          </w:rPr>
          <w:tab/>
        </w:r>
        <w:r w:rsidR="007A4C5D" w:rsidRPr="00537FAE">
          <w:rPr>
            <w:rStyle w:val="ad"/>
            <w:bCs/>
            <w:snapToGrid w:val="0"/>
          </w:rPr>
          <w:t>Письмо о подаче оферты (Форма №1)</w:t>
        </w:r>
        <w:r w:rsidR="007A4C5D">
          <w:rPr>
            <w:webHidden/>
          </w:rPr>
          <w:tab/>
        </w:r>
        <w:r w:rsidR="007A4C5D">
          <w:rPr>
            <w:webHidden/>
          </w:rPr>
          <w:fldChar w:fldCharType="begin"/>
        </w:r>
        <w:r w:rsidR="007A4C5D">
          <w:rPr>
            <w:webHidden/>
          </w:rPr>
          <w:instrText xml:space="preserve"> PAGEREF _Toc425350807 \h </w:instrText>
        </w:r>
        <w:r w:rsidR="007A4C5D">
          <w:rPr>
            <w:webHidden/>
          </w:rPr>
        </w:r>
        <w:r w:rsidR="007A4C5D">
          <w:rPr>
            <w:webHidden/>
          </w:rPr>
          <w:fldChar w:fldCharType="separate"/>
        </w:r>
        <w:r w:rsidR="007A4C5D">
          <w:rPr>
            <w:webHidden/>
          </w:rPr>
          <w:t>13</w:t>
        </w:r>
        <w:r w:rsidR="007A4C5D">
          <w:rPr>
            <w:webHidden/>
          </w:rPr>
          <w:fldChar w:fldCharType="end"/>
        </w:r>
      </w:hyperlink>
    </w:p>
    <w:p w:rsidR="007A4C5D" w:rsidRDefault="00BB5ECA">
      <w:pPr>
        <w:pStyle w:val="23"/>
        <w:rPr>
          <w:rFonts w:asciiTheme="minorHAnsi" w:eastAsiaTheme="minorEastAsia" w:hAnsiTheme="minorHAnsi" w:cstheme="minorBidi"/>
          <w:b w:val="0"/>
          <w:sz w:val="22"/>
          <w:szCs w:val="22"/>
          <w:lang w:eastAsia="ru-RU"/>
        </w:rPr>
      </w:pPr>
      <w:hyperlink w:anchor="_Toc425350808" w:history="1">
        <w:r w:rsidR="007A4C5D" w:rsidRPr="00537FAE">
          <w:rPr>
            <w:rStyle w:val="ad"/>
            <w:bCs/>
            <w:snapToGrid w:val="0"/>
          </w:rPr>
          <w:t>8.2.</w:t>
        </w:r>
        <w:r w:rsidR="007A4C5D">
          <w:rPr>
            <w:rFonts w:asciiTheme="minorHAnsi" w:eastAsiaTheme="minorEastAsia" w:hAnsiTheme="minorHAnsi" w:cstheme="minorBidi"/>
            <w:b w:val="0"/>
            <w:sz w:val="22"/>
            <w:szCs w:val="22"/>
            <w:lang w:eastAsia="ru-RU"/>
          </w:rPr>
          <w:tab/>
        </w:r>
        <w:r w:rsidR="007A4C5D" w:rsidRPr="00537FAE">
          <w:rPr>
            <w:rStyle w:val="ad"/>
            <w:bCs/>
            <w:snapToGrid w:val="0"/>
          </w:rPr>
          <w:t>Анкета Участника (Форма №3)</w:t>
        </w:r>
        <w:r w:rsidR="007A4C5D">
          <w:rPr>
            <w:webHidden/>
          </w:rPr>
          <w:tab/>
        </w:r>
        <w:r w:rsidR="007A4C5D">
          <w:rPr>
            <w:webHidden/>
          </w:rPr>
          <w:fldChar w:fldCharType="begin"/>
        </w:r>
        <w:r w:rsidR="007A4C5D">
          <w:rPr>
            <w:webHidden/>
          </w:rPr>
          <w:instrText xml:space="preserve"> PAGEREF _Toc425350808 \h </w:instrText>
        </w:r>
        <w:r w:rsidR="007A4C5D">
          <w:rPr>
            <w:webHidden/>
          </w:rPr>
        </w:r>
        <w:r w:rsidR="007A4C5D">
          <w:rPr>
            <w:webHidden/>
          </w:rPr>
          <w:fldChar w:fldCharType="separate"/>
        </w:r>
        <w:r w:rsidR="007A4C5D">
          <w:rPr>
            <w:webHidden/>
          </w:rPr>
          <w:t>15</w:t>
        </w:r>
        <w:r w:rsidR="007A4C5D">
          <w:rPr>
            <w:webHidden/>
          </w:rPr>
          <w:fldChar w:fldCharType="end"/>
        </w:r>
      </w:hyperlink>
    </w:p>
    <w:p w:rsidR="007A4C5D" w:rsidRPr="007A4C5D" w:rsidRDefault="00BB5ECA" w:rsidP="007A4C5D">
      <w:pPr>
        <w:pStyle w:val="31"/>
      </w:pPr>
      <w:hyperlink w:anchor="_Toc425350809" w:history="1">
        <w:r w:rsidR="007A4C5D" w:rsidRPr="007A4C5D">
          <w:rPr>
            <w:rStyle w:val="ad"/>
          </w:rPr>
          <w:t>Приложение №1.</w:t>
        </w:r>
        <w:r w:rsidR="007A4C5D" w:rsidRPr="007A4C5D">
          <w:rPr>
            <w:webHidden/>
          </w:rPr>
          <w:tab/>
        </w:r>
        <w:r w:rsidR="007A4C5D" w:rsidRPr="007A4C5D">
          <w:rPr>
            <w:webHidden/>
          </w:rPr>
          <w:fldChar w:fldCharType="begin"/>
        </w:r>
        <w:r w:rsidR="007A4C5D" w:rsidRPr="007A4C5D">
          <w:rPr>
            <w:webHidden/>
          </w:rPr>
          <w:instrText xml:space="preserve"> PAGEREF _Toc425350809 \h </w:instrText>
        </w:r>
        <w:r w:rsidR="007A4C5D" w:rsidRPr="007A4C5D">
          <w:rPr>
            <w:webHidden/>
          </w:rPr>
        </w:r>
        <w:r w:rsidR="007A4C5D" w:rsidRPr="007A4C5D">
          <w:rPr>
            <w:webHidden/>
          </w:rPr>
          <w:fldChar w:fldCharType="separate"/>
        </w:r>
        <w:r w:rsidR="007A4C5D" w:rsidRPr="007A4C5D">
          <w:rPr>
            <w:webHidden/>
          </w:rPr>
          <w:t>16</w:t>
        </w:r>
        <w:r w:rsidR="007A4C5D" w:rsidRPr="007A4C5D">
          <w:rPr>
            <w:webHidden/>
          </w:rPr>
          <w:fldChar w:fldCharType="end"/>
        </w:r>
      </w:hyperlink>
    </w:p>
    <w:p w:rsidR="007E3F4B" w:rsidRPr="00183B03" w:rsidRDefault="007E3F4B" w:rsidP="007E3F4B">
      <w:pPr>
        <w:tabs>
          <w:tab w:val="left" w:pos="709"/>
          <w:tab w:val="left" w:pos="1680"/>
          <w:tab w:val="right" w:leader="dot" w:pos="9356"/>
          <w:tab w:val="right" w:leader="dot" w:pos="10762"/>
        </w:tabs>
        <w:spacing w:line="240" w:lineRule="auto"/>
        <w:ind w:right="-1" w:firstLine="0"/>
        <w:jc w:val="left"/>
        <w:rPr>
          <w:b/>
          <w:noProof/>
          <w:sz w:val="24"/>
          <w:szCs w:val="24"/>
        </w:rPr>
      </w:pPr>
      <w:r w:rsidRPr="00183B03">
        <w:rPr>
          <w:b/>
          <w:noProof/>
          <w:sz w:val="24"/>
          <w:szCs w:val="24"/>
        </w:rPr>
        <w:fldChar w:fldCharType="end"/>
      </w:r>
    </w:p>
    <w:p w:rsidR="007E3F4B" w:rsidRPr="007F6610" w:rsidRDefault="007E3F4B" w:rsidP="007E3F4B">
      <w:pPr>
        <w:spacing w:line="288" w:lineRule="auto"/>
        <w:ind w:firstLine="0"/>
      </w:pPr>
    </w:p>
    <w:p w:rsidR="007E3F4B" w:rsidRPr="00183B03" w:rsidRDefault="007E3F4B" w:rsidP="007E3F4B">
      <w:pPr>
        <w:keepNext/>
        <w:keepLines/>
        <w:pageBreakBefore/>
        <w:suppressAutoHyphens/>
        <w:spacing w:line="240" w:lineRule="auto"/>
        <w:ind w:firstLine="0"/>
        <w:jc w:val="left"/>
        <w:outlineLvl w:val="0"/>
        <w:rPr>
          <w:b/>
          <w:bCs/>
          <w:kern w:val="28"/>
          <w:sz w:val="24"/>
          <w:szCs w:val="24"/>
        </w:rPr>
      </w:pPr>
      <w:bookmarkStart w:id="1" w:name="_Toc425350792"/>
      <w:r w:rsidRPr="00183B03">
        <w:rPr>
          <w:b/>
          <w:bCs/>
          <w:kern w:val="28"/>
          <w:sz w:val="24"/>
          <w:szCs w:val="24"/>
        </w:rPr>
        <w:lastRenderedPageBreak/>
        <w:t>1. Общие положения</w:t>
      </w:r>
      <w:bookmarkEnd w:id="1"/>
    </w:p>
    <w:p w:rsidR="007E3F4B" w:rsidRPr="00183B03" w:rsidRDefault="007E3F4B" w:rsidP="007E3F4B">
      <w:pPr>
        <w:tabs>
          <w:tab w:val="num" w:pos="0"/>
        </w:tabs>
        <w:spacing w:line="240" w:lineRule="auto"/>
        <w:ind w:firstLine="0"/>
        <w:rPr>
          <w:sz w:val="24"/>
          <w:szCs w:val="24"/>
        </w:rPr>
      </w:pPr>
      <w:proofErr w:type="gramStart"/>
      <w:r w:rsidRPr="00183B03">
        <w:rPr>
          <w:b/>
          <w:sz w:val="24"/>
          <w:szCs w:val="24"/>
        </w:rPr>
        <w:t>1.1 Заказчик</w:t>
      </w:r>
      <w:r w:rsidRPr="00183B03">
        <w:rPr>
          <w:sz w:val="24"/>
          <w:szCs w:val="24"/>
        </w:rPr>
        <w:t xml:space="preserve"> - ОАО АФК «Система» - юридический адрес: 125009, г. Москва, ул. Моховая, д. 13 стр. 1.</w:t>
      </w:r>
      <w:proofErr w:type="gramEnd"/>
    </w:p>
    <w:p w:rsidR="007E3F4B" w:rsidRPr="00183B03" w:rsidRDefault="007E3F4B" w:rsidP="007E3F4B">
      <w:pPr>
        <w:tabs>
          <w:tab w:val="num" w:pos="0"/>
        </w:tabs>
        <w:spacing w:line="240" w:lineRule="auto"/>
        <w:ind w:firstLine="0"/>
        <w:rPr>
          <w:sz w:val="24"/>
          <w:szCs w:val="24"/>
        </w:rPr>
      </w:pPr>
      <w:r w:rsidRPr="00183B03">
        <w:rPr>
          <w:b/>
          <w:sz w:val="24"/>
          <w:szCs w:val="24"/>
        </w:rPr>
        <w:t>1.2 Организатор</w:t>
      </w:r>
      <w:r w:rsidRPr="00183B03">
        <w:rPr>
          <w:sz w:val="24"/>
          <w:szCs w:val="24"/>
        </w:rPr>
        <w:t>:</w:t>
      </w:r>
    </w:p>
    <w:p w:rsidR="00884996" w:rsidRPr="00183B03" w:rsidRDefault="00D71A87" w:rsidP="00884996">
      <w:pPr>
        <w:tabs>
          <w:tab w:val="num" w:pos="0"/>
        </w:tabs>
        <w:spacing w:line="240" w:lineRule="auto"/>
        <w:ind w:firstLine="0"/>
        <w:rPr>
          <w:sz w:val="24"/>
          <w:szCs w:val="24"/>
        </w:rPr>
      </w:pPr>
      <w:r>
        <w:rPr>
          <w:sz w:val="24"/>
          <w:szCs w:val="24"/>
        </w:rPr>
        <w:t>Комплекс финансов и инвестиций</w:t>
      </w:r>
      <w:r w:rsidR="00884996" w:rsidRPr="00183B03">
        <w:rPr>
          <w:sz w:val="24"/>
          <w:szCs w:val="24"/>
        </w:rPr>
        <w:t>:</w:t>
      </w:r>
    </w:p>
    <w:p w:rsidR="007E3F4B" w:rsidRPr="00183B03" w:rsidRDefault="007E3F4B" w:rsidP="007E3F4B">
      <w:pPr>
        <w:tabs>
          <w:tab w:val="num" w:pos="0"/>
        </w:tabs>
        <w:spacing w:line="240" w:lineRule="auto"/>
        <w:ind w:firstLine="0"/>
        <w:rPr>
          <w:sz w:val="24"/>
          <w:szCs w:val="24"/>
        </w:rPr>
      </w:pPr>
      <w:r w:rsidRPr="00183B03">
        <w:rPr>
          <w:sz w:val="24"/>
          <w:szCs w:val="24"/>
        </w:rPr>
        <w:t xml:space="preserve"> - по вопросам организации  и проведения закупочной процедуры –</w:t>
      </w:r>
      <w:r w:rsidR="00D71A87">
        <w:rPr>
          <w:sz w:val="24"/>
          <w:szCs w:val="24"/>
        </w:rPr>
        <w:t xml:space="preserve"> </w:t>
      </w:r>
      <w:proofErr w:type="spellStart"/>
      <w:r w:rsidR="00D71A87">
        <w:rPr>
          <w:sz w:val="24"/>
          <w:szCs w:val="24"/>
        </w:rPr>
        <w:t>Патрина</w:t>
      </w:r>
      <w:proofErr w:type="spellEnd"/>
      <w:r w:rsidR="00D71A87">
        <w:rPr>
          <w:sz w:val="24"/>
          <w:szCs w:val="24"/>
        </w:rPr>
        <w:t xml:space="preserve"> Е.А</w:t>
      </w:r>
      <w:r w:rsidR="00884996">
        <w:rPr>
          <w:sz w:val="24"/>
          <w:szCs w:val="24"/>
        </w:rPr>
        <w:t>.</w:t>
      </w:r>
      <w:r w:rsidRPr="00183B03">
        <w:rPr>
          <w:sz w:val="24"/>
          <w:szCs w:val="24"/>
        </w:rPr>
        <w:t>, тел. 8(495)</w:t>
      </w:r>
      <w:r w:rsidR="00D71A87">
        <w:rPr>
          <w:sz w:val="24"/>
          <w:szCs w:val="24"/>
        </w:rPr>
        <w:t xml:space="preserve"> </w:t>
      </w:r>
      <w:r w:rsidR="00884996">
        <w:rPr>
          <w:sz w:val="24"/>
          <w:szCs w:val="24"/>
        </w:rPr>
        <w:t>228-15-00</w:t>
      </w:r>
      <w:r w:rsidRPr="00183B03">
        <w:rPr>
          <w:sz w:val="24"/>
          <w:szCs w:val="24"/>
        </w:rPr>
        <w:t>, доб. 50</w:t>
      </w:r>
      <w:r w:rsidR="004E32CB">
        <w:rPr>
          <w:sz w:val="24"/>
          <w:szCs w:val="24"/>
        </w:rPr>
        <w:t>453</w:t>
      </w:r>
      <w:r w:rsidRPr="00183B03">
        <w:rPr>
          <w:sz w:val="24"/>
          <w:szCs w:val="24"/>
        </w:rPr>
        <w:t xml:space="preserve">, </w:t>
      </w:r>
      <w:r w:rsidRPr="00183B03">
        <w:rPr>
          <w:sz w:val="24"/>
          <w:szCs w:val="24"/>
          <w:lang w:val="en-US"/>
        </w:rPr>
        <w:t>e</w:t>
      </w:r>
      <w:r w:rsidRPr="00183B03">
        <w:rPr>
          <w:sz w:val="24"/>
          <w:szCs w:val="24"/>
        </w:rPr>
        <w:t>-</w:t>
      </w:r>
      <w:r w:rsidRPr="00183B03">
        <w:rPr>
          <w:sz w:val="24"/>
          <w:szCs w:val="24"/>
          <w:lang w:val="en-US"/>
        </w:rPr>
        <w:t>mail</w:t>
      </w:r>
      <w:r w:rsidRPr="00183B03">
        <w:rPr>
          <w:sz w:val="24"/>
          <w:szCs w:val="24"/>
        </w:rPr>
        <w:t xml:space="preserve">: </w:t>
      </w:r>
      <w:hyperlink r:id="rId9" w:history="1">
        <w:r w:rsidRPr="00183B03">
          <w:rPr>
            <w:color w:val="0000FF"/>
            <w:sz w:val="24"/>
            <w:szCs w:val="24"/>
            <w:u w:val="single"/>
            <w:lang w:val="en-US"/>
          </w:rPr>
          <w:t>patrina</w:t>
        </w:r>
        <w:r w:rsidRPr="00183B03">
          <w:rPr>
            <w:color w:val="0000FF"/>
            <w:sz w:val="24"/>
            <w:szCs w:val="24"/>
            <w:u w:val="single"/>
          </w:rPr>
          <w:t>@</w:t>
        </w:r>
        <w:r w:rsidRPr="00183B03">
          <w:rPr>
            <w:color w:val="0000FF"/>
            <w:sz w:val="24"/>
            <w:szCs w:val="24"/>
            <w:u w:val="single"/>
            <w:lang w:val="en-US"/>
          </w:rPr>
          <w:t>sistema</w:t>
        </w:r>
        <w:r w:rsidRPr="00183B03">
          <w:rPr>
            <w:color w:val="0000FF"/>
            <w:sz w:val="24"/>
            <w:szCs w:val="24"/>
            <w:u w:val="single"/>
          </w:rPr>
          <w:t>.</w:t>
        </w:r>
        <w:proofErr w:type="spellStart"/>
        <w:r w:rsidRPr="00183B03">
          <w:rPr>
            <w:color w:val="0000FF"/>
            <w:sz w:val="24"/>
            <w:szCs w:val="24"/>
            <w:u w:val="single"/>
            <w:lang w:val="en-US"/>
          </w:rPr>
          <w:t>ru</w:t>
        </w:r>
        <w:proofErr w:type="spellEnd"/>
      </w:hyperlink>
      <w:r w:rsidRPr="00183B03">
        <w:rPr>
          <w:sz w:val="24"/>
          <w:szCs w:val="24"/>
        </w:rPr>
        <w:t>,</w:t>
      </w:r>
    </w:p>
    <w:p w:rsidR="007E3F4B" w:rsidRPr="00183B03" w:rsidRDefault="007E3F4B" w:rsidP="007E3F4B">
      <w:pPr>
        <w:tabs>
          <w:tab w:val="num" w:pos="0"/>
        </w:tabs>
        <w:spacing w:line="240" w:lineRule="auto"/>
        <w:ind w:firstLine="0"/>
        <w:rPr>
          <w:sz w:val="24"/>
          <w:szCs w:val="24"/>
        </w:rPr>
      </w:pPr>
      <w:r w:rsidRPr="00183B03">
        <w:rPr>
          <w:sz w:val="24"/>
          <w:szCs w:val="24"/>
        </w:rPr>
        <w:t>Департамент по управлению делами:</w:t>
      </w:r>
    </w:p>
    <w:p w:rsidR="00B001B0" w:rsidRPr="00AA29D0" w:rsidRDefault="00B001B0" w:rsidP="00AA29D0">
      <w:pPr>
        <w:pStyle w:val="a8"/>
        <w:spacing w:line="240" w:lineRule="auto"/>
        <w:ind w:left="0" w:firstLine="0"/>
        <w:rPr>
          <w:sz w:val="24"/>
          <w:szCs w:val="24"/>
        </w:rPr>
      </w:pPr>
      <w:r>
        <w:rPr>
          <w:sz w:val="24"/>
          <w:szCs w:val="24"/>
        </w:rPr>
        <w:t xml:space="preserve">- </w:t>
      </w:r>
      <w:r w:rsidR="007E3F4B" w:rsidRPr="00AA29D0">
        <w:rPr>
          <w:sz w:val="24"/>
          <w:szCs w:val="24"/>
        </w:rPr>
        <w:t xml:space="preserve">по вопросам технического задания – </w:t>
      </w:r>
      <w:proofErr w:type="spellStart"/>
      <w:r w:rsidR="00B4108C" w:rsidRPr="00AA29D0">
        <w:rPr>
          <w:sz w:val="24"/>
          <w:szCs w:val="24"/>
        </w:rPr>
        <w:t>Якупова</w:t>
      </w:r>
      <w:proofErr w:type="spellEnd"/>
      <w:r w:rsidR="00B4108C" w:rsidRPr="00AA29D0">
        <w:rPr>
          <w:sz w:val="24"/>
          <w:szCs w:val="24"/>
        </w:rPr>
        <w:t xml:space="preserve"> </w:t>
      </w:r>
      <w:proofErr w:type="spellStart"/>
      <w:r w:rsidR="00B4108C" w:rsidRPr="00AA29D0">
        <w:rPr>
          <w:sz w:val="24"/>
          <w:szCs w:val="24"/>
        </w:rPr>
        <w:t>Д</w:t>
      </w:r>
      <w:r w:rsidR="00A77640" w:rsidRPr="00AA29D0">
        <w:rPr>
          <w:sz w:val="24"/>
          <w:szCs w:val="24"/>
        </w:rPr>
        <w:t>иляра</w:t>
      </w:r>
      <w:proofErr w:type="spellEnd"/>
      <w:r w:rsidR="00A77640" w:rsidRPr="00AA29D0">
        <w:rPr>
          <w:sz w:val="24"/>
          <w:szCs w:val="24"/>
        </w:rPr>
        <w:t xml:space="preserve"> </w:t>
      </w:r>
      <w:proofErr w:type="spellStart"/>
      <w:r w:rsidR="00A77640" w:rsidRPr="00AA29D0">
        <w:rPr>
          <w:sz w:val="24"/>
          <w:szCs w:val="24"/>
        </w:rPr>
        <w:t>Ри</w:t>
      </w:r>
      <w:r w:rsidR="0055727D">
        <w:rPr>
          <w:sz w:val="24"/>
          <w:szCs w:val="24"/>
        </w:rPr>
        <w:t>фк</w:t>
      </w:r>
      <w:r w:rsidR="00A77640" w:rsidRPr="00AA29D0">
        <w:rPr>
          <w:sz w:val="24"/>
          <w:szCs w:val="24"/>
        </w:rPr>
        <w:t>атовна</w:t>
      </w:r>
      <w:proofErr w:type="spellEnd"/>
      <w:r w:rsidR="00B4108C" w:rsidRPr="00AA29D0">
        <w:rPr>
          <w:sz w:val="24"/>
          <w:szCs w:val="24"/>
        </w:rPr>
        <w:t>.</w:t>
      </w:r>
      <w:r w:rsidR="007E3F4B" w:rsidRPr="00AA29D0">
        <w:rPr>
          <w:sz w:val="24"/>
          <w:szCs w:val="24"/>
        </w:rPr>
        <w:t>, тел. 8(495)</w:t>
      </w:r>
      <w:r w:rsidR="00B4108C" w:rsidRPr="00AA29D0">
        <w:rPr>
          <w:sz w:val="24"/>
          <w:szCs w:val="24"/>
        </w:rPr>
        <w:t>228-15-00</w:t>
      </w:r>
      <w:r w:rsidR="007E3F4B" w:rsidRPr="00AA29D0">
        <w:rPr>
          <w:sz w:val="24"/>
          <w:szCs w:val="24"/>
        </w:rPr>
        <w:t>, доб. 50</w:t>
      </w:r>
      <w:r w:rsidR="00B4108C" w:rsidRPr="00AA29D0">
        <w:rPr>
          <w:sz w:val="24"/>
          <w:szCs w:val="24"/>
        </w:rPr>
        <w:t>350</w:t>
      </w:r>
      <w:r w:rsidR="007E3F4B" w:rsidRPr="00AA29D0">
        <w:rPr>
          <w:sz w:val="24"/>
          <w:szCs w:val="24"/>
        </w:rPr>
        <w:t>,</w:t>
      </w:r>
      <w:r>
        <w:rPr>
          <w:sz w:val="24"/>
          <w:szCs w:val="24"/>
        </w:rPr>
        <w:t xml:space="preserve"> </w:t>
      </w:r>
      <w:r w:rsidR="007E3F4B" w:rsidRPr="00AA29D0">
        <w:rPr>
          <w:sz w:val="24"/>
          <w:szCs w:val="24"/>
          <w:lang w:val="en-US"/>
        </w:rPr>
        <w:t>e</w:t>
      </w:r>
      <w:r w:rsidR="007E3F4B" w:rsidRPr="00AA29D0">
        <w:rPr>
          <w:sz w:val="24"/>
          <w:szCs w:val="24"/>
        </w:rPr>
        <w:t>-</w:t>
      </w:r>
      <w:r w:rsidR="007E3F4B" w:rsidRPr="00AA29D0">
        <w:rPr>
          <w:sz w:val="24"/>
          <w:szCs w:val="24"/>
          <w:lang w:val="en-US"/>
        </w:rPr>
        <w:t>mail</w:t>
      </w:r>
      <w:r w:rsidR="007E3F4B" w:rsidRPr="00AA29D0">
        <w:rPr>
          <w:sz w:val="24"/>
          <w:szCs w:val="24"/>
        </w:rPr>
        <w:t>:</w:t>
      </w:r>
      <w:r w:rsidR="007E3F4B" w:rsidRPr="00AA29D0">
        <w:rPr>
          <w:color w:val="0000FF"/>
          <w:sz w:val="24"/>
          <w:szCs w:val="24"/>
          <w:u w:val="single"/>
        </w:rPr>
        <w:t xml:space="preserve"> </w:t>
      </w:r>
      <w:hyperlink r:id="rId10" w:history="1">
        <w:r w:rsidR="00B4108C" w:rsidRPr="00AA29D0">
          <w:rPr>
            <w:color w:val="0000FF"/>
            <w:sz w:val="24"/>
            <w:szCs w:val="24"/>
            <w:lang w:val="en-US"/>
          </w:rPr>
          <w:t>d</w:t>
        </w:r>
        <w:r w:rsidR="00B4108C" w:rsidRPr="00AA29D0">
          <w:rPr>
            <w:color w:val="0000FF"/>
            <w:sz w:val="24"/>
            <w:szCs w:val="24"/>
          </w:rPr>
          <w:t>.</w:t>
        </w:r>
        <w:r w:rsidR="00B4108C" w:rsidRPr="00AA29D0">
          <w:rPr>
            <w:color w:val="0000FF"/>
            <w:sz w:val="24"/>
            <w:szCs w:val="24"/>
            <w:lang w:val="en-US"/>
          </w:rPr>
          <w:t>yakupova</w:t>
        </w:r>
        <w:r w:rsidR="00B4108C" w:rsidRPr="00AA29D0">
          <w:rPr>
            <w:color w:val="0000FF"/>
            <w:sz w:val="24"/>
            <w:szCs w:val="24"/>
          </w:rPr>
          <w:t>@</w:t>
        </w:r>
        <w:r w:rsidR="00B4108C" w:rsidRPr="00AA29D0">
          <w:rPr>
            <w:color w:val="0000FF"/>
            <w:sz w:val="24"/>
            <w:szCs w:val="24"/>
            <w:lang w:val="en-US"/>
          </w:rPr>
          <w:t>sistema</w:t>
        </w:r>
        <w:r w:rsidR="00B4108C" w:rsidRPr="00AA29D0">
          <w:rPr>
            <w:color w:val="0000FF"/>
            <w:sz w:val="24"/>
            <w:szCs w:val="24"/>
          </w:rPr>
          <w:t>.</w:t>
        </w:r>
        <w:r w:rsidR="00B4108C" w:rsidRPr="00AA29D0">
          <w:rPr>
            <w:color w:val="0000FF"/>
            <w:sz w:val="24"/>
            <w:szCs w:val="24"/>
            <w:lang w:val="en-US"/>
          </w:rPr>
          <w:t>ru</w:t>
        </w:r>
      </w:hyperlink>
      <w:r w:rsidR="003413B4" w:rsidRPr="00AA29D0">
        <w:rPr>
          <w:color w:val="0000FF"/>
          <w:sz w:val="24"/>
          <w:szCs w:val="24"/>
        </w:rPr>
        <w:t>.</w:t>
      </w:r>
    </w:p>
    <w:p w:rsidR="007E3F4B" w:rsidRPr="00B4108C" w:rsidRDefault="007E3F4B" w:rsidP="007E3F4B">
      <w:pPr>
        <w:tabs>
          <w:tab w:val="num" w:pos="0"/>
        </w:tabs>
        <w:spacing w:line="240" w:lineRule="auto"/>
        <w:ind w:firstLine="0"/>
        <w:rPr>
          <w:b/>
          <w:i/>
          <w:sz w:val="24"/>
          <w:szCs w:val="24"/>
        </w:rPr>
      </w:pPr>
      <w:r w:rsidRPr="00B4108C">
        <w:rPr>
          <w:b/>
          <w:i/>
          <w:sz w:val="24"/>
          <w:szCs w:val="24"/>
        </w:rPr>
        <w:t xml:space="preserve">1.3 Срок окончания приема предложений </w:t>
      </w:r>
    </w:p>
    <w:p w:rsidR="00F73AB8" w:rsidRDefault="007E3F4B" w:rsidP="000D1743">
      <w:pPr>
        <w:tabs>
          <w:tab w:val="num" w:pos="0"/>
        </w:tabs>
        <w:spacing w:line="240" w:lineRule="auto"/>
        <w:ind w:firstLine="0"/>
        <w:rPr>
          <w:sz w:val="24"/>
          <w:szCs w:val="24"/>
        </w:rPr>
      </w:pPr>
      <w:r w:rsidRPr="00183B03">
        <w:rPr>
          <w:b/>
          <w:color w:val="FF0000"/>
          <w:sz w:val="24"/>
          <w:szCs w:val="24"/>
        </w:rPr>
        <w:t>ВНИМАНИЕ!!!</w:t>
      </w:r>
      <w:r w:rsidRPr="00183B03">
        <w:rPr>
          <w:color w:val="FF0000"/>
          <w:sz w:val="24"/>
          <w:szCs w:val="24"/>
        </w:rPr>
        <w:t xml:space="preserve"> </w:t>
      </w:r>
      <w:r w:rsidRPr="00183B03">
        <w:rPr>
          <w:sz w:val="24"/>
          <w:szCs w:val="24"/>
        </w:rPr>
        <w:t xml:space="preserve">Подача </w:t>
      </w:r>
      <w:r w:rsidR="00B001B0">
        <w:rPr>
          <w:sz w:val="24"/>
          <w:szCs w:val="24"/>
        </w:rPr>
        <w:t xml:space="preserve">документов и </w:t>
      </w:r>
      <w:r w:rsidRPr="00183B03">
        <w:rPr>
          <w:sz w:val="24"/>
          <w:szCs w:val="24"/>
        </w:rPr>
        <w:t>коммерческих предложен</w:t>
      </w:r>
      <w:r w:rsidR="00191CB1">
        <w:rPr>
          <w:sz w:val="24"/>
          <w:szCs w:val="24"/>
        </w:rPr>
        <w:t>ий осуществляется Участником</w:t>
      </w:r>
      <w:r w:rsidRPr="00183B03">
        <w:rPr>
          <w:sz w:val="24"/>
          <w:szCs w:val="24"/>
        </w:rPr>
        <w:t xml:space="preserve"> в электронном виде через электронно-торговую площадку (далее по тексту ЭТП) по адресу </w:t>
      </w:r>
      <w:hyperlink r:id="rId11" w:history="1">
        <w:r w:rsidR="00787943" w:rsidRPr="00AA29D0">
          <w:rPr>
            <w:rStyle w:val="ad"/>
            <w:sz w:val="24"/>
            <w:szCs w:val="24"/>
            <w:lang w:val="en-US"/>
          </w:rPr>
          <w:t>http</w:t>
        </w:r>
        <w:r w:rsidR="00787943" w:rsidRPr="00AA29D0">
          <w:rPr>
            <w:rStyle w:val="ad"/>
            <w:sz w:val="24"/>
            <w:szCs w:val="24"/>
          </w:rPr>
          <w:t>://</w:t>
        </w:r>
        <w:proofErr w:type="spellStart"/>
        <w:r w:rsidR="00787943" w:rsidRPr="00AA29D0">
          <w:rPr>
            <w:rStyle w:val="ad"/>
            <w:sz w:val="24"/>
            <w:szCs w:val="24"/>
            <w:lang w:val="en-US"/>
          </w:rPr>
          <w:t>utp</w:t>
        </w:r>
        <w:proofErr w:type="spellEnd"/>
        <w:r w:rsidR="00787943" w:rsidRPr="00AA29D0">
          <w:rPr>
            <w:rStyle w:val="ad"/>
            <w:sz w:val="24"/>
            <w:szCs w:val="24"/>
          </w:rPr>
          <w:t>.</w:t>
        </w:r>
        <w:proofErr w:type="spellStart"/>
        <w:r w:rsidR="00787943" w:rsidRPr="00AA29D0">
          <w:rPr>
            <w:rStyle w:val="ad"/>
            <w:sz w:val="24"/>
            <w:szCs w:val="24"/>
            <w:lang w:val="en-US"/>
          </w:rPr>
          <w:t>sberbank</w:t>
        </w:r>
        <w:proofErr w:type="spellEnd"/>
        <w:r w:rsidR="00787943" w:rsidRPr="00AA29D0">
          <w:rPr>
            <w:rStyle w:val="ad"/>
            <w:sz w:val="24"/>
            <w:szCs w:val="24"/>
          </w:rPr>
          <w:t>-</w:t>
        </w:r>
        <w:proofErr w:type="spellStart"/>
        <w:r w:rsidR="00787943" w:rsidRPr="00AA29D0">
          <w:rPr>
            <w:rStyle w:val="ad"/>
            <w:sz w:val="24"/>
            <w:szCs w:val="24"/>
            <w:lang w:val="en-US"/>
          </w:rPr>
          <w:t>ast</w:t>
        </w:r>
        <w:proofErr w:type="spellEnd"/>
        <w:r w:rsidR="00787943" w:rsidRPr="00AA29D0">
          <w:rPr>
            <w:rStyle w:val="ad"/>
            <w:sz w:val="24"/>
            <w:szCs w:val="24"/>
          </w:rPr>
          <w:t>.</w:t>
        </w:r>
        <w:proofErr w:type="spellStart"/>
        <w:r w:rsidR="00787943" w:rsidRPr="00AA29D0">
          <w:rPr>
            <w:rStyle w:val="ad"/>
            <w:sz w:val="24"/>
            <w:szCs w:val="24"/>
            <w:lang w:val="en-US"/>
          </w:rPr>
          <w:t>ru</w:t>
        </w:r>
        <w:proofErr w:type="spellEnd"/>
        <w:r w:rsidR="00787943" w:rsidRPr="00AA29D0">
          <w:rPr>
            <w:rStyle w:val="ad"/>
            <w:sz w:val="24"/>
            <w:szCs w:val="24"/>
          </w:rPr>
          <w:t>/</w:t>
        </w:r>
        <w:r w:rsidR="00787943" w:rsidRPr="00AA29D0">
          <w:rPr>
            <w:rStyle w:val="ad"/>
            <w:sz w:val="24"/>
            <w:szCs w:val="24"/>
            <w:lang w:val="en-US"/>
          </w:rPr>
          <w:t>AFK</w:t>
        </w:r>
      </w:hyperlink>
      <w:r w:rsidRPr="00183B03">
        <w:rPr>
          <w:sz w:val="24"/>
          <w:szCs w:val="24"/>
        </w:rPr>
        <w:t xml:space="preserve"> в соответствии с регламентом </w:t>
      </w:r>
      <w:r w:rsidR="00F73AB8">
        <w:rPr>
          <w:sz w:val="24"/>
          <w:szCs w:val="24"/>
        </w:rPr>
        <w:t xml:space="preserve">и инструкцией для Участников </w:t>
      </w:r>
      <w:r w:rsidR="002271C4">
        <w:rPr>
          <w:sz w:val="24"/>
          <w:szCs w:val="24"/>
        </w:rPr>
        <w:t>торговой секции «Закупки» ОАО АФК «Система» универсальной торговой платформы «Сбербанк-АСТ»</w:t>
      </w:r>
      <w:r w:rsidRPr="00183B03">
        <w:rPr>
          <w:sz w:val="24"/>
          <w:szCs w:val="24"/>
        </w:rPr>
        <w:t xml:space="preserve">. </w:t>
      </w:r>
    </w:p>
    <w:p w:rsidR="007E3F4B" w:rsidRPr="00183B03" w:rsidRDefault="0017234D" w:rsidP="000D1743">
      <w:pPr>
        <w:tabs>
          <w:tab w:val="num" w:pos="0"/>
        </w:tabs>
        <w:spacing w:line="240" w:lineRule="auto"/>
        <w:ind w:firstLine="0"/>
        <w:rPr>
          <w:b/>
          <w:sz w:val="24"/>
          <w:szCs w:val="24"/>
          <w:u w:val="single"/>
        </w:rPr>
      </w:pPr>
      <w:r w:rsidRPr="0017234D">
        <w:rPr>
          <w:b/>
          <w:color w:val="FF0000"/>
          <w:sz w:val="24"/>
          <w:szCs w:val="24"/>
          <w:u w:val="single"/>
        </w:rPr>
        <w:t xml:space="preserve">ВНИМАНИЕ!!! ВНЕСЕНЫ ИЗМЕНЕНИЯ!!! </w:t>
      </w:r>
      <w:r w:rsidR="007E3F4B" w:rsidRPr="0017234D">
        <w:rPr>
          <w:b/>
          <w:sz w:val="24"/>
          <w:szCs w:val="24"/>
          <w:u w:val="single"/>
        </w:rPr>
        <w:t xml:space="preserve">Дата подачи </w:t>
      </w:r>
      <w:r w:rsidR="00787943" w:rsidRPr="0017234D">
        <w:rPr>
          <w:b/>
          <w:sz w:val="24"/>
          <w:szCs w:val="24"/>
          <w:u w:val="single"/>
        </w:rPr>
        <w:t xml:space="preserve">документов на участие и </w:t>
      </w:r>
      <w:r w:rsidR="007E3F4B" w:rsidRPr="0017234D">
        <w:rPr>
          <w:b/>
          <w:sz w:val="24"/>
          <w:szCs w:val="24"/>
          <w:u w:val="single"/>
        </w:rPr>
        <w:t xml:space="preserve">коммерческих предложений </w:t>
      </w:r>
      <w:r w:rsidR="000D1743" w:rsidRPr="0017234D">
        <w:rPr>
          <w:b/>
          <w:sz w:val="24"/>
          <w:szCs w:val="24"/>
          <w:u w:val="single"/>
        </w:rPr>
        <w:t>"</w:t>
      </w:r>
      <w:r w:rsidRPr="0017234D">
        <w:rPr>
          <w:b/>
          <w:sz w:val="24"/>
          <w:szCs w:val="24"/>
          <w:u w:val="single"/>
        </w:rPr>
        <w:t>7</w:t>
      </w:r>
      <w:r w:rsidR="000D1743" w:rsidRPr="0017234D">
        <w:rPr>
          <w:b/>
          <w:sz w:val="24"/>
          <w:szCs w:val="24"/>
          <w:u w:val="single"/>
        </w:rPr>
        <w:t xml:space="preserve">" </w:t>
      </w:r>
      <w:r w:rsidR="00F73AB8" w:rsidRPr="0017234D">
        <w:rPr>
          <w:b/>
          <w:sz w:val="24"/>
          <w:szCs w:val="24"/>
          <w:u w:val="single"/>
        </w:rPr>
        <w:t xml:space="preserve">августа  </w:t>
      </w:r>
      <w:r w:rsidR="000D1743" w:rsidRPr="0017234D">
        <w:rPr>
          <w:b/>
          <w:sz w:val="24"/>
          <w:szCs w:val="24"/>
          <w:u w:val="single"/>
        </w:rPr>
        <w:t>2015 г.</w:t>
      </w:r>
      <w:r w:rsidR="000D1743" w:rsidRPr="0017234D">
        <w:rPr>
          <w:sz w:val="24"/>
          <w:szCs w:val="24"/>
          <w:u w:val="single"/>
        </w:rPr>
        <w:t xml:space="preserve"> </w:t>
      </w:r>
      <w:r w:rsidR="007E3F4B" w:rsidRPr="0017234D">
        <w:rPr>
          <w:b/>
          <w:sz w:val="24"/>
          <w:szCs w:val="24"/>
          <w:u w:val="single"/>
        </w:rPr>
        <w:t>в 16.00 (время московское).</w:t>
      </w:r>
      <w:r w:rsidR="00F73AB8" w:rsidRPr="0017234D">
        <w:rPr>
          <w:b/>
          <w:sz w:val="24"/>
          <w:szCs w:val="24"/>
          <w:u w:val="single"/>
        </w:rPr>
        <w:t xml:space="preserve"> Документы и предложения, поданные после указанного срока</w:t>
      </w:r>
      <w:r w:rsidR="003413B4" w:rsidRPr="0017234D">
        <w:rPr>
          <w:b/>
          <w:sz w:val="24"/>
          <w:szCs w:val="24"/>
          <w:u w:val="single"/>
        </w:rPr>
        <w:t>,</w:t>
      </w:r>
      <w:r w:rsidR="00F73AB8" w:rsidRPr="0017234D">
        <w:rPr>
          <w:b/>
          <w:sz w:val="24"/>
          <w:szCs w:val="24"/>
          <w:u w:val="single"/>
        </w:rPr>
        <w:t xml:space="preserve"> ЭТП не принимаются.</w:t>
      </w:r>
    </w:p>
    <w:p w:rsidR="007E3F4B" w:rsidRPr="00183B03" w:rsidRDefault="007E3F4B" w:rsidP="007E3F4B">
      <w:pPr>
        <w:tabs>
          <w:tab w:val="num" w:pos="0"/>
        </w:tabs>
        <w:spacing w:line="240" w:lineRule="auto"/>
        <w:ind w:firstLine="0"/>
        <w:rPr>
          <w:b/>
          <w:sz w:val="24"/>
          <w:szCs w:val="24"/>
        </w:rPr>
      </w:pPr>
      <w:r w:rsidRPr="00183B03">
        <w:rPr>
          <w:b/>
          <w:sz w:val="24"/>
          <w:szCs w:val="24"/>
        </w:rPr>
        <w:t>1.4 Предоставление Закупочной документации</w:t>
      </w:r>
    </w:p>
    <w:p w:rsidR="007E3F4B" w:rsidRPr="00787943" w:rsidRDefault="007E3F4B" w:rsidP="007E3F4B">
      <w:pPr>
        <w:tabs>
          <w:tab w:val="num" w:pos="0"/>
        </w:tabs>
        <w:spacing w:line="240" w:lineRule="auto"/>
        <w:ind w:firstLine="0"/>
        <w:rPr>
          <w:sz w:val="24"/>
          <w:szCs w:val="24"/>
        </w:rPr>
      </w:pPr>
      <w:r w:rsidRPr="00183B03">
        <w:rPr>
          <w:sz w:val="24"/>
          <w:szCs w:val="24"/>
        </w:rPr>
        <w:t xml:space="preserve">1.4.1. Участники могут ознакомиться с  Закупочной документацией на официальном сайте ОАО АФК «Система» </w:t>
      </w:r>
      <w:hyperlink r:id="rId12" w:history="1">
        <w:r w:rsidRPr="00183B03">
          <w:rPr>
            <w:color w:val="0000FF"/>
            <w:sz w:val="24"/>
            <w:szCs w:val="24"/>
            <w:u w:val="single"/>
            <w:lang w:val="en-US"/>
          </w:rPr>
          <w:t>www</w:t>
        </w:r>
        <w:r w:rsidRPr="00183B03">
          <w:rPr>
            <w:color w:val="0000FF"/>
            <w:sz w:val="24"/>
            <w:szCs w:val="24"/>
            <w:u w:val="single"/>
          </w:rPr>
          <w:t>.</w:t>
        </w:r>
        <w:r w:rsidRPr="00183B03">
          <w:rPr>
            <w:color w:val="0000FF"/>
            <w:sz w:val="24"/>
            <w:szCs w:val="24"/>
            <w:u w:val="single"/>
            <w:lang w:val="en-US"/>
          </w:rPr>
          <w:t>sistema</w:t>
        </w:r>
        <w:r w:rsidRPr="00183B03">
          <w:rPr>
            <w:color w:val="0000FF"/>
            <w:sz w:val="24"/>
            <w:szCs w:val="24"/>
            <w:u w:val="single"/>
          </w:rPr>
          <w:t>.</w:t>
        </w:r>
        <w:r w:rsidRPr="00183B03">
          <w:rPr>
            <w:color w:val="0000FF"/>
            <w:sz w:val="24"/>
            <w:szCs w:val="24"/>
            <w:u w:val="single"/>
            <w:lang w:val="en-US"/>
          </w:rPr>
          <w:t>ru</w:t>
        </w:r>
      </w:hyperlink>
      <w:r w:rsidRPr="00183B03">
        <w:rPr>
          <w:sz w:val="24"/>
          <w:szCs w:val="24"/>
        </w:rPr>
        <w:t xml:space="preserve"> в разделе «Закупки» и на ЭТП по адресу </w:t>
      </w:r>
      <w:hyperlink r:id="rId13" w:history="1">
        <w:r w:rsidR="00787943" w:rsidRPr="00AA29D0">
          <w:rPr>
            <w:rStyle w:val="ad"/>
            <w:sz w:val="24"/>
            <w:szCs w:val="24"/>
            <w:lang w:val="en-US"/>
          </w:rPr>
          <w:t>http</w:t>
        </w:r>
        <w:r w:rsidR="00787943" w:rsidRPr="00AA29D0">
          <w:rPr>
            <w:rStyle w:val="ad"/>
            <w:sz w:val="24"/>
            <w:szCs w:val="24"/>
          </w:rPr>
          <w:t>://</w:t>
        </w:r>
        <w:r w:rsidR="00787943" w:rsidRPr="00AA29D0">
          <w:rPr>
            <w:rStyle w:val="ad"/>
            <w:sz w:val="24"/>
            <w:szCs w:val="24"/>
            <w:lang w:val="en-US"/>
          </w:rPr>
          <w:t>utp</w:t>
        </w:r>
        <w:r w:rsidR="00787943" w:rsidRPr="00AA29D0">
          <w:rPr>
            <w:rStyle w:val="ad"/>
            <w:sz w:val="24"/>
            <w:szCs w:val="24"/>
          </w:rPr>
          <w:t>.</w:t>
        </w:r>
        <w:r w:rsidR="00787943" w:rsidRPr="00AA29D0">
          <w:rPr>
            <w:rStyle w:val="ad"/>
            <w:sz w:val="24"/>
            <w:szCs w:val="24"/>
            <w:lang w:val="en-US"/>
          </w:rPr>
          <w:t>sberbank</w:t>
        </w:r>
        <w:r w:rsidR="00787943" w:rsidRPr="00AA29D0">
          <w:rPr>
            <w:rStyle w:val="ad"/>
            <w:sz w:val="24"/>
            <w:szCs w:val="24"/>
          </w:rPr>
          <w:t>-</w:t>
        </w:r>
        <w:r w:rsidR="00787943" w:rsidRPr="00AA29D0">
          <w:rPr>
            <w:rStyle w:val="ad"/>
            <w:sz w:val="24"/>
            <w:szCs w:val="24"/>
            <w:lang w:val="en-US"/>
          </w:rPr>
          <w:t>ast</w:t>
        </w:r>
        <w:r w:rsidR="00787943" w:rsidRPr="00AA29D0">
          <w:rPr>
            <w:rStyle w:val="ad"/>
            <w:sz w:val="24"/>
            <w:szCs w:val="24"/>
          </w:rPr>
          <w:t>.</w:t>
        </w:r>
        <w:r w:rsidR="00787943" w:rsidRPr="00AA29D0">
          <w:rPr>
            <w:rStyle w:val="ad"/>
            <w:sz w:val="24"/>
            <w:szCs w:val="24"/>
            <w:lang w:val="en-US"/>
          </w:rPr>
          <w:t>ru</w:t>
        </w:r>
        <w:r w:rsidR="00787943" w:rsidRPr="00AA29D0">
          <w:rPr>
            <w:rStyle w:val="ad"/>
            <w:sz w:val="24"/>
            <w:szCs w:val="24"/>
          </w:rPr>
          <w:t>/</w:t>
        </w:r>
        <w:r w:rsidR="00787943" w:rsidRPr="00AA29D0">
          <w:rPr>
            <w:rStyle w:val="ad"/>
            <w:sz w:val="24"/>
            <w:szCs w:val="24"/>
            <w:lang w:val="en-US"/>
          </w:rPr>
          <w:t>AFK</w:t>
        </w:r>
      </w:hyperlink>
      <w:r w:rsidRPr="00787943">
        <w:rPr>
          <w:sz w:val="24"/>
          <w:szCs w:val="24"/>
        </w:rPr>
        <w:t>.</w:t>
      </w:r>
    </w:p>
    <w:p w:rsidR="007E3F4B" w:rsidRPr="00183B03" w:rsidRDefault="007E3F4B" w:rsidP="007E3F4B">
      <w:pPr>
        <w:tabs>
          <w:tab w:val="num" w:pos="0"/>
        </w:tabs>
        <w:spacing w:line="240" w:lineRule="auto"/>
        <w:ind w:firstLine="0"/>
        <w:rPr>
          <w:sz w:val="24"/>
          <w:szCs w:val="24"/>
        </w:rPr>
      </w:pPr>
      <w:r w:rsidRPr="00183B03">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7E3F4B" w:rsidRPr="00183B03" w:rsidRDefault="007E3F4B" w:rsidP="007E3F4B">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183B03">
        <w:rPr>
          <w:b/>
          <w:sz w:val="24"/>
          <w:szCs w:val="24"/>
        </w:rPr>
        <w:t>1.5 Правовой статус процедур и документов</w:t>
      </w:r>
      <w:bookmarkEnd w:id="2"/>
      <w:bookmarkEnd w:id="3"/>
      <w:bookmarkEnd w:id="4"/>
      <w:bookmarkEnd w:id="5"/>
      <w:bookmarkEnd w:id="6"/>
      <w:bookmarkEnd w:id="7"/>
      <w:bookmarkEnd w:id="8"/>
      <w:bookmarkEnd w:id="9"/>
    </w:p>
    <w:p w:rsidR="007E3F4B" w:rsidRPr="00183B03" w:rsidRDefault="007E3F4B" w:rsidP="007E3F4B">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183B03">
        <w:rPr>
          <w:sz w:val="24"/>
          <w:szCs w:val="24"/>
        </w:rPr>
        <w:t xml:space="preserve">1.5.1. </w:t>
      </w:r>
      <w:r w:rsidRPr="00183B03">
        <w:rPr>
          <w:b/>
          <w:sz w:val="24"/>
          <w:szCs w:val="24"/>
        </w:rPr>
        <w:t xml:space="preserve">Открытый </w:t>
      </w:r>
      <w:r w:rsidR="002271C4">
        <w:rPr>
          <w:b/>
          <w:sz w:val="24"/>
          <w:szCs w:val="24"/>
        </w:rPr>
        <w:t>запрос</w:t>
      </w:r>
      <w:r w:rsidRPr="00183B03">
        <w:rPr>
          <w:b/>
          <w:sz w:val="24"/>
          <w:szCs w:val="24"/>
        </w:rPr>
        <w:t xml:space="preserve"> предложений (далее по тексту </w:t>
      </w:r>
      <w:r w:rsidR="002271C4">
        <w:rPr>
          <w:b/>
          <w:sz w:val="24"/>
          <w:szCs w:val="24"/>
        </w:rPr>
        <w:t xml:space="preserve">запрос </w:t>
      </w:r>
      <w:r w:rsidRPr="00183B03">
        <w:rPr>
          <w:b/>
          <w:sz w:val="24"/>
          <w:szCs w:val="24"/>
        </w:rPr>
        <w:t xml:space="preserve">предложений) </w:t>
      </w:r>
      <w:r w:rsidRPr="00183B03">
        <w:rPr>
          <w:sz w:val="24"/>
          <w:szCs w:val="24"/>
        </w:rPr>
        <w:t xml:space="preserve">не является конкурсом, и его проведение не регулируется статьями 447—449 части первой Гражданского кодекса Российской Федерации. Данная процедура </w:t>
      </w:r>
      <w:r w:rsidR="00787943">
        <w:rPr>
          <w:sz w:val="24"/>
          <w:szCs w:val="24"/>
        </w:rPr>
        <w:t>запрос</w:t>
      </w:r>
      <w:r w:rsidRPr="00183B03">
        <w:rPr>
          <w:sz w:val="24"/>
          <w:szCs w:val="24"/>
        </w:rPr>
        <w:t xml:space="preserve">а коммерческих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787943">
        <w:rPr>
          <w:sz w:val="24"/>
          <w:szCs w:val="24"/>
        </w:rPr>
        <w:t>запрос</w:t>
      </w:r>
      <w:r w:rsidRPr="00183B03">
        <w:rPr>
          <w:sz w:val="24"/>
          <w:szCs w:val="24"/>
        </w:rPr>
        <w:t>а коммерческих предложений не накладывает на Организатора соответствующего объема гражданско-правовых обязательств.</w:t>
      </w:r>
    </w:p>
    <w:p w:rsidR="007E3F4B" w:rsidRPr="00183B03" w:rsidRDefault="007E3F4B" w:rsidP="007E3F4B">
      <w:pPr>
        <w:tabs>
          <w:tab w:val="num" w:pos="0"/>
        </w:tabs>
        <w:spacing w:line="240" w:lineRule="auto"/>
        <w:ind w:firstLine="0"/>
        <w:rPr>
          <w:sz w:val="24"/>
          <w:szCs w:val="24"/>
        </w:rPr>
      </w:pPr>
      <w:r w:rsidRPr="00183B03">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7E3F4B" w:rsidRPr="00183B03" w:rsidRDefault="007E3F4B" w:rsidP="007E3F4B">
      <w:pPr>
        <w:tabs>
          <w:tab w:val="num" w:pos="0"/>
        </w:tabs>
        <w:spacing w:line="240" w:lineRule="auto"/>
        <w:ind w:firstLine="0"/>
        <w:rPr>
          <w:sz w:val="24"/>
          <w:szCs w:val="24"/>
        </w:rPr>
      </w:pPr>
      <w:r w:rsidRPr="00183B03">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w:t>
      </w:r>
      <w:r w:rsidR="00787943">
        <w:rPr>
          <w:sz w:val="24"/>
          <w:szCs w:val="24"/>
        </w:rPr>
        <w:t>запрос</w:t>
      </w:r>
      <w:r w:rsidRPr="00183B03">
        <w:rPr>
          <w:sz w:val="24"/>
          <w:szCs w:val="24"/>
        </w:rPr>
        <w:t xml:space="preserve">а предложений. Организатор оставляет за собой право на последнем (финальном) этапе </w:t>
      </w:r>
      <w:r w:rsidR="00787943">
        <w:rPr>
          <w:sz w:val="24"/>
          <w:szCs w:val="24"/>
        </w:rPr>
        <w:t>запрос</w:t>
      </w:r>
      <w:r w:rsidRPr="00183B03">
        <w:rPr>
          <w:sz w:val="24"/>
          <w:szCs w:val="24"/>
        </w:rPr>
        <w:t>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7E3F4B" w:rsidRPr="00183B03" w:rsidRDefault="007E3F4B" w:rsidP="007E3F4B">
      <w:pPr>
        <w:tabs>
          <w:tab w:val="num" w:pos="0"/>
        </w:tabs>
        <w:spacing w:line="240" w:lineRule="auto"/>
        <w:ind w:firstLine="0"/>
        <w:rPr>
          <w:sz w:val="24"/>
          <w:szCs w:val="24"/>
        </w:rPr>
      </w:pPr>
      <w:r w:rsidRPr="00183B03">
        <w:rPr>
          <w:sz w:val="24"/>
          <w:szCs w:val="24"/>
        </w:rPr>
        <w:t xml:space="preserve">1.5.4. Заключенный по результатам </w:t>
      </w:r>
      <w:r w:rsidR="00787943">
        <w:rPr>
          <w:sz w:val="24"/>
          <w:szCs w:val="24"/>
        </w:rPr>
        <w:t>запрос</w:t>
      </w:r>
      <w:r w:rsidRPr="00183B03">
        <w:rPr>
          <w:sz w:val="24"/>
          <w:szCs w:val="24"/>
        </w:rPr>
        <w:t>а предложений Договор фиксирует все достигнутые сторонами договоренности.</w:t>
      </w:r>
    </w:p>
    <w:p w:rsidR="007E3F4B" w:rsidRPr="00183B03" w:rsidRDefault="007E3F4B" w:rsidP="007E3F4B">
      <w:pPr>
        <w:tabs>
          <w:tab w:val="num" w:pos="0"/>
        </w:tabs>
        <w:spacing w:line="240" w:lineRule="auto"/>
        <w:ind w:firstLine="0"/>
        <w:rPr>
          <w:sz w:val="24"/>
          <w:szCs w:val="24"/>
        </w:rPr>
      </w:pPr>
      <w:bookmarkStart w:id="16" w:name="_Ref86827161"/>
      <w:r w:rsidRPr="00183B03">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7E3F4B" w:rsidRPr="00183B03" w:rsidRDefault="007E3F4B" w:rsidP="007E3F4B">
      <w:pPr>
        <w:tabs>
          <w:tab w:val="num" w:pos="900"/>
        </w:tabs>
        <w:spacing w:line="240" w:lineRule="auto"/>
        <w:ind w:firstLine="0"/>
        <w:rPr>
          <w:sz w:val="24"/>
          <w:szCs w:val="24"/>
        </w:rPr>
      </w:pPr>
      <w:r w:rsidRPr="00183B03">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7E3F4B" w:rsidRPr="00183B03" w:rsidRDefault="007E3F4B" w:rsidP="007E3F4B">
      <w:pPr>
        <w:tabs>
          <w:tab w:val="num" w:pos="900"/>
        </w:tabs>
        <w:spacing w:line="240" w:lineRule="auto"/>
        <w:ind w:firstLine="0"/>
        <w:rPr>
          <w:sz w:val="24"/>
          <w:szCs w:val="24"/>
        </w:rPr>
      </w:pPr>
      <w:r w:rsidRPr="00183B03">
        <w:rPr>
          <w:sz w:val="24"/>
          <w:szCs w:val="24"/>
        </w:rPr>
        <w:t xml:space="preserve">Уведомление о проведении </w:t>
      </w:r>
      <w:r w:rsidR="00787943">
        <w:rPr>
          <w:sz w:val="24"/>
          <w:szCs w:val="24"/>
        </w:rPr>
        <w:t>запрос</w:t>
      </w:r>
      <w:r w:rsidRPr="00183B03">
        <w:rPr>
          <w:sz w:val="24"/>
          <w:szCs w:val="24"/>
        </w:rPr>
        <w:t xml:space="preserve">а предложений и настоящая Документация по </w:t>
      </w:r>
      <w:r w:rsidR="00787943">
        <w:rPr>
          <w:sz w:val="24"/>
          <w:szCs w:val="24"/>
        </w:rPr>
        <w:t>запрос</w:t>
      </w:r>
      <w:r w:rsidRPr="00183B03">
        <w:rPr>
          <w:sz w:val="24"/>
          <w:szCs w:val="24"/>
        </w:rPr>
        <w:t>у предложений по всем проведенным этапам со всеми дополнениями и разъяснениями;</w:t>
      </w:r>
    </w:p>
    <w:p w:rsidR="007E3F4B" w:rsidRPr="00183B03" w:rsidRDefault="007E3F4B" w:rsidP="007E3F4B">
      <w:pPr>
        <w:tabs>
          <w:tab w:val="num" w:pos="900"/>
        </w:tabs>
        <w:spacing w:line="240" w:lineRule="auto"/>
        <w:ind w:firstLine="0"/>
        <w:rPr>
          <w:sz w:val="24"/>
          <w:szCs w:val="24"/>
        </w:rPr>
      </w:pPr>
      <w:r w:rsidRPr="00183B03">
        <w:rPr>
          <w:sz w:val="24"/>
          <w:szCs w:val="24"/>
        </w:rPr>
        <w:lastRenderedPageBreak/>
        <w:t>Предложение Победителя со всеми дополнениями и разъяснениями, соответствующими требованиям Организатора.</w:t>
      </w:r>
    </w:p>
    <w:p w:rsidR="007E3F4B" w:rsidRPr="00183B03" w:rsidRDefault="007E3F4B" w:rsidP="007E3F4B">
      <w:pPr>
        <w:tabs>
          <w:tab w:val="num" w:pos="0"/>
        </w:tabs>
        <w:spacing w:line="240" w:lineRule="auto"/>
        <w:ind w:firstLine="0"/>
        <w:rPr>
          <w:sz w:val="24"/>
          <w:szCs w:val="24"/>
        </w:rPr>
      </w:pPr>
      <w:r w:rsidRPr="00183B03">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7E3F4B" w:rsidRPr="00183B03" w:rsidRDefault="007E3F4B" w:rsidP="007E3F4B">
      <w:pPr>
        <w:tabs>
          <w:tab w:val="num" w:pos="0"/>
        </w:tabs>
        <w:spacing w:line="240" w:lineRule="auto"/>
        <w:ind w:firstLine="0"/>
        <w:rPr>
          <w:sz w:val="24"/>
          <w:szCs w:val="24"/>
        </w:rPr>
      </w:pPr>
      <w:r w:rsidRPr="00183B03">
        <w:rPr>
          <w:sz w:val="24"/>
          <w:szCs w:val="24"/>
        </w:rPr>
        <w:t xml:space="preserve">1.5.7. Во всем, что не урегулировано Уведомлением о проведении </w:t>
      </w:r>
      <w:r w:rsidR="00787943">
        <w:rPr>
          <w:b/>
          <w:sz w:val="24"/>
          <w:szCs w:val="24"/>
        </w:rPr>
        <w:t>запрос</w:t>
      </w:r>
      <w:r w:rsidRPr="00183B03">
        <w:rPr>
          <w:b/>
          <w:sz w:val="24"/>
          <w:szCs w:val="24"/>
        </w:rPr>
        <w:t>а предложений</w:t>
      </w:r>
      <w:r w:rsidRPr="00183B03">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7E3F4B" w:rsidRPr="00183B03" w:rsidRDefault="007E3F4B" w:rsidP="007E3F4B">
      <w:pPr>
        <w:tabs>
          <w:tab w:val="num" w:pos="0"/>
        </w:tabs>
        <w:spacing w:line="240" w:lineRule="auto"/>
        <w:ind w:firstLine="0"/>
        <w:rPr>
          <w:b/>
          <w:sz w:val="24"/>
          <w:szCs w:val="24"/>
        </w:rPr>
      </w:pPr>
      <w:r w:rsidRPr="00183B03">
        <w:rPr>
          <w:b/>
          <w:sz w:val="24"/>
          <w:szCs w:val="24"/>
        </w:rPr>
        <w:t>1.6 Обжалование</w:t>
      </w:r>
    </w:p>
    <w:p w:rsidR="007E3F4B" w:rsidRPr="00183B03" w:rsidRDefault="007E3F4B" w:rsidP="007E3F4B">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183B03">
        <w:rPr>
          <w:sz w:val="24"/>
          <w:szCs w:val="24"/>
        </w:rPr>
        <w:t xml:space="preserve">1.6.1. Все споры и разногласия, возникающие в связи с проведением </w:t>
      </w:r>
      <w:r w:rsidR="00787943">
        <w:rPr>
          <w:b/>
          <w:sz w:val="24"/>
          <w:szCs w:val="24"/>
        </w:rPr>
        <w:t>запрос</w:t>
      </w:r>
      <w:r w:rsidRPr="00183B03">
        <w:rPr>
          <w:b/>
          <w:sz w:val="24"/>
          <w:szCs w:val="24"/>
        </w:rPr>
        <w:t>а предложений</w:t>
      </w:r>
      <w:r w:rsidRPr="00183B03">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7E3F4B" w:rsidRPr="00183B03" w:rsidRDefault="007E3F4B" w:rsidP="007E3F4B">
      <w:pPr>
        <w:tabs>
          <w:tab w:val="num" w:pos="0"/>
        </w:tabs>
        <w:spacing w:line="240" w:lineRule="auto"/>
        <w:ind w:firstLine="0"/>
        <w:rPr>
          <w:sz w:val="24"/>
          <w:szCs w:val="24"/>
        </w:rPr>
      </w:pPr>
      <w:r w:rsidRPr="00183B03">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7E3F4B" w:rsidRPr="00183B03" w:rsidRDefault="007E3F4B" w:rsidP="007E3F4B">
      <w:pPr>
        <w:tabs>
          <w:tab w:val="num" w:pos="0"/>
        </w:tabs>
        <w:spacing w:line="240" w:lineRule="auto"/>
        <w:ind w:firstLine="0"/>
        <w:rPr>
          <w:sz w:val="24"/>
          <w:szCs w:val="24"/>
        </w:rPr>
      </w:pPr>
      <w:r w:rsidRPr="00183B03">
        <w:rPr>
          <w:sz w:val="24"/>
          <w:szCs w:val="24"/>
        </w:rPr>
        <w:t xml:space="preserve">1.6.3. </w:t>
      </w:r>
      <w:proofErr w:type="gramStart"/>
      <w:r w:rsidRPr="00183B03">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7E3F4B" w:rsidRPr="00183B03" w:rsidRDefault="007E3F4B" w:rsidP="007E3F4B">
      <w:pPr>
        <w:tabs>
          <w:tab w:val="num" w:pos="0"/>
        </w:tabs>
        <w:spacing w:line="240" w:lineRule="auto"/>
        <w:ind w:firstLine="0"/>
        <w:rPr>
          <w:b/>
          <w:sz w:val="24"/>
          <w:szCs w:val="24"/>
        </w:rPr>
      </w:pPr>
      <w:bookmarkStart w:id="22" w:name="_Toc189545070"/>
      <w:r w:rsidRPr="00183B03">
        <w:rPr>
          <w:b/>
          <w:sz w:val="24"/>
          <w:szCs w:val="24"/>
        </w:rPr>
        <w:t xml:space="preserve">1.7.  Прочие </w:t>
      </w:r>
      <w:bookmarkEnd w:id="18"/>
      <w:bookmarkEnd w:id="19"/>
      <w:r w:rsidRPr="00183B03">
        <w:rPr>
          <w:b/>
          <w:sz w:val="24"/>
          <w:szCs w:val="24"/>
        </w:rPr>
        <w:t>положения</w:t>
      </w:r>
      <w:bookmarkEnd w:id="20"/>
      <w:bookmarkEnd w:id="21"/>
      <w:bookmarkEnd w:id="22"/>
    </w:p>
    <w:p w:rsidR="007E3F4B" w:rsidRPr="00183B03" w:rsidRDefault="007E3F4B" w:rsidP="007E3F4B">
      <w:pPr>
        <w:tabs>
          <w:tab w:val="num" w:pos="0"/>
        </w:tabs>
        <w:spacing w:line="240" w:lineRule="auto"/>
        <w:ind w:firstLine="0"/>
        <w:rPr>
          <w:sz w:val="24"/>
          <w:szCs w:val="24"/>
        </w:rPr>
      </w:pPr>
      <w:r w:rsidRPr="00183B03">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w:t>
      </w:r>
      <w:r w:rsidR="00787943">
        <w:rPr>
          <w:sz w:val="24"/>
          <w:szCs w:val="24"/>
        </w:rPr>
        <w:t>запрос</w:t>
      </w:r>
      <w:r w:rsidRPr="00183B03">
        <w:rPr>
          <w:sz w:val="24"/>
          <w:szCs w:val="24"/>
        </w:rPr>
        <w:t>а предложений.</w:t>
      </w:r>
    </w:p>
    <w:p w:rsidR="007E3F4B" w:rsidRPr="00183B03" w:rsidRDefault="007E3F4B" w:rsidP="007E3F4B">
      <w:pPr>
        <w:tabs>
          <w:tab w:val="num" w:pos="0"/>
        </w:tabs>
        <w:spacing w:line="240" w:lineRule="auto"/>
        <w:ind w:firstLine="0"/>
        <w:rPr>
          <w:sz w:val="24"/>
          <w:szCs w:val="24"/>
        </w:rPr>
      </w:pPr>
      <w:r w:rsidRPr="00183B03">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7E3F4B" w:rsidRPr="00183B03" w:rsidRDefault="007E3F4B" w:rsidP="007E3F4B">
      <w:pPr>
        <w:tabs>
          <w:tab w:val="num" w:pos="0"/>
        </w:tabs>
        <w:spacing w:line="240" w:lineRule="auto"/>
        <w:ind w:firstLine="0"/>
        <w:rPr>
          <w:sz w:val="24"/>
          <w:szCs w:val="24"/>
        </w:rPr>
      </w:pPr>
      <w:r w:rsidRPr="00183B03">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7E3F4B" w:rsidRPr="00183B03" w:rsidRDefault="007E3F4B" w:rsidP="007E3F4B">
      <w:pPr>
        <w:tabs>
          <w:tab w:val="num" w:pos="0"/>
        </w:tabs>
        <w:spacing w:line="240" w:lineRule="auto"/>
        <w:ind w:firstLine="0"/>
        <w:rPr>
          <w:sz w:val="24"/>
          <w:szCs w:val="24"/>
        </w:rPr>
      </w:pPr>
      <w:r w:rsidRPr="00183B03">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w:t>
      </w:r>
      <w:r w:rsidR="00787943">
        <w:rPr>
          <w:sz w:val="24"/>
          <w:szCs w:val="24"/>
        </w:rPr>
        <w:t>запрос</w:t>
      </w:r>
      <w:r w:rsidRPr="00183B03">
        <w:rPr>
          <w:sz w:val="24"/>
          <w:szCs w:val="24"/>
        </w:rPr>
        <w:t>а предложений.</w:t>
      </w:r>
    </w:p>
    <w:p w:rsidR="007E3F4B" w:rsidRPr="00183B03" w:rsidRDefault="007E3F4B" w:rsidP="00C06839">
      <w:pPr>
        <w:spacing w:line="40" w:lineRule="atLeast"/>
        <w:ind w:right="624"/>
        <w:rPr>
          <w:sz w:val="24"/>
          <w:szCs w:val="24"/>
        </w:rPr>
      </w:pPr>
    </w:p>
    <w:p w:rsidR="007E3F4B" w:rsidRPr="00183B03" w:rsidRDefault="007E3F4B" w:rsidP="007E3F4B">
      <w:pPr>
        <w:pStyle w:val="1"/>
        <w:pageBreakBefore w:val="0"/>
        <w:numPr>
          <w:ilvl w:val="0"/>
          <w:numId w:val="0"/>
        </w:numPr>
        <w:spacing w:before="0" w:after="0" w:line="40" w:lineRule="atLeast"/>
        <w:ind w:left="1134" w:right="624" w:hanging="1134"/>
        <w:jc w:val="both"/>
        <w:rPr>
          <w:rFonts w:ascii="Times New Roman" w:hAnsi="Times New Roman"/>
          <w:sz w:val="24"/>
          <w:szCs w:val="24"/>
        </w:rPr>
      </w:pPr>
    </w:p>
    <w:p w:rsidR="0098499C" w:rsidRPr="00183B03" w:rsidRDefault="0098499C" w:rsidP="00255C39">
      <w:pPr>
        <w:keepNext/>
        <w:keepLines/>
        <w:pageBreakBefore/>
        <w:numPr>
          <w:ilvl w:val="0"/>
          <w:numId w:val="28"/>
        </w:numPr>
        <w:tabs>
          <w:tab w:val="num" w:pos="567"/>
        </w:tabs>
        <w:suppressAutoHyphens/>
        <w:spacing w:line="240" w:lineRule="auto"/>
        <w:ind w:left="142" w:firstLine="0"/>
        <w:jc w:val="left"/>
        <w:outlineLvl w:val="0"/>
        <w:rPr>
          <w:b/>
          <w:bCs/>
          <w:kern w:val="28"/>
          <w:sz w:val="24"/>
          <w:szCs w:val="24"/>
        </w:rPr>
      </w:pPr>
      <w:bookmarkStart w:id="23" w:name="_Ref99767173"/>
      <w:bookmarkStart w:id="24" w:name="_Toc140749454"/>
      <w:bookmarkStart w:id="25" w:name="_Toc189545071"/>
      <w:bookmarkStart w:id="26" w:name="_Toc425350793"/>
      <w:bookmarkEnd w:id="0"/>
      <w:r w:rsidRPr="00183B03">
        <w:rPr>
          <w:b/>
          <w:bCs/>
          <w:kern w:val="28"/>
          <w:sz w:val="24"/>
          <w:szCs w:val="24"/>
        </w:rPr>
        <w:lastRenderedPageBreak/>
        <w:t>Предмет закупки</w:t>
      </w:r>
      <w:bookmarkEnd w:id="23"/>
      <w:bookmarkEnd w:id="24"/>
      <w:bookmarkEnd w:id="25"/>
      <w:bookmarkEnd w:id="26"/>
    </w:p>
    <w:p w:rsidR="00787943" w:rsidRDefault="004B570B" w:rsidP="002B7C40">
      <w:pPr>
        <w:pStyle w:val="aff5"/>
        <w:rPr>
          <w:b/>
          <w:sz w:val="24"/>
          <w:szCs w:val="24"/>
        </w:rPr>
      </w:pPr>
      <w:r w:rsidRPr="004B570B">
        <w:rPr>
          <w:b/>
          <w:sz w:val="24"/>
          <w:szCs w:val="24"/>
        </w:rPr>
        <w:t xml:space="preserve">2.1 </w:t>
      </w:r>
      <w:r w:rsidR="00D71A87" w:rsidRPr="004B570B">
        <w:rPr>
          <w:b/>
          <w:sz w:val="24"/>
          <w:szCs w:val="24"/>
        </w:rPr>
        <w:t>Предметом закупки</w:t>
      </w:r>
      <w:r w:rsidR="00787943">
        <w:rPr>
          <w:b/>
          <w:sz w:val="24"/>
          <w:szCs w:val="24"/>
        </w:rPr>
        <w:t>.</w:t>
      </w:r>
    </w:p>
    <w:p w:rsidR="00EE111A" w:rsidRPr="00AA29D0" w:rsidRDefault="00787943" w:rsidP="002B7C40">
      <w:pPr>
        <w:pStyle w:val="aff5"/>
        <w:rPr>
          <w:sz w:val="24"/>
          <w:szCs w:val="24"/>
        </w:rPr>
      </w:pPr>
      <w:r w:rsidRPr="00AA29D0">
        <w:rPr>
          <w:sz w:val="24"/>
          <w:szCs w:val="24"/>
        </w:rPr>
        <w:t xml:space="preserve">Предметом закупки </w:t>
      </w:r>
      <w:r w:rsidR="00D71A87" w:rsidRPr="00AA29D0">
        <w:rPr>
          <w:sz w:val="24"/>
          <w:szCs w:val="24"/>
        </w:rPr>
        <w:t xml:space="preserve"> является </w:t>
      </w:r>
      <w:r w:rsidRPr="00AA29D0">
        <w:rPr>
          <w:sz w:val="24"/>
          <w:szCs w:val="24"/>
        </w:rPr>
        <w:t xml:space="preserve">выбор Исполнителя на </w:t>
      </w:r>
      <w:r w:rsidR="00D71A87" w:rsidRPr="00AA29D0">
        <w:rPr>
          <w:sz w:val="24"/>
          <w:szCs w:val="24"/>
        </w:rPr>
        <w:t xml:space="preserve">оказание услуг </w:t>
      </w:r>
      <w:r w:rsidR="00191CB1" w:rsidRPr="00AA29D0">
        <w:rPr>
          <w:sz w:val="24"/>
          <w:szCs w:val="24"/>
        </w:rPr>
        <w:t xml:space="preserve">по аутсорсингу печати </w:t>
      </w:r>
      <w:r w:rsidR="00F73AB8">
        <w:rPr>
          <w:sz w:val="24"/>
          <w:szCs w:val="24"/>
        </w:rPr>
        <w:t>для</w:t>
      </w:r>
      <w:r w:rsidR="00F73AB8" w:rsidRPr="00AA29D0">
        <w:rPr>
          <w:sz w:val="24"/>
          <w:szCs w:val="24"/>
        </w:rPr>
        <w:t xml:space="preserve"> </w:t>
      </w:r>
      <w:r w:rsidR="00191CB1" w:rsidRPr="00AA29D0">
        <w:rPr>
          <w:sz w:val="24"/>
          <w:szCs w:val="24"/>
        </w:rPr>
        <w:t xml:space="preserve">ОАО АФК </w:t>
      </w:r>
      <w:r w:rsidR="00E1675C">
        <w:rPr>
          <w:sz w:val="24"/>
          <w:szCs w:val="24"/>
        </w:rPr>
        <w:t>«</w:t>
      </w:r>
      <w:r w:rsidR="00191CB1" w:rsidRPr="00AA29D0">
        <w:rPr>
          <w:sz w:val="24"/>
          <w:szCs w:val="24"/>
        </w:rPr>
        <w:t>Система</w:t>
      </w:r>
      <w:r w:rsidR="00E1675C">
        <w:rPr>
          <w:sz w:val="24"/>
          <w:szCs w:val="24"/>
        </w:rPr>
        <w:t>»</w:t>
      </w:r>
      <w:r w:rsidR="004B570B" w:rsidRPr="00AA29D0">
        <w:rPr>
          <w:sz w:val="24"/>
          <w:szCs w:val="24"/>
        </w:rPr>
        <w:t>.</w:t>
      </w:r>
    </w:p>
    <w:p w:rsidR="003D0B1B" w:rsidRDefault="003D0B1B" w:rsidP="002B7C40">
      <w:pPr>
        <w:pStyle w:val="aff5"/>
        <w:rPr>
          <w:b/>
          <w:sz w:val="24"/>
          <w:szCs w:val="24"/>
          <w:u w:val="single"/>
        </w:rPr>
      </w:pPr>
    </w:p>
    <w:p w:rsidR="00787943" w:rsidRPr="00AA29D0" w:rsidRDefault="00E0484D" w:rsidP="002B7C40">
      <w:pPr>
        <w:pStyle w:val="aff5"/>
        <w:rPr>
          <w:b/>
          <w:sz w:val="24"/>
          <w:szCs w:val="24"/>
          <w:u w:val="single"/>
        </w:rPr>
      </w:pPr>
      <w:r w:rsidRPr="00AA29D0">
        <w:rPr>
          <w:b/>
          <w:sz w:val="24"/>
          <w:szCs w:val="24"/>
          <w:u w:val="single"/>
        </w:rPr>
        <w:t>Условия оплаты</w:t>
      </w:r>
      <w:r w:rsidR="00787943" w:rsidRPr="00AA29D0">
        <w:rPr>
          <w:b/>
          <w:sz w:val="24"/>
          <w:szCs w:val="24"/>
          <w:u w:val="single"/>
        </w:rPr>
        <w:t>.</w:t>
      </w:r>
      <w:r w:rsidRPr="00AA29D0">
        <w:rPr>
          <w:b/>
          <w:sz w:val="24"/>
          <w:szCs w:val="24"/>
          <w:u w:val="single"/>
        </w:rPr>
        <w:t xml:space="preserve"> </w:t>
      </w:r>
    </w:p>
    <w:p w:rsidR="00E0484D" w:rsidRPr="002B7C40" w:rsidRDefault="00D943B3" w:rsidP="002B7C40">
      <w:pPr>
        <w:pStyle w:val="aff5"/>
        <w:rPr>
          <w:sz w:val="24"/>
          <w:szCs w:val="24"/>
        </w:rPr>
      </w:pPr>
      <w:r>
        <w:rPr>
          <w:sz w:val="24"/>
          <w:szCs w:val="24"/>
        </w:rPr>
        <w:t>Исполнитель</w:t>
      </w:r>
      <w:r w:rsidR="00E0484D" w:rsidRPr="002B7C40">
        <w:rPr>
          <w:sz w:val="24"/>
          <w:szCs w:val="24"/>
        </w:rPr>
        <w:t xml:space="preserve"> выставляет счет на оплату двух видов платежей: </w:t>
      </w:r>
    </w:p>
    <w:p w:rsidR="00E0484D" w:rsidRPr="00AA29D0" w:rsidRDefault="00E0484D" w:rsidP="002B7C40">
      <w:pPr>
        <w:pStyle w:val="aff5"/>
        <w:rPr>
          <w:b/>
          <w:sz w:val="24"/>
          <w:szCs w:val="24"/>
        </w:rPr>
      </w:pPr>
      <w:r w:rsidRPr="00AA29D0">
        <w:rPr>
          <w:b/>
          <w:sz w:val="24"/>
          <w:szCs w:val="24"/>
        </w:rPr>
        <w:t xml:space="preserve">­ </w:t>
      </w:r>
      <w:r w:rsidR="00787943" w:rsidRPr="00AA29D0">
        <w:rPr>
          <w:b/>
          <w:sz w:val="24"/>
          <w:szCs w:val="24"/>
        </w:rPr>
        <w:t xml:space="preserve">фиксированный </w:t>
      </w:r>
      <w:r w:rsidRPr="00AA29D0">
        <w:rPr>
          <w:b/>
          <w:sz w:val="24"/>
          <w:szCs w:val="24"/>
        </w:rPr>
        <w:t>платеж, который включает все постоянные расходы для каждой модели;</w:t>
      </w:r>
    </w:p>
    <w:p w:rsidR="00E0484D" w:rsidRPr="00AA29D0" w:rsidRDefault="00E0484D" w:rsidP="002B7C40">
      <w:pPr>
        <w:pStyle w:val="aff5"/>
        <w:rPr>
          <w:b/>
          <w:sz w:val="24"/>
          <w:szCs w:val="24"/>
        </w:rPr>
      </w:pPr>
      <w:r w:rsidRPr="00AA29D0">
        <w:rPr>
          <w:b/>
          <w:sz w:val="24"/>
          <w:szCs w:val="24"/>
        </w:rPr>
        <w:t>­ переменные платежи (стоимость отпечатков) за фактическое количество напечатанных/откопированных страниц на каждой модели оборудования.</w:t>
      </w:r>
    </w:p>
    <w:p w:rsidR="00E0484D" w:rsidRPr="002B7C40" w:rsidRDefault="00787943" w:rsidP="002B7C40">
      <w:pPr>
        <w:pStyle w:val="aff5"/>
        <w:rPr>
          <w:sz w:val="24"/>
          <w:szCs w:val="24"/>
        </w:rPr>
      </w:pPr>
      <w:r>
        <w:rPr>
          <w:sz w:val="24"/>
          <w:szCs w:val="24"/>
        </w:rPr>
        <w:t>В стоимость ф</w:t>
      </w:r>
      <w:r w:rsidRPr="002B7C40">
        <w:rPr>
          <w:sz w:val="24"/>
          <w:szCs w:val="24"/>
        </w:rPr>
        <w:t>иксированн</w:t>
      </w:r>
      <w:r>
        <w:rPr>
          <w:sz w:val="24"/>
          <w:szCs w:val="24"/>
        </w:rPr>
        <w:t>ого</w:t>
      </w:r>
      <w:r w:rsidR="00E0484D" w:rsidRPr="002B7C40">
        <w:rPr>
          <w:sz w:val="24"/>
          <w:szCs w:val="24"/>
        </w:rPr>
        <w:t xml:space="preserve"> платеж</w:t>
      </w:r>
      <w:r>
        <w:rPr>
          <w:sz w:val="24"/>
          <w:szCs w:val="24"/>
        </w:rPr>
        <w:t>а</w:t>
      </w:r>
      <w:r w:rsidR="00E0484D" w:rsidRPr="002B7C40">
        <w:rPr>
          <w:sz w:val="24"/>
          <w:szCs w:val="24"/>
        </w:rPr>
        <w:t xml:space="preserve">  </w:t>
      </w:r>
      <w:r w:rsidRPr="002B7C40">
        <w:rPr>
          <w:sz w:val="24"/>
          <w:szCs w:val="24"/>
        </w:rPr>
        <w:t>долж</w:t>
      </w:r>
      <w:r>
        <w:rPr>
          <w:sz w:val="24"/>
          <w:szCs w:val="24"/>
        </w:rPr>
        <w:t>ны включаться</w:t>
      </w:r>
      <w:r w:rsidR="00E0484D" w:rsidRPr="002B7C40">
        <w:rPr>
          <w:sz w:val="24"/>
          <w:szCs w:val="24"/>
        </w:rPr>
        <w:t xml:space="preserve">: </w:t>
      </w:r>
    </w:p>
    <w:p w:rsidR="00E0484D" w:rsidRPr="002B7C40" w:rsidRDefault="00E0484D" w:rsidP="00AA29D0">
      <w:pPr>
        <w:pStyle w:val="aff5"/>
        <w:numPr>
          <w:ilvl w:val="0"/>
          <w:numId w:val="46"/>
        </w:numPr>
        <w:ind w:left="851" w:hanging="284"/>
        <w:rPr>
          <w:sz w:val="24"/>
          <w:szCs w:val="24"/>
        </w:rPr>
      </w:pPr>
      <w:r w:rsidRPr="002B7C40">
        <w:rPr>
          <w:sz w:val="24"/>
          <w:szCs w:val="24"/>
        </w:rPr>
        <w:t>техническое обслуживание;</w:t>
      </w:r>
    </w:p>
    <w:p w:rsidR="00E0484D" w:rsidRPr="002B7C40" w:rsidRDefault="00E0484D" w:rsidP="00AA29D0">
      <w:pPr>
        <w:pStyle w:val="aff5"/>
        <w:numPr>
          <w:ilvl w:val="0"/>
          <w:numId w:val="46"/>
        </w:numPr>
        <w:ind w:left="851" w:hanging="284"/>
        <w:rPr>
          <w:sz w:val="24"/>
          <w:szCs w:val="24"/>
        </w:rPr>
      </w:pPr>
      <w:r w:rsidRPr="002B7C40">
        <w:rPr>
          <w:sz w:val="24"/>
          <w:szCs w:val="24"/>
        </w:rPr>
        <w:t>подменное оборудование в случае длительных ремонтов;</w:t>
      </w:r>
    </w:p>
    <w:p w:rsidR="00E0484D" w:rsidRPr="002B7C40" w:rsidRDefault="00E0484D" w:rsidP="00AA29D0">
      <w:pPr>
        <w:pStyle w:val="aff5"/>
        <w:numPr>
          <w:ilvl w:val="0"/>
          <w:numId w:val="46"/>
        </w:numPr>
        <w:ind w:left="851" w:hanging="284"/>
        <w:rPr>
          <w:sz w:val="24"/>
          <w:szCs w:val="24"/>
        </w:rPr>
      </w:pPr>
      <w:r w:rsidRPr="002B7C40">
        <w:rPr>
          <w:sz w:val="24"/>
          <w:szCs w:val="24"/>
        </w:rPr>
        <w:t>диагностирование проблем с оргтехникой и устранение неполадок</w:t>
      </w:r>
      <w:r w:rsidR="003802C7" w:rsidRPr="002B7C40">
        <w:rPr>
          <w:sz w:val="24"/>
          <w:szCs w:val="24"/>
        </w:rPr>
        <w:t>;</w:t>
      </w:r>
    </w:p>
    <w:p w:rsidR="00E0484D" w:rsidRPr="002B7C40" w:rsidRDefault="00E0484D" w:rsidP="00AA29D0">
      <w:pPr>
        <w:pStyle w:val="aff5"/>
        <w:numPr>
          <w:ilvl w:val="0"/>
          <w:numId w:val="46"/>
        </w:numPr>
        <w:ind w:left="851" w:hanging="284"/>
        <w:rPr>
          <w:sz w:val="24"/>
          <w:szCs w:val="24"/>
        </w:rPr>
      </w:pPr>
      <w:r w:rsidRPr="002B7C40">
        <w:rPr>
          <w:sz w:val="24"/>
          <w:szCs w:val="24"/>
        </w:rPr>
        <w:t>совместный мониторинг</w:t>
      </w:r>
      <w:r w:rsidR="00F73AB8">
        <w:rPr>
          <w:sz w:val="24"/>
          <w:szCs w:val="24"/>
        </w:rPr>
        <w:t xml:space="preserve"> со службами Заказчика</w:t>
      </w:r>
      <w:r w:rsidRPr="002B7C40">
        <w:rPr>
          <w:sz w:val="24"/>
          <w:szCs w:val="24"/>
        </w:rPr>
        <w:t>;</w:t>
      </w:r>
    </w:p>
    <w:p w:rsidR="00E0484D" w:rsidRPr="002B7C40" w:rsidRDefault="00E0484D" w:rsidP="00AA29D0">
      <w:pPr>
        <w:pStyle w:val="aff5"/>
        <w:numPr>
          <w:ilvl w:val="0"/>
          <w:numId w:val="46"/>
        </w:numPr>
        <w:ind w:left="851" w:hanging="284"/>
        <w:rPr>
          <w:sz w:val="24"/>
          <w:szCs w:val="24"/>
        </w:rPr>
      </w:pPr>
      <w:r w:rsidRPr="002B7C40">
        <w:rPr>
          <w:sz w:val="24"/>
          <w:szCs w:val="24"/>
        </w:rPr>
        <w:t>услуги службы поддержки (в части создания и управления инцидентами).</w:t>
      </w:r>
    </w:p>
    <w:p w:rsidR="00E0484D" w:rsidRPr="002B7C40" w:rsidRDefault="00787943" w:rsidP="002B7C40">
      <w:pPr>
        <w:pStyle w:val="aff5"/>
        <w:rPr>
          <w:sz w:val="24"/>
          <w:szCs w:val="24"/>
        </w:rPr>
      </w:pPr>
      <w:r>
        <w:rPr>
          <w:sz w:val="24"/>
          <w:szCs w:val="24"/>
        </w:rPr>
        <w:t xml:space="preserve">В стоимость переменного </w:t>
      </w:r>
      <w:r w:rsidR="00E0484D" w:rsidRPr="002B7C40">
        <w:rPr>
          <w:sz w:val="24"/>
          <w:szCs w:val="24"/>
        </w:rPr>
        <w:t>платеж</w:t>
      </w:r>
      <w:r>
        <w:rPr>
          <w:sz w:val="24"/>
          <w:szCs w:val="24"/>
        </w:rPr>
        <w:t>а</w:t>
      </w:r>
      <w:r w:rsidR="00E0484D" w:rsidRPr="002B7C40">
        <w:rPr>
          <w:sz w:val="24"/>
          <w:szCs w:val="24"/>
        </w:rPr>
        <w:t xml:space="preserve"> (стоимость отпечатков) </w:t>
      </w:r>
      <w:r w:rsidRPr="002B7C40">
        <w:rPr>
          <w:sz w:val="24"/>
          <w:szCs w:val="24"/>
        </w:rPr>
        <w:t>долж</w:t>
      </w:r>
      <w:r>
        <w:rPr>
          <w:sz w:val="24"/>
          <w:szCs w:val="24"/>
        </w:rPr>
        <w:t>ны включаться</w:t>
      </w:r>
      <w:r w:rsidR="00E0484D" w:rsidRPr="002B7C40">
        <w:rPr>
          <w:sz w:val="24"/>
          <w:szCs w:val="24"/>
        </w:rPr>
        <w:t>:</w:t>
      </w:r>
    </w:p>
    <w:p w:rsidR="00E0484D" w:rsidRPr="002B7C40" w:rsidRDefault="00E0484D" w:rsidP="00AA29D0">
      <w:pPr>
        <w:pStyle w:val="aff5"/>
        <w:numPr>
          <w:ilvl w:val="0"/>
          <w:numId w:val="46"/>
        </w:numPr>
        <w:ind w:left="851" w:hanging="284"/>
        <w:rPr>
          <w:sz w:val="24"/>
          <w:szCs w:val="24"/>
        </w:rPr>
      </w:pPr>
      <w:r w:rsidRPr="002B7C40">
        <w:rPr>
          <w:sz w:val="24"/>
          <w:szCs w:val="24"/>
        </w:rPr>
        <w:t>расходные материалы (включая создание их недельного запаса на объектах Заказчика);</w:t>
      </w:r>
    </w:p>
    <w:p w:rsidR="00E0484D" w:rsidRPr="002B7C40" w:rsidRDefault="00E0484D" w:rsidP="00AA29D0">
      <w:pPr>
        <w:pStyle w:val="aff5"/>
        <w:numPr>
          <w:ilvl w:val="0"/>
          <w:numId w:val="46"/>
        </w:numPr>
        <w:ind w:left="851" w:hanging="284"/>
        <w:rPr>
          <w:sz w:val="24"/>
          <w:szCs w:val="24"/>
        </w:rPr>
      </w:pPr>
      <w:r w:rsidRPr="002B7C40">
        <w:rPr>
          <w:sz w:val="24"/>
          <w:szCs w:val="24"/>
        </w:rPr>
        <w:t xml:space="preserve">запасные части,  в </w:t>
      </w:r>
      <w:proofErr w:type="spellStart"/>
      <w:r w:rsidRPr="002B7C40">
        <w:rPr>
          <w:sz w:val="24"/>
          <w:szCs w:val="24"/>
        </w:rPr>
        <w:t>т.ч</w:t>
      </w:r>
      <w:proofErr w:type="spellEnd"/>
      <w:r w:rsidRPr="002B7C40">
        <w:rPr>
          <w:sz w:val="24"/>
          <w:szCs w:val="24"/>
        </w:rPr>
        <w:t>. ресурсные запчасти исходя из объема печати.</w:t>
      </w:r>
    </w:p>
    <w:p w:rsidR="00AA29D0" w:rsidRDefault="00AA29D0" w:rsidP="00970BD0">
      <w:pPr>
        <w:tabs>
          <w:tab w:val="left" w:pos="0"/>
        </w:tabs>
        <w:autoSpaceDE w:val="0"/>
        <w:autoSpaceDN w:val="0"/>
        <w:adjustRightInd w:val="0"/>
        <w:spacing w:line="240" w:lineRule="auto"/>
        <w:rPr>
          <w:sz w:val="24"/>
          <w:szCs w:val="24"/>
        </w:rPr>
      </w:pPr>
      <w:r w:rsidRPr="00AA29D0">
        <w:rPr>
          <w:b/>
          <w:color w:val="FF0000"/>
          <w:sz w:val="24"/>
          <w:szCs w:val="24"/>
        </w:rPr>
        <w:t>ВНИМАНИЕ!!!</w:t>
      </w:r>
      <w:r w:rsidRPr="00AA29D0">
        <w:rPr>
          <w:color w:val="FF0000"/>
          <w:sz w:val="24"/>
          <w:szCs w:val="24"/>
        </w:rPr>
        <w:t xml:space="preserve"> </w:t>
      </w:r>
      <w:r w:rsidRPr="00AA29D0">
        <w:rPr>
          <w:sz w:val="24"/>
          <w:szCs w:val="24"/>
        </w:rPr>
        <w:t>Сумма фиксированных платежей указывается в рублях с НДС и изменению не подлежит в течение всего срока действия договора.</w:t>
      </w:r>
    </w:p>
    <w:p w:rsidR="00AA29D0" w:rsidRPr="002B7C40" w:rsidRDefault="00AA29D0" w:rsidP="00AA29D0">
      <w:pPr>
        <w:pStyle w:val="aff5"/>
        <w:rPr>
          <w:sz w:val="24"/>
          <w:szCs w:val="24"/>
        </w:rPr>
      </w:pPr>
      <w:r>
        <w:rPr>
          <w:b/>
          <w:bCs/>
          <w:color w:val="000000"/>
          <w:sz w:val="23"/>
          <w:szCs w:val="23"/>
        </w:rPr>
        <w:t xml:space="preserve">При расчете суммы переменных платежей (стоимость отпечатка) </w:t>
      </w:r>
      <w:r>
        <w:rPr>
          <w:sz w:val="24"/>
          <w:szCs w:val="24"/>
        </w:rPr>
        <w:t>для минимизации валютных</w:t>
      </w:r>
      <w:r w:rsidRPr="00AA29D0">
        <w:rPr>
          <w:sz w:val="24"/>
          <w:szCs w:val="24"/>
        </w:rPr>
        <w:t xml:space="preserve"> </w:t>
      </w:r>
      <w:r>
        <w:rPr>
          <w:sz w:val="24"/>
          <w:szCs w:val="24"/>
        </w:rPr>
        <w:t>рисков с обеих сторон применяется следующая валютная оговорка:</w:t>
      </w:r>
    </w:p>
    <w:p w:rsidR="00AA29D0" w:rsidRPr="003240B5" w:rsidRDefault="00AA29D0" w:rsidP="00AA29D0">
      <w:pPr>
        <w:tabs>
          <w:tab w:val="left" w:pos="567"/>
        </w:tabs>
        <w:autoSpaceDE w:val="0"/>
        <w:autoSpaceDN w:val="0"/>
        <w:adjustRightInd w:val="0"/>
        <w:spacing w:line="240" w:lineRule="auto"/>
        <w:rPr>
          <w:b/>
          <w:bCs/>
          <w:color w:val="000000"/>
          <w:sz w:val="23"/>
          <w:szCs w:val="23"/>
        </w:rPr>
      </w:pPr>
      <w:proofErr w:type="gramStart"/>
      <w:r>
        <w:rPr>
          <w:b/>
          <w:bCs/>
          <w:color w:val="000000"/>
          <w:sz w:val="23"/>
          <w:szCs w:val="23"/>
        </w:rPr>
        <w:t>«</w:t>
      </w:r>
      <w:r w:rsidRPr="003240B5">
        <w:rPr>
          <w:b/>
          <w:bCs/>
          <w:color w:val="000000"/>
          <w:sz w:val="23"/>
          <w:szCs w:val="23"/>
        </w:rPr>
        <w:t xml:space="preserve">Цены в российских рублях, полученные в ходе </w:t>
      </w:r>
      <w:r>
        <w:rPr>
          <w:b/>
          <w:bCs/>
          <w:color w:val="000000"/>
          <w:sz w:val="23"/>
          <w:szCs w:val="23"/>
        </w:rPr>
        <w:t>запроса предложений с учетом результатов переторжки</w:t>
      </w:r>
      <w:r w:rsidRPr="003240B5">
        <w:rPr>
          <w:b/>
          <w:bCs/>
          <w:color w:val="000000"/>
          <w:sz w:val="23"/>
          <w:szCs w:val="23"/>
        </w:rPr>
        <w:t xml:space="preserve">, фиксируются в рублях по курсу ЦБ доллара США </w:t>
      </w:r>
      <w:r>
        <w:rPr>
          <w:b/>
          <w:bCs/>
          <w:color w:val="000000"/>
          <w:sz w:val="23"/>
          <w:szCs w:val="23"/>
        </w:rPr>
        <w:t xml:space="preserve"> по курсу</w:t>
      </w:r>
      <w:r w:rsidRPr="003240B5">
        <w:rPr>
          <w:b/>
          <w:bCs/>
          <w:color w:val="000000"/>
          <w:sz w:val="23"/>
          <w:szCs w:val="23"/>
        </w:rPr>
        <w:t xml:space="preserve"> </w:t>
      </w:r>
      <w:r>
        <w:rPr>
          <w:b/>
          <w:bCs/>
          <w:color w:val="000000"/>
          <w:sz w:val="23"/>
          <w:szCs w:val="23"/>
        </w:rPr>
        <w:t>57</w:t>
      </w:r>
      <w:r w:rsidRPr="003240B5">
        <w:rPr>
          <w:b/>
          <w:bCs/>
          <w:color w:val="000000"/>
          <w:sz w:val="23"/>
          <w:szCs w:val="23"/>
        </w:rPr>
        <w:t>,</w:t>
      </w:r>
      <w:r>
        <w:rPr>
          <w:b/>
          <w:bCs/>
          <w:color w:val="000000"/>
          <w:sz w:val="23"/>
          <w:szCs w:val="23"/>
        </w:rPr>
        <w:t>0</w:t>
      </w:r>
      <w:r w:rsidRPr="003240B5">
        <w:rPr>
          <w:b/>
          <w:bCs/>
          <w:color w:val="000000"/>
          <w:sz w:val="23"/>
          <w:szCs w:val="23"/>
        </w:rPr>
        <w:t xml:space="preserve">0 руб. В случае, если </w:t>
      </w:r>
      <w:r>
        <w:rPr>
          <w:b/>
          <w:bCs/>
          <w:color w:val="000000"/>
          <w:sz w:val="23"/>
          <w:szCs w:val="23"/>
        </w:rPr>
        <w:t xml:space="preserve">среднеквартальное </w:t>
      </w:r>
      <w:r w:rsidRPr="003240B5">
        <w:rPr>
          <w:b/>
          <w:bCs/>
          <w:color w:val="000000"/>
          <w:sz w:val="23"/>
          <w:szCs w:val="23"/>
        </w:rPr>
        <w:t xml:space="preserve">значение курса </w:t>
      </w:r>
      <w:r>
        <w:rPr>
          <w:b/>
          <w:bCs/>
          <w:color w:val="000000"/>
          <w:sz w:val="23"/>
          <w:szCs w:val="23"/>
        </w:rPr>
        <w:t xml:space="preserve">доллара к рублю </w:t>
      </w:r>
      <w:r w:rsidR="008D2B48">
        <w:rPr>
          <w:b/>
          <w:bCs/>
          <w:color w:val="000000"/>
          <w:sz w:val="23"/>
          <w:szCs w:val="23"/>
        </w:rPr>
        <w:t xml:space="preserve">по курсу ЦБ  </w:t>
      </w:r>
      <w:r w:rsidRPr="003240B5">
        <w:rPr>
          <w:b/>
          <w:bCs/>
          <w:color w:val="000000"/>
          <w:sz w:val="23"/>
          <w:szCs w:val="23"/>
        </w:rPr>
        <w:t xml:space="preserve">более чем на </w:t>
      </w:r>
      <w:r>
        <w:rPr>
          <w:b/>
          <w:bCs/>
          <w:color w:val="000000"/>
          <w:sz w:val="23"/>
          <w:szCs w:val="23"/>
        </w:rPr>
        <w:t>10</w:t>
      </w:r>
      <w:r w:rsidRPr="003240B5">
        <w:rPr>
          <w:b/>
          <w:bCs/>
          <w:color w:val="000000"/>
          <w:sz w:val="23"/>
          <w:szCs w:val="23"/>
        </w:rPr>
        <w:t>% отличается относительно исходного курса</w:t>
      </w:r>
      <w:r w:rsidR="008D2B48">
        <w:rPr>
          <w:rStyle w:val="afc"/>
          <w:b/>
          <w:bCs/>
          <w:color w:val="000000"/>
          <w:sz w:val="23"/>
          <w:szCs w:val="23"/>
        </w:rPr>
        <w:footnoteReference w:id="1"/>
      </w:r>
      <w:r w:rsidRPr="003240B5">
        <w:rPr>
          <w:b/>
          <w:bCs/>
          <w:color w:val="000000"/>
          <w:sz w:val="23"/>
          <w:szCs w:val="23"/>
        </w:rPr>
        <w:t xml:space="preserve"> (выше исходного курса +</w:t>
      </w:r>
      <w:r w:rsidR="008D2B48">
        <w:rPr>
          <w:b/>
          <w:bCs/>
          <w:color w:val="000000"/>
          <w:sz w:val="23"/>
          <w:szCs w:val="23"/>
        </w:rPr>
        <w:t>10</w:t>
      </w:r>
      <w:r w:rsidRPr="003240B5">
        <w:rPr>
          <w:b/>
          <w:bCs/>
          <w:color w:val="000000"/>
          <w:sz w:val="23"/>
          <w:szCs w:val="23"/>
        </w:rPr>
        <w:t>% за 1 доллар США либо ниже исходного курса -</w:t>
      </w:r>
      <w:r>
        <w:rPr>
          <w:b/>
          <w:bCs/>
          <w:color w:val="000000"/>
          <w:sz w:val="23"/>
          <w:szCs w:val="23"/>
        </w:rPr>
        <w:t>10</w:t>
      </w:r>
      <w:r w:rsidRPr="003240B5">
        <w:rPr>
          <w:b/>
          <w:bCs/>
          <w:color w:val="000000"/>
          <w:sz w:val="23"/>
          <w:szCs w:val="23"/>
        </w:rPr>
        <w:t>% за 1</w:t>
      </w:r>
      <w:proofErr w:type="gramEnd"/>
      <w:r w:rsidRPr="003240B5">
        <w:rPr>
          <w:b/>
          <w:bCs/>
          <w:color w:val="000000"/>
          <w:sz w:val="23"/>
          <w:szCs w:val="23"/>
        </w:rPr>
        <w:t xml:space="preserve"> доллар США), Заказчик  производит оплату в рублях в размере, определяемом в следующем порядке:</w:t>
      </w:r>
    </w:p>
    <w:p w:rsidR="008D2B48" w:rsidRPr="00970BD0" w:rsidRDefault="00AA29D0" w:rsidP="00970BD0">
      <w:pPr>
        <w:tabs>
          <w:tab w:val="left" w:pos="0"/>
        </w:tabs>
        <w:autoSpaceDE w:val="0"/>
        <w:autoSpaceDN w:val="0"/>
        <w:adjustRightInd w:val="0"/>
        <w:spacing w:after="240" w:line="240" w:lineRule="auto"/>
        <w:ind w:firstLine="0"/>
        <w:rPr>
          <w:sz w:val="24"/>
          <w:szCs w:val="24"/>
        </w:rPr>
      </w:pPr>
      <w:r w:rsidRPr="003240B5">
        <w:rPr>
          <w:b/>
          <w:bCs/>
          <w:color w:val="000000"/>
          <w:sz w:val="23"/>
          <w:szCs w:val="23"/>
        </w:rPr>
        <w:t>Коэффициент автоматического пересчета цен (N), рассчи</w:t>
      </w:r>
      <w:r>
        <w:rPr>
          <w:b/>
          <w:bCs/>
          <w:color w:val="000000"/>
          <w:sz w:val="23"/>
          <w:szCs w:val="23"/>
        </w:rPr>
        <w:t xml:space="preserve">тываемый по следующей </w:t>
      </w:r>
      <w:proofErr w:type="spellStart"/>
      <w:r>
        <w:rPr>
          <w:b/>
          <w:bCs/>
          <w:color w:val="000000"/>
          <w:sz w:val="23"/>
          <w:szCs w:val="23"/>
        </w:rPr>
        <w:t>формуле:</w:t>
      </w:r>
      <w:r w:rsidRPr="003240B5">
        <w:rPr>
          <w:b/>
          <w:bCs/>
          <w:color w:val="000000"/>
          <w:sz w:val="23"/>
          <w:szCs w:val="23"/>
        </w:rPr>
        <w:t>N</w:t>
      </w:r>
      <w:proofErr w:type="spellEnd"/>
      <w:r w:rsidRPr="003240B5">
        <w:rPr>
          <w:b/>
          <w:bCs/>
          <w:color w:val="000000"/>
          <w:sz w:val="23"/>
          <w:szCs w:val="23"/>
        </w:rPr>
        <w:t>=1+0,5*(</w:t>
      </w:r>
      <w:proofErr w:type="spellStart"/>
      <w:proofErr w:type="gramStart"/>
      <w:r w:rsidRPr="003240B5">
        <w:rPr>
          <w:b/>
          <w:bCs/>
          <w:color w:val="000000"/>
          <w:sz w:val="23"/>
          <w:szCs w:val="23"/>
        </w:rPr>
        <w:t>K</w:t>
      </w:r>
      <w:proofErr w:type="gramEnd"/>
      <w:r w:rsidRPr="003240B5">
        <w:rPr>
          <w:b/>
          <w:bCs/>
          <w:color w:val="000000"/>
          <w:sz w:val="23"/>
          <w:szCs w:val="23"/>
        </w:rPr>
        <w:t>нов</w:t>
      </w:r>
      <w:proofErr w:type="spellEnd"/>
      <w:r w:rsidRPr="003240B5">
        <w:rPr>
          <w:b/>
          <w:bCs/>
          <w:color w:val="000000"/>
          <w:sz w:val="23"/>
          <w:szCs w:val="23"/>
        </w:rPr>
        <w:t>./</w:t>
      </w:r>
      <w:proofErr w:type="spellStart"/>
      <w:r w:rsidRPr="003240B5">
        <w:rPr>
          <w:b/>
          <w:bCs/>
          <w:color w:val="000000"/>
          <w:sz w:val="23"/>
          <w:szCs w:val="23"/>
        </w:rPr>
        <w:t>Кисх</w:t>
      </w:r>
      <w:proofErr w:type="spellEnd"/>
      <w:r w:rsidRPr="003240B5">
        <w:rPr>
          <w:b/>
          <w:bCs/>
          <w:color w:val="000000"/>
          <w:sz w:val="23"/>
          <w:szCs w:val="23"/>
        </w:rPr>
        <w:t xml:space="preserve">.–1),где </w:t>
      </w:r>
      <w:r w:rsidRPr="003240B5">
        <w:rPr>
          <w:b/>
          <w:bCs/>
          <w:color w:val="000000"/>
          <w:sz w:val="23"/>
          <w:szCs w:val="23"/>
        </w:rPr>
        <w:br/>
      </w:r>
      <w:r w:rsidR="008D2B48" w:rsidRPr="00970BD0">
        <w:rPr>
          <w:sz w:val="24"/>
          <w:szCs w:val="24"/>
        </w:rPr>
        <w:t>«</w:t>
      </w:r>
      <w:proofErr w:type="spellStart"/>
      <w:r w:rsidRPr="00970BD0">
        <w:rPr>
          <w:sz w:val="24"/>
          <w:szCs w:val="24"/>
        </w:rPr>
        <w:t>Кнов</w:t>
      </w:r>
      <w:proofErr w:type="spellEnd"/>
      <w:r w:rsidRPr="00970BD0">
        <w:rPr>
          <w:sz w:val="24"/>
          <w:szCs w:val="24"/>
        </w:rPr>
        <w:t>.</w:t>
      </w:r>
      <w:r w:rsidR="008D2B48" w:rsidRPr="00970BD0">
        <w:rPr>
          <w:sz w:val="24"/>
          <w:szCs w:val="24"/>
        </w:rPr>
        <w:t>»</w:t>
      </w:r>
      <w:r w:rsidR="008D2B48">
        <w:rPr>
          <w:sz w:val="24"/>
          <w:szCs w:val="24"/>
        </w:rPr>
        <w:t xml:space="preserve"> - </w:t>
      </w:r>
      <w:r w:rsidRPr="00970BD0">
        <w:rPr>
          <w:sz w:val="24"/>
          <w:szCs w:val="24"/>
        </w:rPr>
        <w:t xml:space="preserve">среднеквартальный курс доллара США к российскому рублю; </w:t>
      </w:r>
      <w:r w:rsidRPr="00970BD0">
        <w:rPr>
          <w:sz w:val="24"/>
          <w:szCs w:val="24"/>
        </w:rPr>
        <w:br/>
      </w:r>
      <w:r w:rsidR="008D2B48" w:rsidRPr="00970BD0">
        <w:rPr>
          <w:sz w:val="24"/>
          <w:szCs w:val="24"/>
        </w:rPr>
        <w:t>«</w:t>
      </w:r>
      <w:proofErr w:type="spellStart"/>
      <w:r w:rsidRPr="00970BD0">
        <w:rPr>
          <w:sz w:val="24"/>
          <w:szCs w:val="24"/>
        </w:rPr>
        <w:t>Кисх</w:t>
      </w:r>
      <w:proofErr w:type="spellEnd"/>
      <w:r w:rsidRPr="00970BD0">
        <w:rPr>
          <w:sz w:val="24"/>
          <w:szCs w:val="24"/>
        </w:rPr>
        <w:t>.</w:t>
      </w:r>
      <w:r w:rsidR="008D2B48" w:rsidRPr="00970BD0">
        <w:rPr>
          <w:sz w:val="24"/>
          <w:szCs w:val="24"/>
        </w:rPr>
        <w:t>»</w:t>
      </w:r>
      <w:r w:rsidR="008D2B48">
        <w:rPr>
          <w:sz w:val="24"/>
          <w:szCs w:val="24"/>
        </w:rPr>
        <w:t xml:space="preserve"> - 57 руб.</w:t>
      </w:r>
    </w:p>
    <w:p w:rsidR="00AA29D0" w:rsidRDefault="00AA29D0" w:rsidP="00970BD0">
      <w:pPr>
        <w:tabs>
          <w:tab w:val="left" w:pos="0"/>
        </w:tabs>
        <w:autoSpaceDE w:val="0"/>
        <w:autoSpaceDN w:val="0"/>
        <w:adjustRightInd w:val="0"/>
        <w:spacing w:after="240" w:line="240" w:lineRule="auto"/>
        <w:ind w:firstLine="0"/>
        <w:rPr>
          <w:b/>
          <w:bCs/>
          <w:color w:val="000000"/>
          <w:sz w:val="23"/>
          <w:szCs w:val="23"/>
        </w:rPr>
      </w:pPr>
      <w:r w:rsidRPr="003240B5">
        <w:rPr>
          <w:b/>
          <w:bCs/>
          <w:color w:val="000000"/>
          <w:sz w:val="23"/>
          <w:szCs w:val="23"/>
        </w:rPr>
        <w:t>Таким образом, размер платежа определяется в результате умножения исходных цен на полученный коэффициент N.</w:t>
      </w:r>
    </w:p>
    <w:p w:rsidR="00AA29D0" w:rsidRPr="003240B5" w:rsidRDefault="00AA29D0" w:rsidP="00AA29D0">
      <w:pPr>
        <w:pStyle w:val="a8"/>
        <w:autoSpaceDE w:val="0"/>
        <w:autoSpaceDN w:val="0"/>
        <w:adjustRightInd w:val="0"/>
        <w:spacing w:after="27" w:line="240" w:lineRule="auto"/>
        <w:ind w:left="644"/>
        <w:rPr>
          <w:color w:val="000000"/>
          <w:sz w:val="23"/>
          <w:szCs w:val="23"/>
        </w:rPr>
      </w:pPr>
      <w:r w:rsidRPr="003240B5">
        <w:rPr>
          <w:b/>
          <w:bCs/>
          <w:color w:val="000000"/>
          <w:sz w:val="23"/>
          <w:szCs w:val="23"/>
        </w:rPr>
        <w:t xml:space="preserve">Скорректированная цена = Исходная цена * N </w:t>
      </w:r>
      <w:r>
        <w:rPr>
          <w:b/>
          <w:bCs/>
          <w:color w:val="000000"/>
          <w:sz w:val="23"/>
          <w:szCs w:val="23"/>
        </w:rPr>
        <w:t>».</w:t>
      </w:r>
    </w:p>
    <w:p w:rsidR="008D2B48" w:rsidRDefault="008D2B48" w:rsidP="00F73AB8">
      <w:pPr>
        <w:pStyle w:val="aff5"/>
        <w:rPr>
          <w:sz w:val="24"/>
          <w:szCs w:val="24"/>
        </w:rPr>
      </w:pPr>
    </w:p>
    <w:p w:rsidR="00F73AB8" w:rsidRDefault="00E0484D" w:rsidP="00F73AB8">
      <w:pPr>
        <w:pStyle w:val="aff5"/>
        <w:rPr>
          <w:sz w:val="24"/>
          <w:szCs w:val="24"/>
        </w:rPr>
      </w:pPr>
      <w:r w:rsidRPr="002B7C40">
        <w:rPr>
          <w:sz w:val="24"/>
          <w:szCs w:val="24"/>
        </w:rPr>
        <w:t xml:space="preserve">Сумма фиксированных платежей и стоимость отпечатков выставляется в виде счета в конце каждого расчетного периода. Расчетным периодом является квартал. </w:t>
      </w:r>
    </w:p>
    <w:p w:rsidR="00F73AB8" w:rsidRDefault="00F73AB8" w:rsidP="00F73AB8">
      <w:pPr>
        <w:pStyle w:val="aff5"/>
        <w:rPr>
          <w:sz w:val="24"/>
          <w:szCs w:val="24"/>
        </w:rPr>
      </w:pPr>
      <w:r>
        <w:rPr>
          <w:sz w:val="24"/>
          <w:szCs w:val="24"/>
        </w:rPr>
        <w:t xml:space="preserve">Обязательства Заказчика </w:t>
      </w:r>
      <w:r w:rsidR="00E0484D" w:rsidRPr="002B7C40">
        <w:rPr>
          <w:sz w:val="24"/>
          <w:szCs w:val="24"/>
        </w:rPr>
        <w:t>по минимальному объему печати</w:t>
      </w:r>
      <w:r>
        <w:rPr>
          <w:sz w:val="24"/>
          <w:szCs w:val="24"/>
        </w:rPr>
        <w:t xml:space="preserve"> отсутствуют. </w:t>
      </w:r>
    </w:p>
    <w:p w:rsidR="00E0484D" w:rsidRDefault="00F73AB8" w:rsidP="002B7C40">
      <w:pPr>
        <w:pStyle w:val="aff5"/>
        <w:rPr>
          <w:sz w:val="24"/>
          <w:szCs w:val="24"/>
        </w:rPr>
      </w:pPr>
      <w:r>
        <w:rPr>
          <w:sz w:val="24"/>
          <w:szCs w:val="24"/>
        </w:rPr>
        <w:t>Коммерческое п</w:t>
      </w:r>
      <w:r w:rsidR="00E0484D" w:rsidRPr="002B7C40">
        <w:rPr>
          <w:sz w:val="24"/>
          <w:szCs w:val="24"/>
        </w:rPr>
        <w:t>редложение должно содержать цену за весь объем услуг и расходных материалов</w:t>
      </w:r>
      <w:r w:rsidR="00787943">
        <w:rPr>
          <w:sz w:val="24"/>
          <w:szCs w:val="24"/>
        </w:rPr>
        <w:t>,</w:t>
      </w:r>
      <w:r w:rsidR="00E0484D" w:rsidRPr="002B7C40">
        <w:rPr>
          <w:sz w:val="24"/>
          <w:szCs w:val="24"/>
        </w:rPr>
        <w:t xml:space="preserve"> без каких-либо дополнительных взносов за ремонт Оборудования Заказчика</w:t>
      </w:r>
      <w:r w:rsidR="00F40975" w:rsidRPr="002B7C40">
        <w:rPr>
          <w:sz w:val="24"/>
          <w:szCs w:val="24"/>
        </w:rPr>
        <w:t>,</w:t>
      </w:r>
      <w:r w:rsidR="00F90E49" w:rsidRPr="002B7C40">
        <w:rPr>
          <w:sz w:val="24"/>
          <w:szCs w:val="24"/>
        </w:rPr>
        <w:t xml:space="preserve"> </w:t>
      </w:r>
      <w:proofErr w:type="gramStart"/>
      <w:r w:rsidR="00F90E49" w:rsidRPr="002B7C40">
        <w:rPr>
          <w:sz w:val="24"/>
          <w:szCs w:val="24"/>
        </w:rPr>
        <w:t>с даты заключения</w:t>
      </w:r>
      <w:proofErr w:type="gramEnd"/>
      <w:r w:rsidR="00F90E49" w:rsidRPr="002B7C40">
        <w:rPr>
          <w:sz w:val="24"/>
          <w:szCs w:val="24"/>
        </w:rPr>
        <w:t xml:space="preserve"> договора на 12 месяцев.</w:t>
      </w:r>
    </w:p>
    <w:p w:rsidR="00787943" w:rsidRDefault="00787943" w:rsidP="002B7C40">
      <w:pPr>
        <w:pStyle w:val="aff5"/>
        <w:rPr>
          <w:sz w:val="24"/>
          <w:szCs w:val="24"/>
        </w:rPr>
      </w:pPr>
      <w:r>
        <w:rPr>
          <w:sz w:val="24"/>
          <w:szCs w:val="24"/>
        </w:rPr>
        <w:t xml:space="preserve">В случае надлежащего качества оказываемых услуг </w:t>
      </w:r>
      <w:r w:rsidR="00AA29D0">
        <w:rPr>
          <w:sz w:val="24"/>
          <w:szCs w:val="24"/>
        </w:rPr>
        <w:t xml:space="preserve">возможна </w:t>
      </w:r>
      <w:r>
        <w:rPr>
          <w:sz w:val="24"/>
          <w:szCs w:val="24"/>
        </w:rPr>
        <w:t>пролонгация договора на следующий год.</w:t>
      </w:r>
    </w:p>
    <w:p w:rsidR="002B7C40" w:rsidRDefault="00314F64" w:rsidP="00970BD0">
      <w:pPr>
        <w:pStyle w:val="aff5"/>
        <w:rPr>
          <w:sz w:val="24"/>
          <w:szCs w:val="24"/>
        </w:rPr>
      </w:pPr>
      <w:r>
        <w:rPr>
          <w:sz w:val="24"/>
          <w:szCs w:val="24"/>
        </w:rPr>
        <w:tab/>
      </w:r>
    </w:p>
    <w:p w:rsidR="004F1128" w:rsidRPr="004B570B" w:rsidRDefault="004F1128" w:rsidP="00970BD0">
      <w:pPr>
        <w:tabs>
          <w:tab w:val="left" w:pos="9746"/>
        </w:tabs>
        <w:suppressAutoHyphens/>
        <w:spacing w:line="240" w:lineRule="auto"/>
        <w:ind w:left="284" w:right="624" w:firstLine="0"/>
        <w:rPr>
          <w:b/>
          <w:sz w:val="24"/>
          <w:szCs w:val="24"/>
        </w:rPr>
      </w:pPr>
      <w:r w:rsidRPr="004B570B">
        <w:rPr>
          <w:b/>
          <w:sz w:val="24"/>
          <w:szCs w:val="24"/>
        </w:rPr>
        <w:t>2.</w:t>
      </w:r>
      <w:r w:rsidR="004B570B" w:rsidRPr="004B570B">
        <w:rPr>
          <w:b/>
          <w:sz w:val="24"/>
          <w:szCs w:val="24"/>
        </w:rPr>
        <w:t xml:space="preserve">2 </w:t>
      </w:r>
      <w:r w:rsidRPr="004B570B">
        <w:rPr>
          <w:b/>
          <w:sz w:val="24"/>
          <w:szCs w:val="24"/>
        </w:rPr>
        <w:t>Место предоставления услуг</w:t>
      </w:r>
      <w:r w:rsidR="002B7C40" w:rsidRPr="004B570B">
        <w:rPr>
          <w:b/>
          <w:sz w:val="24"/>
          <w:szCs w:val="24"/>
        </w:rPr>
        <w:t xml:space="preserve"> и список оборудования.</w:t>
      </w:r>
    </w:p>
    <w:p w:rsidR="004F1128" w:rsidRDefault="00AF4B8F" w:rsidP="00970BD0">
      <w:pPr>
        <w:tabs>
          <w:tab w:val="left" w:pos="9746"/>
        </w:tabs>
        <w:suppressAutoHyphens/>
        <w:spacing w:line="240" w:lineRule="auto"/>
        <w:ind w:left="284" w:right="624" w:firstLine="0"/>
        <w:rPr>
          <w:sz w:val="24"/>
          <w:szCs w:val="24"/>
        </w:rPr>
      </w:pPr>
      <w:r>
        <w:rPr>
          <w:sz w:val="24"/>
          <w:szCs w:val="24"/>
        </w:rPr>
        <w:lastRenderedPageBreak/>
        <w:t>Услуги оказываются по следующим адресам:</w:t>
      </w:r>
    </w:p>
    <w:p w:rsidR="00AF4B8F" w:rsidRDefault="00AF4B8F" w:rsidP="00970BD0">
      <w:pPr>
        <w:pStyle w:val="a8"/>
        <w:numPr>
          <w:ilvl w:val="0"/>
          <w:numId w:val="48"/>
        </w:numPr>
        <w:tabs>
          <w:tab w:val="left" w:pos="9746"/>
        </w:tabs>
        <w:suppressAutoHyphens/>
        <w:spacing w:line="240" w:lineRule="auto"/>
        <w:ind w:right="624"/>
        <w:rPr>
          <w:sz w:val="24"/>
          <w:szCs w:val="24"/>
        </w:rPr>
      </w:pPr>
      <w:r>
        <w:rPr>
          <w:sz w:val="24"/>
          <w:szCs w:val="24"/>
        </w:rPr>
        <w:t>ул. Моховая, д.13, стр.1;</w:t>
      </w:r>
    </w:p>
    <w:p w:rsidR="00AF4B8F" w:rsidRDefault="00AF4B8F" w:rsidP="00970BD0">
      <w:pPr>
        <w:pStyle w:val="a8"/>
        <w:numPr>
          <w:ilvl w:val="0"/>
          <w:numId w:val="48"/>
        </w:numPr>
        <w:tabs>
          <w:tab w:val="left" w:pos="9746"/>
        </w:tabs>
        <w:suppressAutoHyphens/>
        <w:spacing w:line="240" w:lineRule="auto"/>
        <w:ind w:right="624"/>
        <w:rPr>
          <w:sz w:val="24"/>
          <w:szCs w:val="24"/>
        </w:rPr>
      </w:pPr>
      <w:r>
        <w:rPr>
          <w:sz w:val="24"/>
          <w:szCs w:val="24"/>
        </w:rPr>
        <w:t>ул. Пречистенка, д.17</w:t>
      </w:r>
    </w:p>
    <w:p w:rsidR="00466804" w:rsidRPr="00970BD0" w:rsidRDefault="00970BD0" w:rsidP="00970BD0">
      <w:pPr>
        <w:tabs>
          <w:tab w:val="left" w:pos="9746"/>
        </w:tabs>
        <w:suppressAutoHyphens/>
        <w:spacing w:line="240" w:lineRule="auto"/>
        <w:ind w:left="284" w:right="624" w:firstLine="0"/>
        <w:rPr>
          <w:sz w:val="24"/>
          <w:szCs w:val="24"/>
        </w:rPr>
      </w:pPr>
      <w:r>
        <w:rPr>
          <w:sz w:val="24"/>
          <w:szCs w:val="24"/>
        </w:rPr>
        <w:t>Перечень</w:t>
      </w:r>
      <w:r w:rsidRPr="00970BD0">
        <w:rPr>
          <w:sz w:val="24"/>
          <w:szCs w:val="24"/>
        </w:rPr>
        <w:t xml:space="preserve"> </w:t>
      </w:r>
      <w:r w:rsidR="00466804" w:rsidRPr="00970BD0">
        <w:rPr>
          <w:sz w:val="24"/>
          <w:szCs w:val="24"/>
        </w:rPr>
        <w:t>оборудования</w:t>
      </w:r>
      <w:r>
        <w:rPr>
          <w:sz w:val="24"/>
          <w:szCs w:val="24"/>
        </w:rPr>
        <w:t xml:space="preserve"> указан в </w:t>
      </w:r>
      <w:r w:rsidR="00466804" w:rsidRPr="00970BD0">
        <w:rPr>
          <w:sz w:val="24"/>
          <w:szCs w:val="24"/>
        </w:rPr>
        <w:t>Приложение</w:t>
      </w:r>
      <w:r>
        <w:rPr>
          <w:sz w:val="24"/>
          <w:szCs w:val="24"/>
        </w:rPr>
        <w:t xml:space="preserve"> №</w:t>
      </w:r>
      <w:r w:rsidR="00466804" w:rsidRPr="00970BD0">
        <w:rPr>
          <w:sz w:val="24"/>
          <w:szCs w:val="24"/>
        </w:rPr>
        <w:t>1</w:t>
      </w:r>
      <w:r>
        <w:rPr>
          <w:sz w:val="24"/>
          <w:szCs w:val="24"/>
        </w:rPr>
        <w:t>.</w:t>
      </w:r>
    </w:p>
    <w:p w:rsidR="00970BD0" w:rsidRDefault="00970BD0" w:rsidP="00970BD0">
      <w:pPr>
        <w:tabs>
          <w:tab w:val="left" w:pos="9746"/>
        </w:tabs>
        <w:suppressAutoHyphens/>
        <w:spacing w:line="240" w:lineRule="auto"/>
        <w:ind w:left="284" w:right="624" w:firstLine="0"/>
        <w:rPr>
          <w:b/>
          <w:sz w:val="24"/>
          <w:szCs w:val="24"/>
        </w:rPr>
      </w:pPr>
    </w:p>
    <w:p w:rsidR="004F1128" w:rsidRPr="004B570B" w:rsidRDefault="004B570B" w:rsidP="00970BD0">
      <w:pPr>
        <w:tabs>
          <w:tab w:val="left" w:pos="9746"/>
        </w:tabs>
        <w:suppressAutoHyphens/>
        <w:spacing w:line="240" w:lineRule="auto"/>
        <w:ind w:left="284" w:right="624" w:firstLine="0"/>
        <w:rPr>
          <w:b/>
          <w:sz w:val="24"/>
          <w:szCs w:val="24"/>
        </w:rPr>
      </w:pPr>
      <w:r w:rsidRPr="004B570B">
        <w:rPr>
          <w:b/>
          <w:sz w:val="24"/>
          <w:szCs w:val="24"/>
        </w:rPr>
        <w:t>2.3</w:t>
      </w:r>
      <w:r w:rsidR="004F1128" w:rsidRPr="004B570B">
        <w:rPr>
          <w:b/>
          <w:sz w:val="24"/>
          <w:szCs w:val="24"/>
        </w:rPr>
        <w:t>Требования к объему и качеству услуг</w:t>
      </w:r>
    </w:p>
    <w:p w:rsidR="004F1128" w:rsidRPr="00AA29D0" w:rsidRDefault="00F73AB8" w:rsidP="00970BD0">
      <w:pPr>
        <w:pStyle w:val="aff5"/>
        <w:rPr>
          <w:b/>
          <w:sz w:val="24"/>
          <w:szCs w:val="24"/>
          <w:u w:val="single"/>
        </w:rPr>
      </w:pPr>
      <w:r>
        <w:rPr>
          <w:sz w:val="24"/>
          <w:szCs w:val="24"/>
        </w:rPr>
        <w:t>Объем услуг к оказанию</w:t>
      </w:r>
      <w:r w:rsidR="004F1128" w:rsidRPr="00AA29D0">
        <w:rPr>
          <w:b/>
          <w:sz w:val="24"/>
          <w:szCs w:val="24"/>
          <w:u w:val="single"/>
        </w:rPr>
        <w:t>:</w:t>
      </w:r>
    </w:p>
    <w:p w:rsidR="004F1128" w:rsidRPr="004B570B" w:rsidRDefault="00F73AB8" w:rsidP="00970BD0">
      <w:pPr>
        <w:pStyle w:val="aff5"/>
        <w:numPr>
          <w:ilvl w:val="0"/>
          <w:numId w:val="46"/>
        </w:numPr>
        <w:ind w:left="851" w:hanging="284"/>
        <w:rPr>
          <w:sz w:val="24"/>
          <w:szCs w:val="24"/>
        </w:rPr>
      </w:pPr>
      <w:r w:rsidRPr="004B570B">
        <w:rPr>
          <w:sz w:val="24"/>
          <w:szCs w:val="24"/>
        </w:rPr>
        <w:t>проведение</w:t>
      </w:r>
      <w:r w:rsidR="004F1128" w:rsidRPr="004B570B">
        <w:rPr>
          <w:sz w:val="24"/>
          <w:szCs w:val="24"/>
        </w:rPr>
        <w:t xml:space="preserve"> инвентаризации оборудования;</w:t>
      </w:r>
    </w:p>
    <w:p w:rsidR="004F1128" w:rsidRPr="004B570B" w:rsidRDefault="00F73AB8" w:rsidP="00970BD0">
      <w:pPr>
        <w:pStyle w:val="aff5"/>
        <w:numPr>
          <w:ilvl w:val="0"/>
          <w:numId w:val="46"/>
        </w:numPr>
        <w:ind w:left="851" w:hanging="284"/>
        <w:rPr>
          <w:sz w:val="24"/>
          <w:szCs w:val="24"/>
        </w:rPr>
      </w:pPr>
      <w:r w:rsidRPr="004B570B">
        <w:rPr>
          <w:sz w:val="24"/>
          <w:szCs w:val="24"/>
        </w:rPr>
        <w:t>оптимизация</w:t>
      </w:r>
      <w:r w:rsidR="004F1128" w:rsidRPr="004B570B">
        <w:rPr>
          <w:sz w:val="24"/>
          <w:szCs w:val="24"/>
        </w:rPr>
        <w:t xml:space="preserve"> размещения оборудования по результатам мониторинга загрузки парка;</w:t>
      </w:r>
    </w:p>
    <w:p w:rsidR="004F1128" w:rsidRPr="004B570B" w:rsidRDefault="00F73AB8" w:rsidP="00970BD0">
      <w:pPr>
        <w:pStyle w:val="aff5"/>
        <w:numPr>
          <w:ilvl w:val="0"/>
          <w:numId w:val="46"/>
        </w:numPr>
        <w:ind w:left="851" w:hanging="284"/>
        <w:rPr>
          <w:sz w:val="24"/>
          <w:szCs w:val="24"/>
        </w:rPr>
      </w:pPr>
      <w:r w:rsidRPr="004B570B">
        <w:rPr>
          <w:sz w:val="24"/>
          <w:szCs w:val="24"/>
        </w:rPr>
        <w:t>выполнение</w:t>
      </w:r>
      <w:r w:rsidR="004F1128" w:rsidRPr="004B570B">
        <w:rPr>
          <w:sz w:val="24"/>
          <w:szCs w:val="24"/>
        </w:rPr>
        <w:t xml:space="preserve"> технического обслуживания</w:t>
      </w:r>
      <w:r w:rsidR="00814A27">
        <w:rPr>
          <w:sz w:val="24"/>
          <w:szCs w:val="24"/>
        </w:rPr>
        <w:t>.</w:t>
      </w:r>
    </w:p>
    <w:p w:rsidR="00814A27" w:rsidRDefault="00814A27" w:rsidP="00970BD0">
      <w:pPr>
        <w:pStyle w:val="aff5"/>
        <w:ind w:left="851" w:firstLine="0"/>
        <w:rPr>
          <w:sz w:val="24"/>
          <w:szCs w:val="24"/>
        </w:rPr>
      </w:pPr>
    </w:p>
    <w:p w:rsidR="004F1128" w:rsidRPr="004B570B" w:rsidRDefault="004F1128" w:rsidP="00970BD0">
      <w:pPr>
        <w:pStyle w:val="aff5"/>
        <w:rPr>
          <w:sz w:val="24"/>
          <w:szCs w:val="24"/>
        </w:rPr>
      </w:pPr>
      <w:r w:rsidRPr="004B570B">
        <w:rPr>
          <w:sz w:val="24"/>
          <w:szCs w:val="24"/>
        </w:rPr>
        <w:t xml:space="preserve">Качество </w:t>
      </w:r>
      <w:r w:rsidR="00F73AB8">
        <w:rPr>
          <w:sz w:val="24"/>
          <w:szCs w:val="24"/>
        </w:rPr>
        <w:t>у</w:t>
      </w:r>
      <w:r w:rsidR="00F73AB8" w:rsidRPr="004B570B">
        <w:rPr>
          <w:sz w:val="24"/>
          <w:szCs w:val="24"/>
        </w:rPr>
        <w:t>слуг</w:t>
      </w:r>
      <w:r w:rsidR="00814A27">
        <w:rPr>
          <w:sz w:val="24"/>
          <w:szCs w:val="24"/>
        </w:rPr>
        <w:t>, предлагаемых к оказанию,</w:t>
      </w:r>
      <w:r w:rsidR="00F73AB8" w:rsidRPr="004B570B">
        <w:rPr>
          <w:sz w:val="24"/>
          <w:szCs w:val="24"/>
        </w:rPr>
        <w:t xml:space="preserve"> </w:t>
      </w:r>
      <w:r w:rsidRPr="004B570B">
        <w:rPr>
          <w:sz w:val="24"/>
          <w:szCs w:val="24"/>
        </w:rPr>
        <w:t>должно соответствовать требованиям нас</w:t>
      </w:r>
      <w:r w:rsidR="00F40975" w:rsidRPr="004B570B">
        <w:rPr>
          <w:sz w:val="24"/>
          <w:szCs w:val="24"/>
        </w:rPr>
        <w:t xml:space="preserve">тоящей </w:t>
      </w:r>
      <w:r w:rsidR="00D943B3">
        <w:rPr>
          <w:sz w:val="24"/>
          <w:szCs w:val="24"/>
        </w:rPr>
        <w:t>закупочной</w:t>
      </w:r>
      <w:r w:rsidR="00D943B3" w:rsidRPr="004B570B">
        <w:rPr>
          <w:sz w:val="24"/>
          <w:szCs w:val="24"/>
        </w:rPr>
        <w:t xml:space="preserve"> </w:t>
      </w:r>
      <w:r w:rsidR="00F40975" w:rsidRPr="004B570B">
        <w:rPr>
          <w:sz w:val="24"/>
          <w:szCs w:val="24"/>
        </w:rPr>
        <w:t>документации.</w:t>
      </w:r>
      <w:r w:rsidRPr="004B570B">
        <w:rPr>
          <w:sz w:val="24"/>
          <w:szCs w:val="24"/>
        </w:rPr>
        <w:t xml:space="preserve"> </w:t>
      </w:r>
    </w:p>
    <w:p w:rsidR="004F1128" w:rsidRPr="00AA29D0" w:rsidRDefault="0017234D" w:rsidP="00970BD0">
      <w:pPr>
        <w:pStyle w:val="aff5"/>
        <w:rPr>
          <w:b/>
          <w:sz w:val="24"/>
          <w:szCs w:val="24"/>
          <w:u w:val="single"/>
        </w:rPr>
      </w:pPr>
      <w:r w:rsidRPr="0017234D">
        <w:rPr>
          <w:b/>
          <w:color w:val="FF0000"/>
          <w:sz w:val="24"/>
          <w:szCs w:val="24"/>
          <w:u w:val="single"/>
        </w:rPr>
        <w:t>ВНИ</w:t>
      </w:r>
      <w:r>
        <w:rPr>
          <w:b/>
          <w:color w:val="FF0000"/>
          <w:sz w:val="24"/>
          <w:szCs w:val="24"/>
          <w:u w:val="single"/>
        </w:rPr>
        <w:t>М</w:t>
      </w:r>
      <w:r w:rsidRPr="0017234D">
        <w:rPr>
          <w:b/>
          <w:color w:val="FF0000"/>
          <w:sz w:val="24"/>
          <w:szCs w:val="24"/>
          <w:u w:val="single"/>
        </w:rPr>
        <w:t xml:space="preserve">АНИЕ!!! ВНЕСЕНЫ ИЗМЕНЕНИЯ!!! </w:t>
      </w:r>
      <w:r w:rsidR="004F1128" w:rsidRPr="00AA29D0">
        <w:rPr>
          <w:b/>
          <w:sz w:val="24"/>
          <w:szCs w:val="24"/>
          <w:u w:val="single"/>
        </w:rPr>
        <w:t xml:space="preserve">В рамках оказания услуги управления офисной печатью </w:t>
      </w:r>
      <w:r w:rsidR="00814A27">
        <w:rPr>
          <w:b/>
          <w:sz w:val="24"/>
          <w:szCs w:val="24"/>
          <w:u w:val="single"/>
        </w:rPr>
        <w:t xml:space="preserve">необходимо </w:t>
      </w:r>
      <w:r w:rsidR="004F1128" w:rsidRPr="00AA29D0">
        <w:rPr>
          <w:b/>
          <w:sz w:val="24"/>
          <w:szCs w:val="24"/>
          <w:u w:val="single"/>
        </w:rPr>
        <w:t>оказ</w:t>
      </w:r>
      <w:r w:rsidR="00814A27">
        <w:rPr>
          <w:b/>
          <w:sz w:val="24"/>
          <w:szCs w:val="24"/>
          <w:u w:val="single"/>
        </w:rPr>
        <w:t xml:space="preserve">ать </w:t>
      </w:r>
      <w:r w:rsidR="004F1128" w:rsidRPr="00AA29D0">
        <w:rPr>
          <w:b/>
          <w:sz w:val="24"/>
          <w:szCs w:val="24"/>
          <w:u w:val="single"/>
        </w:rPr>
        <w:t>следующие услуги:</w:t>
      </w:r>
    </w:p>
    <w:p w:rsidR="004F1128" w:rsidRPr="00DE24E4" w:rsidRDefault="004F1128" w:rsidP="00970BD0">
      <w:pPr>
        <w:pStyle w:val="aff5"/>
        <w:numPr>
          <w:ilvl w:val="0"/>
          <w:numId w:val="46"/>
        </w:numPr>
        <w:ind w:left="851" w:hanging="284"/>
        <w:rPr>
          <w:sz w:val="24"/>
          <w:szCs w:val="24"/>
        </w:rPr>
      </w:pPr>
      <w:r w:rsidRPr="00DE24E4">
        <w:rPr>
          <w:sz w:val="24"/>
          <w:szCs w:val="24"/>
        </w:rPr>
        <w:t>полное техническое обслуживание (проведение диагностических, профилактических и ремонтных работ);</w:t>
      </w:r>
    </w:p>
    <w:p w:rsidR="004F1128" w:rsidRPr="004F1128" w:rsidRDefault="004F1128" w:rsidP="00970BD0">
      <w:pPr>
        <w:pStyle w:val="aff5"/>
        <w:numPr>
          <w:ilvl w:val="0"/>
          <w:numId w:val="46"/>
        </w:numPr>
        <w:ind w:left="851" w:hanging="284"/>
        <w:rPr>
          <w:sz w:val="24"/>
          <w:szCs w:val="24"/>
        </w:rPr>
      </w:pPr>
      <w:r w:rsidRPr="004F1128">
        <w:rPr>
          <w:sz w:val="24"/>
          <w:szCs w:val="24"/>
        </w:rPr>
        <w:t>выдача рекомендаций по замене оборудования, выработавшего свой ресурс и не подлежащего дальнейшей эксплуатации;</w:t>
      </w:r>
    </w:p>
    <w:p w:rsidR="004F1128" w:rsidRPr="004F1128" w:rsidRDefault="004F1128" w:rsidP="00970BD0">
      <w:pPr>
        <w:pStyle w:val="aff5"/>
        <w:numPr>
          <w:ilvl w:val="0"/>
          <w:numId w:val="46"/>
        </w:numPr>
        <w:ind w:left="851" w:hanging="284"/>
        <w:rPr>
          <w:sz w:val="24"/>
          <w:szCs w:val="24"/>
        </w:rPr>
      </w:pPr>
      <w:r w:rsidRPr="004F1128">
        <w:rPr>
          <w:sz w:val="24"/>
          <w:szCs w:val="24"/>
        </w:rPr>
        <w:t>установку нового оборудования по запросу Заказчика;</w:t>
      </w:r>
    </w:p>
    <w:p w:rsidR="004F1128" w:rsidRPr="004F1128" w:rsidRDefault="004F1128" w:rsidP="00970BD0">
      <w:pPr>
        <w:pStyle w:val="aff5"/>
        <w:numPr>
          <w:ilvl w:val="0"/>
          <w:numId w:val="46"/>
        </w:numPr>
        <w:ind w:left="851" w:hanging="284"/>
        <w:rPr>
          <w:sz w:val="24"/>
          <w:szCs w:val="24"/>
        </w:rPr>
      </w:pPr>
      <w:r w:rsidRPr="004F1128">
        <w:rPr>
          <w:sz w:val="24"/>
          <w:szCs w:val="24"/>
        </w:rPr>
        <w:t>доставку и замену ресурсных деталей и запасных частей для Оборудования по мере износа или выхода из строя;</w:t>
      </w:r>
    </w:p>
    <w:p w:rsidR="004F1128" w:rsidRPr="004F1128" w:rsidRDefault="004F1128" w:rsidP="00970BD0">
      <w:pPr>
        <w:pStyle w:val="aff5"/>
        <w:numPr>
          <w:ilvl w:val="0"/>
          <w:numId w:val="46"/>
        </w:numPr>
        <w:ind w:left="851" w:hanging="284"/>
        <w:rPr>
          <w:sz w:val="24"/>
          <w:szCs w:val="24"/>
        </w:rPr>
      </w:pPr>
      <w:r w:rsidRPr="004F1128">
        <w:rPr>
          <w:sz w:val="24"/>
          <w:szCs w:val="24"/>
        </w:rPr>
        <w:t>поставку оригинальных расходных материалов для Оборудования, кроме бумаги и скрепок;</w:t>
      </w:r>
    </w:p>
    <w:p w:rsidR="004F1128" w:rsidRPr="004F1128" w:rsidRDefault="004F1128" w:rsidP="00970BD0">
      <w:pPr>
        <w:pStyle w:val="aff5"/>
        <w:numPr>
          <w:ilvl w:val="0"/>
          <w:numId w:val="46"/>
        </w:numPr>
        <w:ind w:left="851" w:hanging="284"/>
        <w:rPr>
          <w:sz w:val="24"/>
          <w:szCs w:val="24"/>
        </w:rPr>
      </w:pPr>
      <w:r w:rsidRPr="004F1128">
        <w:rPr>
          <w:sz w:val="24"/>
          <w:szCs w:val="24"/>
        </w:rPr>
        <w:t>утилизацию расходных материалов;</w:t>
      </w:r>
    </w:p>
    <w:p w:rsidR="004F1128" w:rsidRPr="004F1128" w:rsidRDefault="004F1128" w:rsidP="00970BD0">
      <w:pPr>
        <w:pStyle w:val="aff5"/>
        <w:numPr>
          <w:ilvl w:val="0"/>
          <w:numId w:val="46"/>
        </w:numPr>
        <w:ind w:left="851" w:hanging="284"/>
        <w:rPr>
          <w:sz w:val="24"/>
          <w:szCs w:val="24"/>
        </w:rPr>
      </w:pPr>
      <w:r w:rsidRPr="004F1128">
        <w:rPr>
          <w:sz w:val="24"/>
          <w:szCs w:val="24"/>
        </w:rPr>
        <w:t xml:space="preserve">предоставление подменного оборудования, идентичного </w:t>
      </w:r>
      <w:proofErr w:type="gramStart"/>
      <w:r w:rsidRPr="004F1128">
        <w:rPr>
          <w:sz w:val="24"/>
          <w:szCs w:val="24"/>
        </w:rPr>
        <w:t>вышедшему</w:t>
      </w:r>
      <w:proofErr w:type="gramEnd"/>
      <w:r w:rsidRPr="004F1128">
        <w:rPr>
          <w:sz w:val="24"/>
          <w:szCs w:val="24"/>
        </w:rPr>
        <w:t xml:space="preserve"> из строя, в случае ремонтов продолжительностью более двух недель;</w:t>
      </w:r>
    </w:p>
    <w:p w:rsidR="004F1128" w:rsidRPr="00AC0ACE" w:rsidRDefault="004F1128" w:rsidP="00AC0ACE">
      <w:pPr>
        <w:pStyle w:val="aff5"/>
        <w:numPr>
          <w:ilvl w:val="0"/>
          <w:numId w:val="46"/>
        </w:numPr>
        <w:ind w:left="851" w:hanging="284"/>
        <w:rPr>
          <w:sz w:val="24"/>
          <w:szCs w:val="24"/>
        </w:rPr>
      </w:pPr>
      <w:r w:rsidRPr="004F1128">
        <w:rPr>
          <w:sz w:val="24"/>
          <w:szCs w:val="24"/>
        </w:rPr>
        <w:t>услуги службы поддержки (в части создания и управления инцидентами);</w:t>
      </w:r>
    </w:p>
    <w:p w:rsidR="004F1128" w:rsidRPr="004F1128" w:rsidRDefault="004F1128" w:rsidP="00AA29D0">
      <w:pPr>
        <w:pStyle w:val="aff5"/>
        <w:numPr>
          <w:ilvl w:val="0"/>
          <w:numId w:val="46"/>
        </w:numPr>
        <w:ind w:left="851" w:hanging="284"/>
        <w:rPr>
          <w:sz w:val="24"/>
          <w:szCs w:val="24"/>
        </w:rPr>
      </w:pPr>
      <w:r w:rsidRPr="004F1128">
        <w:rPr>
          <w:sz w:val="24"/>
          <w:szCs w:val="24"/>
        </w:rPr>
        <w:t>ежемесячная отчетность по согласованному набору показателей;</w:t>
      </w:r>
    </w:p>
    <w:p w:rsidR="004F1128" w:rsidRPr="004F1128" w:rsidRDefault="004F1128" w:rsidP="00AA29D0">
      <w:pPr>
        <w:pStyle w:val="aff5"/>
        <w:numPr>
          <w:ilvl w:val="0"/>
          <w:numId w:val="46"/>
        </w:numPr>
        <w:ind w:left="851" w:hanging="284"/>
        <w:rPr>
          <w:sz w:val="24"/>
          <w:szCs w:val="24"/>
        </w:rPr>
      </w:pPr>
      <w:r w:rsidRPr="004F1128">
        <w:rPr>
          <w:sz w:val="24"/>
          <w:szCs w:val="24"/>
        </w:rPr>
        <w:t>он-</w:t>
      </w:r>
      <w:proofErr w:type="spellStart"/>
      <w:r w:rsidRPr="004F1128">
        <w:rPr>
          <w:sz w:val="24"/>
          <w:szCs w:val="24"/>
        </w:rPr>
        <w:t>лайн</w:t>
      </w:r>
      <w:proofErr w:type="spellEnd"/>
      <w:r w:rsidRPr="004F1128">
        <w:rPr>
          <w:sz w:val="24"/>
          <w:szCs w:val="24"/>
        </w:rPr>
        <w:t xml:space="preserve"> мониторинг устройств печати </w:t>
      </w:r>
      <w:proofErr w:type="gramStart"/>
      <w:r w:rsidRPr="004F1128">
        <w:rPr>
          <w:sz w:val="24"/>
          <w:szCs w:val="24"/>
        </w:rPr>
        <w:t>через</w:t>
      </w:r>
      <w:proofErr w:type="gramEnd"/>
      <w:r w:rsidRPr="004F1128">
        <w:rPr>
          <w:sz w:val="24"/>
          <w:szCs w:val="24"/>
        </w:rPr>
        <w:t xml:space="preserve"> </w:t>
      </w:r>
      <w:proofErr w:type="gramStart"/>
      <w:r w:rsidRPr="004F1128">
        <w:rPr>
          <w:sz w:val="24"/>
          <w:szCs w:val="24"/>
        </w:rPr>
        <w:t>ПО</w:t>
      </w:r>
      <w:proofErr w:type="gramEnd"/>
      <w:r w:rsidRPr="004F1128">
        <w:rPr>
          <w:sz w:val="24"/>
          <w:szCs w:val="24"/>
        </w:rPr>
        <w:t xml:space="preserve"> Исполнителя для контроля точности </w:t>
      </w:r>
      <w:proofErr w:type="spellStart"/>
      <w:r w:rsidRPr="004F1128">
        <w:rPr>
          <w:sz w:val="24"/>
          <w:szCs w:val="24"/>
        </w:rPr>
        <w:t>биллинга</w:t>
      </w:r>
      <w:proofErr w:type="spellEnd"/>
      <w:r w:rsidRPr="004F1128">
        <w:rPr>
          <w:sz w:val="24"/>
          <w:szCs w:val="24"/>
        </w:rPr>
        <w:t xml:space="preserve">, пополнения расходных материалов, </w:t>
      </w:r>
      <w:proofErr w:type="spellStart"/>
      <w:r w:rsidRPr="004F1128">
        <w:rPr>
          <w:sz w:val="24"/>
          <w:szCs w:val="24"/>
        </w:rPr>
        <w:t>проактивного</w:t>
      </w:r>
      <w:proofErr w:type="spellEnd"/>
      <w:r w:rsidRPr="004F1128">
        <w:rPr>
          <w:sz w:val="24"/>
          <w:szCs w:val="24"/>
        </w:rPr>
        <w:t xml:space="preserve"> устранения неисправностей; формирование и получение отчетов об использовании парка оборудования в форматах, согласованных с Заказчиком в режиме реального времени;</w:t>
      </w:r>
    </w:p>
    <w:p w:rsidR="004F1128" w:rsidRPr="004F1128" w:rsidRDefault="004F1128" w:rsidP="00AA29D0">
      <w:pPr>
        <w:pStyle w:val="aff5"/>
        <w:numPr>
          <w:ilvl w:val="0"/>
          <w:numId w:val="46"/>
        </w:numPr>
        <w:ind w:left="851" w:hanging="284"/>
        <w:rPr>
          <w:sz w:val="24"/>
          <w:szCs w:val="24"/>
        </w:rPr>
      </w:pPr>
      <w:r w:rsidRPr="004F1128">
        <w:rPr>
          <w:sz w:val="24"/>
          <w:szCs w:val="24"/>
        </w:rPr>
        <w:t xml:space="preserve">возможность получения данных </w:t>
      </w:r>
      <w:proofErr w:type="gramStart"/>
      <w:r w:rsidRPr="004F1128">
        <w:rPr>
          <w:sz w:val="24"/>
          <w:szCs w:val="24"/>
        </w:rPr>
        <w:t>по количеству произведенных отпечатков за любой промежуток времени за прошлые периоды по каждому из устройств</w:t>
      </w:r>
      <w:proofErr w:type="gramEnd"/>
      <w:r w:rsidRPr="004F1128">
        <w:rPr>
          <w:sz w:val="24"/>
          <w:szCs w:val="24"/>
        </w:rPr>
        <w:t>;</w:t>
      </w:r>
    </w:p>
    <w:p w:rsidR="004F1128" w:rsidRPr="004F1128" w:rsidRDefault="004F1128" w:rsidP="00AA29D0">
      <w:pPr>
        <w:pStyle w:val="aff5"/>
        <w:numPr>
          <w:ilvl w:val="0"/>
          <w:numId w:val="46"/>
        </w:numPr>
        <w:ind w:left="851" w:hanging="284"/>
        <w:rPr>
          <w:sz w:val="24"/>
          <w:szCs w:val="24"/>
        </w:rPr>
      </w:pPr>
      <w:r w:rsidRPr="004F1128">
        <w:rPr>
          <w:sz w:val="24"/>
          <w:szCs w:val="24"/>
        </w:rPr>
        <w:t>возможность обработки запросов по произведенным заменам картриджей с указанием даты замены и серийного номера принтера/МФУ (при разрешении спорных ситуаций)</w:t>
      </w:r>
      <w:r w:rsidR="003802C7">
        <w:rPr>
          <w:sz w:val="24"/>
          <w:szCs w:val="24"/>
        </w:rPr>
        <w:t>.</w:t>
      </w:r>
    </w:p>
    <w:p w:rsidR="00F40975" w:rsidRPr="00DE24E4" w:rsidRDefault="00F40975" w:rsidP="00AA29D0">
      <w:pPr>
        <w:pStyle w:val="aff5"/>
        <w:ind w:left="720" w:firstLine="0"/>
        <w:rPr>
          <w:sz w:val="24"/>
          <w:szCs w:val="24"/>
        </w:rPr>
      </w:pPr>
    </w:p>
    <w:p w:rsidR="00814A27" w:rsidRDefault="00814A27" w:rsidP="00DE24E4">
      <w:pPr>
        <w:pStyle w:val="aff5"/>
        <w:rPr>
          <w:b/>
          <w:sz w:val="24"/>
          <w:szCs w:val="24"/>
          <w:u w:val="single"/>
        </w:rPr>
      </w:pPr>
      <w:r>
        <w:rPr>
          <w:b/>
          <w:sz w:val="24"/>
          <w:szCs w:val="24"/>
          <w:u w:val="single"/>
        </w:rPr>
        <w:t xml:space="preserve">Также со стороны Заказчика выдвигаются следующие </w:t>
      </w:r>
      <w:r w:rsidR="004F1128" w:rsidRPr="00AA29D0">
        <w:rPr>
          <w:b/>
          <w:sz w:val="24"/>
          <w:szCs w:val="24"/>
          <w:u w:val="single"/>
        </w:rPr>
        <w:t>условия</w:t>
      </w:r>
      <w:r>
        <w:rPr>
          <w:b/>
          <w:sz w:val="24"/>
          <w:szCs w:val="24"/>
          <w:u w:val="single"/>
        </w:rPr>
        <w:t xml:space="preserve"> оказания услуги.</w:t>
      </w:r>
    </w:p>
    <w:p w:rsidR="004F1128" w:rsidRPr="00DE24E4" w:rsidRDefault="00D943B3" w:rsidP="00AA29D0">
      <w:pPr>
        <w:pStyle w:val="aff5"/>
        <w:numPr>
          <w:ilvl w:val="0"/>
          <w:numId w:val="46"/>
        </w:numPr>
        <w:ind w:left="851" w:hanging="284"/>
        <w:rPr>
          <w:sz w:val="24"/>
          <w:szCs w:val="24"/>
        </w:rPr>
      </w:pPr>
      <w:r>
        <w:rPr>
          <w:sz w:val="24"/>
          <w:szCs w:val="24"/>
        </w:rPr>
        <w:t>Исполнитель</w:t>
      </w:r>
      <w:r w:rsidR="004F1128" w:rsidRPr="00DE24E4">
        <w:rPr>
          <w:sz w:val="24"/>
          <w:szCs w:val="24"/>
        </w:rPr>
        <w:t xml:space="preserve">     проводит     обход     оборудования,     передаваемого     на обслуживание,   первичный   осмотр,    снятие   показаний    счетчиков, серийные номера, производит маркировку техники наклейками с указанием уникального идентификационного номера.</w:t>
      </w:r>
    </w:p>
    <w:p w:rsidR="004F1128" w:rsidRPr="00DE24E4" w:rsidRDefault="004F1128" w:rsidP="00AA29D0">
      <w:pPr>
        <w:pStyle w:val="aff5"/>
        <w:numPr>
          <w:ilvl w:val="0"/>
          <w:numId w:val="46"/>
        </w:numPr>
        <w:ind w:left="851" w:hanging="284"/>
        <w:rPr>
          <w:sz w:val="24"/>
          <w:szCs w:val="24"/>
        </w:rPr>
      </w:pPr>
      <w:r w:rsidRPr="00DE24E4">
        <w:rPr>
          <w:sz w:val="24"/>
          <w:szCs w:val="24"/>
        </w:rPr>
        <w:t xml:space="preserve">Инвентаризация и передача оборудования на обслуживание должны быть завершены в течение 30 (тридцати) дней с момента заключения </w:t>
      </w:r>
      <w:r w:rsidR="00D943B3">
        <w:rPr>
          <w:sz w:val="24"/>
          <w:szCs w:val="24"/>
        </w:rPr>
        <w:t>договора</w:t>
      </w:r>
      <w:r w:rsidRPr="00DE24E4">
        <w:rPr>
          <w:sz w:val="24"/>
          <w:szCs w:val="24"/>
        </w:rPr>
        <w:t>. По итогам инвентаризации подписываются акты постановки оборудования на обслуживание.</w:t>
      </w:r>
    </w:p>
    <w:p w:rsidR="004F1128" w:rsidRPr="00DE24E4" w:rsidRDefault="004F1128" w:rsidP="00AA29D0">
      <w:pPr>
        <w:pStyle w:val="aff5"/>
        <w:numPr>
          <w:ilvl w:val="0"/>
          <w:numId w:val="46"/>
        </w:numPr>
        <w:ind w:left="851" w:hanging="284"/>
        <w:rPr>
          <w:sz w:val="24"/>
          <w:szCs w:val="24"/>
        </w:rPr>
      </w:pPr>
      <w:r w:rsidRPr="00DE24E4">
        <w:rPr>
          <w:sz w:val="24"/>
          <w:szCs w:val="24"/>
        </w:rPr>
        <w:t>На     техническое     обслуживание     принимается        оборудование Заказчика, находящееся в работоспособном состоянии. В случае</w:t>
      </w:r>
      <w:proofErr w:type="gramStart"/>
      <w:r w:rsidRPr="00DE24E4">
        <w:rPr>
          <w:sz w:val="24"/>
          <w:szCs w:val="24"/>
        </w:rPr>
        <w:t>,</w:t>
      </w:r>
      <w:proofErr w:type="gramEnd"/>
      <w:r w:rsidRPr="00DE24E4">
        <w:rPr>
          <w:sz w:val="24"/>
          <w:szCs w:val="24"/>
        </w:rPr>
        <w:t xml:space="preserve"> если оборудование находится в нерабочем состоянии, его ремонт осуществляется за счет Заказчика по согласованию.</w:t>
      </w:r>
    </w:p>
    <w:p w:rsidR="004F1128" w:rsidRPr="00DE24E4" w:rsidRDefault="003802C7" w:rsidP="00AA29D0">
      <w:pPr>
        <w:pStyle w:val="aff5"/>
        <w:numPr>
          <w:ilvl w:val="0"/>
          <w:numId w:val="46"/>
        </w:numPr>
        <w:ind w:left="851" w:hanging="284"/>
        <w:rPr>
          <w:sz w:val="24"/>
          <w:szCs w:val="24"/>
        </w:rPr>
      </w:pPr>
      <w:r w:rsidRPr="00DE24E4">
        <w:rPr>
          <w:sz w:val="24"/>
          <w:szCs w:val="24"/>
        </w:rPr>
        <w:t>В</w:t>
      </w:r>
      <w:r w:rsidR="004F1128" w:rsidRPr="00DE24E4">
        <w:rPr>
          <w:sz w:val="24"/>
          <w:szCs w:val="24"/>
        </w:rPr>
        <w:t xml:space="preserve"> обязанности Исполнителя входит поддержание недельного запаса оригинальных расходных материалов и запасных частей на центральном складе и, по необходимости, определенной доли запаса на складе заказчика.</w:t>
      </w:r>
    </w:p>
    <w:p w:rsidR="004F1128" w:rsidRPr="00DE24E4" w:rsidRDefault="003802C7" w:rsidP="00AA29D0">
      <w:pPr>
        <w:pStyle w:val="aff5"/>
        <w:numPr>
          <w:ilvl w:val="0"/>
          <w:numId w:val="46"/>
        </w:numPr>
        <w:ind w:left="851" w:hanging="284"/>
        <w:rPr>
          <w:sz w:val="24"/>
          <w:szCs w:val="24"/>
        </w:rPr>
      </w:pPr>
      <w:r w:rsidRPr="00DE24E4">
        <w:rPr>
          <w:sz w:val="24"/>
          <w:szCs w:val="24"/>
        </w:rPr>
        <w:lastRenderedPageBreak/>
        <w:t>В</w:t>
      </w:r>
      <w:r w:rsidR="004F1128" w:rsidRPr="00DE24E4">
        <w:rPr>
          <w:sz w:val="24"/>
          <w:szCs w:val="24"/>
        </w:rPr>
        <w:t xml:space="preserve"> случае невозможности ремонта </w:t>
      </w:r>
      <w:r w:rsidR="00D943B3">
        <w:rPr>
          <w:sz w:val="24"/>
          <w:szCs w:val="24"/>
        </w:rPr>
        <w:t>о</w:t>
      </w:r>
      <w:r w:rsidR="00D943B3" w:rsidRPr="00DE24E4">
        <w:rPr>
          <w:sz w:val="24"/>
          <w:szCs w:val="24"/>
        </w:rPr>
        <w:t xml:space="preserve">борудования </w:t>
      </w:r>
      <w:r w:rsidR="004F1128" w:rsidRPr="00DE24E4">
        <w:rPr>
          <w:sz w:val="24"/>
          <w:szCs w:val="24"/>
        </w:rPr>
        <w:t>на месте, оно доставляется Исполнителем в сервисный центр, на время ремонта по требованию Заказчика Исполнителем предоставляется идентичное подменное устройство.</w:t>
      </w:r>
    </w:p>
    <w:p w:rsidR="004F1128" w:rsidRDefault="004F1128" w:rsidP="00AA29D0">
      <w:pPr>
        <w:pStyle w:val="aff5"/>
        <w:numPr>
          <w:ilvl w:val="0"/>
          <w:numId w:val="46"/>
        </w:numPr>
        <w:ind w:left="851" w:hanging="284"/>
        <w:rPr>
          <w:sz w:val="24"/>
          <w:szCs w:val="24"/>
        </w:rPr>
      </w:pPr>
      <w:r w:rsidRPr="00DE24E4">
        <w:rPr>
          <w:sz w:val="24"/>
          <w:szCs w:val="24"/>
        </w:rPr>
        <w:t xml:space="preserve">Техническое обслуживание производится в рабочее время офиса по месту дислокации </w:t>
      </w:r>
      <w:r w:rsidR="003D0B1B">
        <w:rPr>
          <w:sz w:val="24"/>
          <w:szCs w:val="24"/>
        </w:rPr>
        <w:t>о</w:t>
      </w:r>
      <w:r w:rsidR="003D0B1B" w:rsidRPr="00DE24E4">
        <w:rPr>
          <w:sz w:val="24"/>
          <w:szCs w:val="24"/>
        </w:rPr>
        <w:t xml:space="preserve">борудования </w:t>
      </w:r>
      <w:r w:rsidRPr="00DE24E4">
        <w:rPr>
          <w:sz w:val="24"/>
          <w:szCs w:val="24"/>
        </w:rPr>
        <w:t xml:space="preserve">на основе заявок Заказчика по факту неисправности или самим Исполнителем, в случае </w:t>
      </w:r>
      <w:proofErr w:type="spellStart"/>
      <w:r w:rsidRPr="00DE24E4">
        <w:rPr>
          <w:sz w:val="24"/>
          <w:szCs w:val="24"/>
        </w:rPr>
        <w:t>проактивного</w:t>
      </w:r>
      <w:proofErr w:type="spellEnd"/>
      <w:r w:rsidRPr="00DE24E4">
        <w:rPr>
          <w:sz w:val="24"/>
          <w:szCs w:val="24"/>
        </w:rPr>
        <w:t xml:space="preserve"> выявления неисправностей и/</w:t>
      </w:r>
      <w:r w:rsidR="003D0B1B">
        <w:rPr>
          <w:sz w:val="24"/>
          <w:szCs w:val="24"/>
        </w:rPr>
        <w:t xml:space="preserve"> </w:t>
      </w:r>
      <w:r w:rsidRPr="00DE24E4">
        <w:rPr>
          <w:sz w:val="24"/>
          <w:szCs w:val="24"/>
        </w:rPr>
        <w:t>или проведения плановых (профилактических) работ, периодичность профилактических работ определяется производителем Оборудования, но не должна превышать 45 календарных дней.</w:t>
      </w:r>
    </w:p>
    <w:p w:rsidR="003D0B1B" w:rsidRPr="00DE24E4" w:rsidRDefault="003D0B1B" w:rsidP="00AA29D0">
      <w:pPr>
        <w:pStyle w:val="aff5"/>
        <w:ind w:left="851" w:firstLine="0"/>
        <w:rPr>
          <w:sz w:val="24"/>
          <w:szCs w:val="24"/>
        </w:rPr>
      </w:pPr>
    </w:p>
    <w:p w:rsidR="004F1128" w:rsidRPr="003802C7" w:rsidRDefault="004B570B" w:rsidP="00AA29D0">
      <w:pPr>
        <w:tabs>
          <w:tab w:val="left" w:pos="9746"/>
        </w:tabs>
        <w:suppressAutoHyphens/>
        <w:spacing w:line="240" w:lineRule="auto"/>
        <w:ind w:left="284" w:right="624" w:firstLine="0"/>
        <w:rPr>
          <w:b/>
          <w:sz w:val="24"/>
          <w:szCs w:val="24"/>
        </w:rPr>
      </w:pPr>
      <w:r>
        <w:rPr>
          <w:b/>
          <w:sz w:val="24"/>
          <w:szCs w:val="24"/>
        </w:rPr>
        <w:t>2.</w:t>
      </w:r>
      <w:r w:rsidR="00F40975" w:rsidRPr="003802C7">
        <w:rPr>
          <w:b/>
          <w:sz w:val="24"/>
          <w:szCs w:val="24"/>
        </w:rPr>
        <w:t>4.</w:t>
      </w:r>
      <w:r w:rsidR="004F1128" w:rsidRPr="003802C7">
        <w:rPr>
          <w:b/>
          <w:sz w:val="24"/>
          <w:szCs w:val="24"/>
        </w:rPr>
        <w:t>Требования к контролю объемов печати</w:t>
      </w:r>
    </w:p>
    <w:p w:rsidR="005444E3" w:rsidRDefault="00F73AB8" w:rsidP="009B42FE">
      <w:pPr>
        <w:pStyle w:val="aff5"/>
        <w:rPr>
          <w:sz w:val="24"/>
          <w:szCs w:val="24"/>
        </w:rPr>
      </w:pPr>
      <w:r>
        <w:rPr>
          <w:sz w:val="24"/>
          <w:szCs w:val="24"/>
        </w:rPr>
        <w:t>Участник</w:t>
      </w:r>
      <w:r w:rsidR="004F1128" w:rsidRPr="00DE24E4">
        <w:rPr>
          <w:sz w:val="24"/>
          <w:szCs w:val="24"/>
        </w:rPr>
        <w:t xml:space="preserve"> обязан в своем коммерческом предложении представить программный инструмент либо интерактивную систему, </w:t>
      </w:r>
      <w:r w:rsidR="005444E3" w:rsidRPr="00DE24E4">
        <w:rPr>
          <w:sz w:val="24"/>
          <w:szCs w:val="24"/>
        </w:rPr>
        <w:t>позволяющ</w:t>
      </w:r>
      <w:r w:rsidR="005444E3">
        <w:rPr>
          <w:sz w:val="24"/>
          <w:szCs w:val="24"/>
        </w:rPr>
        <w:t>ую</w:t>
      </w:r>
      <w:r w:rsidR="005444E3" w:rsidRPr="00DE24E4">
        <w:rPr>
          <w:sz w:val="24"/>
          <w:szCs w:val="24"/>
        </w:rPr>
        <w:t xml:space="preserve"> </w:t>
      </w:r>
      <w:r w:rsidR="004F1128" w:rsidRPr="00DE24E4">
        <w:rPr>
          <w:sz w:val="24"/>
          <w:szCs w:val="24"/>
        </w:rPr>
        <w:t xml:space="preserve">в равных возможностях, как Заказчику, так и Исполнителю контролировать объемы печати, заявляемых в счетах </w:t>
      </w:r>
      <w:r w:rsidR="005444E3">
        <w:rPr>
          <w:sz w:val="24"/>
          <w:szCs w:val="24"/>
        </w:rPr>
        <w:t xml:space="preserve">для оплаты </w:t>
      </w:r>
      <w:r w:rsidR="004F1128" w:rsidRPr="00DE24E4">
        <w:rPr>
          <w:sz w:val="24"/>
          <w:szCs w:val="24"/>
        </w:rPr>
        <w:t xml:space="preserve">Заказчику. </w:t>
      </w:r>
    </w:p>
    <w:p w:rsidR="004F1128" w:rsidRPr="00DE24E4" w:rsidRDefault="004F1128" w:rsidP="009B42FE">
      <w:pPr>
        <w:pStyle w:val="aff5"/>
        <w:rPr>
          <w:sz w:val="24"/>
          <w:szCs w:val="24"/>
        </w:rPr>
      </w:pPr>
      <w:r w:rsidRPr="00DE24E4">
        <w:rPr>
          <w:sz w:val="24"/>
          <w:szCs w:val="24"/>
        </w:rPr>
        <w:t>Данный инструмент должен обеспечивать следующий функционал:</w:t>
      </w:r>
    </w:p>
    <w:p w:rsidR="004F1128" w:rsidRPr="00DE24E4" w:rsidRDefault="004F1128" w:rsidP="00AA29D0">
      <w:pPr>
        <w:pStyle w:val="aff5"/>
        <w:numPr>
          <w:ilvl w:val="0"/>
          <w:numId w:val="46"/>
        </w:numPr>
        <w:ind w:left="851" w:hanging="284"/>
        <w:rPr>
          <w:sz w:val="24"/>
          <w:szCs w:val="24"/>
        </w:rPr>
      </w:pPr>
      <w:r w:rsidRPr="00DE24E4">
        <w:rPr>
          <w:sz w:val="24"/>
          <w:szCs w:val="24"/>
        </w:rPr>
        <w:t>позволять просматривать текущее состояние устройства: наименование, серийный номер, сетевое имя, статус, показание счетчика страниц, остаточный ресурс используемых расходных материалов (в случае доступности подобной информации в устройстве);</w:t>
      </w:r>
    </w:p>
    <w:p w:rsidR="004F1128" w:rsidRPr="00DE24E4" w:rsidRDefault="004F1128" w:rsidP="00AA29D0">
      <w:pPr>
        <w:pStyle w:val="aff5"/>
        <w:numPr>
          <w:ilvl w:val="0"/>
          <w:numId w:val="46"/>
        </w:numPr>
        <w:ind w:left="851" w:hanging="284"/>
        <w:rPr>
          <w:sz w:val="24"/>
          <w:szCs w:val="24"/>
        </w:rPr>
      </w:pPr>
      <w:r w:rsidRPr="00DE24E4">
        <w:rPr>
          <w:sz w:val="24"/>
          <w:szCs w:val="24"/>
        </w:rPr>
        <w:t>позволять просматривать статистику по всем устройствам, группам устройств, отдельно по каждому устройству;</w:t>
      </w:r>
    </w:p>
    <w:p w:rsidR="004F1128" w:rsidRDefault="004F1128" w:rsidP="00AA29D0">
      <w:pPr>
        <w:pStyle w:val="aff5"/>
        <w:numPr>
          <w:ilvl w:val="0"/>
          <w:numId w:val="46"/>
        </w:numPr>
        <w:ind w:left="851" w:hanging="284"/>
        <w:rPr>
          <w:sz w:val="24"/>
          <w:szCs w:val="24"/>
        </w:rPr>
      </w:pPr>
      <w:r w:rsidRPr="00DE24E4">
        <w:rPr>
          <w:sz w:val="24"/>
          <w:szCs w:val="24"/>
        </w:rPr>
        <w:t>осуществлять экспорт данных и генерацию отчетов.</w:t>
      </w:r>
    </w:p>
    <w:p w:rsidR="00DE24E4" w:rsidRPr="00DE24E4" w:rsidRDefault="00DE24E4" w:rsidP="009B42FE">
      <w:pPr>
        <w:pStyle w:val="aff5"/>
        <w:rPr>
          <w:sz w:val="24"/>
          <w:szCs w:val="24"/>
        </w:rPr>
      </w:pPr>
    </w:p>
    <w:p w:rsidR="004F1128" w:rsidRPr="003802C7" w:rsidRDefault="004B570B" w:rsidP="00AA29D0">
      <w:pPr>
        <w:tabs>
          <w:tab w:val="left" w:pos="9746"/>
        </w:tabs>
        <w:suppressAutoHyphens/>
        <w:spacing w:line="240" w:lineRule="auto"/>
        <w:ind w:left="284" w:right="624" w:firstLine="0"/>
        <w:rPr>
          <w:b/>
          <w:sz w:val="24"/>
          <w:szCs w:val="24"/>
        </w:rPr>
      </w:pPr>
      <w:r>
        <w:rPr>
          <w:b/>
          <w:sz w:val="24"/>
          <w:szCs w:val="24"/>
        </w:rPr>
        <w:t>2.</w:t>
      </w:r>
      <w:r w:rsidR="00F40975" w:rsidRPr="003802C7">
        <w:rPr>
          <w:b/>
          <w:sz w:val="24"/>
          <w:szCs w:val="24"/>
        </w:rPr>
        <w:t>5.</w:t>
      </w:r>
      <w:r w:rsidR="004F1128" w:rsidRPr="003802C7">
        <w:rPr>
          <w:b/>
          <w:sz w:val="24"/>
          <w:szCs w:val="24"/>
        </w:rPr>
        <w:t>Требования к поставляемому оборудованию и расходным материалам</w:t>
      </w:r>
    </w:p>
    <w:p w:rsidR="004F1128" w:rsidRDefault="00814A27" w:rsidP="009B42FE">
      <w:pPr>
        <w:pStyle w:val="aff5"/>
        <w:rPr>
          <w:sz w:val="24"/>
          <w:szCs w:val="24"/>
        </w:rPr>
      </w:pPr>
      <w:r>
        <w:rPr>
          <w:sz w:val="24"/>
          <w:szCs w:val="24"/>
        </w:rPr>
        <w:t>Участник</w:t>
      </w:r>
      <w:r w:rsidR="007F7097">
        <w:rPr>
          <w:sz w:val="24"/>
          <w:szCs w:val="24"/>
        </w:rPr>
        <w:t xml:space="preserve"> обязан </w:t>
      </w:r>
      <w:r>
        <w:rPr>
          <w:sz w:val="24"/>
          <w:szCs w:val="24"/>
        </w:rPr>
        <w:t>гарантировать</w:t>
      </w:r>
      <w:r w:rsidRPr="00DE24E4">
        <w:rPr>
          <w:sz w:val="24"/>
          <w:szCs w:val="24"/>
        </w:rPr>
        <w:t xml:space="preserve"> </w:t>
      </w:r>
      <w:r>
        <w:rPr>
          <w:sz w:val="24"/>
          <w:szCs w:val="24"/>
        </w:rPr>
        <w:t xml:space="preserve">обеспечение </w:t>
      </w:r>
      <w:r w:rsidR="004F1128" w:rsidRPr="00DE24E4">
        <w:rPr>
          <w:sz w:val="24"/>
          <w:szCs w:val="24"/>
        </w:rPr>
        <w:t xml:space="preserve">оригинальными расходными материалами </w:t>
      </w:r>
      <w:r w:rsidR="00AF4B8F">
        <w:rPr>
          <w:sz w:val="24"/>
          <w:szCs w:val="24"/>
        </w:rPr>
        <w:t>о</w:t>
      </w:r>
      <w:r w:rsidR="00AF4B8F" w:rsidRPr="00DE24E4">
        <w:rPr>
          <w:sz w:val="24"/>
          <w:szCs w:val="24"/>
        </w:rPr>
        <w:t>борудование</w:t>
      </w:r>
      <w:r w:rsidR="00DE24E4" w:rsidRPr="00DE24E4">
        <w:rPr>
          <w:sz w:val="24"/>
          <w:szCs w:val="24"/>
        </w:rPr>
        <w:t>, находящиеся на гарантии</w:t>
      </w:r>
      <w:r w:rsidR="007F7097">
        <w:rPr>
          <w:sz w:val="24"/>
          <w:szCs w:val="24"/>
        </w:rPr>
        <w:t>, и</w:t>
      </w:r>
      <w:r w:rsidR="00DE24E4" w:rsidRPr="00DE24E4">
        <w:rPr>
          <w:sz w:val="24"/>
          <w:szCs w:val="24"/>
        </w:rPr>
        <w:t xml:space="preserve"> совместимыми </w:t>
      </w:r>
      <w:r w:rsidR="005444E3">
        <w:rPr>
          <w:sz w:val="24"/>
          <w:szCs w:val="24"/>
        </w:rPr>
        <w:t>расходными материалами оборудование</w:t>
      </w:r>
      <w:r w:rsidR="00AF4B8F">
        <w:rPr>
          <w:sz w:val="24"/>
          <w:szCs w:val="24"/>
        </w:rPr>
        <w:t xml:space="preserve">, </w:t>
      </w:r>
      <w:proofErr w:type="gramStart"/>
      <w:r w:rsidR="00AF4B8F">
        <w:rPr>
          <w:sz w:val="24"/>
          <w:szCs w:val="24"/>
        </w:rPr>
        <w:t>снятого</w:t>
      </w:r>
      <w:proofErr w:type="gramEnd"/>
      <w:r w:rsidR="00AF4B8F">
        <w:rPr>
          <w:sz w:val="24"/>
          <w:szCs w:val="24"/>
        </w:rPr>
        <w:t xml:space="preserve"> с гарантии. </w:t>
      </w:r>
      <w:r w:rsidR="00DE24E4" w:rsidRPr="00DE24E4">
        <w:rPr>
          <w:sz w:val="24"/>
          <w:szCs w:val="24"/>
        </w:rPr>
        <w:t xml:space="preserve"> </w:t>
      </w:r>
      <w:r w:rsidR="004F1128" w:rsidRPr="00DE24E4">
        <w:rPr>
          <w:sz w:val="24"/>
          <w:szCs w:val="24"/>
        </w:rPr>
        <w:t xml:space="preserve"> </w:t>
      </w:r>
    </w:p>
    <w:p w:rsidR="007F7097" w:rsidRPr="00DE24E4" w:rsidRDefault="007F7097" w:rsidP="009B42FE">
      <w:pPr>
        <w:pStyle w:val="aff5"/>
        <w:rPr>
          <w:sz w:val="24"/>
          <w:szCs w:val="24"/>
        </w:rPr>
      </w:pPr>
    </w:p>
    <w:p w:rsidR="004F1128" w:rsidRPr="007F7097" w:rsidRDefault="007F7097" w:rsidP="009B42FE">
      <w:pPr>
        <w:pStyle w:val="aff5"/>
        <w:ind w:firstLine="0"/>
        <w:rPr>
          <w:b/>
          <w:sz w:val="24"/>
          <w:szCs w:val="24"/>
        </w:rPr>
      </w:pPr>
      <w:r>
        <w:rPr>
          <w:b/>
          <w:sz w:val="24"/>
          <w:szCs w:val="24"/>
        </w:rPr>
        <w:t xml:space="preserve">    </w:t>
      </w:r>
      <w:r w:rsidR="004B570B" w:rsidRPr="007F7097">
        <w:rPr>
          <w:b/>
          <w:sz w:val="24"/>
          <w:szCs w:val="24"/>
        </w:rPr>
        <w:t>2.</w:t>
      </w:r>
      <w:r w:rsidR="00F40975" w:rsidRPr="007F7097">
        <w:rPr>
          <w:b/>
          <w:sz w:val="24"/>
          <w:szCs w:val="24"/>
        </w:rPr>
        <w:t>6.</w:t>
      </w:r>
      <w:r w:rsidR="004F1128" w:rsidRPr="007F7097">
        <w:rPr>
          <w:b/>
          <w:sz w:val="24"/>
          <w:szCs w:val="24"/>
        </w:rPr>
        <w:t xml:space="preserve"> Уровень Сервиса.</w:t>
      </w:r>
    </w:p>
    <w:p w:rsidR="004F1128" w:rsidRPr="007F7097" w:rsidRDefault="00814A27" w:rsidP="00F25D52">
      <w:pPr>
        <w:pStyle w:val="aff5"/>
        <w:rPr>
          <w:sz w:val="24"/>
          <w:szCs w:val="24"/>
        </w:rPr>
      </w:pPr>
      <w:r>
        <w:rPr>
          <w:sz w:val="24"/>
          <w:szCs w:val="24"/>
        </w:rPr>
        <w:t xml:space="preserve">Участник </w:t>
      </w:r>
      <w:r w:rsidR="004F1128" w:rsidRPr="007F7097">
        <w:rPr>
          <w:sz w:val="24"/>
          <w:szCs w:val="24"/>
        </w:rPr>
        <w:t xml:space="preserve">обязан </w:t>
      </w:r>
      <w:r>
        <w:rPr>
          <w:sz w:val="24"/>
          <w:szCs w:val="24"/>
        </w:rPr>
        <w:t xml:space="preserve">гарантировать следующий уровень </w:t>
      </w:r>
      <w:r w:rsidR="004F1128" w:rsidRPr="007F7097">
        <w:rPr>
          <w:sz w:val="24"/>
          <w:szCs w:val="24"/>
        </w:rPr>
        <w:t>сервиса:</w:t>
      </w:r>
    </w:p>
    <w:p w:rsidR="004F1128" w:rsidRPr="007F7097" w:rsidRDefault="004F1128" w:rsidP="00AA29D0">
      <w:pPr>
        <w:pStyle w:val="aff5"/>
        <w:numPr>
          <w:ilvl w:val="0"/>
          <w:numId w:val="46"/>
        </w:numPr>
        <w:ind w:left="851" w:hanging="284"/>
        <w:rPr>
          <w:sz w:val="24"/>
          <w:szCs w:val="24"/>
        </w:rPr>
      </w:pPr>
      <w:r w:rsidRPr="007F7097">
        <w:rPr>
          <w:sz w:val="24"/>
          <w:szCs w:val="24"/>
        </w:rPr>
        <w:t>прием обращений пользователей персоналом Исполнителя в рабочее время с 10.00 до 19.00;</w:t>
      </w:r>
    </w:p>
    <w:p w:rsidR="004F1128" w:rsidRPr="007F7097" w:rsidRDefault="004F1128" w:rsidP="00AA29D0">
      <w:pPr>
        <w:pStyle w:val="aff5"/>
        <w:numPr>
          <w:ilvl w:val="0"/>
          <w:numId w:val="46"/>
        </w:numPr>
        <w:ind w:left="851" w:hanging="284"/>
        <w:rPr>
          <w:sz w:val="24"/>
          <w:szCs w:val="24"/>
        </w:rPr>
      </w:pPr>
      <w:proofErr w:type="spellStart"/>
      <w:r w:rsidRPr="007F7097">
        <w:rPr>
          <w:sz w:val="24"/>
          <w:szCs w:val="24"/>
        </w:rPr>
        <w:t>проактивный</w:t>
      </w:r>
      <w:proofErr w:type="spellEnd"/>
      <w:r w:rsidRPr="007F7097">
        <w:rPr>
          <w:sz w:val="24"/>
          <w:szCs w:val="24"/>
        </w:rPr>
        <w:t xml:space="preserve"> мониторинг состояния Оборудования;</w:t>
      </w:r>
    </w:p>
    <w:p w:rsidR="004F1128" w:rsidRPr="007F7097" w:rsidRDefault="004F1128" w:rsidP="00AA29D0">
      <w:pPr>
        <w:pStyle w:val="aff5"/>
        <w:numPr>
          <w:ilvl w:val="0"/>
          <w:numId w:val="46"/>
        </w:numPr>
        <w:ind w:left="851" w:hanging="284"/>
        <w:rPr>
          <w:sz w:val="24"/>
          <w:szCs w:val="24"/>
        </w:rPr>
      </w:pPr>
      <w:r w:rsidRPr="007F7097">
        <w:rPr>
          <w:sz w:val="24"/>
          <w:szCs w:val="24"/>
        </w:rPr>
        <w:t>консультации сотрудников Заказчиков по вопросам использования Оборудования</w:t>
      </w:r>
      <w:r w:rsidR="00814A27">
        <w:rPr>
          <w:sz w:val="24"/>
          <w:szCs w:val="24"/>
        </w:rPr>
        <w:t>;</w:t>
      </w:r>
    </w:p>
    <w:p w:rsidR="004F1128" w:rsidRPr="007F7097" w:rsidRDefault="00814A27" w:rsidP="00AA29D0">
      <w:pPr>
        <w:pStyle w:val="aff5"/>
        <w:numPr>
          <w:ilvl w:val="0"/>
          <w:numId w:val="46"/>
        </w:numPr>
        <w:ind w:left="851" w:hanging="284"/>
        <w:rPr>
          <w:sz w:val="24"/>
          <w:szCs w:val="24"/>
        </w:rPr>
      </w:pPr>
      <w:r w:rsidRPr="007F7097">
        <w:rPr>
          <w:sz w:val="24"/>
          <w:szCs w:val="24"/>
        </w:rPr>
        <w:t>прибыт</w:t>
      </w:r>
      <w:r>
        <w:rPr>
          <w:sz w:val="24"/>
          <w:szCs w:val="24"/>
        </w:rPr>
        <w:t>ие</w:t>
      </w:r>
      <w:r w:rsidR="004F1128" w:rsidRPr="007F7097">
        <w:rPr>
          <w:sz w:val="24"/>
          <w:szCs w:val="24"/>
        </w:rPr>
        <w:t xml:space="preserve"> на объект Заказчика для предоставления услуг по поддержке оборудования в </w:t>
      </w:r>
      <w:r w:rsidR="005444E3">
        <w:rPr>
          <w:sz w:val="24"/>
          <w:szCs w:val="24"/>
        </w:rPr>
        <w:t xml:space="preserve">течение рабочего времени Заказчика </w:t>
      </w:r>
      <w:r w:rsidR="004F1128" w:rsidRPr="007F7097">
        <w:rPr>
          <w:sz w:val="24"/>
          <w:szCs w:val="24"/>
        </w:rPr>
        <w:t>после получения запроса от Заказчика</w:t>
      </w:r>
      <w:r>
        <w:rPr>
          <w:sz w:val="24"/>
          <w:szCs w:val="24"/>
        </w:rPr>
        <w:t>;</w:t>
      </w:r>
      <w:r w:rsidR="004F1128" w:rsidRPr="007F7097">
        <w:rPr>
          <w:sz w:val="24"/>
          <w:szCs w:val="24"/>
        </w:rPr>
        <w:t xml:space="preserve">  </w:t>
      </w:r>
    </w:p>
    <w:p w:rsidR="004F1128" w:rsidRPr="007F7097" w:rsidRDefault="00814A27" w:rsidP="00AA29D0">
      <w:pPr>
        <w:pStyle w:val="aff5"/>
        <w:numPr>
          <w:ilvl w:val="0"/>
          <w:numId w:val="46"/>
        </w:numPr>
        <w:ind w:left="851" w:hanging="284"/>
        <w:rPr>
          <w:sz w:val="24"/>
          <w:szCs w:val="24"/>
        </w:rPr>
      </w:pPr>
      <w:r>
        <w:rPr>
          <w:sz w:val="24"/>
          <w:szCs w:val="24"/>
        </w:rPr>
        <w:t>осуществлять</w:t>
      </w:r>
      <w:r w:rsidR="004F1128" w:rsidRPr="007F7097">
        <w:rPr>
          <w:sz w:val="24"/>
          <w:szCs w:val="24"/>
        </w:rPr>
        <w:t xml:space="preserve"> прием и регистрацию всех обращений Заказчика по рабочим дням с 10:00 до 19:00 единой информационно-справочной службой (</w:t>
      </w:r>
      <w:proofErr w:type="spellStart"/>
      <w:r w:rsidR="004F1128" w:rsidRPr="007F7097">
        <w:rPr>
          <w:sz w:val="24"/>
          <w:szCs w:val="24"/>
        </w:rPr>
        <w:t>call</w:t>
      </w:r>
      <w:proofErr w:type="spellEnd"/>
      <w:r w:rsidR="004F1128" w:rsidRPr="007F7097">
        <w:rPr>
          <w:sz w:val="24"/>
          <w:szCs w:val="24"/>
        </w:rPr>
        <w:t xml:space="preserve"> </w:t>
      </w:r>
      <w:proofErr w:type="spellStart"/>
      <w:r w:rsidR="004F1128" w:rsidRPr="007F7097">
        <w:rPr>
          <w:sz w:val="24"/>
          <w:szCs w:val="24"/>
        </w:rPr>
        <w:t>center</w:t>
      </w:r>
      <w:proofErr w:type="spellEnd"/>
      <w:r w:rsidR="004F1128" w:rsidRPr="007F7097">
        <w:rPr>
          <w:sz w:val="24"/>
          <w:szCs w:val="24"/>
        </w:rPr>
        <w:t>)</w:t>
      </w:r>
      <w:r>
        <w:rPr>
          <w:sz w:val="24"/>
          <w:szCs w:val="24"/>
        </w:rPr>
        <w:t>;</w:t>
      </w:r>
    </w:p>
    <w:p w:rsidR="004F1128" w:rsidRPr="007F7097" w:rsidRDefault="00814A27" w:rsidP="00AA29D0">
      <w:pPr>
        <w:pStyle w:val="aff5"/>
        <w:numPr>
          <w:ilvl w:val="0"/>
          <w:numId w:val="46"/>
        </w:numPr>
        <w:ind w:left="851" w:hanging="284"/>
        <w:rPr>
          <w:sz w:val="24"/>
          <w:szCs w:val="24"/>
        </w:rPr>
      </w:pPr>
      <w:r>
        <w:rPr>
          <w:sz w:val="24"/>
          <w:szCs w:val="24"/>
        </w:rPr>
        <w:t>предоставлять</w:t>
      </w:r>
      <w:r w:rsidR="004F1128" w:rsidRPr="007F7097">
        <w:rPr>
          <w:sz w:val="24"/>
          <w:szCs w:val="24"/>
        </w:rPr>
        <w:t xml:space="preserve"> Заказчику доступ к отчетам в режиме реального времени, содержащим следующую информацию:</w:t>
      </w:r>
    </w:p>
    <w:p w:rsidR="004F1128" w:rsidRDefault="0017234D" w:rsidP="009B42FE">
      <w:pPr>
        <w:pStyle w:val="aff5"/>
        <w:rPr>
          <w:sz w:val="24"/>
          <w:szCs w:val="24"/>
        </w:rPr>
      </w:pPr>
      <w:r>
        <w:rPr>
          <w:sz w:val="24"/>
          <w:szCs w:val="24"/>
        </w:rPr>
        <w:t xml:space="preserve">1) </w:t>
      </w:r>
      <w:r w:rsidR="004F1128" w:rsidRPr="007F7097">
        <w:rPr>
          <w:sz w:val="24"/>
          <w:szCs w:val="24"/>
        </w:rPr>
        <w:t>объемы печати по каждой единице техники;</w:t>
      </w:r>
    </w:p>
    <w:p w:rsidR="004F1128" w:rsidRPr="007F7097" w:rsidRDefault="005444E3" w:rsidP="009B42FE">
      <w:pPr>
        <w:pStyle w:val="aff5"/>
        <w:rPr>
          <w:sz w:val="24"/>
          <w:szCs w:val="24"/>
        </w:rPr>
      </w:pPr>
      <w:r>
        <w:rPr>
          <w:sz w:val="24"/>
          <w:szCs w:val="24"/>
        </w:rPr>
        <w:t xml:space="preserve">2) </w:t>
      </w:r>
      <w:r w:rsidR="004F1128" w:rsidRPr="007F7097">
        <w:rPr>
          <w:sz w:val="24"/>
          <w:szCs w:val="24"/>
        </w:rPr>
        <w:t>расход картриджей по каждому устройству;</w:t>
      </w:r>
    </w:p>
    <w:p w:rsidR="004F1128" w:rsidRPr="007F7097" w:rsidRDefault="005444E3" w:rsidP="009B42FE">
      <w:pPr>
        <w:pStyle w:val="aff5"/>
        <w:rPr>
          <w:sz w:val="24"/>
          <w:szCs w:val="24"/>
        </w:rPr>
      </w:pPr>
      <w:r>
        <w:rPr>
          <w:sz w:val="24"/>
          <w:szCs w:val="24"/>
        </w:rPr>
        <w:t xml:space="preserve">3) </w:t>
      </w:r>
      <w:r w:rsidR="004F1128" w:rsidRPr="007F7097">
        <w:rPr>
          <w:sz w:val="24"/>
          <w:szCs w:val="24"/>
        </w:rPr>
        <w:t>сервисные события;</w:t>
      </w:r>
    </w:p>
    <w:p w:rsidR="00814A27" w:rsidRDefault="005444E3" w:rsidP="009B42FE">
      <w:pPr>
        <w:pStyle w:val="aff5"/>
        <w:rPr>
          <w:sz w:val="24"/>
          <w:szCs w:val="24"/>
        </w:rPr>
      </w:pPr>
      <w:r>
        <w:rPr>
          <w:sz w:val="24"/>
          <w:szCs w:val="24"/>
        </w:rPr>
        <w:t xml:space="preserve">4) </w:t>
      </w:r>
      <w:r w:rsidR="004F1128" w:rsidRPr="007F7097">
        <w:rPr>
          <w:sz w:val="24"/>
          <w:szCs w:val="24"/>
        </w:rPr>
        <w:t>степень утилизации устройств</w:t>
      </w:r>
      <w:r w:rsidR="00814A27">
        <w:rPr>
          <w:sz w:val="24"/>
          <w:szCs w:val="24"/>
        </w:rPr>
        <w:t>;</w:t>
      </w:r>
    </w:p>
    <w:p w:rsidR="004F1128" w:rsidRPr="009B42FE" w:rsidRDefault="00814A27" w:rsidP="00AA29D0">
      <w:pPr>
        <w:pStyle w:val="aff5"/>
        <w:numPr>
          <w:ilvl w:val="0"/>
          <w:numId w:val="46"/>
        </w:numPr>
        <w:ind w:left="851" w:hanging="284"/>
        <w:rPr>
          <w:sz w:val="24"/>
          <w:szCs w:val="24"/>
        </w:rPr>
      </w:pPr>
      <w:r>
        <w:rPr>
          <w:sz w:val="24"/>
          <w:szCs w:val="24"/>
        </w:rPr>
        <w:t xml:space="preserve">предоставить </w:t>
      </w:r>
      <w:r w:rsidR="009B42FE">
        <w:rPr>
          <w:sz w:val="24"/>
          <w:szCs w:val="24"/>
        </w:rPr>
        <w:t>выделенных сервисных менеджеров проекта</w:t>
      </w:r>
      <w:r w:rsidR="004F1128" w:rsidRPr="009B42FE">
        <w:rPr>
          <w:sz w:val="24"/>
          <w:szCs w:val="24"/>
        </w:rPr>
        <w:t>, ответственных за работу с Заказчиком, для решения операционных вопросов, сопровождения Договора и возможной эскалации спорных ситуаций</w:t>
      </w:r>
      <w:r w:rsidR="009B42FE">
        <w:rPr>
          <w:sz w:val="24"/>
          <w:szCs w:val="24"/>
        </w:rPr>
        <w:t xml:space="preserve">.  </w:t>
      </w:r>
    </w:p>
    <w:p w:rsidR="00A923A2" w:rsidRPr="00183B03" w:rsidRDefault="00A923A2" w:rsidP="00F25D52">
      <w:pPr>
        <w:pStyle w:val="a8"/>
        <w:spacing w:line="240" w:lineRule="auto"/>
        <w:ind w:left="1800" w:firstLine="0"/>
        <w:jc w:val="left"/>
        <w:rPr>
          <w:i/>
          <w:sz w:val="24"/>
          <w:szCs w:val="24"/>
        </w:rPr>
      </w:pPr>
    </w:p>
    <w:p w:rsidR="0098499C" w:rsidRDefault="00A923A2" w:rsidP="00F25D52">
      <w:pPr>
        <w:pStyle w:val="2"/>
        <w:numPr>
          <w:ilvl w:val="0"/>
          <w:numId w:val="28"/>
        </w:numPr>
        <w:spacing w:before="0" w:after="0"/>
        <w:ind w:right="624"/>
        <w:jc w:val="both"/>
        <w:rPr>
          <w:sz w:val="24"/>
          <w:szCs w:val="24"/>
        </w:rPr>
      </w:pPr>
      <w:bookmarkStart w:id="27" w:name="_Ref93088240"/>
      <w:bookmarkStart w:id="28" w:name="_Toc214954628"/>
      <w:bookmarkStart w:id="29" w:name="_Toc425350794"/>
      <w:r w:rsidRPr="00183B03">
        <w:rPr>
          <w:sz w:val="24"/>
          <w:szCs w:val="24"/>
        </w:rPr>
        <w:t xml:space="preserve">Требования к </w:t>
      </w:r>
      <w:r w:rsidR="009B42FE">
        <w:rPr>
          <w:sz w:val="24"/>
          <w:szCs w:val="24"/>
        </w:rPr>
        <w:t>Участникам</w:t>
      </w:r>
      <w:r w:rsidR="0098499C" w:rsidRPr="00183B03">
        <w:rPr>
          <w:sz w:val="24"/>
          <w:szCs w:val="24"/>
        </w:rPr>
        <w:t xml:space="preserve"> и</w:t>
      </w:r>
      <w:r w:rsidRPr="00183B03">
        <w:rPr>
          <w:sz w:val="24"/>
          <w:szCs w:val="24"/>
        </w:rPr>
        <w:t xml:space="preserve"> </w:t>
      </w:r>
      <w:bookmarkStart w:id="30" w:name="_Toc90385071"/>
      <w:bookmarkStart w:id="31" w:name="_Ref93090116"/>
      <w:bookmarkStart w:id="32" w:name="_Toc98253994"/>
      <w:bookmarkStart w:id="33" w:name="_Toc140817632"/>
      <w:bookmarkStart w:id="34" w:name="_Toc214954629"/>
      <w:bookmarkEnd w:id="27"/>
      <w:bookmarkEnd w:id="28"/>
      <w:r w:rsidR="0098499C" w:rsidRPr="00183B03">
        <w:rPr>
          <w:sz w:val="24"/>
          <w:szCs w:val="24"/>
        </w:rPr>
        <w:t>документам, подлежащим предоставлению.</w:t>
      </w:r>
      <w:bookmarkEnd w:id="29"/>
    </w:p>
    <w:bookmarkEnd w:id="30"/>
    <w:bookmarkEnd w:id="31"/>
    <w:bookmarkEnd w:id="32"/>
    <w:bookmarkEnd w:id="33"/>
    <w:bookmarkEnd w:id="34"/>
    <w:p w:rsidR="00F40975" w:rsidRDefault="00F40975" w:rsidP="00AA29D0">
      <w:pPr>
        <w:pStyle w:val="aff5"/>
        <w:numPr>
          <w:ilvl w:val="1"/>
          <w:numId w:val="28"/>
        </w:numPr>
        <w:ind w:firstLine="491"/>
        <w:rPr>
          <w:b/>
          <w:sz w:val="24"/>
          <w:szCs w:val="24"/>
        </w:rPr>
      </w:pPr>
      <w:r w:rsidRPr="007F7097">
        <w:rPr>
          <w:b/>
          <w:sz w:val="24"/>
          <w:szCs w:val="24"/>
        </w:rPr>
        <w:t xml:space="preserve">Требования к </w:t>
      </w:r>
      <w:r w:rsidR="009B42FE">
        <w:rPr>
          <w:b/>
          <w:sz w:val="24"/>
          <w:szCs w:val="24"/>
        </w:rPr>
        <w:t>Участникам</w:t>
      </w:r>
      <w:r w:rsidRPr="007F7097">
        <w:rPr>
          <w:b/>
          <w:sz w:val="24"/>
          <w:szCs w:val="24"/>
        </w:rPr>
        <w:t xml:space="preserve">. </w:t>
      </w:r>
    </w:p>
    <w:p w:rsidR="00F25D52" w:rsidRPr="002B737C" w:rsidRDefault="00F25D52" w:rsidP="00F25D52">
      <w:pPr>
        <w:tabs>
          <w:tab w:val="num" w:pos="0"/>
        </w:tabs>
        <w:spacing w:line="240" w:lineRule="auto"/>
        <w:ind w:firstLine="0"/>
        <w:rPr>
          <w:sz w:val="22"/>
          <w:szCs w:val="22"/>
        </w:rPr>
      </w:pPr>
      <w:r>
        <w:rPr>
          <w:sz w:val="24"/>
          <w:szCs w:val="24"/>
        </w:rPr>
        <w:tab/>
      </w:r>
      <w:r w:rsidR="009B42FE" w:rsidRPr="00AA29D0">
        <w:rPr>
          <w:sz w:val="24"/>
          <w:szCs w:val="24"/>
        </w:rPr>
        <w:t xml:space="preserve">Участвовать в данной процедуре </w:t>
      </w:r>
      <w:r w:rsidR="009B42FE">
        <w:rPr>
          <w:sz w:val="24"/>
          <w:szCs w:val="24"/>
        </w:rPr>
        <w:t>з</w:t>
      </w:r>
      <w:r w:rsidR="009B42FE" w:rsidRPr="00AA29D0">
        <w:rPr>
          <w:sz w:val="24"/>
          <w:szCs w:val="24"/>
        </w:rPr>
        <w:t>апроса предложений может любое юридическое лицо</w:t>
      </w:r>
      <w:r w:rsidR="009B42FE">
        <w:rPr>
          <w:sz w:val="24"/>
          <w:szCs w:val="24"/>
        </w:rPr>
        <w:t xml:space="preserve">, </w:t>
      </w:r>
      <w:r>
        <w:rPr>
          <w:sz w:val="24"/>
          <w:szCs w:val="24"/>
        </w:rPr>
        <w:t xml:space="preserve">которое на момент </w:t>
      </w:r>
      <w:r w:rsidRPr="002B737C">
        <w:rPr>
          <w:sz w:val="22"/>
          <w:szCs w:val="22"/>
        </w:rPr>
        <w:t>подачи Предложения долж</w:t>
      </w:r>
      <w:r>
        <w:rPr>
          <w:sz w:val="22"/>
          <w:szCs w:val="22"/>
        </w:rPr>
        <w:t>но</w:t>
      </w:r>
      <w:r w:rsidRPr="002B737C">
        <w:rPr>
          <w:sz w:val="22"/>
          <w:szCs w:val="22"/>
        </w:rPr>
        <w:t xml:space="preserve"> отвечать следующим требованиям:</w:t>
      </w:r>
    </w:p>
    <w:p w:rsidR="00F25D52" w:rsidRPr="00AA29D0" w:rsidRDefault="00F25D52" w:rsidP="00AA29D0">
      <w:pPr>
        <w:pStyle w:val="aff5"/>
        <w:numPr>
          <w:ilvl w:val="0"/>
          <w:numId w:val="49"/>
        </w:numPr>
        <w:ind w:left="0" w:firstLine="426"/>
        <w:rPr>
          <w:sz w:val="24"/>
          <w:szCs w:val="24"/>
        </w:rPr>
      </w:pPr>
      <w:r w:rsidRPr="00AA29D0">
        <w:rPr>
          <w:sz w:val="24"/>
          <w:szCs w:val="24"/>
        </w:rPr>
        <w:lastRenderedPageBreak/>
        <w:t>зарегистрирован</w:t>
      </w:r>
      <w:r w:rsidR="00E6015C">
        <w:rPr>
          <w:sz w:val="24"/>
          <w:szCs w:val="24"/>
        </w:rPr>
        <w:t>о</w:t>
      </w:r>
      <w:r w:rsidRPr="00AA29D0">
        <w:rPr>
          <w:sz w:val="24"/>
          <w:szCs w:val="24"/>
        </w:rPr>
        <w:t xml:space="preserve"> в установленном </w:t>
      </w:r>
      <w:r w:rsidR="00E6015C">
        <w:rPr>
          <w:sz w:val="24"/>
          <w:szCs w:val="24"/>
        </w:rPr>
        <w:t xml:space="preserve">законодательством </w:t>
      </w:r>
      <w:r w:rsidRPr="00AA29D0">
        <w:rPr>
          <w:sz w:val="24"/>
          <w:szCs w:val="24"/>
        </w:rPr>
        <w:t>порядке;</w:t>
      </w:r>
    </w:p>
    <w:p w:rsidR="00F25D52" w:rsidRPr="00AA29D0" w:rsidRDefault="00F25D52" w:rsidP="00AA29D0">
      <w:pPr>
        <w:pStyle w:val="aff5"/>
        <w:numPr>
          <w:ilvl w:val="0"/>
          <w:numId w:val="49"/>
        </w:numPr>
        <w:ind w:left="0" w:firstLine="426"/>
        <w:rPr>
          <w:sz w:val="24"/>
          <w:szCs w:val="24"/>
        </w:rPr>
      </w:pPr>
      <w:r w:rsidRPr="00AA29D0">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Pr>
          <w:sz w:val="24"/>
          <w:szCs w:val="24"/>
        </w:rPr>
        <w:t>;</w:t>
      </w:r>
    </w:p>
    <w:p w:rsidR="00F40975" w:rsidRPr="007C7F0D" w:rsidRDefault="00F25D52" w:rsidP="00AA29D0">
      <w:pPr>
        <w:pStyle w:val="aff5"/>
        <w:numPr>
          <w:ilvl w:val="0"/>
          <w:numId w:val="49"/>
        </w:numPr>
        <w:ind w:left="0" w:firstLine="426"/>
        <w:rPr>
          <w:sz w:val="24"/>
          <w:szCs w:val="24"/>
        </w:rPr>
      </w:pPr>
      <w:r>
        <w:rPr>
          <w:sz w:val="24"/>
          <w:szCs w:val="24"/>
        </w:rPr>
        <w:t xml:space="preserve">иметь </w:t>
      </w:r>
      <w:r w:rsidR="009B42FE">
        <w:rPr>
          <w:sz w:val="24"/>
          <w:szCs w:val="24"/>
        </w:rPr>
        <w:t xml:space="preserve"> </w:t>
      </w:r>
      <w:r>
        <w:rPr>
          <w:sz w:val="24"/>
          <w:szCs w:val="24"/>
        </w:rPr>
        <w:t xml:space="preserve">действующие </w:t>
      </w:r>
      <w:r w:rsidR="009B42FE">
        <w:rPr>
          <w:sz w:val="24"/>
          <w:szCs w:val="24"/>
        </w:rPr>
        <w:t>партнерски</w:t>
      </w:r>
      <w:r>
        <w:rPr>
          <w:sz w:val="24"/>
          <w:szCs w:val="24"/>
        </w:rPr>
        <w:t>е</w:t>
      </w:r>
      <w:r w:rsidR="009B42FE">
        <w:rPr>
          <w:sz w:val="24"/>
          <w:szCs w:val="24"/>
        </w:rPr>
        <w:t xml:space="preserve"> статус</w:t>
      </w:r>
      <w:r>
        <w:rPr>
          <w:sz w:val="24"/>
          <w:szCs w:val="24"/>
        </w:rPr>
        <w:t>ы</w:t>
      </w:r>
      <w:r w:rsidR="009B42FE">
        <w:rPr>
          <w:sz w:val="24"/>
          <w:szCs w:val="24"/>
        </w:rPr>
        <w:t xml:space="preserve"> </w:t>
      </w:r>
      <w:r w:rsidR="00F40975" w:rsidRPr="004F1128">
        <w:rPr>
          <w:sz w:val="24"/>
          <w:szCs w:val="24"/>
        </w:rPr>
        <w:t>производителей оргтехники</w:t>
      </w:r>
      <w:r w:rsidR="00F40975">
        <w:rPr>
          <w:sz w:val="24"/>
          <w:szCs w:val="24"/>
        </w:rPr>
        <w:t>,</w:t>
      </w:r>
      <w:r w:rsidR="00F40975" w:rsidRPr="004F1128">
        <w:rPr>
          <w:sz w:val="24"/>
          <w:szCs w:val="24"/>
        </w:rPr>
        <w:t xml:space="preserve"> а также  </w:t>
      </w:r>
      <w:r w:rsidRPr="004F1128">
        <w:rPr>
          <w:sz w:val="24"/>
          <w:szCs w:val="24"/>
        </w:rPr>
        <w:t>производител</w:t>
      </w:r>
      <w:r>
        <w:rPr>
          <w:sz w:val="24"/>
          <w:szCs w:val="24"/>
        </w:rPr>
        <w:t>ей</w:t>
      </w:r>
      <w:r w:rsidRPr="004F1128">
        <w:rPr>
          <w:sz w:val="24"/>
          <w:szCs w:val="24"/>
        </w:rPr>
        <w:t xml:space="preserve"> </w:t>
      </w:r>
      <w:r w:rsidR="00F40975" w:rsidRPr="004F1128">
        <w:rPr>
          <w:sz w:val="24"/>
          <w:szCs w:val="24"/>
        </w:rPr>
        <w:t>печатного обору</w:t>
      </w:r>
      <w:r w:rsidR="007C7F0D">
        <w:rPr>
          <w:sz w:val="24"/>
          <w:szCs w:val="24"/>
        </w:rPr>
        <w:t xml:space="preserve">дования и расходных материалов </w:t>
      </w:r>
      <w:r w:rsidR="007C7F0D" w:rsidRPr="00AA29D0">
        <w:rPr>
          <w:sz w:val="24"/>
          <w:szCs w:val="24"/>
        </w:rPr>
        <w:t>HP</w:t>
      </w:r>
      <w:r w:rsidR="007C7F0D" w:rsidRPr="007C7F0D">
        <w:rPr>
          <w:sz w:val="24"/>
          <w:szCs w:val="24"/>
        </w:rPr>
        <w:t xml:space="preserve"> </w:t>
      </w:r>
      <w:r w:rsidR="007C7F0D">
        <w:rPr>
          <w:sz w:val="24"/>
          <w:szCs w:val="24"/>
        </w:rPr>
        <w:t xml:space="preserve"> и </w:t>
      </w:r>
      <w:r w:rsidR="007C7F0D" w:rsidRPr="007C7F0D">
        <w:rPr>
          <w:sz w:val="24"/>
          <w:szCs w:val="24"/>
        </w:rPr>
        <w:t xml:space="preserve"> </w:t>
      </w:r>
      <w:r w:rsidR="007C7F0D" w:rsidRPr="00AA29D0">
        <w:rPr>
          <w:sz w:val="24"/>
          <w:szCs w:val="24"/>
        </w:rPr>
        <w:t>XEROX</w:t>
      </w:r>
      <w:r w:rsidR="009B42FE">
        <w:rPr>
          <w:sz w:val="24"/>
          <w:szCs w:val="24"/>
        </w:rPr>
        <w:t>;</w:t>
      </w:r>
    </w:p>
    <w:p w:rsidR="00F40975" w:rsidRPr="004F1128" w:rsidRDefault="00F25D52" w:rsidP="00AA29D0">
      <w:pPr>
        <w:pStyle w:val="aff5"/>
        <w:numPr>
          <w:ilvl w:val="0"/>
          <w:numId w:val="49"/>
        </w:numPr>
        <w:ind w:left="0" w:firstLine="426"/>
        <w:rPr>
          <w:sz w:val="24"/>
          <w:szCs w:val="24"/>
        </w:rPr>
      </w:pPr>
      <w:r>
        <w:rPr>
          <w:sz w:val="24"/>
          <w:szCs w:val="24"/>
        </w:rPr>
        <w:t>иметь</w:t>
      </w:r>
      <w:r w:rsidR="009B42FE">
        <w:rPr>
          <w:sz w:val="24"/>
          <w:szCs w:val="24"/>
        </w:rPr>
        <w:t xml:space="preserve"> в</w:t>
      </w:r>
      <w:r w:rsidR="00F40975" w:rsidRPr="004F1128">
        <w:rPr>
          <w:sz w:val="24"/>
          <w:szCs w:val="24"/>
        </w:rPr>
        <w:t xml:space="preserve"> штате сертифицированных сервисных инженеров по оборудованию, указанному в Приложении 1, либо с привлечением для работы в рамках предполагаемого Договора сертифицированных сервисных инженеров</w:t>
      </w:r>
      <w:r w:rsidR="009B42FE">
        <w:rPr>
          <w:sz w:val="24"/>
          <w:szCs w:val="24"/>
        </w:rPr>
        <w:t>;</w:t>
      </w:r>
    </w:p>
    <w:p w:rsidR="00F40975" w:rsidRPr="004F1128" w:rsidRDefault="00B928BB" w:rsidP="00AA29D0">
      <w:pPr>
        <w:pStyle w:val="aff5"/>
        <w:numPr>
          <w:ilvl w:val="0"/>
          <w:numId w:val="49"/>
        </w:numPr>
        <w:ind w:left="0" w:firstLine="426"/>
        <w:rPr>
          <w:sz w:val="24"/>
          <w:szCs w:val="24"/>
        </w:rPr>
      </w:pPr>
      <w:r>
        <w:rPr>
          <w:sz w:val="24"/>
          <w:szCs w:val="24"/>
        </w:rPr>
        <w:t xml:space="preserve">обладать логистической </w:t>
      </w:r>
      <w:r w:rsidRPr="004F1128">
        <w:rPr>
          <w:sz w:val="24"/>
          <w:szCs w:val="24"/>
        </w:rPr>
        <w:t>сет</w:t>
      </w:r>
      <w:r>
        <w:rPr>
          <w:sz w:val="24"/>
          <w:szCs w:val="24"/>
        </w:rPr>
        <w:t>ью</w:t>
      </w:r>
      <w:r w:rsidRPr="004F1128">
        <w:rPr>
          <w:sz w:val="24"/>
          <w:szCs w:val="24"/>
        </w:rPr>
        <w:t xml:space="preserve"> </w:t>
      </w:r>
      <w:r w:rsidR="00F40975" w:rsidRPr="004F1128">
        <w:rPr>
          <w:sz w:val="24"/>
          <w:szCs w:val="24"/>
        </w:rPr>
        <w:t>доставки оригинальных расходных материалов и запасных частей</w:t>
      </w:r>
      <w:r w:rsidR="009B42FE">
        <w:rPr>
          <w:sz w:val="24"/>
          <w:szCs w:val="24"/>
        </w:rPr>
        <w:t>;</w:t>
      </w:r>
      <w:r w:rsidR="00F40975" w:rsidRPr="004F1128">
        <w:rPr>
          <w:sz w:val="24"/>
          <w:szCs w:val="24"/>
        </w:rPr>
        <w:t xml:space="preserve"> </w:t>
      </w:r>
    </w:p>
    <w:p w:rsidR="00F40975" w:rsidRPr="004F1128" w:rsidRDefault="009B42FE" w:rsidP="00AA29D0">
      <w:pPr>
        <w:pStyle w:val="aff5"/>
        <w:numPr>
          <w:ilvl w:val="0"/>
          <w:numId w:val="49"/>
        </w:numPr>
        <w:ind w:left="0" w:firstLine="426"/>
        <w:rPr>
          <w:sz w:val="24"/>
          <w:szCs w:val="24"/>
        </w:rPr>
      </w:pPr>
      <w:r>
        <w:rPr>
          <w:sz w:val="24"/>
          <w:szCs w:val="24"/>
        </w:rPr>
        <w:t>н</w:t>
      </w:r>
      <w:r w:rsidR="00F40975" w:rsidRPr="004F1128">
        <w:rPr>
          <w:sz w:val="24"/>
          <w:szCs w:val="24"/>
        </w:rPr>
        <w:t>аличие необходимого для выполнения SLA объема складского запаса оригинальных расходных материалов и запасных частей</w:t>
      </w:r>
      <w:r>
        <w:rPr>
          <w:sz w:val="24"/>
          <w:szCs w:val="24"/>
        </w:rPr>
        <w:t>;</w:t>
      </w:r>
    </w:p>
    <w:p w:rsidR="00F40975" w:rsidRPr="004F1128" w:rsidRDefault="00B928BB" w:rsidP="00AA29D0">
      <w:pPr>
        <w:pStyle w:val="aff5"/>
        <w:numPr>
          <w:ilvl w:val="0"/>
          <w:numId w:val="49"/>
        </w:numPr>
        <w:ind w:left="0" w:firstLine="426"/>
        <w:rPr>
          <w:sz w:val="24"/>
          <w:szCs w:val="24"/>
        </w:rPr>
      </w:pPr>
      <w:r>
        <w:rPr>
          <w:sz w:val="24"/>
          <w:szCs w:val="24"/>
        </w:rPr>
        <w:t>иметь</w:t>
      </w:r>
      <w:r w:rsidR="00F40975" w:rsidRPr="004F1128">
        <w:rPr>
          <w:sz w:val="24"/>
          <w:szCs w:val="24"/>
        </w:rPr>
        <w:t xml:space="preserve"> </w:t>
      </w:r>
      <w:r w:rsidRPr="004F1128">
        <w:rPr>
          <w:sz w:val="24"/>
          <w:szCs w:val="24"/>
        </w:rPr>
        <w:t>сервисн</w:t>
      </w:r>
      <w:r>
        <w:rPr>
          <w:sz w:val="24"/>
          <w:szCs w:val="24"/>
        </w:rPr>
        <w:t>ую</w:t>
      </w:r>
      <w:r w:rsidRPr="004F1128">
        <w:rPr>
          <w:sz w:val="24"/>
          <w:szCs w:val="24"/>
        </w:rPr>
        <w:t xml:space="preserve"> инфраструктур</w:t>
      </w:r>
      <w:r>
        <w:rPr>
          <w:sz w:val="24"/>
          <w:szCs w:val="24"/>
        </w:rPr>
        <w:t>у</w:t>
      </w:r>
      <w:r w:rsidR="00F40975" w:rsidRPr="004F1128">
        <w:rPr>
          <w:sz w:val="24"/>
          <w:szCs w:val="24"/>
        </w:rPr>
        <w:t xml:space="preserve">, </w:t>
      </w:r>
      <w:r w:rsidRPr="004F1128">
        <w:rPr>
          <w:sz w:val="24"/>
          <w:szCs w:val="24"/>
        </w:rPr>
        <w:t>обеспечивающ</w:t>
      </w:r>
      <w:r>
        <w:rPr>
          <w:sz w:val="24"/>
          <w:szCs w:val="24"/>
        </w:rPr>
        <w:t>ую</w:t>
      </w:r>
      <w:r w:rsidRPr="004F1128">
        <w:rPr>
          <w:sz w:val="24"/>
          <w:szCs w:val="24"/>
        </w:rPr>
        <w:t xml:space="preserve"> </w:t>
      </w:r>
      <w:r w:rsidR="00F40975" w:rsidRPr="004F1128">
        <w:rPr>
          <w:sz w:val="24"/>
          <w:szCs w:val="24"/>
        </w:rPr>
        <w:t xml:space="preserve">сертифицированное обслуживание парка оборудования </w:t>
      </w:r>
      <w:r w:rsidR="009B42FE">
        <w:rPr>
          <w:sz w:val="24"/>
          <w:szCs w:val="24"/>
        </w:rPr>
        <w:t xml:space="preserve">на всех объектах </w:t>
      </w:r>
      <w:r w:rsidR="00F40975" w:rsidRPr="004F1128">
        <w:rPr>
          <w:sz w:val="24"/>
          <w:szCs w:val="24"/>
        </w:rPr>
        <w:t>Заказчика</w:t>
      </w:r>
      <w:r w:rsidR="009B42FE">
        <w:rPr>
          <w:sz w:val="24"/>
          <w:szCs w:val="24"/>
        </w:rPr>
        <w:t>;</w:t>
      </w:r>
    </w:p>
    <w:p w:rsidR="00F40975" w:rsidRPr="004F1128" w:rsidRDefault="00B928BB" w:rsidP="00AA29D0">
      <w:pPr>
        <w:pStyle w:val="aff5"/>
        <w:numPr>
          <w:ilvl w:val="0"/>
          <w:numId w:val="49"/>
        </w:numPr>
        <w:ind w:left="0" w:firstLine="426"/>
        <w:rPr>
          <w:sz w:val="24"/>
          <w:szCs w:val="24"/>
        </w:rPr>
      </w:pPr>
      <w:r>
        <w:rPr>
          <w:sz w:val="24"/>
          <w:szCs w:val="24"/>
        </w:rPr>
        <w:t>иметь</w:t>
      </w:r>
      <w:r w:rsidR="009B42FE">
        <w:rPr>
          <w:sz w:val="24"/>
          <w:szCs w:val="24"/>
        </w:rPr>
        <w:t xml:space="preserve"> о</w:t>
      </w:r>
      <w:r w:rsidR="00F40975" w:rsidRPr="004F1128">
        <w:rPr>
          <w:sz w:val="24"/>
          <w:szCs w:val="24"/>
        </w:rPr>
        <w:t xml:space="preserve">пыт реализации </w:t>
      </w:r>
      <w:r w:rsidR="009B42FE">
        <w:rPr>
          <w:sz w:val="24"/>
          <w:szCs w:val="24"/>
        </w:rPr>
        <w:t xml:space="preserve">аналогичных </w:t>
      </w:r>
      <w:r w:rsidR="00F40975" w:rsidRPr="004F1128">
        <w:rPr>
          <w:sz w:val="24"/>
          <w:szCs w:val="24"/>
        </w:rPr>
        <w:t>проектов</w:t>
      </w:r>
      <w:r w:rsidR="009B42FE">
        <w:rPr>
          <w:sz w:val="24"/>
          <w:szCs w:val="24"/>
        </w:rPr>
        <w:t xml:space="preserve"> по количеству и объему за последние 3 года </w:t>
      </w:r>
      <w:proofErr w:type="gramStart"/>
      <w:r w:rsidR="009B42FE">
        <w:rPr>
          <w:sz w:val="24"/>
          <w:szCs w:val="24"/>
        </w:rPr>
        <w:t>с даты уведомления</w:t>
      </w:r>
      <w:proofErr w:type="gramEnd"/>
      <w:r w:rsidR="009B42FE">
        <w:rPr>
          <w:sz w:val="24"/>
          <w:szCs w:val="24"/>
        </w:rPr>
        <w:t xml:space="preserve"> о проведении запроса предложений;</w:t>
      </w:r>
    </w:p>
    <w:p w:rsidR="00F40975" w:rsidRPr="004F1128" w:rsidRDefault="00F40975" w:rsidP="00AA29D0">
      <w:pPr>
        <w:pStyle w:val="aff5"/>
        <w:numPr>
          <w:ilvl w:val="0"/>
          <w:numId w:val="49"/>
        </w:numPr>
        <w:ind w:left="0" w:firstLine="426"/>
        <w:rPr>
          <w:sz w:val="24"/>
          <w:szCs w:val="24"/>
        </w:rPr>
      </w:pPr>
      <w:r w:rsidRPr="004F1128">
        <w:rPr>
          <w:sz w:val="24"/>
          <w:szCs w:val="24"/>
        </w:rPr>
        <w:t>присутствие компании на рынке подобных услуг не менее  3-х лет</w:t>
      </w:r>
      <w:r w:rsidR="009B42FE">
        <w:rPr>
          <w:sz w:val="24"/>
          <w:szCs w:val="24"/>
        </w:rPr>
        <w:t xml:space="preserve"> </w:t>
      </w:r>
      <w:proofErr w:type="gramStart"/>
      <w:r w:rsidR="009B42FE">
        <w:rPr>
          <w:sz w:val="24"/>
          <w:szCs w:val="24"/>
        </w:rPr>
        <w:t>с даты уведомления</w:t>
      </w:r>
      <w:proofErr w:type="gramEnd"/>
      <w:r w:rsidR="009B42FE">
        <w:rPr>
          <w:sz w:val="24"/>
          <w:szCs w:val="24"/>
        </w:rPr>
        <w:t xml:space="preserve"> о</w:t>
      </w:r>
      <w:r w:rsidR="00E6015C">
        <w:rPr>
          <w:sz w:val="24"/>
          <w:szCs w:val="24"/>
        </w:rPr>
        <w:t xml:space="preserve"> проведении</w:t>
      </w:r>
      <w:r w:rsidR="009B42FE">
        <w:rPr>
          <w:sz w:val="24"/>
          <w:szCs w:val="24"/>
        </w:rPr>
        <w:t xml:space="preserve"> запроса предложений;</w:t>
      </w:r>
      <w:r w:rsidRPr="004F1128">
        <w:rPr>
          <w:sz w:val="24"/>
          <w:szCs w:val="24"/>
        </w:rPr>
        <w:t xml:space="preserve">       </w:t>
      </w:r>
    </w:p>
    <w:p w:rsidR="00F40975" w:rsidRPr="004F1128" w:rsidRDefault="00B928BB" w:rsidP="00AA29D0">
      <w:pPr>
        <w:pStyle w:val="aff5"/>
        <w:numPr>
          <w:ilvl w:val="0"/>
          <w:numId w:val="49"/>
        </w:numPr>
        <w:ind w:left="0" w:firstLine="426"/>
        <w:rPr>
          <w:sz w:val="24"/>
          <w:szCs w:val="24"/>
        </w:rPr>
      </w:pPr>
      <w:r>
        <w:rPr>
          <w:sz w:val="24"/>
          <w:szCs w:val="24"/>
        </w:rPr>
        <w:t xml:space="preserve">услуги, предлагаемые </w:t>
      </w:r>
      <w:r w:rsidR="00F25D52">
        <w:rPr>
          <w:sz w:val="24"/>
          <w:szCs w:val="24"/>
        </w:rPr>
        <w:t>Участник</w:t>
      </w:r>
      <w:r w:rsidR="00F062DC">
        <w:rPr>
          <w:sz w:val="24"/>
          <w:szCs w:val="24"/>
        </w:rPr>
        <w:t>ом</w:t>
      </w:r>
      <w:r>
        <w:rPr>
          <w:sz w:val="24"/>
          <w:szCs w:val="24"/>
        </w:rPr>
        <w:t xml:space="preserve"> к оказанию, соответствуют требованиям Заказчика по объему, качеству и срокам</w:t>
      </w:r>
      <w:r w:rsidR="00F25D52">
        <w:rPr>
          <w:sz w:val="24"/>
          <w:szCs w:val="24"/>
        </w:rPr>
        <w:t xml:space="preserve"> </w:t>
      </w:r>
      <w:r>
        <w:rPr>
          <w:sz w:val="24"/>
          <w:szCs w:val="24"/>
        </w:rPr>
        <w:t>оказания услуг, указанным в данной закупочной документации</w:t>
      </w:r>
      <w:r w:rsidR="00F40975" w:rsidRPr="004F1128">
        <w:rPr>
          <w:sz w:val="24"/>
          <w:szCs w:val="24"/>
        </w:rPr>
        <w:t>.</w:t>
      </w:r>
    </w:p>
    <w:p w:rsidR="0098499C" w:rsidRPr="00183B03" w:rsidRDefault="0098499C" w:rsidP="00AA29D0">
      <w:pPr>
        <w:pStyle w:val="aff5"/>
        <w:ind w:left="426" w:firstLine="0"/>
        <w:rPr>
          <w:sz w:val="24"/>
          <w:szCs w:val="24"/>
        </w:rPr>
      </w:pPr>
    </w:p>
    <w:p w:rsidR="00C936C3" w:rsidRPr="00B928BB" w:rsidRDefault="00A923A2" w:rsidP="00AA29D0">
      <w:pPr>
        <w:pStyle w:val="aff5"/>
        <w:numPr>
          <w:ilvl w:val="1"/>
          <w:numId w:val="28"/>
        </w:numPr>
        <w:ind w:firstLine="491"/>
        <w:rPr>
          <w:b/>
          <w:sz w:val="24"/>
          <w:szCs w:val="24"/>
        </w:rPr>
      </w:pPr>
      <w:bookmarkStart w:id="35" w:name="_Ref86827631"/>
      <w:bookmarkStart w:id="36" w:name="_Toc90385072"/>
      <w:bookmarkStart w:id="37" w:name="_Toc98253995"/>
      <w:bookmarkStart w:id="38" w:name="_Toc140817633"/>
      <w:bookmarkStart w:id="39" w:name="_Toc214954630"/>
      <w:r w:rsidRPr="00B928BB">
        <w:rPr>
          <w:b/>
          <w:sz w:val="24"/>
          <w:szCs w:val="24"/>
        </w:rPr>
        <w:t xml:space="preserve">Требования к документам, подтверждающим соответствие </w:t>
      </w:r>
      <w:r w:rsidR="00B928BB">
        <w:rPr>
          <w:b/>
          <w:sz w:val="24"/>
          <w:szCs w:val="24"/>
        </w:rPr>
        <w:t>Участника.</w:t>
      </w:r>
      <w:r w:rsidRPr="00B928BB">
        <w:rPr>
          <w:b/>
          <w:sz w:val="24"/>
          <w:szCs w:val="24"/>
        </w:rPr>
        <w:t xml:space="preserve"> </w:t>
      </w:r>
      <w:bookmarkEnd w:id="35"/>
      <w:bookmarkEnd w:id="36"/>
      <w:bookmarkEnd w:id="37"/>
      <w:bookmarkEnd w:id="38"/>
      <w:bookmarkEnd w:id="39"/>
    </w:p>
    <w:p w:rsidR="0098499C" w:rsidRPr="00183B03" w:rsidRDefault="00B928BB" w:rsidP="009B42FE">
      <w:pPr>
        <w:tabs>
          <w:tab w:val="num" w:pos="0"/>
        </w:tabs>
        <w:spacing w:line="240" w:lineRule="auto"/>
        <w:ind w:firstLine="0"/>
        <w:rPr>
          <w:sz w:val="24"/>
          <w:szCs w:val="24"/>
        </w:rPr>
      </w:pPr>
      <w:r>
        <w:rPr>
          <w:sz w:val="24"/>
          <w:szCs w:val="24"/>
        </w:rPr>
        <w:tab/>
      </w:r>
      <w:r w:rsidR="0098499C" w:rsidRPr="00183B03">
        <w:rPr>
          <w:sz w:val="24"/>
          <w:szCs w:val="24"/>
        </w:rPr>
        <w:t>Участник должен включить в состав Предложения</w:t>
      </w:r>
      <w:r w:rsidR="00F062DC">
        <w:rPr>
          <w:sz w:val="24"/>
          <w:szCs w:val="24"/>
        </w:rPr>
        <w:t>, которое подается через ЭТП,</w:t>
      </w:r>
      <w:r w:rsidR="0098499C" w:rsidRPr="00183B03">
        <w:rPr>
          <w:sz w:val="24"/>
          <w:szCs w:val="24"/>
        </w:rPr>
        <w:t xml:space="preserve"> следующие документы, подтверждающие его соответствие вышеуказанным требованиям:</w:t>
      </w:r>
    </w:p>
    <w:p w:rsidR="0098499C" w:rsidRPr="00183B03" w:rsidRDefault="00F062DC" w:rsidP="00F25D52">
      <w:pPr>
        <w:numPr>
          <w:ilvl w:val="0"/>
          <w:numId w:val="25"/>
        </w:numPr>
        <w:tabs>
          <w:tab w:val="num" w:pos="0"/>
        </w:tabs>
        <w:spacing w:line="240" w:lineRule="auto"/>
        <w:ind w:firstLine="0"/>
        <w:rPr>
          <w:sz w:val="24"/>
          <w:szCs w:val="24"/>
        </w:rPr>
      </w:pPr>
      <w:r>
        <w:rPr>
          <w:sz w:val="24"/>
          <w:szCs w:val="24"/>
        </w:rPr>
        <w:t xml:space="preserve">скан </w:t>
      </w:r>
      <w:r w:rsidR="0098499C" w:rsidRPr="00183B03">
        <w:rPr>
          <w:sz w:val="24"/>
          <w:szCs w:val="24"/>
        </w:rPr>
        <w:t>копии учредительных документов или заверенные подписью руководителя и печатью организации</w:t>
      </w:r>
      <w:r w:rsidR="00B928BB" w:rsidRPr="00183B03">
        <w:rPr>
          <w:sz w:val="24"/>
          <w:szCs w:val="24"/>
        </w:rPr>
        <w:t>;</w:t>
      </w:r>
    </w:p>
    <w:p w:rsidR="0098499C" w:rsidRPr="00183B03" w:rsidRDefault="00F062DC" w:rsidP="00F25D52">
      <w:pPr>
        <w:numPr>
          <w:ilvl w:val="0"/>
          <w:numId w:val="25"/>
        </w:numPr>
        <w:tabs>
          <w:tab w:val="num" w:pos="0"/>
        </w:tabs>
        <w:spacing w:line="240" w:lineRule="auto"/>
        <w:ind w:firstLine="0"/>
        <w:rPr>
          <w:sz w:val="24"/>
          <w:szCs w:val="24"/>
        </w:rPr>
      </w:pPr>
      <w:r>
        <w:rPr>
          <w:sz w:val="24"/>
          <w:szCs w:val="24"/>
        </w:rPr>
        <w:t xml:space="preserve">скан </w:t>
      </w:r>
      <w:r w:rsidR="0098499C" w:rsidRPr="00183B03">
        <w:rPr>
          <w:sz w:val="24"/>
          <w:szCs w:val="24"/>
        </w:rPr>
        <w:t>копи</w:t>
      </w:r>
      <w:r>
        <w:rPr>
          <w:sz w:val="24"/>
          <w:szCs w:val="24"/>
        </w:rPr>
        <w:t>и</w:t>
      </w:r>
      <w:r w:rsidR="0098499C" w:rsidRPr="00183B03">
        <w:rPr>
          <w:sz w:val="24"/>
          <w:szCs w:val="24"/>
        </w:rPr>
        <w:t xml:space="preserve"> свидетельства о государственной регистрации или </w:t>
      </w:r>
      <w:proofErr w:type="gramStart"/>
      <w:r w:rsidR="0098499C" w:rsidRPr="00183B03">
        <w:rPr>
          <w:sz w:val="24"/>
          <w:szCs w:val="24"/>
        </w:rPr>
        <w:t>заверенную</w:t>
      </w:r>
      <w:proofErr w:type="gramEnd"/>
      <w:r w:rsidR="0098499C" w:rsidRPr="00183B03">
        <w:rPr>
          <w:sz w:val="24"/>
          <w:szCs w:val="24"/>
        </w:rPr>
        <w:t xml:space="preserve"> подписью руководителя и печатью организации</w:t>
      </w:r>
      <w:r w:rsidR="00B928BB" w:rsidRPr="00183B03">
        <w:rPr>
          <w:sz w:val="24"/>
          <w:szCs w:val="24"/>
        </w:rPr>
        <w:t>;</w:t>
      </w:r>
    </w:p>
    <w:p w:rsidR="0098499C" w:rsidRPr="00183B03" w:rsidRDefault="00F062DC" w:rsidP="00F25D52">
      <w:pPr>
        <w:numPr>
          <w:ilvl w:val="0"/>
          <w:numId w:val="25"/>
        </w:numPr>
        <w:tabs>
          <w:tab w:val="num" w:pos="0"/>
        </w:tabs>
        <w:spacing w:line="240" w:lineRule="auto"/>
        <w:ind w:firstLine="0"/>
        <w:rPr>
          <w:sz w:val="24"/>
          <w:szCs w:val="24"/>
        </w:rPr>
      </w:pPr>
      <w:r>
        <w:rPr>
          <w:sz w:val="24"/>
          <w:szCs w:val="24"/>
        </w:rPr>
        <w:t xml:space="preserve">скан </w:t>
      </w:r>
      <w:r w:rsidR="0098499C" w:rsidRPr="00183B03">
        <w:rPr>
          <w:sz w:val="24"/>
          <w:szCs w:val="24"/>
        </w:rPr>
        <w:t>копию свидетельства о постановке на учет в налоговом органе, заверенную подписью уполномоченного лица и печатью организации</w:t>
      </w:r>
      <w:r w:rsidR="00B928BB" w:rsidRPr="00183B03">
        <w:rPr>
          <w:sz w:val="24"/>
          <w:szCs w:val="24"/>
        </w:rPr>
        <w:t>;</w:t>
      </w:r>
    </w:p>
    <w:p w:rsidR="0098499C" w:rsidRPr="00183B03" w:rsidRDefault="00F062DC" w:rsidP="0098499C">
      <w:pPr>
        <w:numPr>
          <w:ilvl w:val="0"/>
          <w:numId w:val="25"/>
        </w:numPr>
        <w:tabs>
          <w:tab w:val="num" w:pos="0"/>
        </w:tabs>
        <w:spacing w:line="240" w:lineRule="auto"/>
        <w:ind w:firstLine="0"/>
        <w:rPr>
          <w:sz w:val="24"/>
          <w:szCs w:val="24"/>
        </w:rPr>
      </w:pPr>
      <w:r>
        <w:rPr>
          <w:sz w:val="24"/>
          <w:szCs w:val="24"/>
        </w:rPr>
        <w:t xml:space="preserve">скан копию </w:t>
      </w:r>
      <w:r w:rsidRPr="00183B03">
        <w:rPr>
          <w:sz w:val="24"/>
          <w:szCs w:val="24"/>
        </w:rPr>
        <w:t>выписк</w:t>
      </w:r>
      <w:r>
        <w:rPr>
          <w:sz w:val="24"/>
          <w:szCs w:val="24"/>
        </w:rPr>
        <w:t>и</w:t>
      </w:r>
      <w:r w:rsidRPr="00183B03">
        <w:rPr>
          <w:sz w:val="24"/>
          <w:szCs w:val="24"/>
        </w:rPr>
        <w:t xml:space="preserve"> </w:t>
      </w:r>
      <w:r w:rsidR="0098499C" w:rsidRPr="00183B03">
        <w:rPr>
          <w:sz w:val="24"/>
          <w:szCs w:val="24"/>
        </w:rPr>
        <w:t xml:space="preserve">из ЕГРЮЛ не позднее 3-х месяцев от даты объявления </w:t>
      </w:r>
      <w:r w:rsidR="00787943">
        <w:rPr>
          <w:sz w:val="24"/>
          <w:szCs w:val="24"/>
        </w:rPr>
        <w:t>запрос</w:t>
      </w:r>
      <w:r w:rsidR="0098499C" w:rsidRPr="00183B03">
        <w:rPr>
          <w:sz w:val="24"/>
          <w:szCs w:val="24"/>
        </w:rPr>
        <w:t>а предложений</w:t>
      </w:r>
      <w:r w:rsidR="00B928BB" w:rsidRPr="00183B03">
        <w:rPr>
          <w:sz w:val="24"/>
          <w:szCs w:val="24"/>
        </w:rPr>
        <w:t>;</w:t>
      </w:r>
    </w:p>
    <w:p w:rsidR="0098499C" w:rsidRPr="00183B03" w:rsidRDefault="00F062DC" w:rsidP="0098499C">
      <w:pPr>
        <w:numPr>
          <w:ilvl w:val="0"/>
          <w:numId w:val="25"/>
        </w:numPr>
        <w:tabs>
          <w:tab w:val="num" w:pos="0"/>
        </w:tabs>
        <w:spacing w:line="240" w:lineRule="auto"/>
        <w:ind w:firstLine="0"/>
        <w:rPr>
          <w:sz w:val="24"/>
          <w:szCs w:val="24"/>
        </w:rPr>
      </w:pPr>
      <w:r>
        <w:rPr>
          <w:sz w:val="24"/>
          <w:szCs w:val="24"/>
        </w:rPr>
        <w:t xml:space="preserve">скан </w:t>
      </w:r>
      <w:r w:rsidR="0098499C" w:rsidRPr="00183B03">
        <w:rPr>
          <w:sz w:val="24"/>
          <w:szCs w:val="24"/>
        </w:rPr>
        <w:t xml:space="preserve">копию документа (приказа, протокола собрания учредителей и т.п.), подтверждающего полномочия лица, подписавшего Предложение, </w:t>
      </w:r>
      <w:r w:rsidRPr="00183B03">
        <w:rPr>
          <w:sz w:val="24"/>
          <w:szCs w:val="24"/>
        </w:rPr>
        <w:t>заверенн</w:t>
      </w:r>
      <w:r>
        <w:rPr>
          <w:sz w:val="24"/>
          <w:szCs w:val="24"/>
        </w:rPr>
        <w:t>ые</w:t>
      </w:r>
      <w:r w:rsidRPr="00183B03">
        <w:rPr>
          <w:sz w:val="24"/>
          <w:szCs w:val="24"/>
        </w:rPr>
        <w:t xml:space="preserve"> </w:t>
      </w:r>
      <w:r w:rsidR="0098499C" w:rsidRPr="00183B03">
        <w:rPr>
          <w:sz w:val="24"/>
          <w:szCs w:val="24"/>
        </w:rPr>
        <w:t xml:space="preserve">подписью руководителя и печатью организации. Если Предложение подписывается по доверенности, предоставляется </w:t>
      </w:r>
      <w:r>
        <w:rPr>
          <w:sz w:val="24"/>
          <w:szCs w:val="24"/>
        </w:rPr>
        <w:t xml:space="preserve">скан копия </w:t>
      </w:r>
      <w:r w:rsidR="0098499C" w:rsidRPr="00183B03">
        <w:rPr>
          <w:sz w:val="24"/>
          <w:szCs w:val="24"/>
        </w:rPr>
        <w:t>оригинал</w:t>
      </w:r>
      <w:r>
        <w:rPr>
          <w:sz w:val="24"/>
          <w:szCs w:val="24"/>
        </w:rPr>
        <w:t>а</w:t>
      </w:r>
      <w:r w:rsidR="0098499C" w:rsidRPr="00183B03">
        <w:rPr>
          <w:sz w:val="24"/>
          <w:szCs w:val="24"/>
        </w:rPr>
        <w:t xml:space="preserve"> или нотариально заверенная </w:t>
      </w:r>
      <w:r>
        <w:rPr>
          <w:sz w:val="24"/>
          <w:szCs w:val="24"/>
        </w:rPr>
        <w:t xml:space="preserve">скан </w:t>
      </w:r>
      <w:r w:rsidR="0098499C" w:rsidRPr="00183B03">
        <w:rPr>
          <w:sz w:val="24"/>
          <w:szCs w:val="24"/>
        </w:rPr>
        <w:t>копия доверенности и вышеуказанные документы на лицо, выдавшее доверенность;</w:t>
      </w:r>
    </w:p>
    <w:p w:rsidR="0098499C" w:rsidRPr="00183B03" w:rsidRDefault="00F062DC" w:rsidP="0098499C">
      <w:pPr>
        <w:numPr>
          <w:ilvl w:val="0"/>
          <w:numId w:val="25"/>
        </w:numPr>
        <w:tabs>
          <w:tab w:val="num" w:pos="0"/>
        </w:tabs>
        <w:spacing w:line="240" w:lineRule="auto"/>
        <w:ind w:firstLine="0"/>
        <w:rPr>
          <w:sz w:val="24"/>
          <w:szCs w:val="24"/>
        </w:rPr>
      </w:pPr>
      <w:r>
        <w:rPr>
          <w:sz w:val="24"/>
          <w:szCs w:val="24"/>
        </w:rPr>
        <w:t xml:space="preserve">скан </w:t>
      </w:r>
      <w:r w:rsidR="0098499C" w:rsidRPr="00183B03">
        <w:rPr>
          <w:sz w:val="24"/>
          <w:szCs w:val="24"/>
        </w:rPr>
        <w:t>копии бухгалтерского баланса и отчета о прибылях и убытках (формы № 1, 2) за   завершившийся отчетный период текущего года;</w:t>
      </w:r>
    </w:p>
    <w:p w:rsidR="0098499C" w:rsidRDefault="00F062DC" w:rsidP="0098499C">
      <w:pPr>
        <w:numPr>
          <w:ilvl w:val="0"/>
          <w:numId w:val="25"/>
        </w:numPr>
        <w:tabs>
          <w:tab w:val="num" w:pos="0"/>
        </w:tabs>
        <w:spacing w:line="240" w:lineRule="auto"/>
        <w:ind w:firstLine="0"/>
        <w:rPr>
          <w:sz w:val="24"/>
          <w:szCs w:val="24"/>
        </w:rPr>
      </w:pPr>
      <w:r>
        <w:rPr>
          <w:sz w:val="24"/>
          <w:szCs w:val="24"/>
        </w:rPr>
        <w:t xml:space="preserve">скан </w:t>
      </w:r>
      <w:r w:rsidR="00B928BB">
        <w:rPr>
          <w:sz w:val="24"/>
          <w:szCs w:val="24"/>
        </w:rPr>
        <w:t>копии партнерских статусов</w:t>
      </w:r>
      <w:r w:rsidR="0098499C" w:rsidRPr="00183B03">
        <w:rPr>
          <w:sz w:val="24"/>
          <w:szCs w:val="24"/>
        </w:rPr>
        <w:t>;</w:t>
      </w:r>
    </w:p>
    <w:p w:rsidR="00F062DC" w:rsidRPr="004F1128" w:rsidRDefault="00970BD0" w:rsidP="00AA29D0">
      <w:pPr>
        <w:numPr>
          <w:ilvl w:val="0"/>
          <w:numId w:val="25"/>
        </w:numPr>
        <w:tabs>
          <w:tab w:val="num" w:pos="0"/>
        </w:tabs>
        <w:spacing w:line="240" w:lineRule="auto"/>
        <w:ind w:firstLine="0"/>
        <w:rPr>
          <w:sz w:val="24"/>
          <w:szCs w:val="24"/>
        </w:rPr>
      </w:pPr>
      <w:r>
        <w:rPr>
          <w:sz w:val="24"/>
          <w:szCs w:val="24"/>
        </w:rPr>
        <w:t xml:space="preserve">скан справки </w:t>
      </w:r>
      <w:r w:rsidR="00F062DC">
        <w:rPr>
          <w:sz w:val="24"/>
          <w:szCs w:val="24"/>
        </w:rPr>
        <w:t>в произвольной форме о наличии в</w:t>
      </w:r>
      <w:r w:rsidR="00F062DC" w:rsidRPr="004F1128">
        <w:rPr>
          <w:sz w:val="24"/>
          <w:szCs w:val="24"/>
        </w:rPr>
        <w:t xml:space="preserve"> штате сертифицированных сервисных инженеров по оборудованию, указанному в Приложении 1, либо с привлечением для работы в рамках предполагаемого Договора сертифицированных сервисных инженеров</w:t>
      </w:r>
      <w:r w:rsidR="00F062DC">
        <w:rPr>
          <w:sz w:val="24"/>
          <w:szCs w:val="24"/>
        </w:rPr>
        <w:t>;</w:t>
      </w:r>
    </w:p>
    <w:p w:rsidR="00F062DC" w:rsidRPr="004F1128" w:rsidRDefault="00970BD0" w:rsidP="00AA29D0">
      <w:pPr>
        <w:numPr>
          <w:ilvl w:val="0"/>
          <w:numId w:val="25"/>
        </w:numPr>
        <w:tabs>
          <w:tab w:val="num" w:pos="0"/>
        </w:tabs>
        <w:spacing w:line="240" w:lineRule="auto"/>
        <w:ind w:firstLine="0"/>
        <w:rPr>
          <w:sz w:val="24"/>
          <w:szCs w:val="24"/>
        </w:rPr>
      </w:pPr>
      <w:r>
        <w:rPr>
          <w:sz w:val="24"/>
          <w:szCs w:val="24"/>
        </w:rPr>
        <w:t xml:space="preserve">скан справки </w:t>
      </w:r>
      <w:r w:rsidR="00F062DC">
        <w:rPr>
          <w:sz w:val="24"/>
          <w:szCs w:val="24"/>
        </w:rPr>
        <w:t xml:space="preserve">в произвольной форме о наличии логистической </w:t>
      </w:r>
      <w:r w:rsidR="00F062DC" w:rsidRPr="004F1128">
        <w:rPr>
          <w:sz w:val="24"/>
          <w:szCs w:val="24"/>
        </w:rPr>
        <w:t>сет</w:t>
      </w:r>
      <w:r w:rsidR="00F062DC">
        <w:rPr>
          <w:sz w:val="24"/>
          <w:szCs w:val="24"/>
        </w:rPr>
        <w:t>и</w:t>
      </w:r>
      <w:r w:rsidR="00F062DC" w:rsidRPr="004F1128">
        <w:rPr>
          <w:sz w:val="24"/>
          <w:szCs w:val="24"/>
        </w:rPr>
        <w:t xml:space="preserve"> доставки оригинальных расходных материалов и запасных частей</w:t>
      </w:r>
      <w:r w:rsidR="00F062DC">
        <w:rPr>
          <w:sz w:val="24"/>
          <w:szCs w:val="24"/>
        </w:rPr>
        <w:t>;</w:t>
      </w:r>
      <w:r w:rsidR="00F062DC" w:rsidRPr="004F1128">
        <w:rPr>
          <w:sz w:val="24"/>
          <w:szCs w:val="24"/>
        </w:rPr>
        <w:t xml:space="preserve"> </w:t>
      </w:r>
    </w:p>
    <w:p w:rsidR="00F062DC" w:rsidRPr="004F1128" w:rsidRDefault="00970BD0" w:rsidP="00AA29D0">
      <w:pPr>
        <w:numPr>
          <w:ilvl w:val="0"/>
          <w:numId w:val="25"/>
        </w:numPr>
        <w:tabs>
          <w:tab w:val="num" w:pos="0"/>
        </w:tabs>
        <w:spacing w:line="240" w:lineRule="auto"/>
        <w:ind w:firstLine="0"/>
        <w:rPr>
          <w:sz w:val="24"/>
          <w:szCs w:val="24"/>
        </w:rPr>
      </w:pPr>
      <w:r>
        <w:rPr>
          <w:sz w:val="24"/>
          <w:szCs w:val="24"/>
        </w:rPr>
        <w:t xml:space="preserve">скан справки </w:t>
      </w:r>
      <w:r w:rsidR="00F062DC">
        <w:rPr>
          <w:sz w:val="24"/>
          <w:szCs w:val="24"/>
        </w:rPr>
        <w:t>о н</w:t>
      </w:r>
      <w:r w:rsidR="00F062DC" w:rsidRPr="004F1128">
        <w:rPr>
          <w:sz w:val="24"/>
          <w:szCs w:val="24"/>
        </w:rPr>
        <w:t>аличие необходимого для выполнения SLA объема складского запаса оригинальных расходных материалов и запасных частей</w:t>
      </w:r>
      <w:r w:rsidR="00F062DC">
        <w:rPr>
          <w:sz w:val="24"/>
          <w:szCs w:val="24"/>
        </w:rPr>
        <w:t>;</w:t>
      </w:r>
    </w:p>
    <w:p w:rsidR="00F062DC" w:rsidRPr="004F1128" w:rsidRDefault="00970BD0" w:rsidP="00AA29D0">
      <w:pPr>
        <w:numPr>
          <w:ilvl w:val="0"/>
          <w:numId w:val="25"/>
        </w:numPr>
        <w:tabs>
          <w:tab w:val="num" w:pos="0"/>
        </w:tabs>
        <w:spacing w:line="240" w:lineRule="auto"/>
        <w:ind w:firstLine="0"/>
        <w:rPr>
          <w:sz w:val="24"/>
          <w:szCs w:val="24"/>
        </w:rPr>
      </w:pPr>
      <w:r>
        <w:rPr>
          <w:sz w:val="24"/>
          <w:szCs w:val="24"/>
        </w:rPr>
        <w:t xml:space="preserve">скан справки </w:t>
      </w:r>
      <w:r w:rsidR="00F062DC">
        <w:rPr>
          <w:sz w:val="24"/>
          <w:szCs w:val="24"/>
        </w:rPr>
        <w:t>о</w:t>
      </w:r>
      <w:r w:rsidR="00F062DC" w:rsidRPr="004F1128">
        <w:rPr>
          <w:sz w:val="24"/>
          <w:szCs w:val="24"/>
        </w:rPr>
        <w:t xml:space="preserve"> сервисн</w:t>
      </w:r>
      <w:r w:rsidR="00F062DC">
        <w:rPr>
          <w:sz w:val="24"/>
          <w:szCs w:val="24"/>
        </w:rPr>
        <w:t>ой</w:t>
      </w:r>
      <w:r w:rsidR="00F062DC" w:rsidRPr="004F1128">
        <w:rPr>
          <w:sz w:val="24"/>
          <w:szCs w:val="24"/>
        </w:rPr>
        <w:t xml:space="preserve"> инфраструктур</w:t>
      </w:r>
      <w:r w:rsidR="00F062DC">
        <w:rPr>
          <w:sz w:val="24"/>
          <w:szCs w:val="24"/>
        </w:rPr>
        <w:t>е</w:t>
      </w:r>
      <w:r w:rsidR="00F062DC" w:rsidRPr="004F1128">
        <w:rPr>
          <w:sz w:val="24"/>
          <w:szCs w:val="24"/>
        </w:rPr>
        <w:t>, обеспечивающ</w:t>
      </w:r>
      <w:r w:rsidR="00F062DC">
        <w:rPr>
          <w:sz w:val="24"/>
          <w:szCs w:val="24"/>
        </w:rPr>
        <w:t>ей</w:t>
      </w:r>
      <w:r w:rsidR="00F062DC" w:rsidRPr="004F1128">
        <w:rPr>
          <w:sz w:val="24"/>
          <w:szCs w:val="24"/>
        </w:rPr>
        <w:t xml:space="preserve"> сертифицированное обслуживание парка оборудования </w:t>
      </w:r>
      <w:r w:rsidR="00F062DC">
        <w:rPr>
          <w:sz w:val="24"/>
          <w:szCs w:val="24"/>
        </w:rPr>
        <w:t xml:space="preserve">на всех объектах </w:t>
      </w:r>
      <w:r w:rsidR="00F062DC" w:rsidRPr="004F1128">
        <w:rPr>
          <w:sz w:val="24"/>
          <w:szCs w:val="24"/>
        </w:rPr>
        <w:t>Заказчика</w:t>
      </w:r>
      <w:r w:rsidR="00F062DC">
        <w:rPr>
          <w:sz w:val="24"/>
          <w:szCs w:val="24"/>
        </w:rPr>
        <w:t>;</w:t>
      </w:r>
    </w:p>
    <w:p w:rsidR="00F062DC" w:rsidRPr="004F1128" w:rsidRDefault="00970BD0" w:rsidP="00AA29D0">
      <w:pPr>
        <w:numPr>
          <w:ilvl w:val="0"/>
          <w:numId w:val="25"/>
        </w:numPr>
        <w:tabs>
          <w:tab w:val="num" w:pos="0"/>
        </w:tabs>
        <w:spacing w:line="240" w:lineRule="auto"/>
        <w:ind w:firstLine="0"/>
        <w:rPr>
          <w:sz w:val="24"/>
          <w:szCs w:val="24"/>
        </w:rPr>
      </w:pPr>
      <w:r>
        <w:rPr>
          <w:sz w:val="24"/>
          <w:szCs w:val="24"/>
        </w:rPr>
        <w:lastRenderedPageBreak/>
        <w:t xml:space="preserve">скан справки </w:t>
      </w:r>
      <w:r w:rsidR="00F062DC">
        <w:rPr>
          <w:sz w:val="24"/>
          <w:szCs w:val="24"/>
        </w:rPr>
        <w:t>об о</w:t>
      </w:r>
      <w:r w:rsidR="00F062DC" w:rsidRPr="004F1128">
        <w:rPr>
          <w:sz w:val="24"/>
          <w:szCs w:val="24"/>
        </w:rPr>
        <w:t>пыт</w:t>
      </w:r>
      <w:r w:rsidR="00F062DC">
        <w:rPr>
          <w:sz w:val="24"/>
          <w:szCs w:val="24"/>
        </w:rPr>
        <w:t>е</w:t>
      </w:r>
      <w:r w:rsidR="00F062DC" w:rsidRPr="004F1128">
        <w:rPr>
          <w:sz w:val="24"/>
          <w:szCs w:val="24"/>
        </w:rPr>
        <w:t xml:space="preserve"> реализации </w:t>
      </w:r>
      <w:r w:rsidR="00F062DC">
        <w:rPr>
          <w:sz w:val="24"/>
          <w:szCs w:val="24"/>
        </w:rPr>
        <w:t xml:space="preserve">аналогичных </w:t>
      </w:r>
      <w:r w:rsidR="00F062DC" w:rsidRPr="004F1128">
        <w:rPr>
          <w:sz w:val="24"/>
          <w:szCs w:val="24"/>
        </w:rPr>
        <w:t>проектов</w:t>
      </w:r>
      <w:r w:rsidR="00F062DC">
        <w:rPr>
          <w:sz w:val="24"/>
          <w:szCs w:val="24"/>
        </w:rPr>
        <w:t xml:space="preserve"> по количеству и объему за последние 3 года </w:t>
      </w:r>
      <w:proofErr w:type="gramStart"/>
      <w:r w:rsidR="00F062DC">
        <w:rPr>
          <w:sz w:val="24"/>
          <w:szCs w:val="24"/>
        </w:rPr>
        <w:t>с даты уведомления</w:t>
      </w:r>
      <w:proofErr w:type="gramEnd"/>
      <w:r w:rsidR="00F062DC">
        <w:rPr>
          <w:sz w:val="24"/>
          <w:szCs w:val="24"/>
        </w:rPr>
        <w:t xml:space="preserve"> о проведении запроса предложений;</w:t>
      </w:r>
    </w:p>
    <w:p w:rsidR="00F062DC" w:rsidRPr="004F1128" w:rsidRDefault="00970BD0" w:rsidP="00AA29D0">
      <w:pPr>
        <w:numPr>
          <w:ilvl w:val="0"/>
          <w:numId w:val="25"/>
        </w:numPr>
        <w:tabs>
          <w:tab w:val="num" w:pos="0"/>
        </w:tabs>
        <w:spacing w:line="240" w:lineRule="auto"/>
        <w:ind w:firstLine="0"/>
        <w:rPr>
          <w:sz w:val="24"/>
          <w:szCs w:val="24"/>
        </w:rPr>
      </w:pPr>
      <w:r>
        <w:rPr>
          <w:sz w:val="24"/>
          <w:szCs w:val="24"/>
        </w:rPr>
        <w:t xml:space="preserve">скан справки </w:t>
      </w:r>
      <w:r w:rsidR="00F062DC">
        <w:rPr>
          <w:sz w:val="24"/>
          <w:szCs w:val="24"/>
        </w:rPr>
        <w:t>о гарантии оказания услуги в соответствии с требованиями   Заказчика по объему, качеству и срокам оказания услуг, указанным в данной закупочной документации</w:t>
      </w:r>
      <w:r w:rsidR="00F062DC" w:rsidRPr="004F1128">
        <w:rPr>
          <w:sz w:val="24"/>
          <w:szCs w:val="24"/>
        </w:rPr>
        <w:t>.</w:t>
      </w:r>
    </w:p>
    <w:p w:rsidR="0098499C" w:rsidRPr="00183B03" w:rsidRDefault="0098499C" w:rsidP="0098499C">
      <w:pPr>
        <w:numPr>
          <w:ilvl w:val="0"/>
          <w:numId w:val="25"/>
        </w:numPr>
        <w:tabs>
          <w:tab w:val="num" w:pos="0"/>
        </w:tabs>
        <w:spacing w:line="240" w:lineRule="auto"/>
        <w:ind w:firstLine="0"/>
        <w:rPr>
          <w:sz w:val="24"/>
          <w:szCs w:val="24"/>
        </w:rPr>
      </w:pPr>
      <w:r w:rsidRPr="00183B03">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970BD0" w:rsidRDefault="00970BD0" w:rsidP="0098499C">
      <w:pPr>
        <w:tabs>
          <w:tab w:val="num" w:pos="0"/>
        </w:tabs>
        <w:spacing w:line="240" w:lineRule="auto"/>
        <w:ind w:firstLine="0"/>
        <w:rPr>
          <w:sz w:val="24"/>
          <w:szCs w:val="24"/>
        </w:rPr>
      </w:pPr>
    </w:p>
    <w:p w:rsidR="0098499C" w:rsidRPr="00183B03" w:rsidRDefault="00970BD0" w:rsidP="0098499C">
      <w:pPr>
        <w:tabs>
          <w:tab w:val="num" w:pos="0"/>
        </w:tabs>
        <w:spacing w:line="240" w:lineRule="auto"/>
        <w:ind w:firstLine="0"/>
        <w:rPr>
          <w:sz w:val="24"/>
          <w:szCs w:val="24"/>
        </w:rPr>
      </w:pPr>
      <w:r>
        <w:rPr>
          <w:sz w:val="24"/>
          <w:szCs w:val="24"/>
        </w:rPr>
        <w:tab/>
      </w:r>
      <w:r w:rsidR="0098499C" w:rsidRPr="00183B03">
        <w:rPr>
          <w:sz w:val="24"/>
          <w:szCs w:val="24"/>
        </w:rPr>
        <w:t xml:space="preserve">В случае если по каким-либо причинам Участник не может </w:t>
      </w:r>
      <w:proofErr w:type="gramStart"/>
      <w:r w:rsidR="0098499C" w:rsidRPr="00183B03">
        <w:rPr>
          <w:sz w:val="24"/>
          <w:szCs w:val="24"/>
        </w:rPr>
        <w:t>предоставить требуемый документ</w:t>
      </w:r>
      <w:proofErr w:type="gramEnd"/>
      <w:r w:rsidR="0098499C" w:rsidRPr="00183B03">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1C7F4D" w:rsidRPr="00183B03" w:rsidRDefault="001C7F4D" w:rsidP="001C7F4D">
      <w:pPr>
        <w:spacing w:line="240" w:lineRule="auto"/>
        <w:ind w:left="426" w:firstLine="0"/>
        <w:rPr>
          <w:sz w:val="24"/>
          <w:szCs w:val="24"/>
        </w:rPr>
      </w:pPr>
      <w:bookmarkStart w:id="40" w:name="_Ref55300680"/>
      <w:bookmarkStart w:id="41" w:name="_Toc55305378"/>
      <w:bookmarkStart w:id="42" w:name="_Toc57314640"/>
      <w:bookmarkStart w:id="43" w:name="_Toc69728963"/>
      <w:bookmarkStart w:id="44" w:name="_Toc189545074"/>
    </w:p>
    <w:p w:rsidR="001C7F4D" w:rsidRPr="003113CD" w:rsidRDefault="001C7F4D" w:rsidP="003113CD">
      <w:pPr>
        <w:pStyle w:val="a8"/>
        <w:keepNext/>
        <w:keepLines/>
        <w:numPr>
          <w:ilvl w:val="0"/>
          <w:numId w:val="28"/>
        </w:numPr>
        <w:suppressAutoHyphens/>
        <w:spacing w:line="240" w:lineRule="auto"/>
        <w:jc w:val="left"/>
        <w:outlineLvl w:val="0"/>
        <w:rPr>
          <w:b/>
          <w:bCs/>
          <w:kern w:val="28"/>
          <w:sz w:val="24"/>
          <w:szCs w:val="24"/>
        </w:rPr>
      </w:pPr>
      <w:bookmarkStart w:id="45" w:name="_Ref55280436"/>
      <w:bookmarkStart w:id="46" w:name="_Toc55285345"/>
      <w:bookmarkStart w:id="47" w:name="_Toc55305382"/>
      <w:bookmarkStart w:id="48" w:name="_Toc57314644"/>
      <w:bookmarkStart w:id="49" w:name="_Toc69728967"/>
      <w:bookmarkStart w:id="50" w:name="_Toc189545077"/>
      <w:bookmarkStart w:id="51" w:name="_Toc425350795"/>
      <w:bookmarkEnd w:id="40"/>
      <w:bookmarkEnd w:id="41"/>
      <w:bookmarkEnd w:id="42"/>
      <w:bookmarkEnd w:id="43"/>
      <w:bookmarkEnd w:id="44"/>
      <w:r w:rsidRPr="003113CD">
        <w:rPr>
          <w:b/>
          <w:bCs/>
          <w:kern w:val="28"/>
          <w:sz w:val="24"/>
          <w:szCs w:val="24"/>
        </w:rPr>
        <w:t xml:space="preserve">Подготовка </w:t>
      </w:r>
      <w:bookmarkEnd w:id="45"/>
      <w:bookmarkEnd w:id="46"/>
      <w:bookmarkEnd w:id="47"/>
      <w:bookmarkEnd w:id="48"/>
      <w:bookmarkEnd w:id="49"/>
      <w:r w:rsidRPr="003113CD">
        <w:rPr>
          <w:b/>
          <w:bCs/>
          <w:kern w:val="28"/>
          <w:sz w:val="24"/>
          <w:szCs w:val="24"/>
        </w:rPr>
        <w:t>Предложений</w:t>
      </w:r>
      <w:bookmarkEnd w:id="50"/>
      <w:bookmarkEnd w:id="51"/>
    </w:p>
    <w:p w:rsidR="001C7F4D" w:rsidRPr="00183B03" w:rsidRDefault="0098499C" w:rsidP="0098499C">
      <w:pPr>
        <w:spacing w:line="240" w:lineRule="auto"/>
        <w:ind w:firstLine="0"/>
        <w:contextualSpacing/>
        <w:rPr>
          <w:sz w:val="24"/>
          <w:szCs w:val="24"/>
        </w:rPr>
      </w:pPr>
      <w:r w:rsidRPr="00183B03">
        <w:rPr>
          <w:sz w:val="24"/>
          <w:szCs w:val="24"/>
        </w:rPr>
        <w:t>4.1.1.</w:t>
      </w:r>
      <w:r w:rsidR="001C7F4D" w:rsidRPr="00183B03">
        <w:rPr>
          <w:sz w:val="24"/>
          <w:szCs w:val="24"/>
        </w:rPr>
        <w:t xml:space="preserve"> </w:t>
      </w:r>
      <w:bookmarkStart w:id="52" w:name="_Ref56235235"/>
      <w:r w:rsidR="001C7F4D" w:rsidRPr="00183B03">
        <w:rPr>
          <w:sz w:val="24"/>
          <w:szCs w:val="24"/>
        </w:rPr>
        <w:t xml:space="preserve">Участник должен подготовить Документы, указанные в п. 3.2.1 и подтверждающие соответствие Участников требованиям настоящей закупочной документации. </w:t>
      </w:r>
    </w:p>
    <w:p w:rsidR="001C7F4D" w:rsidRPr="00183B03" w:rsidRDefault="001C7F4D" w:rsidP="001C7F4D">
      <w:pPr>
        <w:tabs>
          <w:tab w:val="num" w:pos="0"/>
        </w:tabs>
        <w:spacing w:line="240" w:lineRule="auto"/>
        <w:ind w:firstLine="0"/>
        <w:rPr>
          <w:sz w:val="24"/>
          <w:szCs w:val="24"/>
        </w:rPr>
      </w:pPr>
      <w:bookmarkStart w:id="53" w:name="_Ref56240821"/>
      <w:bookmarkEnd w:id="52"/>
      <w:r w:rsidRPr="00183B03">
        <w:rPr>
          <w:sz w:val="24"/>
          <w:szCs w:val="24"/>
        </w:rPr>
        <w:t xml:space="preserve">4.1.2. </w:t>
      </w:r>
      <w:bookmarkStart w:id="54" w:name="_Ref55279015"/>
      <w:bookmarkStart w:id="55" w:name="_Ref55279017"/>
      <w:bookmarkEnd w:id="53"/>
      <w:r w:rsidRPr="00183B03">
        <w:rPr>
          <w:sz w:val="24"/>
          <w:szCs w:val="24"/>
        </w:rPr>
        <w:t>Каждый документ,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Документам.</w:t>
      </w:r>
      <w:bookmarkEnd w:id="54"/>
    </w:p>
    <w:p w:rsidR="001C7F4D" w:rsidRPr="00183B03" w:rsidRDefault="001C7F4D" w:rsidP="001C7F4D">
      <w:pPr>
        <w:tabs>
          <w:tab w:val="num" w:pos="0"/>
        </w:tabs>
        <w:spacing w:line="240" w:lineRule="auto"/>
        <w:ind w:firstLine="0"/>
        <w:rPr>
          <w:sz w:val="24"/>
          <w:szCs w:val="24"/>
        </w:rPr>
      </w:pPr>
      <w:r w:rsidRPr="00183B03">
        <w:rPr>
          <w:sz w:val="24"/>
          <w:szCs w:val="24"/>
        </w:rPr>
        <w:t>4.1.3. Каждый документ, входящий в Предложение, должен быть скреплен печатью Участника.</w:t>
      </w:r>
      <w:bookmarkEnd w:id="55"/>
    </w:p>
    <w:p w:rsidR="001C7F4D" w:rsidRPr="00183B03" w:rsidRDefault="001C7F4D" w:rsidP="001C7F4D">
      <w:pPr>
        <w:tabs>
          <w:tab w:val="num" w:pos="0"/>
        </w:tabs>
        <w:spacing w:line="240" w:lineRule="auto"/>
        <w:ind w:firstLine="0"/>
        <w:rPr>
          <w:sz w:val="24"/>
          <w:szCs w:val="24"/>
        </w:rPr>
      </w:pPr>
      <w:bookmarkStart w:id="56" w:name="_Ref56233643"/>
      <w:bookmarkStart w:id="57" w:name="_Ref56235653"/>
      <w:bookmarkStart w:id="58" w:name="_Toc57314646"/>
    </w:p>
    <w:p w:rsidR="001C7F4D" w:rsidRPr="00183B03" w:rsidRDefault="0000235B" w:rsidP="0000235B">
      <w:pPr>
        <w:keepNext/>
        <w:suppressAutoHyphens/>
        <w:spacing w:line="240" w:lineRule="auto"/>
        <w:ind w:firstLine="0"/>
        <w:outlineLvl w:val="1"/>
        <w:rPr>
          <w:b/>
          <w:bCs/>
          <w:snapToGrid w:val="0"/>
          <w:sz w:val="24"/>
          <w:szCs w:val="24"/>
        </w:rPr>
      </w:pPr>
      <w:bookmarkStart w:id="59" w:name="_Toc57314647"/>
      <w:bookmarkStart w:id="60" w:name="_Toc98253989"/>
      <w:bookmarkStart w:id="61" w:name="_Toc140817628"/>
      <w:bookmarkStart w:id="62" w:name="_Toc425350796"/>
      <w:bookmarkEnd w:id="56"/>
      <w:bookmarkEnd w:id="57"/>
      <w:bookmarkEnd w:id="58"/>
      <w:r w:rsidRPr="00183B03">
        <w:rPr>
          <w:b/>
          <w:bCs/>
          <w:snapToGrid w:val="0"/>
          <w:sz w:val="24"/>
          <w:szCs w:val="24"/>
        </w:rPr>
        <w:t>4.1.</w:t>
      </w:r>
      <w:r w:rsidR="00255C39" w:rsidRPr="00183B03">
        <w:rPr>
          <w:b/>
          <w:bCs/>
          <w:snapToGrid w:val="0"/>
          <w:sz w:val="24"/>
          <w:szCs w:val="24"/>
        </w:rPr>
        <w:t xml:space="preserve"> </w:t>
      </w:r>
      <w:r w:rsidR="001C7F4D" w:rsidRPr="00183B03">
        <w:rPr>
          <w:b/>
          <w:bCs/>
          <w:snapToGrid w:val="0"/>
          <w:sz w:val="24"/>
          <w:szCs w:val="24"/>
        </w:rPr>
        <w:t xml:space="preserve">Требования к языку </w:t>
      </w:r>
      <w:bookmarkEnd w:id="59"/>
      <w:r w:rsidR="001C7F4D" w:rsidRPr="00183B03">
        <w:rPr>
          <w:b/>
          <w:bCs/>
          <w:snapToGrid w:val="0"/>
          <w:sz w:val="24"/>
          <w:szCs w:val="24"/>
        </w:rPr>
        <w:t>Предложения</w:t>
      </w:r>
      <w:bookmarkEnd w:id="60"/>
      <w:bookmarkEnd w:id="61"/>
      <w:bookmarkEnd w:id="62"/>
    </w:p>
    <w:p w:rsidR="001C7F4D" w:rsidRPr="00183B03" w:rsidRDefault="001C7F4D" w:rsidP="001C7F4D">
      <w:pPr>
        <w:tabs>
          <w:tab w:val="num" w:pos="0"/>
        </w:tabs>
        <w:spacing w:line="240" w:lineRule="auto"/>
        <w:ind w:firstLine="0"/>
        <w:rPr>
          <w:sz w:val="24"/>
          <w:szCs w:val="24"/>
        </w:rPr>
      </w:pPr>
      <w:bookmarkStart w:id="63" w:name="_Toc57314648"/>
      <w:r w:rsidRPr="00183B03">
        <w:rPr>
          <w:sz w:val="24"/>
          <w:szCs w:val="24"/>
        </w:rPr>
        <w:t>Все документы должны быть подготовлены на русском языке за исключением нижеследующего.</w:t>
      </w:r>
    </w:p>
    <w:p w:rsidR="001C7F4D" w:rsidRPr="00183B03" w:rsidRDefault="001C7F4D" w:rsidP="001C7F4D">
      <w:pPr>
        <w:tabs>
          <w:tab w:val="num" w:pos="0"/>
        </w:tabs>
        <w:spacing w:line="240" w:lineRule="auto"/>
        <w:ind w:firstLine="0"/>
        <w:rPr>
          <w:sz w:val="24"/>
          <w:szCs w:val="24"/>
        </w:rPr>
      </w:pPr>
      <w:r w:rsidRPr="00183B0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183B03">
        <w:rPr>
          <w:sz w:val="24"/>
          <w:szCs w:val="24"/>
        </w:rPr>
        <w:t>апостилированный</w:t>
      </w:r>
      <w:proofErr w:type="spellEnd"/>
      <w:r w:rsidRPr="00183B03">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1C7F4D" w:rsidRPr="00183B03" w:rsidRDefault="001C7F4D" w:rsidP="001C7F4D">
      <w:pPr>
        <w:tabs>
          <w:tab w:val="num" w:pos="0"/>
        </w:tabs>
        <w:spacing w:line="240" w:lineRule="auto"/>
        <w:ind w:firstLine="0"/>
        <w:rPr>
          <w:sz w:val="24"/>
          <w:szCs w:val="24"/>
        </w:rPr>
      </w:pPr>
      <w:r w:rsidRPr="00183B03">
        <w:rPr>
          <w:sz w:val="24"/>
          <w:szCs w:val="24"/>
        </w:rPr>
        <w:t>Организатор вправе не рассматривать документы, не переведенные на русский язык.</w:t>
      </w:r>
      <w:bookmarkStart w:id="64" w:name="_Hlt40850038"/>
      <w:bookmarkEnd w:id="64"/>
    </w:p>
    <w:p w:rsidR="001C7F4D" w:rsidRPr="00183B03" w:rsidRDefault="001C7F4D" w:rsidP="001C7F4D">
      <w:pPr>
        <w:tabs>
          <w:tab w:val="num" w:pos="0"/>
        </w:tabs>
        <w:spacing w:line="240" w:lineRule="auto"/>
        <w:ind w:firstLine="0"/>
        <w:rPr>
          <w:sz w:val="24"/>
          <w:szCs w:val="24"/>
        </w:rPr>
      </w:pPr>
    </w:p>
    <w:p w:rsidR="001C7F4D" w:rsidRPr="00183B03" w:rsidRDefault="0000235B" w:rsidP="0000235B">
      <w:pPr>
        <w:pStyle w:val="a8"/>
        <w:keepNext/>
        <w:numPr>
          <w:ilvl w:val="1"/>
          <w:numId w:val="41"/>
        </w:numPr>
        <w:suppressAutoHyphens/>
        <w:spacing w:line="240" w:lineRule="auto"/>
        <w:outlineLvl w:val="1"/>
        <w:rPr>
          <w:b/>
          <w:bCs/>
          <w:snapToGrid w:val="0"/>
          <w:sz w:val="24"/>
          <w:szCs w:val="24"/>
        </w:rPr>
      </w:pPr>
      <w:bookmarkStart w:id="65" w:name="_Toc57314653"/>
      <w:bookmarkStart w:id="66" w:name="_Toc98253991"/>
      <w:bookmarkStart w:id="67" w:name="_Toc140817629"/>
      <w:bookmarkEnd w:id="63"/>
      <w:r w:rsidRPr="00183B03">
        <w:rPr>
          <w:b/>
          <w:bCs/>
          <w:snapToGrid w:val="0"/>
          <w:sz w:val="24"/>
          <w:szCs w:val="24"/>
        </w:rPr>
        <w:t xml:space="preserve"> </w:t>
      </w:r>
      <w:bookmarkStart w:id="68" w:name="_Toc425350797"/>
      <w:r w:rsidR="001C7F4D" w:rsidRPr="00183B03">
        <w:rPr>
          <w:b/>
          <w:bCs/>
          <w:snapToGrid w:val="0"/>
          <w:sz w:val="24"/>
          <w:szCs w:val="24"/>
        </w:rPr>
        <w:t xml:space="preserve">Разъяснение </w:t>
      </w:r>
      <w:bookmarkEnd w:id="65"/>
      <w:r w:rsidR="001C7F4D" w:rsidRPr="00183B03">
        <w:rPr>
          <w:b/>
          <w:bCs/>
          <w:snapToGrid w:val="0"/>
          <w:sz w:val="24"/>
          <w:szCs w:val="24"/>
        </w:rPr>
        <w:t>закупочной Документации</w:t>
      </w:r>
      <w:bookmarkEnd w:id="66"/>
      <w:bookmarkEnd w:id="67"/>
      <w:bookmarkEnd w:id="68"/>
    </w:p>
    <w:p w:rsidR="001C7F4D" w:rsidRPr="00183B03" w:rsidRDefault="001C7F4D" w:rsidP="001C7F4D">
      <w:pPr>
        <w:tabs>
          <w:tab w:val="num" w:pos="0"/>
        </w:tabs>
        <w:spacing w:line="240" w:lineRule="auto"/>
        <w:ind w:firstLine="0"/>
        <w:rPr>
          <w:sz w:val="24"/>
          <w:szCs w:val="24"/>
        </w:rPr>
      </w:pPr>
      <w:r w:rsidRPr="00183B03">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1C7F4D" w:rsidRPr="00183B03" w:rsidRDefault="001C7F4D" w:rsidP="001C7F4D">
      <w:pPr>
        <w:tabs>
          <w:tab w:val="num" w:pos="0"/>
        </w:tabs>
        <w:spacing w:line="240" w:lineRule="auto"/>
        <w:ind w:firstLine="0"/>
        <w:rPr>
          <w:sz w:val="24"/>
          <w:szCs w:val="24"/>
        </w:rPr>
      </w:pPr>
      <w:r w:rsidRPr="00183B03">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C7F4D" w:rsidRPr="00183B03" w:rsidRDefault="001C7F4D" w:rsidP="001C7F4D">
      <w:pPr>
        <w:tabs>
          <w:tab w:val="num" w:pos="0"/>
        </w:tabs>
        <w:spacing w:line="240" w:lineRule="auto"/>
        <w:ind w:firstLine="0"/>
        <w:rPr>
          <w:sz w:val="24"/>
          <w:szCs w:val="24"/>
        </w:rPr>
      </w:pPr>
    </w:p>
    <w:p w:rsidR="001C7F4D" w:rsidRPr="00183B03" w:rsidRDefault="0000235B" w:rsidP="0000235B">
      <w:pPr>
        <w:pStyle w:val="a8"/>
        <w:keepNext/>
        <w:numPr>
          <w:ilvl w:val="1"/>
          <w:numId w:val="41"/>
        </w:numPr>
        <w:suppressAutoHyphens/>
        <w:spacing w:line="240" w:lineRule="auto"/>
        <w:outlineLvl w:val="1"/>
        <w:rPr>
          <w:b/>
          <w:bCs/>
          <w:snapToGrid w:val="0"/>
          <w:sz w:val="24"/>
          <w:szCs w:val="24"/>
        </w:rPr>
      </w:pPr>
      <w:bookmarkStart w:id="69" w:name="_Ref86823116"/>
      <w:bookmarkStart w:id="70" w:name="_Toc90385058"/>
      <w:bookmarkStart w:id="71" w:name="_Toc98253992"/>
      <w:bookmarkStart w:id="72" w:name="_Toc140817630"/>
      <w:r w:rsidRPr="00183B03">
        <w:rPr>
          <w:b/>
          <w:bCs/>
          <w:snapToGrid w:val="0"/>
          <w:sz w:val="24"/>
          <w:szCs w:val="24"/>
        </w:rPr>
        <w:t xml:space="preserve"> </w:t>
      </w:r>
      <w:bookmarkStart w:id="73" w:name="_Toc425350798"/>
      <w:r w:rsidR="001C7F4D" w:rsidRPr="00183B03">
        <w:rPr>
          <w:b/>
          <w:bCs/>
          <w:snapToGrid w:val="0"/>
          <w:sz w:val="24"/>
          <w:szCs w:val="24"/>
        </w:rPr>
        <w:t xml:space="preserve">Продление срока окончания приема </w:t>
      </w:r>
      <w:bookmarkEnd w:id="69"/>
      <w:bookmarkEnd w:id="70"/>
      <w:r w:rsidR="001C7F4D" w:rsidRPr="00183B03">
        <w:rPr>
          <w:b/>
          <w:bCs/>
          <w:snapToGrid w:val="0"/>
          <w:sz w:val="24"/>
          <w:szCs w:val="24"/>
        </w:rPr>
        <w:t>Предложений</w:t>
      </w:r>
      <w:bookmarkEnd w:id="71"/>
      <w:bookmarkEnd w:id="72"/>
      <w:bookmarkEnd w:id="73"/>
    </w:p>
    <w:p w:rsidR="008A4947" w:rsidRPr="00787943" w:rsidRDefault="001C7F4D" w:rsidP="008A4947">
      <w:pPr>
        <w:tabs>
          <w:tab w:val="num" w:pos="0"/>
        </w:tabs>
        <w:spacing w:line="240" w:lineRule="auto"/>
        <w:ind w:firstLine="0"/>
        <w:rPr>
          <w:sz w:val="24"/>
          <w:szCs w:val="24"/>
        </w:rPr>
      </w:pPr>
      <w:r w:rsidRPr="00183B03">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hyperlink r:id="rId14" w:history="1">
        <w:r w:rsidR="008A4947" w:rsidRPr="006314E9">
          <w:rPr>
            <w:rStyle w:val="ad"/>
            <w:sz w:val="24"/>
            <w:szCs w:val="24"/>
            <w:lang w:val="en-US"/>
          </w:rPr>
          <w:t>http</w:t>
        </w:r>
        <w:r w:rsidR="008A4947" w:rsidRPr="006314E9">
          <w:rPr>
            <w:rStyle w:val="ad"/>
            <w:sz w:val="24"/>
            <w:szCs w:val="24"/>
          </w:rPr>
          <w:t>://</w:t>
        </w:r>
        <w:proofErr w:type="spellStart"/>
        <w:r w:rsidR="008A4947" w:rsidRPr="006314E9">
          <w:rPr>
            <w:rStyle w:val="ad"/>
            <w:sz w:val="24"/>
            <w:szCs w:val="24"/>
            <w:lang w:val="en-US"/>
          </w:rPr>
          <w:t>utp</w:t>
        </w:r>
        <w:proofErr w:type="spellEnd"/>
        <w:r w:rsidR="008A4947" w:rsidRPr="006314E9">
          <w:rPr>
            <w:rStyle w:val="ad"/>
            <w:sz w:val="24"/>
            <w:szCs w:val="24"/>
          </w:rPr>
          <w:t>.</w:t>
        </w:r>
        <w:proofErr w:type="spellStart"/>
        <w:r w:rsidR="008A4947" w:rsidRPr="006314E9">
          <w:rPr>
            <w:rStyle w:val="ad"/>
            <w:sz w:val="24"/>
            <w:szCs w:val="24"/>
            <w:lang w:val="en-US"/>
          </w:rPr>
          <w:t>sberbank</w:t>
        </w:r>
        <w:proofErr w:type="spellEnd"/>
        <w:r w:rsidR="008A4947" w:rsidRPr="006314E9">
          <w:rPr>
            <w:rStyle w:val="ad"/>
            <w:sz w:val="24"/>
            <w:szCs w:val="24"/>
          </w:rPr>
          <w:t>-</w:t>
        </w:r>
        <w:proofErr w:type="spellStart"/>
        <w:r w:rsidR="008A4947" w:rsidRPr="006314E9">
          <w:rPr>
            <w:rStyle w:val="ad"/>
            <w:sz w:val="24"/>
            <w:szCs w:val="24"/>
            <w:lang w:val="en-US"/>
          </w:rPr>
          <w:t>ast</w:t>
        </w:r>
        <w:proofErr w:type="spellEnd"/>
        <w:r w:rsidR="008A4947" w:rsidRPr="006314E9">
          <w:rPr>
            <w:rStyle w:val="ad"/>
            <w:sz w:val="24"/>
            <w:szCs w:val="24"/>
          </w:rPr>
          <w:t>.</w:t>
        </w:r>
        <w:proofErr w:type="spellStart"/>
        <w:r w:rsidR="008A4947" w:rsidRPr="006314E9">
          <w:rPr>
            <w:rStyle w:val="ad"/>
            <w:sz w:val="24"/>
            <w:szCs w:val="24"/>
            <w:lang w:val="en-US"/>
          </w:rPr>
          <w:t>ru</w:t>
        </w:r>
        <w:proofErr w:type="spellEnd"/>
        <w:r w:rsidR="008A4947" w:rsidRPr="006314E9">
          <w:rPr>
            <w:rStyle w:val="ad"/>
            <w:sz w:val="24"/>
            <w:szCs w:val="24"/>
          </w:rPr>
          <w:t>/</w:t>
        </w:r>
        <w:r w:rsidR="008A4947" w:rsidRPr="006314E9">
          <w:rPr>
            <w:rStyle w:val="ad"/>
            <w:sz w:val="24"/>
            <w:szCs w:val="24"/>
            <w:lang w:val="en-US"/>
          </w:rPr>
          <w:t>AFK</w:t>
        </w:r>
      </w:hyperlink>
      <w:r w:rsidR="008A4947" w:rsidRPr="00787943">
        <w:rPr>
          <w:sz w:val="24"/>
          <w:szCs w:val="24"/>
        </w:rPr>
        <w:t>.</w:t>
      </w:r>
    </w:p>
    <w:p w:rsidR="001C7F4D" w:rsidRPr="00183B03" w:rsidRDefault="001C7F4D" w:rsidP="001C7F4D">
      <w:pPr>
        <w:tabs>
          <w:tab w:val="num" w:pos="0"/>
        </w:tabs>
        <w:spacing w:line="240" w:lineRule="auto"/>
        <w:ind w:firstLine="0"/>
        <w:rPr>
          <w:sz w:val="24"/>
          <w:szCs w:val="24"/>
        </w:rPr>
      </w:pPr>
      <w:r w:rsidRPr="00183B03">
        <w:rPr>
          <w:sz w:val="24"/>
          <w:szCs w:val="24"/>
        </w:rPr>
        <w:t xml:space="preserve">.   </w:t>
      </w:r>
    </w:p>
    <w:p w:rsidR="001C7F4D" w:rsidRPr="00183B03" w:rsidRDefault="001C7F4D" w:rsidP="001C7F4D">
      <w:pPr>
        <w:tabs>
          <w:tab w:val="num" w:pos="0"/>
        </w:tabs>
        <w:spacing w:line="240" w:lineRule="auto"/>
        <w:ind w:firstLine="0"/>
        <w:rPr>
          <w:sz w:val="24"/>
          <w:szCs w:val="24"/>
        </w:rPr>
      </w:pPr>
      <w:r w:rsidRPr="00183B03">
        <w:rPr>
          <w:sz w:val="24"/>
          <w:szCs w:val="24"/>
        </w:rPr>
        <w:lastRenderedPageBreak/>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4" w:name="_Toc189545079"/>
    </w:p>
    <w:p w:rsidR="0000235B" w:rsidRPr="00183B03" w:rsidRDefault="0000235B" w:rsidP="001C7F4D">
      <w:pPr>
        <w:tabs>
          <w:tab w:val="num" w:pos="0"/>
        </w:tabs>
        <w:spacing w:line="240" w:lineRule="auto"/>
        <w:ind w:firstLine="0"/>
        <w:rPr>
          <w:sz w:val="24"/>
          <w:szCs w:val="24"/>
        </w:rPr>
      </w:pPr>
    </w:p>
    <w:p w:rsidR="001C7F4D" w:rsidRPr="00183B03" w:rsidRDefault="001C7F4D" w:rsidP="0000235B">
      <w:pPr>
        <w:keepNext/>
        <w:keepLines/>
        <w:numPr>
          <w:ilvl w:val="0"/>
          <w:numId w:val="41"/>
        </w:numPr>
        <w:suppressAutoHyphens/>
        <w:spacing w:line="240" w:lineRule="auto"/>
        <w:ind w:left="0" w:firstLine="0"/>
        <w:jc w:val="left"/>
        <w:outlineLvl w:val="0"/>
        <w:rPr>
          <w:b/>
          <w:bCs/>
          <w:kern w:val="28"/>
          <w:sz w:val="24"/>
          <w:szCs w:val="24"/>
        </w:rPr>
      </w:pPr>
      <w:bookmarkStart w:id="75" w:name="_Toc425350799"/>
      <w:r w:rsidRPr="00183B03">
        <w:rPr>
          <w:b/>
          <w:bCs/>
          <w:kern w:val="28"/>
          <w:sz w:val="24"/>
          <w:szCs w:val="24"/>
        </w:rPr>
        <w:t>Подача предложений и их прием</w:t>
      </w:r>
      <w:bookmarkEnd w:id="75"/>
    </w:p>
    <w:p w:rsidR="007F7097" w:rsidRDefault="0000235B" w:rsidP="00AA29D0">
      <w:pPr>
        <w:spacing w:line="240" w:lineRule="auto"/>
        <w:ind w:firstLine="0"/>
        <w:contextualSpacing/>
        <w:rPr>
          <w:b/>
          <w:bCs/>
          <w:kern w:val="28"/>
          <w:sz w:val="24"/>
          <w:szCs w:val="24"/>
        </w:rPr>
      </w:pPr>
      <w:r w:rsidRPr="00183B03">
        <w:rPr>
          <w:sz w:val="24"/>
          <w:szCs w:val="24"/>
        </w:rPr>
        <w:t>5.1.</w:t>
      </w:r>
      <w:r w:rsidR="001C7F4D" w:rsidRPr="00183B03">
        <w:rPr>
          <w:sz w:val="24"/>
          <w:szCs w:val="24"/>
        </w:rPr>
        <w:t xml:space="preserve"> </w:t>
      </w:r>
      <w:r w:rsidR="008A4947">
        <w:rPr>
          <w:sz w:val="24"/>
          <w:szCs w:val="24"/>
        </w:rPr>
        <w:t>Скан к</w:t>
      </w:r>
      <w:r w:rsidR="001C7F4D" w:rsidRPr="00183B03">
        <w:rPr>
          <w:sz w:val="24"/>
          <w:szCs w:val="24"/>
        </w:rPr>
        <w:t xml:space="preserve">опия </w:t>
      </w:r>
      <w:r w:rsidR="00BD7F5F">
        <w:rPr>
          <w:sz w:val="24"/>
          <w:szCs w:val="24"/>
        </w:rPr>
        <w:t>д</w:t>
      </w:r>
      <w:r w:rsidR="001C7F4D" w:rsidRPr="00183B03">
        <w:rPr>
          <w:sz w:val="24"/>
          <w:szCs w:val="24"/>
        </w:rPr>
        <w:t>окументов, подтверждающие соответствие Участников требованиям настоящей закупочной документации</w:t>
      </w:r>
      <w:r w:rsidR="00BD7F5F">
        <w:rPr>
          <w:sz w:val="24"/>
          <w:szCs w:val="24"/>
        </w:rPr>
        <w:t>,</w:t>
      </w:r>
      <w:r w:rsidR="001C7F4D" w:rsidRPr="00183B03">
        <w:rPr>
          <w:sz w:val="24"/>
          <w:szCs w:val="24"/>
        </w:rPr>
        <w:t xml:space="preserve"> </w:t>
      </w:r>
      <w:r w:rsidR="008A4947">
        <w:rPr>
          <w:sz w:val="24"/>
          <w:szCs w:val="24"/>
        </w:rPr>
        <w:t xml:space="preserve">а также коммерческие предложения Участников подаются через ЭТП по адресу </w:t>
      </w:r>
      <w:hyperlink r:id="rId15" w:history="1">
        <w:r w:rsidR="008A4947" w:rsidRPr="008A4947">
          <w:rPr>
            <w:rStyle w:val="ad"/>
            <w:sz w:val="24"/>
            <w:szCs w:val="24"/>
          </w:rPr>
          <w:t>http://utp.sberbank-ast.ru/AFK</w:t>
        </w:r>
        <w:r w:rsidR="008A4947" w:rsidRPr="00442116">
          <w:rPr>
            <w:rStyle w:val="ad"/>
            <w:sz w:val="24"/>
            <w:szCs w:val="24"/>
          </w:rPr>
          <w:t xml:space="preserve"> до 16.00</w:t>
        </w:r>
      </w:hyperlink>
      <w:r w:rsidR="008A4947">
        <w:rPr>
          <w:sz w:val="24"/>
          <w:szCs w:val="24"/>
        </w:rPr>
        <w:t xml:space="preserve"> «2» августа 2015г. </w:t>
      </w:r>
      <w:bookmarkStart w:id="76" w:name="_Ref55280453"/>
      <w:bookmarkStart w:id="77" w:name="_Toc55285353"/>
      <w:bookmarkStart w:id="78" w:name="_Toc55305385"/>
      <w:bookmarkStart w:id="79" w:name="_Toc57314656"/>
      <w:bookmarkStart w:id="80" w:name="_Toc69728970"/>
      <w:bookmarkStart w:id="81" w:name="_Toc189545080"/>
      <w:bookmarkEnd w:id="74"/>
    </w:p>
    <w:p w:rsidR="001C7F4D" w:rsidRPr="00183B03" w:rsidRDefault="001C7F4D" w:rsidP="0000235B">
      <w:pPr>
        <w:keepNext/>
        <w:keepLines/>
        <w:numPr>
          <w:ilvl w:val="0"/>
          <w:numId w:val="41"/>
        </w:numPr>
        <w:suppressAutoHyphens/>
        <w:spacing w:line="240" w:lineRule="auto"/>
        <w:ind w:firstLine="0"/>
        <w:jc w:val="left"/>
        <w:outlineLvl w:val="0"/>
        <w:rPr>
          <w:b/>
          <w:bCs/>
          <w:kern w:val="28"/>
          <w:sz w:val="24"/>
          <w:szCs w:val="24"/>
        </w:rPr>
      </w:pPr>
      <w:bookmarkStart w:id="82" w:name="_Toc425350800"/>
      <w:r w:rsidRPr="00183B03">
        <w:rPr>
          <w:b/>
          <w:bCs/>
          <w:kern w:val="28"/>
          <w:sz w:val="24"/>
          <w:szCs w:val="24"/>
        </w:rPr>
        <w:t xml:space="preserve">Оценка </w:t>
      </w:r>
      <w:bookmarkEnd w:id="76"/>
      <w:bookmarkEnd w:id="77"/>
      <w:bookmarkEnd w:id="78"/>
      <w:bookmarkEnd w:id="79"/>
      <w:bookmarkEnd w:id="80"/>
      <w:r w:rsidRPr="00183B03">
        <w:rPr>
          <w:b/>
          <w:bCs/>
          <w:kern w:val="28"/>
          <w:sz w:val="24"/>
          <w:szCs w:val="24"/>
        </w:rPr>
        <w:t>Предложений и проведение переговоров</w:t>
      </w:r>
      <w:bookmarkEnd w:id="81"/>
      <w:bookmarkEnd w:id="82"/>
    </w:p>
    <w:p w:rsidR="001C7F4D" w:rsidRPr="00183B03" w:rsidRDefault="0000235B" w:rsidP="0000235B">
      <w:pPr>
        <w:pStyle w:val="a8"/>
        <w:keepNext/>
        <w:numPr>
          <w:ilvl w:val="1"/>
          <w:numId w:val="42"/>
        </w:numPr>
        <w:suppressAutoHyphens/>
        <w:spacing w:line="240" w:lineRule="auto"/>
        <w:ind w:left="0" w:firstLine="0"/>
        <w:outlineLvl w:val="1"/>
        <w:rPr>
          <w:b/>
          <w:bCs/>
          <w:snapToGrid w:val="0"/>
          <w:sz w:val="24"/>
          <w:szCs w:val="24"/>
        </w:rPr>
      </w:pPr>
      <w:bookmarkStart w:id="83" w:name="_Toc98254000"/>
      <w:r w:rsidRPr="00183B03">
        <w:rPr>
          <w:b/>
          <w:bCs/>
          <w:snapToGrid w:val="0"/>
          <w:sz w:val="24"/>
          <w:szCs w:val="24"/>
        </w:rPr>
        <w:t xml:space="preserve"> </w:t>
      </w:r>
      <w:bookmarkStart w:id="84" w:name="_Toc425350801"/>
      <w:r w:rsidR="001C7F4D" w:rsidRPr="00183B03">
        <w:rPr>
          <w:b/>
          <w:bCs/>
          <w:snapToGrid w:val="0"/>
          <w:sz w:val="24"/>
          <w:szCs w:val="24"/>
        </w:rPr>
        <w:t>Общие положения</w:t>
      </w:r>
      <w:bookmarkEnd w:id="83"/>
      <w:bookmarkEnd w:id="84"/>
    </w:p>
    <w:p w:rsidR="001C7F4D" w:rsidRPr="00183B03" w:rsidRDefault="001C7F4D" w:rsidP="001C7F4D">
      <w:pPr>
        <w:tabs>
          <w:tab w:val="num" w:pos="0"/>
        </w:tabs>
        <w:spacing w:line="240" w:lineRule="auto"/>
        <w:ind w:firstLine="0"/>
        <w:rPr>
          <w:sz w:val="24"/>
          <w:szCs w:val="24"/>
        </w:rPr>
      </w:pPr>
      <w:r w:rsidRPr="00183B03">
        <w:rPr>
          <w:sz w:val="24"/>
          <w:szCs w:val="24"/>
        </w:rPr>
        <w:t xml:space="preserve">Оценка Предложений осуществляется </w:t>
      </w:r>
      <w:r w:rsidR="008A4947">
        <w:rPr>
          <w:sz w:val="24"/>
          <w:szCs w:val="24"/>
        </w:rPr>
        <w:t>Р</w:t>
      </w:r>
      <w:r w:rsidR="008A4947" w:rsidRPr="00183B03">
        <w:rPr>
          <w:sz w:val="24"/>
          <w:szCs w:val="24"/>
        </w:rPr>
        <w:t xml:space="preserve">абочей </w:t>
      </w:r>
      <w:r w:rsidRPr="00183B03">
        <w:rPr>
          <w:sz w:val="24"/>
          <w:szCs w:val="24"/>
        </w:rPr>
        <w:t>группой</w:t>
      </w:r>
      <w:r w:rsidR="008A4947">
        <w:rPr>
          <w:sz w:val="24"/>
          <w:szCs w:val="24"/>
        </w:rPr>
        <w:t xml:space="preserve"> (далее – «РГ»)</w:t>
      </w:r>
      <w:r w:rsidR="00BD7F5F">
        <w:rPr>
          <w:sz w:val="24"/>
          <w:szCs w:val="24"/>
        </w:rPr>
        <w:t>.</w:t>
      </w:r>
      <w:r w:rsidRPr="00183B03">
        <w:rPr>
          <w:sz w:val="24"/>
          <w:szCs w:val="24"/>
        </w:rPr>
        <w:t xml:space="preserve">  </w:t>
      </w:r>
    </w:p>
    <w:p w:rsidR="001C7F4D" w:rsidRPr="00183B03" w:rsidRDefault="001C7F4D" w:rsidP="001C7F4D">
      <w:pPr>
        <w:tabs>
          <w:tab w:val="num" w:pos="0"/>
        </w:tabs>
        <w:spacing w:line="240" w:lineRule="auto"/>
        <w:ind w:firstLine="0"/>
        <w:rPr>
          <w:sz w:val="24"/>
          <w:szCs w:val="24"/>
        </w:rPr>
      </w:pPr>
      <w:r w:rsidRPr="00183B03">
        <w:rPr>
          <w:sz w:val="24"/>
          <w:szCs w:val="24"/>
        </w:rPr>
        <w:t>Оценка Предложений включает отборочную стадию и оценочную стадию.</w:t>
      </w:r>
    </w:p>
    <w:p w:rsidR="001C7F4D" w:rsidRPr="00183B03" w:rsidRDefault="001C7F4D" w:rsidP="001C7F4D">
      <w:pPr>
        <w:tabs>
          <w:tab w:val="num" w:pos="0"/>
        </w:tabs>
        <w:spacing w:line="240" w:lineRule="auto"/>
        <w:ind w:firstLine="0"/>
        <w:rPr>
          <w:sz w:val="24"/>
          <w:szCs w:val="24"/>
        </w:rPr>
      </w:pPr>
    </w:p>
    <w:p w:rsidR="001C7F4D" w:rsidRPr="00183B03" w:rsidRDefault="001C7F4D" w:rsidP="0000235B">
      <w:pPr>
        <w:keepNext/>
        <w:numPr>
          <w:ilvl w:val="1"/>
          <w:numId w:val="42"/>
        </w:numPr>
        <w:suppressAutoHyphens/>
        <w:spacing w:line="240" w:lineRule="auto"/>
        <w:outlineLvl w:val="1"/>
        <w:rPr>
          <w:b/>
          <w:bCs/>
          <w:snapToGrid w:val="0"/>
          <w:sz w:val="24"/>
          <w:szCs w:val="24"/>
        </w:rPr>
      </w:pPr>
      <w:bookmarkStart w:id="85" w:name="_Ref93089454"/>
      <w:bookmarkStart w:id="86" w:name="_Toc98254001"/>
      <w:bookmarkStart w:id="87" w:name="_Toc425350802"/>
      <w:bookmarkStart w:id="88" w:name="_Ref55304418"/>
      <w:r w:rsidRPr="00183B03">
        <w:rPr>
          <w:b/>
          <w:bCs/>
          <w:snapToGrid w:val="0"/>
          <w:sz w:val="24"/>
          <w:szCs w:val="24"/>
        </w:rPr>
        <w:t>Отборочная стадия</w:t>
      </w:r>
      <w:bookmarkEnd w:id="85"/>
      <w:bookmarkEnd w:id="86"/>
      <w:bookmarkEnd w:id="87"/>
    </w:p>
    <w:p w:rsidR="001C7F4D" w:rsidRPr="00183B03" w:rsidRDefault="001C7F4D" w:rsidP="001C7F4D">
      <w:pPr>
        <w:tabs>
          <w:tab w:val="num" w:pos="0"/>
        </w:tabs>
        <w:spacing w:line="240" w:lineRule="auto"/>
        <w:ind w:firstLine="0"/>
        <w:rPr>
          <w:sz w:val="24"/>
          <w:szCs w:val="24"/>
        </w:rPr>
      </w:pPr>
      <w:r w:rsidRPr="00183B03">
        <w:rPr>
          <w:sz w:val="24"/>
          <w:szCs w:val="24"/>
        </w:rPr>
        <w:t xml:space="preserve">6.2.1. В рамках отборочной стадии </w:t>
      </w:r>
      <w:bookmarkEnd w:id="88"/>
      <w:r w:rsidRPr="00183B03">
        <w:rPr>
          <w:sz w:val="24"/>
          <w:szCs w:val="24"/>
        </w:rPr>
        <w:t>проверяется:</w:t>
      </w:r>
    </w:p>
    <w:p w:rsidR="001C7F4D" w:rsidRPr="00183B03" w:rsidRDefault="001C7F4D" w:rsidP="001C7F4D">
      <w:pPr>
        <w:numPr>
          <w:ilvl w:val="0"/>
          <w:numId w:val="19"/>
        </w:numPr>
        <w:tabs>
          <w:tab w:val="num" w:pos="0"/>
        </w:tabs>
        <w:spacing w:line="240" w:lineRule="auto"/>
        <w:ind w:firstLine="0"/>
        <w:rPr>
          <w:sz w:val="24"/>
          <w:szCs w:val="24"/>
        </w:rPr>
      </w:pPr>
      <w:r w:rsidRPr="00183B03">
        <w:rPr>
          <w:sz w:val="24"/>
          <w:szCs w:val="24"/>
        </w:rPr>
        <w:t>соответствие Участников требованиям настоящей документации;</w:t>
      </w:r>
    </w:p>
    <w:p w:rsidR="001C7F4D" w:rsidRPr="00183B03" w:rsidRDefault="001C7F4D" w:rsidP="001C7F4D">
      <w:pPr>
        <w:numPr>
          <w:ilvl w:val="0"/>
          <w:numId w:val="19"/>
        </w:numPr>
        <w:tabs>
          <w:tab w:val="num" w:pos="0"/>
        </w:tabs>
        <w:spacing w:line="240" w:lineRule="auto"/>
        <w:ind w:firstLine="0"/>
        <w:rPr>
          <w:sz w:val="24"/>
          <w:szCs w:val="24"/>
        </w:rPr>
      </w:pPr>
      <w:r w:rsidRPr="00183B03">
        <w:rPr>
          <w:sz w:val="24"/>
          <w:szCs w:val="24"/>
        </w:rPr>
        <w:t>соответствие коммерческого предложения требованиям настоящей документации.</w:t>
      </w:r>
    </w:p>
    <w:p w:rsidR="00261BB9" w:rsidRDefault="001C7F4D" w:rsidP="001C7F4D">
      <w:pPr>
        <w:tabs>
          <w:tab w:val="num" w:pos="0"/>
        </w:tabs>
        <w:spacing w:line="240" w:lineRule="auto"/>
        <w:ind w:firstLine="0"/>
        <w:rPr>
          <w:sz w:val="24"/>
          <w:szCs w:val="24"/>
        </w:rPr>
      </w:pPr>
      <w:bookmarkStart w:id="89" w:name="_Ref55304419"/>
      <w:r w:rsidRPr="00183B03">
        <w:rPr>
          <w:sz w:val="24"/>
          <w:szCs w:val="24"/>
        </w:rPr>
        <w:t>В рамках отборочной стадии Организатор может</w:t>
      </w:r>
      <w:r w:rsidR="00261BB9">
        <w:rPr>
          <w:sz w:val="24"/>
          <w:szCs w:val="24"/>
        </w:rPr>
        <w:t>:</w:t>
      </w:r>
    </w:p>
    <w:p w:rsidR="00261BB9" w:rsidRPr="00AA29D0" w:rsidRDefault="001C7F4D" w:rsidP="00AA29D0">
      <w:pPr>
        <w:pStyle w:val="a8"/>
        <w:numPr>
          <w:ilvl w:val="0"/>
          <w:numId w:val="50"/>
        </w:numPr>
        <w:spacing w:line="240" w:lineRule="auto"/>
        <w:rPr>
          <w:sz w:val="24"/>
          <w:szCs w:val="24"/>
        </w:rPr>
      </w:pPr>
      <w:r w:rsidRPr="00AA29D0">
        <w:rPr>
          <w:sz w:val="24"/>
          <w:szCs w:val="24"/>
        </w:rPr>
        <w:t>запросить у Участников разъяснения или дополнения их Предложений, в том числе представления отсутствующих документов</w:t>
      </w:r>
      <w:r w:rsidR="00261BB9" w:rsidRPr="00AA29D0">
        <w:rPr>
          <w:sz w:val="24"/>
          <w:szCs w:val="24"/>
        </w:rPr>
        <w:t>;</w:t>
      </w:r>
    </w:p>
    <w:p w:rsidR="00261BB9" w:rsidRPr="00AA29D0" w:rsidRDefault="00261BB9" w:rsidP="00AA29D0">
      <w:pPr>
        <w:pStyle w:val="a8"/>
        <w:numPr>
          <w:ilvl w:val="0"/>
          <w:numId w:val="50"/>
        </w:numPr>
        <w:spacing w:line="240" w:lineRule="auto"/>
        <w:rPr>
          <w:sz w:val="24"/>
          <w:szCs w:val="24"/>
        </w:rPr>
      </w:pPr>
      <w:r>
        <w:rPr>
          <w:sz w:val="24"/>
          <w:szCs w:val="24"/>
        </w:rPr>
        <w:t>п</w:t>
      </w:r>
      <w:r w:rsidRPr="00AA29D0">
        <w:rPr>
          <w:sz w:val="24"/>
          <w:szCs w:val="24"/>
        </w:rPr>
        <w:t xml:space="preserve">ровести этап торгов (переторжка). </w:t>
      </w:r>
    </w:p>
    <w:p w:rsidR="001C7F4D" w:rsidRPr="00183B03" w:rsidRDefault="001C7F4D" w:rsidP="001C7F4D">
      <w:pPr>
        <w:tabs>
          <w:tab w:val="num" w:pos="0"/>
        </w:tabs>
        <w:spacing w:line="240" w:lineRule="auto"/>
        <w:ind w:firstLine="0"/>
        <w:rPr>
          <w:sz w:val="24"/>
          <w:szCs w:val="24"/>
        </w:rPr>
      </w:pPr>
      <w:r w:rsidRPr="00183B03">
        <w:rPr>
          <w:sz w:val="24"/>
          <w:szCs w:val="24"/>
        </w:rPr>
        <w:t xml:space="preserve">При этом </w:t>
      </w:r>
      <w:r w:rsidR="00175453">
        <w:rPr>
          <w:sz w:val="24"/>
          <w:szCs w:val="24"/>
        </w:rPr>
        <w:t>РГ</w:t>
      </w:r>
      <w:r w:rsidRPr="00183B03">
        <w:rPr>
          <w:sz w:val="24"/>
          <w:szCs w:val="24"/>
        </w:rPr>
        <w:t xml:space="preserve"> не вправе запрашивать разъяснения или требовать документы, меняющие суть Предложения.</w:t>
      </w:r>
    </w:p>
    <w:p w:rsidR="001C7F4D" w:rsidRPr="00183B03" w:rsidRDefault="001C7F4D" w:rsidP="001C7F4D">
      <w:pPr>
        <w:tabs>
          <w:tab w:val="num" w:pos="0"/>
        </w:tabs>
        <w:spacing w:line="240" w:lineRule="auto"/>
        <w:ind w:firstLine="0"/>
        <w:rPr>
          <w:sz w:val="24"/>
          <w:szCs w:val="24"/>
        </w:rPr>
      </w:pPr>
      <w:bookmarkStart w:id="90" w:name="_Ref55307002"/>
      <w:r w:rsidRPr="00183B03">
        <w:rPr>
          <w:sz w:val="24"/>
          <w:szCs w:val="24"/>
        </w:rPr>
        <w:t>6.2.2. По результатам проведения отборочной стадии Организатор имеет право отклонить Предложения, которые:</w:t>
      </w:r>
      <w:bookmarkEnd w:id="89"/>
      <w:bookmarkEnd w:id="90"/>
    </w:p>
    <w:p w:rsidR="001C7F4D" w:rsidRPr="00183B03" w:rsidRDefault="001C7F4D" w:rsidP="001C7F4D">
      <w:pPr>
        <w:numPr>
          <w:ilvl w:val="0"/>
          <w:numId w:val="20"/>
        </w:numPr>
        <w:tabs>
          <w:tab w:val="num" w:pos="0"/>
        </w:tabs>
        <w:spacing w:line="240" w:lineRule="auto"/>
        <w:ind w:firstLine="0"/>
        <w:rPr>
          <w:sz w:val="24"/>
          <w:szCs w:val="24"/>
        </w:rPr>
      </w:pPr>
      <w:r w:rsidRPr="00183B03">
        <w:rPr>
          <w:sz w:val="24"/>
          <w:szCs w:val="24"/>
        </w:rPr>
        <w:t>поданы Участниками, которые не отвечают требованиям настоящей документации;</w:t>
      </w:r>
    </w:p>
    <w:p w:rsidR="001C7F4D" w:rsidRPr="00183B03" w:rsidRDefault="001C7F4D" w:rsidP="001C7F4D">
      <w:pPr>
        <w:numPr>
          <w:ilvl w:val="0"/>
          <w:numId w:val="20"/>
        </w:numPr>
        <w:tabs>
          <w:tab w:val="num" w:pos="0"/>
        </w:tabs>
        <w:spacing w:line="240" w:lineRule="auto"/>
        <w:ind w:firstLine="0"/>
        <w:rPr>
          <w:sz w:val="24"/>
          <w:szCs w:val="24"/>
        </w:rPr>
      </w:pPr>
      <w:r w:rsidRPr="00183B03">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1C7F4D" w:rsidRPr="00183B03" w:rsidRDefault="001C7F4D" w:rsidP="001C7F4D">
      <w:pPr>
        <w:tabs>
          <w:tab w:val="num" w:pos="0"/>
        </w:tabs>
        <w:spacing w:line="240" w:lineRule="auto"/>
        <w:ind w:firstLine="0"/>
        <w:rPr>
          <w:sz w:val="24"/>
          <w:szCs w:val="24"/>
        </w:rPr>
      </w:pPr>
    </w:p>
    <w:p w:rsidR="001C7F4D" w:rsidRPr="00183B03" w:rsidRDefault="001C7F4D" w:rsidP="0000235B">
      <w:pPr>
        <w:keepNext/>
        <w:numPr>
          <w:ilvl w:val="1"/>
          <w:numId w:val="42"/>
        </w:numPr>
        <w:suppressAutoHyphens/>
        <w:spacing w:line="240" w:lineRule="auto"/>
        <w:outlineLvl w:val="1"/>
        <w:rPr>
          <w:b/>
          <w:bCs/>
          <w:snapToGrid w:val="0"/>
          <w:sz w:val="24"/>
          <w:szCs w:val="24"/>
        </w:rPr>
      </w:pPr>
      <w:bookmarkStart w:id="91" w:name="_Ref93089457"/>
      <w:bookmarkStart w:id="92" w:name="_Toc98254004"/>
      <w:bookmarkStart w:id="93" w:name="_Toc425350803"/>
      <w:bookmarkStart w:id="94" w:name="_Ref55304422"/>
      <w:r w:rsidRPr="00183B03">
        <w:rPr>
          <w:b/>
          <w:bCs/>
          <w:snapToGrid w:val="0"/>
          <w:sz w:val="24"/>
          <w:szCs w:val="24"/>
        </w:rPr>
        <w:t>Оценочная стадия</w:t>
      </w:r>
      <w:bookmarkEnd w:id="91"/>
      <w:bookmarkEnd w:id="92"/>
      <w:bookmarkEnd w:id="93"/>
    </w:p>
    <w:bookmarkEnd w:id="94"/>
    <w:p w:rsidR="001C7F4D" w:rsidRPr="00183B03" w:rsidRDefault="001C7F4D" w:rsidP="00996AB9">
      <w:pPr>
        <w:tabs>
          <w:tab w:val="num" w:pos="0"/>
        </w:tabs>
        <w:spacing w:line="240" w:lineRule="auto"/>
        <w:ind w:firstLine="0"/>
        <w:rPr>
          <w:sz w:val="24"/>
          <w:szCs w:val="24"/>
        </w:rPr>
      </w:pPr>
      <w:r w:rsidRPr="00183B03">
        <w:rPr>
          <w:sz w:val="24"/>
          <w:szCs w:val="24"/>
        </w:rPr>
        <w:t xml:space="preserve">В рамках оценочной стадии оцениваются и сопоставляются коммерческие предложения Участников, поданные через ЭТП по адресу </w:t>
      </w:r>
      <w:hyperlink r:id="rId16" w:history="1">
        <w:r w:rsidR="00261BB9" w:rsidRPr="00AA29D0">
          <w:rPr>
            <w:rStyle w:val="ad"/>
            <w:sz w:val="24"/>
            <w:szCs w:val="24"/>
          </w:rPr>
          <w:t>http://utp.sberbank-ast.ru/AFK</w:t>
        </w:r>
      </w:hyperlink>
      <w:r w:rsidR="00261BB9">
        <w:rPr>
          <w:sz w:val="24"/>
          <w:szCs w:val="24"/>
        </w:rPr>
        <w:t xml:space="preserve"> с учетом результатов переторжки,</w:t>
      </w:r>
      <w:r w:rsidRPr="00261BB9">
        <w:rPr>
          <w:sz w:val="24"/>
          <w:szCs w:val="24"/>
        </w:rPr>
        <w:t xml:space="preserve"> </w:t>
      </w:r>
      <w:r w:rsidRPr="00183B03">
        <w:rPr>
          <w:sz w:val="24"/>
          <w:szCs w:val="24"/>
        </w:rPr>
        <w:t>исходя из следующих критериев и значимости:</w:t>
      </w:r>
    </w:p>
    <w:p w:rsidR="00996AB9" w:rsidRDefault="00996AB9" w:rsidP="00AA29D0">
      <w:pPr>
        <w:spacing w:line="240" w:lineRule="auto"/>
        <w:ind w:firstLine="0"/>
        <w:rPr>
          <w:sz w:val="24"/>
          <w:szCs w:val="24"/>
        </w:rPr>
      </w:pPr>
    </w:p>
    <w:p w:rsidR="00654558" w:rsidRPr="00AA29D0" w:rsidRDefault="00996AB9" w:rsidP="00AA29D0">
      <w:pPr>
        <w:spacing w:line="240" w:lineRule="auto"/>
        <w:ind w:firstLine="0"/>
        <w:rPr>
          <w:sz w:val="24"/>
          <w:szCs w:val="24"/>
        </w:rPr>
      </w:pPr>
      <w:r w:rsidRPr="00AA29D0">
        <w:rPr>
          <w:sz w:val="24"/>
          <w:szCs w:val="24"/>
        </w:rPr>
        <w:t xml:space="preserve">- </w:t>
      </w:r>
      <w:r w:rsidR="00654558" w:rsidRPr="00AA29D0">
        <w:rPr>
          <w:sz w:val="24"/>
          <w:szCs w:val="24"/>
        </w:rPr>
        <w:t>Цена (Ц), вес критерия - 70%</w:t>
      </w:r>
    </w:p>
    <w:p w:rsidR="00654558" w:rsidRPr="00AA29D0" w:rsidRDefault="00996AB9" w:rsidP="00AA29D0">
      <w:pPr>
        <w:spacing w:line="240" w:lineRule="auto"/>
        <w:ind w:firstLine="0"/>
        <w:rPr>
          <w:sz w:val="24"/>
          <w:szCs w:val="24"/>
        </w:rPr>
      </w:pPr>
      <w:r w:rsidRPr="00996AB9">
        <w:rPr>
          <w:sz w:val="24"/>
          <w:szCs w:val="24"/>
        </w:rPr>
        <w:t xml:space="preserve">- </w:t>
      </w:r>
      <w:r w:rsidR="00654558" w:rsidRPr="00AA29D0">
        <w:rPr>
          <w:sz w:val="24"/>
          <w:szCs w:val="24"/>
        </w:rPr>
        <w:t>Квалификация участника (К), вес критерия – 30%</w:t>
      </w:r>
    </w:p>
    <w:p w:rsidR="00654558" w:rsidRDefault="00654558" w:rsidP="001C7F4D">
      <w:pPr>
        <w:tabs>
          <w:tab w:val="num" w:pos="0"/>
        </w:tabs>
        <w:spacing w:line="240" w:lineRule="auto"/>
        <w:ind w:firstLine="0"/>
        <w:rPr>
          <w:sz w:val="24"/>
          <w:szCs w:val="24"/>
          <w:highlight w:val="yellow"/>
        </w:rPr>
      </w:pPr>
    </w:p>
    <w:p w:rsidR="00654558" w:rsidRPr="00D34A9C" w:rsidRDefault="00654558" w:rsidP="00654558">
      <w:pPr>
        <w:widowControl w:val="0"/>
        <w:autoSpaceDE w:val="0"/>
        <w:autoSpaceDN w:val="0"/>
        <w:adjustRightInd w:val="0"/>
        <w:spacing w:line="240" w:lineRule="auto"/>
        <w:ind w:right="153"/>
        <w:rPr>
          <w:rFonts w:ascii="Times New Roman CYR" w:hAnsi="Times New Roman CYR" w:cs="Times New Roman CYR"/>
          <w:sz w:val="24"/>
          <w:szCs w:val="24"/>
        </w:rPr>
      </w:pPr>
      <w:r w:rsidRPr="00654558">
        <w:rPr>
          <w:sz w:val="24"/>
          <w:szCs w:val="24"/>
        </w:rPr>
        <w:t>Рейтинг участника по критерию «Цена» (R(</w:t>
      </w:r>
      <w:proofErr w:type="spellStart"/>
      <w:r w:rsidRPr="00654558">
        <w:rPr>
          <w:sz w:val="24"/>
          <w:szCs w:val="24"/>
        </w:rPr>
        <w:t>Цi</w:t>
      </w:r>
      <w:proofErr w:type="spellEnd"/>
      <w:r w:rsidRPr="00654558">
        <w:rPr>
          <w:sz w:val="24"/>
          <w:szCs w:val="24"/>
        </w:rPr>
        <w:t xml:space="preserve">)) определяется </w:t>
      </w:r>
      <w:r>
        <w:rPr>
          <w:sz w:val="24"/>
          <w:szCs w:val="24"/>
        </w:rPr>
        <w:t xml:space="preserve">по формуле </w:t>
      </w:r>
      <w:r w:rsidRPr="003D3186">
        <w:rPr>
          <w:rFonts w:ascii="Times New Roman CYR" w:hAnsi="Times New Roman CYR" w:cs="Times New Roman CYR"/>
          <w:sz w:val="24"/>
          <w:szCs w:val="24"/>
          <w:lang w:val="en-US"/>
        </w:rPr>
        <w:t>R</w:t>
      </w:r>
      <w:r>
        <w:rPr>
          <w:rFonts w:ascii="Times New Roman CYR" w:hAnsi="Times New Roman CYR" w:cs="Times New Roman CYR"/>
          <w:sz w:val="24"/>
          <w:szCs w:val="24"/>
        </w:rPr>
        <w:t>(Ц</w:t>
      </w:r>
      <w:proofErr w:type="spellStart"/>
      <w:r w:rsidRPr="003D3186">
        <w:rPr>
          <w:rFonts w:ascii="Times New Roman CYR" w:hAnsi="Times New Roman CYR" w:cs="Times New Roman CYR"/>
          <w:sz w:val="24"/>
          <w:szCs w:val="24"/>
          <w:vertAlign w:val="subscript"/>
          <w:lang w:val="en-US"/>
        </w:rPr>
        <w:t>i</w:t>
      </w:r>
      <w:proofErr w:type="spellEnd"/>
      <w:proofErr w:type="gramStart"/>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00996AB9">
        <w:rPr>
          <w:rFonts w:ascii="Times New Roman CYR" w:hAnsi="Times New Roman CYR" w:cs="Times New Roman CYR"/>
          <w:sz w:val="24"/>
          <w:szCs w:val="24"/>
        </w:rPr>
        <w:t>1</w:t>
      </w:r>
      <w:r w:rsidRPr="003D3186">
        <w:rPr>
          <w:rFonts w:ascii="Times New Roman CYR" w:hAnsi="Times New Roman CYR" w:cs="Times New Roman CYR"/>
          <w:sz w:val="24"/>
          <w:szCs w:val="24"/>
        </w:rPr>
        <w:t>(</w:t>
      </w:r>
      <w:r>
        <w:rPr>
          <w:rFonts w:ascii="Times New Roman CYR" w:hAnsi="Times New Roman CYR" w:cs="Times New Roman CYR"/>
          <w:sz w:val="24"/>
          <w:szCs w:val="24"/>
        </w:rPr>
        <w:t>ЦТО</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Pr>
          <w:rFonts w:ascii="Times New Roman CYR" w:hAnsi="Times New Roman CYR" w:cs="Times New Roman CYR"/>
          <w:sz w:val="24"/>
          <w:szCs w:val="24"/>
        </w:rPr>
        <w:t>)</w:t>
      </w:r>
      <w:r w:rsidRPr="003D3186">
        <w:rPr>
          <w:rFonts w:ascii="Times New Roman CYR" w:hAnsi="Times New Roman CYR" w:cs="Times New Roman CYR"/>
          <w:sz w:val="24"/>
          <w:szCs w:val="24"/>
        </w:rPr>
        <w:t xml:space="preserve"> </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00996AB9">
        <w:rPr>
          <w:rFonts w:ascii="Times New Roman CYR" w:hAnsi="Times New Roman CYR" w:cs="Times New Roman CYR"/>
          <w:sz w:val="24"/>
          <w:szCs w:val="24"/>
        </w:rPr>
        <w:t>2</w:t>
      </w:r>
      <w:r w:rsidRPr="003D3186">
        <w:rPr>
          <w:rFonts w:ascii="Times New Roman CYR" w:hAnsi="Times New Roman CYR" w:cs="Times New Roman CYR"/>
          <w:sz w:val="24"/>
          <w:szCs w:val="24"/>
        </w:rPr>
        <w:t>(</w:t>
      </w:r>
      <w:r>
        <w:rPr>
          <w:rFonts w:ascii="Times New Roman CYR" w:hAnsi="Times New Roman CYR" w:cs="Times New Roman CYR"/>
          <w:sz w:val="24"/>
          <w:szCs w:val="24"/>
        </w:rPr>
        <w:t>ЦЦО</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vertAlign w:val="subscript"/>
        </w:rPr>
        <w:t>)+</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00996AB9">
        <w:rPr>
          <w:rFonts w:ascii="Times New Roman CYR" w:hAnsi="Times New Roman CYR" w:cs="Times New Roman CYR"/>
          <w:sz w:val="24"/>
          <w:szCs w:val="24"/>
        </w:rPr>
        <w:t>3</w:t>
      </w:r>
      <w:r w:rsidRPr="003D3186">
        <w:rPr>
          <w:rFonts w:ascii="Times New Roman CYR" w:hAnsi="Times New Roman CYR" w:cs="Times New Roman CYR"/>
          <w:sz w:val="24"/>
          <w:szCs w:val="24"/>
        </w:rPr>
        <w:t>(</w:t>
      </w:r>
      <w:r>
        <w:rPr>
          <w:rFonts w:ascii="Times New Roman CYR" w:hAnsi="Times New Roman CYR" w:cs="Times New Roman CYR"/>
          <w:sz w:val="24"/>
          <w:szCs w:val="24"/>
        </w:rPr>
        <w:t>ЦЧО</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r>
        <w:rPr>
          <w:rFonts w:ascii="Times New Roman CYR" w:hAnsi="Times New Roman CYR" w:cs="Times New Roman CYR"/>
          <w:sz w:val="24"/>
          <w:szCs w:val="24"/>
        </w:rPr>
        <w:t xml:space="preserve">, в соответствии со следующими подкритериями: </w:t>
      </w:r>
    </w:p>
    <w:p w:rsidR="004E7B0D" w:rsidRPr="004E7B0D" w:rsidRDefault="00654558" w:rsidP="004E7B0D">
      <w:pPr>
        <w:tabs>
          <w:tab w:val="num" w:pos="0"/>
        </w:tabs>
        <w:spacing w:line="240" w:lineRule="auto"/>
        <w:ind w:firstLine="0"/>
        <w:rPr>
          <w:sz w:val="24"/>
          <w:szCs w:val="24"/>
        </w:rPr>
      </w:pPr>
      <w:r>
        <w:rPr>
          <w:b/>
          <w:sz w:val="24"/>
          <w:szCs w:val="24"/>
        </w:rPr>
        <w:t xml:space="preserve"> </w:t>
      </w:r>
    </w:p>
    <w:p w:rsidR="004E7B0D" w:rsidRPr="00AA29D0" w:rsidRDefault="003A4B2E" w:rsidP="00AA29D0">
      <w:pPr>
        <w:pStyle w:val="a8"/>
        <w:numPr>
          <w:ilvl w:val="0"/>
          <w:numId w:val="53"/>
        </w:numPr>
        <w:spacing w:line="240" w:lineRule="auto"/>
        <w:rPr>
          <w:sz w:val="24"/>
          <w:szCs w:val="24"/>
          <w:u w:val="single"/>
        </w:rPr>
      </w:pPr>
      <w:r w:rsidRPr="00AA29D0">
        <w:rPr>
          <w:sz w:val="24"/>
          <w:szCs w:val="24"/>
          <w:u w:val="single"/>
        </w:rPr>
        <w:t>Цена технического обслуживания</w:t>
      </w:r>
      <w:r w:rsidR="004E7B0D" w:rsidRPr="00AA29D0">
        <w:rPr>
          <w:sz w:val="24"/>
          <w:szCs w:val="24"/>
          <w:u w:val="single"/>
        </w:rPr>
        <w:t xml:space="preserve">: </w:t>
      </w:r>
    </w:p>
    <w:p w:rsidR="004E7B0D" w:rsidRPr="004E7B0D" w:rsidRDefault="004E7B0D" w:rsidP="004E7B0D">
      <w:pPr>
        <w:spacing w:line="240" w:lineRule="auto"/>
        <w:ind w:firstLine="0"/>
        <w:rPr>
          <w:sz w:val="24"/>
          <w:szCs w:val="24"/>
        </w:rPr>
      </w:pPr>
      <w:r w:rsidRPr="004E7B0D">
        <w:rPr>
          <w:sz w:val="24"/>
          <w:szCs w:val="24"/>
        </w:rPr>
        <w:t>Расчет баллов рассчитываются по формуле:</w:t>
      </w:r>
    </w:p>
    <w:p w:rsidR="004E7B0D" w:rsidRPr="004E7B0D" w:rsidRDefault="00996AB9" w:rsidP="004E7B0D">
      <w:pPr>
        <w:tabs>
          <w:tab w:val="num" w:pos="0"/>
        </w:tabs>
        <w:spacing w:line="240" w:lineRule="auto"/>
        <w:ind w:firstLine="0"/>
        <w:jc w:val="center"/>
        <w:rPr>
          <w:sz w:val="24"/>
          <w:szCs w:val="24"/>
        </w:rPr>
      </w:pPr>
      <w:r w:rsidRPr="00654558">
        <w:rPr>
          <w:position w:val="-30"/>
          <w:sz w:val="24"/>
          <w:szCs w:val="24"/>
        </w:rPr>
        <w:object w:dxaOrig="24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24pt" o:ole="" filled="t">
            <v:fill color2="black"/>
            <v:imagedata r:id="rId17" o:title=""/>
          </v:shape>
          <o:OLEObject Type="Embed" ProgID="Equation.3" ShapeID="_x0000_i1025" DrawAspect="Content" ObjectID="_1499765445" r:id="rId18"/>
        </w:object>
      </w:r>
    </w:p>
    <w:p w:rsidR="004E7B0D" w:rsidRPr="004E7B0D" w:rsidRDefault="004E7B0D" w:rsidP="004E7B0D">
      <w:pPr>
        <w:tabs>
          <w:tab w:val="num" w:pos="0"/>
        </w:tabs>
        <w:spacing w:line="240" w:lineRule="auto"/>
        <w:ind w:firstLine="0"/>
        <w:rPr>
          <w:sz w:val="24"/>
          <w:szCs w:val="24"/>
        </w:rPr>
      </w:pPr>
      <w:r w:rsidRPr="004E7B0D">
        <w:rPr>
          <w:sz w:val="24"/>
          <w:szCs w:val="24"/>
        </w:rPr>
        <w:t>где:</w:t>
      </w:r>
    </w:p>
    <w:p w:rsidR="004E7B0D" w:rsidRPr="004E7B0D" w:rsidRDefault="004E7B0D" w:rsidP="004E7B0D">
      <w:pPr>
        <w:tabs>
          <w:tab w:val="num" w:pos="0"/>
        </w:tabs>
        <w:spacing w:line="240" w:lineRule="auto"/>
        <w:ind w:firstLine="0"/>
        <w:rPr>
          <w:sz w:val="24"/>
          <w:szCs w:val="24"/>
        </w:rPr>
      </w:pPr>
      <w:r w:rsidRPr="004E7B0D">
        <w:rPr>
          <w:position w:val="-20"/>
          <w:sz w:val="24"/>
          <w:szCs w:val="24"/>
        </w:rPr>
        <w:t xml:space="preserve"> </w:t>
      </w:r>
      <w:r w:rsidR="00996AB9" w:rsidRPr="004E7B0D">
        <w:rPr>
          <w:position w:val="-20"/>
          <w:sz w:val="24"/>
          <w:szCs w:val="24"/>
        </w:rPr>
        <w:object w:dxaOrig="420" w:dyaOrig="440">
          <v:shape id="_x0000_i1026" type="#_x0000_t75" style="width:24.5pt;height:17pt" o:ole="" filled="t">
            <v:fill color2="black"/>
            <v:imagedata r:id="rId19" o:title=""/>
          </v:shape>
          <o:OLEObject Type="Embed" ProgID="Equation.3" ShapeID="_x0000_i1026" DrawAspect="Content" ObjectID="_1499765446" r:id="rId20"/>
        </w:object>
      </w:r>
      <w:r w:rsidRPr="004E7B0D">
        <w:rPr>
          <w:sz w:val="24"/>
          <w:szCs w:val="24"/>
        </w:rPr>
        <w:t xml:space="preserve"> - балл, присуждаемый i-ому предложению по указанному </w:t>
      </w:r>
      <w:r w:rsidR="002B1426">
        <w:rPr>
          <w:sz w:val="24"/>
          <w:szCs w:val="24"/>
        </w:rPr>
        <w:t>под</w:t>
      </w:r>
      <w:r w:rsidRPr="004E7B0D">
        <w:rPr>
          <w:sz w:val="24"/>
          <w:szCs w:val="24"/>
        </w:rPr>
        <w:t>критерию,</w:t>
      </w:r>
    </w:p>
    <w:p w:rsidR="004E7B0D" w:rsidRPr="004E7B0D" w:rsidRDefault="002B1426" w:rsidP="004E7B0D">
      <w:pPr>
        <w:tabs>
          <w:tab w:val="num" w:pos="0"/>
        </w:tabs>
        <w:spacing w:line="240" w:lineRule="auto"/>
        <w:ind w:firstLine="0"/>
        <w:rPr>
          <w:sz w:val="24"/>
          <w:szCs w:val="24"/>
        </w:rPr>
      </w:pPr>
      <w:r>
        <w:rPr>
          <w:sz w:val="24"/>
          <w:szCs w:val="24"/>
        </w:rPr>
        <w:t>ЦТО</w:t>
      </w:r>
      <w:proofErr w:type="gramStart"/>
      <w:r w:rsidRPr="00AA29D0">
        <w:rPr>
          <w:i/>
          <w:sz w:val="24"/>
          <w:szCs w:val="24"/>
          <w:lang w:val="en-US"/>
        </w:rPr>
        <w:t>min</w:t>
      </w:r>
      <w:proofErr w:type="gramEnd"/>
      <w:r w:rsidRPr="004E7B0D">
        <w:rPr>
          <w:sz w:val="24"/>
          <w:szCs w:val="24"/>
        </w:rPr>
        <w:t> </w:t>
      </w:r>
      <w:r w:rsidR="004E7B0D" w:rsidRPr="004E7B0D">
        <w:rPr>
          <w:sz w:val="24"/>
          <w:szCs w:val="24"/>
        </w:rPr>
        <w:t>– минимальная стоимость;</w:t>
      </w:r>
    </w:p>
    <w:p w:rsidR="004E7B0D" w:rsidRPr="004E7B0D" w:rsidRDefault="002B1426" w:rsidP="004E7B0D">
      <w:pPr>
        <w:tabs>
          <w:tab w:val="num" w:pos="0"/>
        </w:tabs>
        <w:spacing w:line="240" w:lineRule="auto"/>
        <w:ind w:firstLine="0"/>
        <w:rPr>
          <w:sz w:val="24"/>
          <w:szCs w:val="24"/>
        </w:rPr>
      </w:pPr>
      <w:proofErr w:type="spellStart"/>
      <w:r>
        <w:rPr>
          <w:sz w:val="24"/>
          <w:szCs w:val="24"/>
        </w:rPr>
        <w:t>ЦТО</w:t>
      </w:r>
      <w:proofErr w:type="gramStart"/>
      <w:r w:rsidRPr="004E7B0D">
        <w:rPr>
          <w:i/>
          <w:sz w:val="20"/>
          <w:szCs w:val="20"/>
        </w:rPr>
        <w:t>i</w:t>
      </w:r>
      <w:proofErr w:type="spellEnd"/>
      <w:proofErr w:type="gramEnd"/>
      <w:r w:rsidRPr="004E7B0D">
        <w:rPr>
          <w:sz w:val="24"/>
          <w:szCs w:val="24"/>
        </w:rPr>
        <w:t>   </w:t>
      </w:r>
      <w:r w:rsidR="004E7B0D" w:rsidRPr="004E7B0D">
        <w:rPr>
          <w:sz w:val="24"/>
          <w:szCs w:val="24"/>
        </w:rPr>
        <w:t>– стоимость i-</w:t>
      </w:r>
      <w:proofErr w:type="spellStart"/>
      <w:r w:rsidR="004E7B0D" w:rsidRPr="004E7B0D">
        <w:rPr>
          <w:sz w:val="24"/>
          <w:szCs w:val="24"/>
        </w:rPr>
        <w:t>го</w:t>
      </w:r>
      <w:proofErr w:type="spellEnd"/>
      <w:r w:rsidR="004E7B0D" w:rsidRPr="004E7B0D">
        <w:rPr>
          <w:sz w:val="24"/>
          <w:szCs w:val="24"/>
        </w:rPr>
        <w:t xml:space="preserve"> Участника.</w:t>
      </w:r>
    </w:p>
    <w:p w:rsidR="004E7B0D" w:rsidRPr="004E7B0D" w:rsidRDefault="004E7B0D" w:rsidP="004E7B0D">
      <w:pPr>
        <w:spacing w:line="240" w:lineRule="auto"/>
        <w:ind w:firstLine="0"/>
        <w:rPr>
          <w:sz w:val="24"/>
          <w:szCs w:val="24"/>
        </w:rPr>
      </w:pPr>
    </w:p>
    <w:p w:rsidR="00806A8D" w:rsidRPr="00AA29D0" w:rsidRDefault="00806A8D" w:rsidP="00AA29D0">
      <w:pPr>
        <w:pStyle w:val="a8"/>
        <w:numPr>
          <w:ilvl w:val="0"/>
          <w:numId w:val="53"/>
        </w:numPr>
        <w:spacing w:line="240" w:lineRule="auto"/>
        <w:rPr>
          <w:sz w:val="24"/>
          <w:szCs w:val="24"/>
          <w:u w:val="single"/>
        </w:rPr>
      </w:pPr>
      <w:r w:rsidRPr="00AA29D0">
        <w:rPr>
          <w:sz w:val="24"/>
          <w:szCs w:val="24"/>
          <w:u w:val="single"/>
        </w:rPr>
        <w:t xml:space="preserve">Цена одного цветного отпечатка: </w:t>
      </w:r>
    </w:p>
    <w:p w:rsidR="00806A8D" w:rsidRPr="004E7B0D" w:rsidRDefault="00806A8D" w:rsidP="00806A8D">
      <w:pPr>
        <w:spacing w:line="240" w:lineRule="auto"/>
        <w:ind w:firstLine="0"/>
        <w:rPr>
          <w:sz w:val="24"/>
          <w:szCs w:val="24"/>
        </w:rPr>
      </w:pPr>
      <w:r w:rsidRPr="004E7B0D">
        <w:rPr>
          <w:sz w:val="24"/>
          <w:szCs w:val="24"/>
        </w:rPr>
        <w:lastRenderedPageBreak/>
        <w:t>Расчет баллов рассчитываются по формуле:</w:t>
      </w:r>
    </w:p>
    <w:p w:rsidR="00806A8D" w:rsidRPr="004E7B0D" w:rsidRDefault="00996AB9" w:rsidP="00806A8D">
      <w:pPr>
        <w:tabs>
          <w:tab w:val="num" w:pos="0"/>
        </w:tabs>
        <w:spacing w:line="240" w:lineRule="auto"/>
        <w:ind w:firstLine="0"/>
        <w:jc w:val="center"/>
        <w:rPr>
          <w:sz w:val="24"/>
          <w:szCs w:val="24"/>
        </w:rPr>
      </w:pPr>
      <w:r w:rsidRPr="002B1426">
        <w:rPr>
          <w:position w:val="-30"/>
          <w:sz w:val="24"/>
          <w:szCs w:val="24"/>
        </w:rPr>
        <w:object w:dxaOrig="2500" w:dyaOrig="700">
          <v:shape id="_x0000_i1027" type="#_x0000_t75" style="width:106.5pt;height:24pt" o:ole="" filled="t">
            <v:fill color2="black"/>
            <v:imagedata r:id="rId21" o:title=""/>
          </v:shape>
          <o:OLEObject Type="Embed" ProgID="Equation.3" ShapeID="_x0000_i1027" DrawAspect="Content" ObjectID="_1499765447" r:id="rId22"/>
        </w:object>
      </w:r>
    </w:p>
    <w:p w:rsidR="00806A8D" w:rsidRPr="004E7B0D" w:rsidRDefault="00806A8D" w:rsidP="00806A8D">
      <w:pPr>
        <w:tabs>
          <w:tab w:val="num" w:pos="0"/>
        </w:tabs>
        <w:spacing w:line="240" w:lineRule="auto"/>
        <w:ind w:firstLine="0"/>
        <w:rPr>
          <w:sz w:val="24"/>
          <w:szCs w:val="24"/>
        </w:rPr>
      </w:pPr>
      <w:r w:rsidRPr="004E7B0D">
        <w:rPr>
          <w:sz w:val="24"/>
          <w:szCs w:val="24"/>
        </w:rPr>
        <w:t>где:</w:t>
      </w:r>
    </w:p>
    <w:p w:rsidR="00806A8D" w:rsidRPr="004E7B0D" w:rsidRDefault="00806A8D" w:rsidP="00806A8D">
      <w:pPr>
        <w:tabs>
          <w:tab w:val="num" w:pos="0"/>
        </w:tabs>
        <w:spacing w:line="240" w:lineRule="auto"/>
        <w:ind w:firstLine="0"/>
        <w:rPr>
          <w:sz w:val="24"/>
          <w:szCs w:val="24"/>
        </w:rPr>
      </w:pPr>
      <w:r w:rsidRPr="004E7B0D">
        <w:rPr>
          <w:position w:val="-20"/>
          <w:sz w:val="24"/>
          <w:szCs w:val="24"/>
        </w:rPr>
        <w:t xml:space="preserve"> </w:t>
      </w:r>
      <w:r w:rsidR="00996AB9" w:rsidRPr="004E7B0D">
        <w:rPr>
          <w:position w:val="-20"/>
          <w:sz w:val="24"/>
          <w:szCs w:val="24"/>
        </w:rPr>
        <w:object w:dxaOrig="480" w:dyaOrig="440">
          <v:shape id="_x0000_i1028" type="#_x0000_t75" style="width:28pt;height:17pt" o:ole="" filled="t">
            <v:fill color2="black"/>
            <v:imagedata r:id="rId23" o:title=""/>
          </v:shape>
          <o:OLEObject Type="Embed" ProgID="Equation.3" ShapeID="_x0000_i1028" DrawAspect="Content" ObjectID="_1499765448" r:id="rId24"/>
        </w:object>
      </w:r>
      <w:r w:rsidRPr="004E7B0D">
        <w:rPr>
          <w:sz w:val="24"/>
          <w:szCs w:val="24"/>
        </w:rPr>
        <w:t> - балл, присуждаемый i-ому предложению по указанному критерию,</w:t>
      </w:r>
    </w:p>
    <w:p w:rsidR="00806A8D" w:rsidRPr="004E7B0D" w:rsidRDefault="002B1426" w:rsidP="00806A8D">
      <w:pPr>
        <w:tabs>
          <w:tab w:val="num" w:pos="0"/>
        </w:tabs>
        <w:spacing w:line="240" w:lineRule="auto"/>
        <w:ind w:firstLine="0"/>
        <w:rPr>
          <w:sz w:val="24"/>
          <w:szCs w:val="24"/>
        </w:rPr>
      </w:pPr>
      <w:r>
        <w:rPr>
          <w:sz w:val="24"/>
          <w:szCs w:val="24"/>
        </w:rPr>
        <w:t>Ц</w:t>
      </w:r>
      <w:r w:rsidR="00996AB9">
        <w:rPr>
          <w:sz w:val="24"/>
          <w:szCs w:val="24"/>
        </w:rPr>
        <w:t>ЦО</w:t>
      </w:r>
      <w:proofErr w:type="gramStart"/>
      <w:r w:rsidR="00806A8D" w:rsidRPr="00AA29D0">
        <w:rPr>
          <w:i/>
          <w:sz w:val="24"/>
          <w:szCs w:val="24"/>
          <w:lang w:val="en-US"/>
        </w:rPr>
        <w:t>min</w:t>
      </w:r>
      <w:proofErr w:type="gramEnd"/>
      <w:r w:rsidR="00806A8D" w:rsidRPr="004E7B0D">
        <w:rPr>
          <w:sz w:val="24"/>
          <w:szCs w:val="24"/>
        </w:rPr>
        <w:t> – минимальная стоимость;</w:t>
      </w:r>
    </w:p>
    <w:p w:rsidR="00806A8D" w:rsidRPr="004E7B0D" w:rsidRDefault="00996AB9" w:rsidP="00806A8D">
      <w:pPr>
        <w:tabs>
          <w:tab w:val="num" w:pos="0"/>
        </w:tabs>
        <w:spacing w:line="240" w:lineRule="auto"/>
        <w:ind w:firstLine="0"/>
        <w:rPr>
          <w:sz w:val="24"/>
          <w:szCs w:val="24"/>
        </w:rPr>
      </w:pPr>
      <w:proofErr w:type="spellStart"/>
      <w:r>
        <w:rPr>
          <w:sz w:val="24"/>
          <w:szCs w:val="24"/>
        </w:rPr>
        <w:t>ЦЦЩ</w:t>
      </w:r>
      <w:proofErr w:type="gramStart"/>
      <w:r w:rsidRPr="004E7B0D">
        <w:rPr>
          <w:i/>
          <w:sz w:val="20"/>
          <w:szCs w:val="20"/>
        </w:rPr>
        <w:t>i</w:t>
      </w:r>
      <w:proofErr w:type="spellEnd"/>
      <w:proofErr w:type="gramEnd"/>
      <w:r w:rsidRPr="004E7B0D">
        <w:rPr>
          <w:sz w:val="24"/>
          <w:szCs w:val="24"/>
        </w:rPr>
        <w:t>   </w:t>
      </w:r>
      <w:r w:rsidR="00806A8D" w:rsidRPr="004E7B0D">
        <w:rPr>
          <w:sz w:val="24"/>
          <w:szCs w:val="24"/>
        </w:rPr>
        <w:t>– стоимость i-</w:t>
      </w:r>
      <w:proofErr w:type="spellStart"/>
      <w:r w:rsidR="00806A8D" w:rsidRPr="004E7B0D">
        <w:rPr>
          <w:sz w:val="24"/>
          <w:szCs w:val="24"/>
        </w:rPr>
        <w:t>го</w:t>
      </w:r>
      <w:proofErr w:type="spellEnd"/>
      <w:r w:rsidR="00806A8D" w:rsidRPr="004E7B0D">
        <w:rPr>
          <w:sz w:val="24"/>
          <w:szCs w:val="24"/>
        </w:rPr>
        <w:t xml:space="preserve"> Участника.</w:t>
      </w:r>
    </w:p>
    <w:p w:rsidR="004E7B0D" w:rsidRDefault="004E7B0D" w:rsidP="004E7B0D">
      <w:pPr>
        <w:tabs>
          <w:tab w:val="num" w:pos="0"/>
        </w:tabs>
        <w:spacing w:line="240" w:lineRule="auto"/>
        <w:rPr>
          <w:sz w:val="24"/>
          <w:szCs w:val="24"/>
        </w:rPr>
      </w:pPr>
    </w:p>
    <w:p w:rsidR="00806A8D" w:rsidRPr="00AA29D0" w:rsidRDefault="00806A8D" w:rsidP="00AA29D0">
      <w:pPr>
        <w:pStyle w:val="a8"/>
        <w:numPr>
          <w:ilvl w:val="0"/>
          <w:numId w:val="53"/>
        </w:numPr>
        <w:spacing w:line="240" w:lineRule="auto"/>
        <w:rPr>
          <w:sz w:val="24"/>
          <w:szCs w:val="24"/>
          <w:u w:val="single"/>
        </w:rPr>
      </w:pPr>
      <w:r w:rsidRPr="00AA29D0">
        <w:rPr>
          <w:sz w:val="24"/>
          <w:szCs w:val="24"/>
          <w:u w:val="single"/>
        </w:rPr>
        <w:t xml:space="preserve">Цена одного черно-белого отпечатка: </w:t>
      </w:r>
    </w:p>
    <w:p w:rsidR="00806A8D" w:rsidRPr="004E7B0D" w:rsidRDefault="00806A8D" w:rsidP="00806A8D">
      <w:pPr>
        <w:spacing w:line="240" w:lineRule="auto"/>
        <w:ind w:firstLine="0"/>
        <w:rPr>
          <w:sz w:val="24"/>
          <w:szCs w:val="24"/>
        </w:rPr>
      </w:pPr>
      <w:r w:rsidRPr="004E7B0D">
        <w:rPr>
          <w:sz w:val="24"/>
          <w:szCs w:val="24"/>
        </w:rPr>
        <w:t>Расчет баллов рассчитываются по формуле:</w:t>
      </w:r>
    </w:p>
    <w:p w:rsidR="00806A8D" w:rsidRPr="004E7B0D" w:rsidRDefault="00996AB9" w:rsidP="00806A8D">
      <w:pPr>
        <w:tabs>
          <w:tab w:val="num" w:pos="0"/>
        </w:tabs>
        <w:spacing w:line="240" w:lineRule="auto"/>
        <w:ind w:firstLine="0"/>
        <w:jc w:val="center"/>
        <w:rPr>
          <w:sz w:val="24"/>
          <w:szCs w:val="24"/>
        </w:rPr>
      </w:pPr>
      <w:r w:rsidRPr="00996AB9">
        <w:rPr>
          <w:position w:val="-30"/>
          <w:sz w:val="24"/>
          <w:szCs w:val="24"/>
        </w:rPr>
        <w:object w:dxaOrig="2480" w:dyaOrig="700">
          <v:shape id="_x0000_i1029" type="#_x0000_t75" style="width:105.5pt;height:24pt" o:ole="" filled="t">
            <v:fill color2="black"/>
            <v:imagedata r:id="rId25" o:title=""/>
          </v:shape>
          <o:OLEObject Type="Embed" ProgID="Equation.3" ShapeID="_x0000_i1029" DrawAspect="Content" ObjectID="_1499765449" r:id="rId26"/>
        </w:object>
      </w:r>
    </w:p>
    <w:p w:rsidR="00806A8D" w:rsidRPr="004E7B0D" w:rsidRDefault="00806A8D" w:rsidP="00806A8D">
      <w:pPr>
        <w:tabs>
          <w:tab w:val="num" w:pos="0"/>
        </w:tabs>
        <w:spacing w:line="240" w:lineRule="auto"/>
        <w:ind w:firstLine="0"/>
        <w:rPr>
          <w:sz w:val="24"/>
          <w:szCs w:val="24"/>
        </w:rPr>
      </w:pPr>
      <w:r w:rsidRPr="004E7B0D">
        <w:rPr>
          <w:sz w:val="24"/>
          <w:szCs w:val="24"/>
        </w:rPr>
        <w:t>где:</w:t>
      </w:r>
    </w:p>
    <w:p w:rsidR="00806A8D" w:rsidRPr="004E7B0D" w:rsidRDefault="00806A8D" w:rsidP="00806A8D">
      <w:pPr>
        <w:tabs>
          <w:tab w:val="num" w:pos="0"/>
        </w:tabs>
        <w:spacing w:line="240" w:lineRule="auto"/>
        <w:ind w:firstLine="0"/>
        <w:rPr>
          <w:sz w:val="24"/>
          <w:szCs w:val="24"/>
        </w:rPr>
      </w:pPr>
      <w:r w:rsidRPr="004E7B0D">
        <w:rPr>
          <w:position w:val="-20"/>
          <w:sz w:val="24"/>
          <w:szCs w:val="24"/>
        </w:rPr>
        <w:t xml:space="preserve"> </w:t>
      </w:r>
      <w:r w:rsidR="00996AB9" w:rsidRPr="004E7B0D">
        <w:rPr>
          <w:position w:val="-20"/>
          <w:sz w:val="24"/>
          <w:szCs w:val="24"/>
        </w:rPr>
        <w:object w:dxaOrig="460" w:dyaOrig="440">
          <v:shape id="_x0000_i1030" type="#_x0000_t75" style="width:26.5pt;height:17pt" o:ole="" filled="t">
            <v:fill color2="black"/>
            <v:imagedata r:id="rId27" o:title=""/>
          </v:shape>
          <o:OLEObject Type="Embed" ProgID="Equation.3" ShapeID="_x0000_i1030" DrawAspect="Content" ObjectID="_1499765450" r:id="rId28"/>
        </w:object>
      </w:r>
      <w:r w:rsidRPr="004E7B0D">
        <w:rPr>
          <w:sz w:val="24"/>
          <w:szCs w:val="24"/>
        </w:rPr>
        <w:t> - балл, присуждаемый i-ому предложению по указанному критерию,</w:t>
      </w:r>
    </w:p>
    <w:p w:rsidR="00806A8D" w:rsidRPr="004E7B0D" w:rsidRDefault="00996AB9" w:rsidP="00806A8D">
      <w:pPr>
        <w:tabs>
          <w:tab w:val="num" w:pos="0"/>
        </w:tabs>
        <w:spacing w:line="240" w:lineRule="auto"/>
        <w:ind w:firstLine="0"/>
        <w:rPr>
          <w:sz w:val="24"/>
          <w:szCs w:val="24"/>
        </w:rPr>
      </w:pPr>
      <w:r>
        <w:rPr>
          <w:sz w:val="24"/>
          <w:szCs w:val="24"/>
        </w:rPr>
        <w:t>ЦЧО</w:t>
      </w:r>
      <w:proofErr w:type="gramStart"/>
      <w:r w:rsidRPr="00AA29D0">
        <w:rPr>
          <w:i/>
          <w:sz w:val="24"/>
          <w:szCs w:val="24"/>
          <w:lang w:val="en-US"/>
        </w:rPr>
        <w:t>min</w:t>
      </w:r>
      <w:proofErr w:type="gramEnd"/>
      <w:r w:rsidRPr="004E7B0D">
        <w:rPr>
          <w:sz w:val="24"/>
          <w:szCs w:val="24"/>
        </w:rPr>
        <w:t> </w:t>
      </w:r>
      <w:r w:rsidR="00806A8D" w:rsidRPr="004E7B0D">
        <w:rPr>
          <w:sz w:val="24"/>
          <w:szCs w:val="24"/>
        </w:rPr>
        <w:t>– минимальная стоимость;</w:t>
      </w:r>
    </w:p>
    <w:p w:rsidR="00806A8D" w:rsidRPr="004E7B0D" w:rsidRDefault="00996AB9" w:rsidP="00806A8D">
      <w:pPr>
        <w:tabs>
          <w:tab w:val="num" w:pos="0"/>
        </w:tabs>
        <w:spacing w:line="240" w:lineRule="auto"/>
        <w:ind w:firstLine="0"/>
        <w:rPr>
          <w:sz w:val="24"/>
          <w:szCs w:val="24"/>
        </w:rPr>
      </w:pPr>
      <w:proofErr w:type="spellStart"/>
      <w:r>
        <w:rPr>
          <w:sz w:val="24"/>
          <w:szCs w:val="24"/>
        </w:rPr>
        <w:t>ЦЧО</w:t>
      </w:r>
      <w:proofErr w:type="gramStart"/>
      <w:r w:rsidRPr="004E7B0D">
        <w:rPr>
          <w:i/>
          <w:sz w:val="20"/>
          <w:szCs w:val="20"/>
        </w:rPr>
        <w:t>i</w:t>
      </w:r>
      <w:proofErr w:type="spellEnd"/>
      <w:proofErr w:type="gramEnd"/>
      <w:r w:rsidRPr="004E7B0D">
        <w:rPr>
          <w:sz w:val="24"/>
          <w:szCs w:val="24"/>
        </w:rPr>
        <w:t>   </w:t>
      </w:r>
      <w:r w:rsidR="00806A8D" w:rsidRPr="004E7B0D">
        <w:rPr>
          <w:sz w:val="24"/>
          <w:szCs w:val="24"/>
        </w:rPr>
        <w:t>– стоимость i-</w:t>
      </w:r>
      <w:proofErr w:type="spellStart"/>
      <w:r w:rsidR="00806A8D" w:rsidRPr="004E7B0D">
        <w:rPr>
          <w:sz w:val="24"/>
          <w:szCs w:val="24"/>
        </w:rPr>
        <w:t>го</w:t>
      </w:r>
      <w:proofErr w:type="spellEnd"/>
      <w:r w:rsidR="00806A8D" w:rsidRPr="004E7B0D">
        <w:rPr>
          <w:sz w:val="24"/>
          <w:szCs w:val="24"/>
        </w:rPr>
        <w:t xml:space="preserve"> Участника.</w:t>
      </w:r>
    </w:p>
    <w:p w:rsidR="00806A8D" w:rsidRDefault="00806A8D" w:rsidP="004E7B0D">
      <w:pPr>
        <w:tabs>
          <w:tab w:val="num" w:pos="0"/>
        </w:tabs>
        <w:spacing w:line="240" w:lineRule="auto"/>
        <w:rPr>
          <w:sz w:val="24"/>
          <w:szCs w:val="24"/>
        </w:rPr>
      </w:pPr>
    </w:p>
    <w:p w:rsidR="00996AB9" w:rsidRPr="00D34A9C" w:rsidRDefault="00996AB9" w:rsidP="00996AB9">
      <w:pPr>
        <w:widowControl w:val="0"/>
        <w:autoSpaceDE w:val="0"/>
        <w:autoSpaceDN w:val="0"/>
        <w:adjustRightInd w:val="0"/>
        <w:spacing w:line="240" w:lineRule="auto"/>
        <w:ind w:right="153"/>
        <w:rPr>
          <w:rFonts w:ascii="Times New Roman CYR" w:hAnsi="Times New Roman CYR" w:cs="Times New Roman CYR"/>
          <w:sz w:val="24"/>
          <w:szCs w:val="24"/>
        </w:rPr>
      </w:pPr>
      <w:r>
        <w:rPr>
          <w:sz w:val="24"/>
          <w:szCs w:val="24"/>
        </w:rPr>
        <w:t>Рейтинг предложения</w:t>
      </w:r>
      <w:r w:rsidRPr="00555CB3">
        <w:rPr>
          <w:sz w:val="24"/>
          <w:szCs w:val="24"/>
        </w:rPr>
        <w:t xml:space="preserve"> по критерию </w:t>
      </w:r>
      <w:r>
        <w:rPr>
          <w:b/>
          <w:sz w:val="24"/>
          <w:szCs w:val="24"/>
        </w:rPr>
        <w:t>«</w:t>
      </w:r>
      <w:r w:rsidRPr="00555CB3">
        <w:rPr>
          <w:b/>
          <w:sz w:val="24"/>
          <w:szCs w:val="24"/>
        </w:rPr>
        <w:t>квалификация участника</w:t>
      </w:r>
      <w:r>
        <w:rPr>
          <w:b/>
          <w:sz w:val="24"/>
          <w:szCs w:val="24"/>
        </w:rPr>
        <w:t>»</w:t>
      </w:r>
      <w:r w:rsidRPr="00555CB3">
        <w:rPr>
          <w:sz w:val="24"/>
          <w:szCs w:val="24"/>
        </w:rPr>
        <w:t xml:space="preserve"> </w:t>
      </w:r>
      <w:r>
        <w:rPr>
          <w:sz w:val="24"/>
          <w:szCs w:val="24"/>
        </w:rPr>
        <w:t xml:space="preserve">рассчитывается как сумма рейтингов по формуле </w:t>
      </w:r>
      <w:r w:rsidRPr="003D3186">
        <w:rPr>
          <w:rFonts w:ascii="Times New Roman CYR" w:hAnsi="Times New Roman CYR" w:cs="Times New Roman CYR"/>
          <w:sz w:val="24"/>
          <w:szCs w:val="24"/>
          <w:lang w:val="en-US"/>
        </w:rPr>
        <w:t>R</w:t>
      </w:r>
      <w:r>
        <w:rPr>
          <w:rFonts w:ascii="Times New Roman CYR" w:hAnsi="Times New Roman CYR" w:cs="Times New Roman CYR"/>
          <w:sz w:val="24"/>
          <w:szCs w:val="24"/>
        </w:rPr>
        <w:t>(</w:t>
      </w:r>
      <w:r>
        <w:rPr>
          <w:rFonts w:ascii="Times New Roman CYR" w:hAnsi="Times New Roman CYR" w:cs="Times New Roman CYR"/>
          <w:sz w:val="24"/>
          <w:szCs w:val="24"/>
          <w:lang w:val="en-US"/>
        </w:rPr>
        <w:t>K</w:t>
      </w:r>
      <w:r w:rsidRPr="003D3186">
        <w:rPr>
          <w:rFonts w:ascii="Times New Roman CYR" w:hAnsi="Times New Roman CYR" w:cs="Times New Roman CYR"/>
          <w:sz w:val="24"/>
          <w:szCs w:val="24"/>
          <w:vertAlign w:val="subscript"/>
          <w:lang w:val="en-US"/>
        </w:rPr>
        <w:t>i</w:t>
      </w:r>
      <w:proofErr w:type="gramStart"/>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Pr>
          <w:rFonts w:ascii="Times New Roman CYR" w:hAnsi="Times New Roman CYR" w:cs="Times New Roman CYR"/>
          <w:sz w:val="24"/>
          <w:szCs w:val="24"/>
        </w:rPr>
        <w:t>1</w:t>
      </w:r>
      <w:r w:rsidRPr="003D3186">
        <w:rPr>
          <w:rFonts w:ascii="Times New Roman CYR" w:hAnsi="Times New Roman CYR" w:cs="Times New Roman CYR"/>
          <w:sz w:val="24"/>
          <w:szCs w:val="24"/>
        </w:rPr>
        <w:t>(</w:t>
      </w:r>
      <w:r>
        <w:rPr>
          <w:rFonts w:ascii="Times New Roman CYR" w:hAnsi="Times New Roman CYR" w:cs="Times New Roman CYR"/>
          <w:sz w:val="24"/>
          <w:szCs w:val="24"/>
        </w:rPr>
        <w:t>П</w:t>
      </w:r>
      <w:proofErr w:type="spellStart"/>
      <w:r w:rsidRPr="003D3186">
        <w:rPr>
          <w:rFonts w:ascii="Times New Roman CYR" w:hAnsi="Times New Roman CYR" w:cs="Times New Roman CYR"/>
          <w:sz w:val="24"/>
          <w:szCs w:val="24"/>
          <w:vertAlign w:val="subscript"/>
          <w:lang w:val="en-US"/>
        </w:rPr>
        <w:t>i</w:t>
      </w:r>
      <w:proofErr w:type="spellEnd"/>
      <w:r w:rsidRPr="00D34A9C">
        <w:rPr>
          <w:rFonts w:ascii="Times New Roman CYR" w:hAnsi="Times New Roman CYR" w:cs="Times New Roman CYR"/>
          <w:sz w:val="24"/>
          <w:szCs w:val="24"/>
        </w:rPr>
        <w:t>)</w:t>
      </w:r>
      <w:r w:rsidRPr="003D3186">
        <w:rPr>
          <w:rFonts w:ascii="Times New Roman CYR" w:hAnsi="Times New Roman CYR" w:cs="Times New Roman CYR"/>
          <w:sz w:val="24"/>
          <w:szCs w:val="24"/>
        </w:rPr>
        <w:t xml:space="preserve"> </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Pr>
          <w:rFonts w:ascii="Times New Roman CYR" w:hAnsi="Times New Roman CYR" w:cs="Times New Roman CYR"/>
          <w:sz w:val="24"/>
          <w:szCs w:val="24"/>
        </w:rPr>
        <w:t>2</w:t>
      </w:r>
      <w:r w:rsidRPr="003D3186">
        <w:rPr>
          <w:rFonts w:ascii="Times New Roman CYR" w:hAnsi="Times New Roman CYR" w:cs="Times New Roman CYR"/>
          <w:sz w:val="24"/>
          <w:szCs w:val="24"/>
        </w:rPr>
        <w:t>(</w:t>
      </w:r>
      <w:r>
        <w:rPr>
          <w:rFonts w:ascii="Times New Roman CYR" w:hAnsi="Times New Roman CYR" w:cs="Times New Roman CYR"/>
          <w:sz w:val="24"/>
          <w:szCs w:val="24"/>
        </w:rPr>
        <w:t>О</w:t>
      </w:r>
      <w:proofErr w:type="spellStart"/>
      <w:r w:rsidRPr="003D3186">
        <w:rPr>
          <w:rFonts w:ascii="Times New Roman CYR" w:hAnsi="Times New Roman CYR" w:cs="Times New Roman CYR"/>
          <w:sz w:val="24"/>
          <w:szCs w:val="24"/>
          <w:vertAlign w:val="subscript"/>
          <w:lang w:val="en-US"/>
        </w:rPr>
        <w:t>i</w:t>
      </w:r>
      <w:proofErr w:type="spellEnd"/>
      <w:r w:rsidRPr="00D34A9C">
        <w:rPr>
          <w:rFonts w:ascii="Times New Roman CYR" w:hAnsi="Times New Roman CYR" w:cs="Times New Roman CYR"/>
          <w:sz w:val="24"/>
          <w:szCs w:val="24"/>
        </w:rPr>
        <w:t>)</w:t>
      </w:r>
      <w:r>
        <w:rPr>
          <w:rFonts w:ascii="Times New Roman CYR" w:hAnsi="Times New Roman CYR" w:cs="Times New Roman CYR"/>
          <w:sz w:val="24"/>
          <w:szCs w:val="24"/>
        </w:rPr>
        <w:t xml:space="preserve">, в соответствии со следующими подкритериями: </w:t>
      </w:r>
    </w:p>
    <w:p w:rsidR="00996AB9" w:rsidRPr="00555CB3" w:rsidRDefault="00996AB9" w:rsidP="00996AB9">
      <w:pPr>
        <w:widowControl w:val="0"/>
        <w:autoSpaceDE w:val="0"/>
        <w:autoSpaceDN w:val="0"/>
        <w:adjustRightInd w:val="0"/>
        <w:spacing w:line="240" w:lineRule="auto"/>
        <w:ind w:right="153"/>
        <w:rPr>
          <w:sz w:val="24"/>
          <w:szCs w:val="24"/>
        </w:rPr>
      </w:pPr>
    </w:p>
    <w:p w:rsidR="00996AB9" w:rsidRDefault="00996AB9" w:rsidP="00996AB9">
      <w:pPr>
        <w:pStyle w:val="a8"/>
        <w:numPr>
          <w:ilvl w:val="0"/>
          <w:numId w:val="54"/>
        </w:numPr>
        <w:tabs>
          <w:tab w:val="left" w:pos="284"/>
        </w:tabs>
        <w:spacing w:line="240" w:lineRule="auto"/>
        <w:rPr>
          <w:sz w:val="24"/>
          <w:szCs w:val="24"/>
        </w:rPr>
      </w:pPr>
      <w:proofErr w:type="gramStart"/>
      <w:r>
        <w:rPr>
          <w:sz w:val="24"/>
          <w:szCs w:val="24"/>
        </w:rPr>
        <w:t>Р</w:t>
      </w:r>
      <w:r w:rsidRPr="00582C40">
        <w:rPr>
          <w:sz w:val="24"/>
          <w:szCs w:val="24"/>
        </w:rPr>
        <w:t xml:space="preserve">еализованные </w:t>
      </w:r>
      <w:r>
        <w:rPr>
          <w:sz w:val="24"/>
          <w:szCs w:val="24"/>
        </w:rPr>
        <w:t xml:space="preserve">аналогичные </w:t>
      </w:r>
      <w:r w:rsidRPr="00582C40">
        <w:rPr>
          <w:sz w:val="24"/>
          <w:szCs w:val="24"/>
        </w:rPr>
        <w:t xml:space="preserve">проекты </w:t>
      </w:r>
      <w:r>
        <w:rPr>
          <w:sz w:val="24"/>
          <w:szCs w:val="24"/>
        </w:rPr>
        <w:t xml:space="preserve">по </w:t>
      </w:r>
      <w:proofErr w:type="spellStart"/>
      <w:r>
        <w:rPr>
          <w:sz w:val="24"/>
          <w:szCs w:val="24"/>
        </w:rPr>
        <w:t>аутсортингу</w:t>
      </w:r>
      <w:proofErr w:type="spellEnd"/>
      <w:r>
        <w:rPr>
          <w:sz w:val="24"/>
          <w:szCs w:val="24"/>
        </w:rPr>
        <w:t xml:space="preserve"> печати</w:t>
      </w:r>
      <w:r w:rsidRPr="00582C40">
        <w:rPr>
          <w:sz w:val="24"/>
          <w:szCs w:val="24"/>
        </w:rPr>
        <w:t xml:space="preserve"> за последние 3 года, максимальный балл </w:t>
      </w:r>
      <w:r>
        <w:rPr>
          <w:sz w:val="24"/>
          <w:szCs w:val="24"/>
        </w:rPr>
        <w:t>–</w:t>
      </w:r>
      <w:r w:rsidRPr="00582C40">
        <w:rPr>
          <w:sz w:val="24"/>
          <w:szCs w:val="24"/>
        </w:rPr>
        <w:t xml:space="preserve"> </w:t>
      </w:r>
      <w:r>
        <w:rPr>
          <w:sz w:val="24"/>
          <w:szCs w:val="24"/>
        </w:rPr>
        <w:t>50 баллов</w:t>
      </w:r>
      <w:r w:rsidRPr="00582C40">
        <w:rPr>
          <w:sz w:val="24"/>
          <w:szCs w:val="24"/>
        </w:rPr>
        <w:t xml:space="preserve">, </w:t>
      </w:r>
      <w:r>
        <w:rPr>
          <w:sz w:val="24"/>
          <w:szCs w:val="24"/>
        </w:rPr>
        <w:t>определяется по формуле:</w:t>
      </w:r>
      <w:proofErr w:type="gramEnd"/>
    </w:p>
    <w:p w:rsidR="00996AB9" w:rsidRDefault="00996AB9" w:rsidP="00996AB9">
      <w:pPr>
        <w:pStyle w:val="a8"/>
        <w:tabs>
          <w:tab w:val="left" w:pos="284"/>
        </w:tabs>
        <w:spacing w:line="240" w:lineRule="auto"/>
        <w:ind w:firstLine="0"/>
        <w:rPr>
          <w:sz w:val="24"/>
          <w:szCs w:val="24"/>
        </w:rPr>
      </w:pPr>
    </w:p>
    <w:p w:rsidR="00996AB9" w:rsidRPr="009F4D83" w:rsidRDefault="00996AB9" w:rsidP="00996AB9">
      <w:pPr>
        <w:spacing w:line="240" w:lineRule="auto"/>
        <w:rPr>
          <w:b/>
          <w:sz w:val="52"/>
          <w:szCs w:val="52"/>
          <w:lang w:val="en-US"/>
        </w:rPr>
      </w:pPr>
      <w:r w:rsidRPr="009F4D83">
        <w:rPr>
          <w:b/>
          <w:position w:val="-46"/>
          <w:sz w:val="52"/>
          <w:szCs w:val="52"/>
        </w:rPr>
        <w:object w:dxaOrig="1939" w:dyaOrig="1760">
          <v:shape id="_x0000_i1031" type="#_x0000_t75" style="width:91pt;height:58.5pt" o:ole="" filled="t">
            <v:fill color2="black"/>
            <v:imagedata r:id="rId29" o:title=""/>
          </v:shape>
          <o:OLEObject Type="Embed" ProgID="Equation.3" ShapeID="_x0000_i1031" DrawAspect="Content" ObjectID="_1499765451" r:id="rId30"/>
        </w:object>
      </w:r>
    </w:p>
    <w:p w:rsidR="00996AB9" w:rsidRPr="00C41522" w:rsidRDefault="00996AB9" w:rsidP="00996AB9">
      <w:pPr>
        <w:widowControl w:val="0"/>
        <w:tabs>
          <w:tab w:val="left" w:pos="0"/>
        </w:tabs>
        <w:rPr>
          <w:sz w:val="24"/>
          <w:szCs w:val="24"/>
        </w:rPr>
      </w:pPr>
      <w:r w:rsidRPr="00212772">
        <w:rPr>
          <w:sz w:val="24"/>
          <w:szCs w:val="24"/>
        </w:rPr>
        <w:t>где:</w:t>
      </w:r>
    </w:p>
    <w:p w:rsidR="00996AB9" w:rsidRPr="00C41522" w:rsidRDefault="00996AB9" w:rsidP="00996AB9">
      <w:pPr>
        <w:widowControl w:val="0"/>
        <w:tabs>
          <w:tab w:val="left" w:pos="0"/>
        </w:tabs>
        <w:rPr>
          <w:sz w:val="24"/>
          <w:szCs w:val="24"/>
        </w:rPr>
      </w:pPr>
      <w:r w:rsidRPr="00C41522">
        <w:rPr>
          <w:position w:val="-18"/>
          <w:sz w:val="24"/>
          <w:szCs w:val="24"/>
        </w:rPr>
        <w:object w:dxaOrig="440" w:dyaOrig="420">
          <v:shape id="_x0000_i1032" type="#_x0000_t75" style="width:20pt;height:21pt" o:ole="" fillcolor="window">
            <v:imagedata r:id="rId31" o:title=""/>
          </v:shape>
          <o:OLEObject Type="Embed" ProgID="Equation.3" ShapeID="_x0000_i1032" DrawAspect="Content" ObjectID="_1499765452" r:id="rId32"/>
        </w:object>
      </w:r>
      <w:r w:rsidRPr="00212772">
        <w:rPr>
          <w:position w:val="-36"/>
          <w:sz w:val="24"/>
          <w:szCs w:val="24"/>
        </w:rPr>
        <w:t xml:space="preserve"> </w:t>
      </w:r>
      <w:r w:rsidRPr="00212772">
        <w:rPr>
          <w:sz w:val="24"/>
          <w:szCs w:val="24"/>
        </w:rPr>
        <w:t xml:space="preserve">- балл, присуждаемый </w:t>
      </w:r>
      <w:proofErr w:type="spellStart"/>
      <w:r w:rsidRPr="00212772">
        <w:rPr>
          <w:sz w:val="24"/>
          <w:szCs w:val="24"/>
          <w:lang w:val="en-US"/>
        </w:rPr>
        <w:t>i</w:t>
      </w:r>
      <w:proofErr w:type="spellEnd"/>
      <w:r w:rsidRPr="00212772">
        <w:rPr>
          <w:sz w:val="24"/>
          <w:szCs w:val="24"/>
        </w:rPr>
        <w:t>-му предложению  по указанному подкритерию;</w:t>
      </w:r>
    </w:p>
    <w:p w:rsidR="00996AB9" w:rsidRPr="00C41522" w:rsidRDefault="00996AB9" w:rsidP="00996AB9">
      <w:pPr>
        <w:widowControl w:val="0"/>
        <w:tabs>
          <w:tab w:val="left" w:pos="0"/>
        </w:tabs>
        <w:spacing w:line="240" w:lineRule="auto"/>
        <w:rPr>
          <w:sz w:val="24"/>
          <w:szCs w:val="24"/>
        </w:rPr>
      </w:pPr>
      <w:proofErr w:type="gramStart"/>
      <w:r>
        <w:rPr>
          <w:sz w:val="24"/>
          <w:szCs w:val="24"/>
        </w:rPr>
        <w:t>П</w:t>
      </w:r>
      <w:proofErr w:type="gramEnd"/>
      <w:r w:rsidRPr="00212772">
        <w:rPr>
          <w:sz w:val="24"/>
          <w:szCs w:val="24"/>
          <w:vertAlign w:val="subscript"/>
          <w:lang w:val="en-US"/>
        </w:rPr>
        <w:t>max</w:t>
      </w:r>
      <w:r w:rsidRPr="00212772">
        <w:rPr>
          <w:sz w:val="24"/>
          <w:szCs w:val="24"/>
        </w:rPr>
        <w:t xml:space="preserve"> –</w:t>
      </w:r>
      <w:r w:rsidRPr="00212772">
        <w:rPr>
          <w:i/>
          <w:sz w:val="24"/>
          <w:szCs w:val="24"/>
        </w:rPr>
        <w:t xml:space="preserve"> </w:t>
      </w:r>
      <w:r>
        <w:rPr>
          <w:sz w:val="24"/>
          <w:szCs w:val="24"/>
        </w:rPr>
        <w:t xml:space="preserve">максимальное количество  реализованных проектов по </w:t>
      </w:r>
      <w:proofErr w:type="spellStart"/>
      <w:r>
        <w:rPr>
          <w:sz w:val="24"/>
          <w:szCs w:val="24"/>
        </w:rPr>
        <w:t>аутсортингу</w:t>
      </w:r>
      <w:proofErr w:type="spellEnd"/>
      <w:r>
        <w:rPr>
          <w:sz w:val="24"/>
          <w:szCs w:val="24"/>
        </w:rPr>
        <w:t xml:space="preserve"> печати;</w:t>
      </w:r>
      <w:r w:rsidRPr="00212772">
        <w:rPr>
          <w:sz w:val="24"/>
          <w:szCs w:val="24"/>
        </w:rPr>
        <w:t xml:space="preserve">  </w:t>
      </w:r>
    </w:p>
    <w:p w:rsidR="00996AB9" w:rsidRPr="00C41522" w:rsidRDefault="00996AB9" w:rsidP="00996AB9">
      <w:pPr>
        <w:widowControl w:val="0"/>
        <w:tabs>
          <w:tab w:val="left" w:pos="0"/>
        </w:tabs>
        <w:spacing w:line="240" w:lineRule="auto"/>
        <w:rPr>
          <w:sz w:val="24"/>
          <w:szCs w:val="24"/>
        </w:rPr>
      </w:pPr>
      <w:r>
        <w:rPr>
          <w:sz w:val="24"/>
          <w:szCs w:val="24"/>
        </w:rPr>
        <w:t>П</w:t>
      </w:r>
      <w:proofErr w:type="spellStart"/>
      <w:proofErr w:type="gramStart"/>
      <w:r w:rsidRPr="00212772">
        <w:rPr>
          <w:sz w:val="24"/>
          <w:szCs w:val="24"/>
          <w:vertAlign w:val="subscript"/>
          <w:lang w:val="en-US"/>
        </w:rPr>
        <w:t>i</w:t>
      </w:r>
      <w:proofErr w:type="spellEnd"/>
      <w:proofErr w:type="gramEnd"/>
      <w:r w:rsidRPr="00212772">
        <w:rPr>
          <w:sz w:val="24"/>
          <w:szCs w:val="24"/>
        </w:rPr>
        <w:t xml:space="preserve"> </w:t>
      </w:r>
      <w:r w:rsidRPr="00212772">
        <w:rPr>
          <w:sz w:val="24"/>
          <w:szCs w:val="24"/>
          <w:vertAlign w:val="subscript"/>
        </w:rPr>
        <w:t xml:space="preserve"> </w:t>
      </w:r>
      <w:r>
        <w:rPr>
          <w:sz w:val="24"/>
          <w:szCs w:val="24"/>
        </w:rPr>
        <w:t xml:space="preserve">- количество проектов реализованных </w:t>
      </w:r>
      <w:proofErr w:type="spellStart"/>
      <w:r w:rsidRPr="00212772">
        <w:rPr>
          <w:sz w:val="24"/>
          <w:szCs w:val="24"/>
          <w:lang w:val="en-US"/>
        </w:rPr>
        <w:t>i</w:t>
      </w:r>
      <w:proofErr w:type="spellEnd"/>
      <w:r w:rsidRPr="00212772">
        <w:rPr>
          <w:sz w:val="24"/>
          <w:szCs w:val="24"/>
        </w:rPr>
        <w:t>-</w:t>
      </w:r>
      <w:r>
        <w:rPr>
          <w:sz w:val="24"/>
          <w:szCs w:val="24"/>
        </w:rPr>
        <w:t>м</w:t>
      </w:r>
      <w:r w:rsidRPr="00212772">
        <w:rPr>
          <w:sz w:val="24"/>
          <w:szCs w:val="24"/>
        </w:rPr>
        <w:t xml:space="preserve"> участник</w:t>
      </w:r>
      <w:r>
        <w:rPr>
          <w:sz w:val="24"/>
          <w:szCs w:val="24"/>
        </w:rPr>
        <w:t>ом.</w:t>
      </w:r>
    </w:p>
    <w:p w:rsidR="00996AB9" w:rsidRDefault="00996AB9" w:rsidP="00996AB9">
      <w:pPr>
        <w:spacing w:line="240" w:lineRule="auto"/>
        <w:ind w:firstLine="0"/>
        <w:rPr>
          <w:sz w:val="24"/>
          <w:szCs w:val="24"/>
        </w:rPr>
      </w:pPr>
    </w:p>
    <w:p w:rsidR="00996AB9" w:rsidRDefault="00996AB9" w:rsidP="00996AB9">
      <w:pPr>
        <w:pStyle w:val="a8"/>
        <w:numPr>
          <w:ilvl w:val="0"/>
          <w:numId w:val="54"/>
        </w:numPr>
        <w:tabs>
          <w:tab w:val="left" w:pos="284"/>
        </w:tabs>
        <w:spacing w:line="240" w:lineRule="auto"/>
        <w:rPr>
          <w:sz w:val="24"/>
          <w:szCs w:val="24"/>
        </w:rPr>
      </w:pPr>
      <w:proofErr w:type="gramStart"/>
      <w:r>
        <w:rPr>
          <w:sz w:val="24"/>
          <w:szCs w:val="24"/>
        </w:rPr>
        <w:t xml:space="preserve">Наличие отзывов по реализованным проектам по </w:t>
      </w:r>
      <w:proofErr w:type="spellStart"/>
      <w:r>
        <w:rPr>
          <w:sz w:val="24"/>
          <w:szCs w:val="24"/>
        </w:rPr>
        <w:t>аутсортингу</w:t>
      </w:r>
      <w:proofErr w:type="spellEnd"/>
      <w:r>
        <w:rPr>
          <w:sz w:val="24"/>
          <w:szCs w:val="24"/>
        </w:rPr>
        <w:t xml:space="preserve"> печати за последние 3 года, </w:t>
      </w:r>
      <w:r w:rsidRPr="00582C40">
        <w:rPr>
          <w:sz w:val="24"/>
          <w:szCs w:val="24"/>
        </w:rPr>
        <w:t xml:space="preserve">максимальный балл </w:t>
      </w:r>
      <w:r>
        <w:rPr>
          <w:sz w:val="24"/>
          <w:szCs w:val="24"/>
        </w:rPr>
        <w:t>–</w:t>
      </w:r>
      <w:r w:rsidRPr="00582C40">
        <w:rPr>
          <w:sz w:val="24"/>
          <w:szCs w:val="24"/>
        </w:rPr>
        <w:t xml:space="preserve"> </w:t>
      </w:r>
      <w:r>
        <w:rPr>
          <w:sz w:val="24"/>
          <w:szCs w:val="24"/>
        </w:rPr>
        <w:t>50 баллов</w:t>
      </w:r>
      <w:r w:rsidRPr="00582C40">
        <w:rPr>
          <w:sz w:val="24"/>
          <w:szCs w:val="24"/>
        </w:rPr>
        <w:t xml:space="preserve">, </w:t>
      </w:r>
      <w:r>
        <w:rPr>
          <w:sz w:val="24"/>
          <w:szCs w:val="24"/>
        </w:rPr>
        <w:t>определяется по формуле:</w:t>
      </w:r>
      <w:proofErr w:type="gramEnd"/>
    </w:p>
    <w:p w:rsidR="00996AB9" w:rsidRDefault="00996AB9" w:rsidP="00996AB9">
      <w:pPr>
        <w:pStyle w:val="a8"/>
        <w:spacing w:line="240" w:lineRule="auto"/>
        <w:ind w:firstLine="0"/>
        <w:rPr>
          <w:sz w:val="24"/>
          <w:szCs w:val="24"/>
        </w:rPr>
      </w:pPr>
    </w:p>
    <w:p w:rsidR="00996AB9" w:rsidRPr="009E7D5E" w:rsidRDefault="004D13B5" w:rsidP="00996AB9">
      <w:pPr>
        <w:tabs>
          <w:tab w:val="num" w:pos="0"/>
        </w:tabs>
        <w:spacing w:line="240" w:lineRule="auto"/>
        <w:ind w:firstLine="708"/>
        <w:rPr>
          <w:sz w:val="24"/>
          <w:szCs w:val="24"/>
        </w:rPr>
      </w:pPr>
      <w:r w:rsidRPr="009E7D5E">
        <w:rPr>
          <w:position w:val="-64"/>
          <w:sz w:val="24"/>
          <w:szCs w:val="24"/>
        </w:rPr>
        <w:object w:dxaOrig="1980" w:dyaOrig="1400">
          <v:shape id="_x0000_i1033" type="#_x0000_t75" style="width:84pt;height:47.5pt" o:ole="" filled="t">
            <v:fill color2="black"/>
            <v:imagedata r:id="rId33" o:title=""/>
          </v:shape>
          <o:OLEObject Type="Embed" ProgID="Equation.3" ShapeID="_x0000_i1033" DrawAspect="Content" ObjectID="_1499765453" r:id="rId34"/>
        </w:object>
      </w:r>
    </w:p>
    <w:p w:rsidR="00996AB9" w:rsidRPr="009E7D5E" w:rsidRDefault="00996AB9" w:rsidP="00996AB9">
      <w:pPr>
        <w:widowControl w:val="0"/>
        <w:tabs>
          <w:tab w:val="left" w:pos="0"/>
        </w:tabs>
        <w:rPr>
          <w:sz w:val="24"/>
          <w:szCs w:val="24"/>
        </w:rPr>
      </w:pPr>
      <w:r w:rsidRPr="009E7D5E">
        <w:rPr>
          <w:sz w:val="24"/>
          <w:szCs w:val="24"/>
        </w:rPr>
        <w:t>где:</w:t>
      </w:r>
    </w:p>
    <w:p w:rsidR="00996AB9" w:rsidRPr="009E7D5E" w:rsidRDefault="004D13B5" w:rsidP="00996AB9">
      <w:pPr>
        <w:widowControl w:val="0"/>
        <w:tabs>
          <w:tab w:val="left" w:pos="0"/>
        </w:tabs>
        <w:rPr>
          <w:sz w:val="24"/>
          <w:szCs w:val="24"/>
        </w:rPr>
      </w:pPr>
      <w:r w:rsidRPr="009E7D5E">
        <w:rPr>
          <w:position w:val="-18"/>
          <w:sz w:val="24"/>
          <w:szCs w:val="24"/>
        </w:rPr>
        <w:object w:dxaOrig="480" w:dyaOrig="420">
          <v:shape id="_x0000_i1034" type="#_x0000_t75" style="width:21.5pt;height:21pt" o:ole="" fillcolor="window">
            <v:imagedata r:id="rId35" o:title=""/>
          </v:shape>
          <o:OLEObject Type="Embed" ProgID="Equation.3" ShapeID="_x0000_i1034" DrawAspect="Content" ObjectID="_1499765454" r:id="rId36"/>
        </w:object>
      </w:r>
      <w:r w:rsidR="00996AB9" w:rsidRPr="009E7D5E">
        <w:rPr>
          <w:position w:val="-36"/>
          <w:sz w:val="24"/>
          <w:szCs w:val="24"/>
        </w:rPr>
        <w:t xml:space="preserve"> </w:t>
      </w:r>
      <w:r w:rsidR="00996AB9" w:rsidRPr="009E7D5E">
        <w:rPr>
          <w:sz w:val="24"/>
          <w:szCs w:val="24"/>
        </w:rPr>
        <w:t xml:space="preserve">- балл, присуждаемый </w:t>
      </w:r>
      <w:proofErr w:type="spellStart"/>
      <w:r w:rsidR="00996AB9" w:rsidRPr="009E7D5E">
        <w:rPr>
          <w:sz w:val="24"/>
          <w:szCs w:val="24"/>
          <w:lang w:val="en-US"/>
        </w:rPr>
        <w:t>i</w:t>
      </w:r>
      <w:proofErr w:type="spellEnd"/>
      <w:r w:rsidR="00996AB9" w:rsidRPr="009E7D5E">
        <w:rPr>
          <w:sz w:val="24"/>
          <w:szCs w:val="24"/>
        </w:rPr>
        <w:t>-му предложению  по указанному подкритерию;</w:t>
      </w:r>
    </w:p>
    <w:p w:rsidR="00996AB9" w:rsidRPr="009E7D5E" w:rsidRDefault="00996AB9" w:rsidP="00996AB9">
      <w:pPr>
        <w:widowControl w:val="0"/>
        <w:tabs>
          <w:tab w:val="left" w:pos="0"/>
        </w:tabs>
        <w:spacing w:line="240" w:lineRule="auto"/>
        <w:rPr>
          <w:sz w:val="24"/>
          <w:szCs w:val="24"/>
        </w:rPr>
      </w:pPr>
      <w:proofErr w:type="gramStart"/>
      <w:r>
        <w:rPr>
          <w:sz w:val="24"/>
          <w:szCs w:val="24"/>
        </w:rPr>
        <w:t>О</w:t>
      </w:r>
      <w:proofErr w:type="gramEnd"/>
      <w:r w:rsidRPr="009E7D5E">
        <w:rPr>
          <w:sz w:val="24"/>
          <w:szCs w:val="24"/>
          <w:vertAlign w:val="subscript"/>
          <w:lang w:val="en-US"/>
        </w:rPr>
        <w:t>max</w:t>
      </w:r>
      <w:r w:rsidRPr="009E7D5E">
        <w:rPr>
          <w:sz w:val="24"/>
          <w:szCs w:val="24"/>
        </w:rPr>
        <w:t xml:space="preserve"> –</w:t>
      </w:r>
      <w:r w:rsidRPr="009E7D5E">
        <w:rPr>
          <w:i/>
          <w:sz w:val="24"/>
          <w:szCs w:val="24"/>
        </w:rPr>
        <w:t xml:space="preserve"> </w:t>
      </w:r>
      <w:r w:rsidRPr="009E7D5E">
        <w:rPr>
          <w:sz w:val="24"/>
          <w:szCs w:val="24"/>
        </w:rPr>
        <w:t xml:space="preserve">наибольшее количество </w:t>
      </w:r>
      <w:r>
        <w:rPr>
          <w:sz w:val="24"/>
          <w:szCs w:val="24"/>
        </w:rPr>
        <w:t xml:space="preserve"> отзывов,</w:t>
      </w:r>
    </w:p>
    <w:p w:rsidR="00996AB9" w:rsidRPr="009E7D5E" w:rsidRDefault="00996AB9" w:rsidP="00996AB9">
      <w:pPr>
        <w:widowControl w:val="0"/>
        <w:tabs>
          <w:tab w:val="left" w:pos="0"/>
        </w:tabs>
        <w:spacing w:line="240" w:lineRule="auto"/>
        <w:rPr>
          <w:sz w:val="24"/>
          <w:szCs w:val="24"/>
        </w:rPr>
      </w:pPr>
      <w:r>
        <w:rPr>
          <w:sz w:val="24"/>
          <w:szCs w:val="24"/>
        </w:rPr>
        <w:t>О</w:t>
      </w:r>
      <w:proofErr w:type="spellStart"/>
      <w:proofErr w:type="gramStart"/>
      <w:r w:rsidRPr="009E7D5E">
        <w:rPr>
          <w:sz w:val="24"/>
          <w:szCs w:val="24"/>
          <w:vertAlign w:val="subscript"/>
          <w:lang w:val="en-US"/>
        </w:rPr>
        <w:t>i</w:t>
      </w:r>
      <w:proofErr w:type="spellEnd"/>
      <w:proofErr w:type="gramEnd"/>
      <w:r w:rsidRPr="009E7D5E">
        <w:rPr>
          <w:sz w:val="24"/>
          <w:szCs w:val="24"/>
        </w:rPr>
        <w:t xml:space="preserve"> </w:t>
      </w:r>
      <w:r w:rsidRPr="009E7D5E">
        <w:rPr>
          <w:sz w:val="24"/>
          <w:szCs w:val="24"/>
          <w:vertAlign w:val="subscript"/>
        </w:rPr>
        <w:t xml:space="preserve"> </w:t>
      </w:r>
      <w:r w:rsidRPr="009E7D5E">
        <w:rPr>
          <w:sz w:val="24"/>
          <w:szCs w:val="24"/>
        </w:rPr>
        <w:t>–</w:t>
      </w:r>
      <w:r w:rsidRPr="009E7D5E">
        <w:rPr>
          <w:sz w:val="24"/>
          <w:szCs w:val="24"/>
          <w:vertAlign w:val="subscript"/>
        </w:rPr>
        <w:t xml:space="preserve"> </w:t>
      </w:r>
      <w:r>
        <w:rPr>
          <w:sz w:val="24"/>
          <w:szCs w:val="24"/>
        </w:rPr>
        <w:t>количество отзывов</w:t>
      </w:r>
      <w:r w:rsidRPr="009E7D5E">
        <w:rPr>
          <w:sz w:val="24"/>
          <w:szCs w:val="24"/>
        </w:rPr>
        <w:t xml:space="preserve"> </w:t>
      </w:r>
      <w:proofErr w:type="spellStart"/>
      <w:r w:rsidRPr="009E7D5E">
        <w:rPr>
          <w:sz w:val="24"/>
          <w:szCs w:val="24"/>
          <w:lang w:val="en-US"/>
        </w:rPr>
        <w:t>i</w:t>
      </w:r>
      <w:proofErr w:type="spellEnd"/>
      <w:r w:rsidRPr="009E7D5E">
        <w:rPr>
          <w:sz w:val="24"/>
          <w:szCs w:val="24"/>
        </w:rPr>
        <w:t>-го участника</w:t>
      </w:r>
      <w:r>
        <w:rPr>
          <w:sz w:val="24"/>
          <w:szCs w:val="24"/>
        </w:rPr>
        <w:t>.</w:t>
      </w:r>
      <w:r w:rsidRPr="009E7D5E">
        <w:rPr>
          <w:sz w:val="24"/>
          <w:szCs w:val="24"/>
        </w:rPr>
        <w:t xml:space="preserve"> </w:t>
      </w:r>
    </w:p>
    <w:p w:rsidR="00996AB9" w:rsidRDefault="00996AB9" w:rsidP="004E7B0D">
      <w:pPr>
        <w:tabs>
          <w:tab w:val="num" w:pos="0"/>
        </w:tabs>
        <w:spacing w:line="240" w:lineRule="auto"/>
        <w:rPr>
          <w:sz w:val="24"/>
          <w:szCs w:val="24"/>
        </w:rPr>
      </w:pPr>
    </w:p>
    <w:p w:rsidR="004D13B5" w:rsidRDefault="004D13B5" w:rsidP="004D13B5">
      <w:pPr>
        <w:autoSpaceDE w:val="0"/>
        <w:autoSpaceDN w:val="0"/>
        <w:adjustRightInd w:val="0"/>
        <w:spacing w:line="240" w:lineRule="auto"/>
        <w:ind w:firstLine="540"/>
        <w:rPr>
          <w:sz w:val="24"/>
          <w:szCs w:val="24"/>
        </w:rPr>
      </w:pPr>
      <w:r w:rsidRPr="003D3186">
        <w:rPr>
          <w:sz w:val="24"/>
          <w:szCs w:val="24"/>
        </w:rPr>
        <w:t xml:space="preserve">Для оценки </w:t>
      </w:r>
      <w:r>
        <w:rPr>
          <w:sz w:val="24"/>
          <w:szCs w:val="24"/>
        </w:rPr>
        <w:t>предложений</w:t>
      </w:r>
      <w:r w:rsidRPr="003D3186">
        <w:rPr>
          <w:sz w:val="24"/>
          <w:szCs w:val="24"/>
        </w:rPr>
        <w:t xml:space="preserve"> осуществляется расчет </w:t>
      </w:r>
      <w:r w:rsidRPr="003D3186">
        <w:rPr>
          <w:b/>
          <w:sz w:val="24"/>
          <w:szCs w:val="24"/>
        </w:rPr>
        <w:t>итогового рейтинга</w:t>
      </w:r>
      <w:r>
        <w:rPr>
          <w:sz w:val="24"/>
          <w:szCs w:val="24"/>
        </w:rPr>
        <w:t xml:space="preserve"> (</w:t>
      </w:r>
      <w:proofErr w:type="spellStart"/>
      <w:r>
        <w:rPr>
          <w:sz w:val="24"/>
          <w:szCs w:val="24"/>
          <w:lang w:val="en-US"/>
        </w:rPr>
        <w:t>Ri</w:t>
      </w:r>
      <w:proofErr w:type="spellEnd"/>
      <w:r w:rsidRPr="003D3186">
        <w:rPr>
          <w:sz w:val="24"/>
          <w:szCs w:val="24"/>
        </w:rPr>
        <w:t>) по каждо</w:t>
      </w:r>
      <w:r>
        <w:rPr>
          <w:sz w:val="24"/>
          <w:szCs w:val="24"/>
        </w:rPr>
        <w:t>му предложению</w:t>
      </w:r>
      <w:r w:rsidRPr="003D3186">
        <w:rPr>
          <w:sz w:val="24"/>
          <w:szCs w:val="24"/>
        </w:rPr>
        <w:t xml:space="preserve">. Итоговый рейтинг </w:t>
      </w:r>
      <w:r>
        <w:rPr>
          <w:sz w:val="24"/>
          <w:szCs w:val="24"/>
        </w:rPr>
        <w:t>предложения</w:t>
      </w:r>
      <w:r w:rsidRPr="003D3186">
        <w:rPr>
          <w:sz w:val="24"/>
          <w:szCs w:val="24"/>
        </w:rPr>
        <w:t xml:space="preserve"> рассчитывается путем сложения рейтингов по каждому критерию оценки заявки, установленному в </w:t>
      </w:r>
      <w:r>
        <w:rPr>
          <w:sz w:val="24"/>
          <w:szCs w:val="24"/>
        </w:rPr>
        <w:t>закупочной</w:t>
      </w:r>
      <w:r w:rsidRPr="003D3186">
        <w:rPr>
          <w:sz w:val="24"/>
          <w:szCs w:val="24"/>
        </w:rPr>
        <w:t xml:space="preserve"> документац</w:t>
      </w:r>
      <w:r>
        <w:rPr>
          <w:sz w:val="24"/>
          <w:szCs w:val="24"/>
        </w:rPr>
        <w:t>ии, умноженных на их вес:</w:t>
      </w:r>
    </w:p>
    <w:p w:rsidR="004D13B5" w:rsidRDefault="004D13B5" w:rsidP="004D13B5">
      <w:pPr>
        <w:autoSpaceDE w:val="0"/>
        <w:autoSpaceDN w:val="0"/>
        <w:adjustRightInd w:val="0"/>
        <w:spacing w:line="240" w:lineRule="auto"/>
        <w:ind w:firstLine="540"/>
        <w:rPr>
          <w:sz w:val="24"/>
          <w:szCs w:val="24"/>
        </w:rPr>
      </w:pPr>
    </w:p>
    <w:p w:rsidR="004D13B5" w:rsidRPr="002D4E43" w:rsidRDefault="004D13B5" w:rsidP="004D13B5">
      <w:pPr>
        <w:widowControl w:val="0"/>
        <w:autoSpaceDE w:val="0"/>
        <w:autoSpaceDN w:val="0"/>
        <w:adjustRightInd w:val="0"/>
        <w:ind w:right="153"/>
        <w:rPr>
          <w:rFonts w:ascii="Times New Roman CYR" w:hAnsi="Times New Roman CYR" w:cs="Times New Roman CYR"/>
          <w:sz w:val="24"/>
          <w:szCs w:val="24"/>
        </w:rPr>
      </w:pPr>
      <w:proofErr w:type="spellStart"/>
      <w:r w:rsidRPr="003D3186">
        <w:rPr>
          <w:rFonts w:ascii="Times New Roman CYR" w:hAnsi="Times New Roman CYR" w:cs="Times New Roman CYR"/>
          <w:sz w:val="24"/>
          <w:szCs w:val="24"/>
          <w:lang w:val="en-US"/>
        </w:rPr>
        <w:t>R</w:t>
      </w:r>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proofErr w:type="gramEnd"/>
      <w:r w:rsidRPr="003D3186">
        <w:rPr>
          <w:rFonts w:ascii="Times New Roman CYR" w:hAnsi="Times New Roman CYR" w:cs="Times New Roman CYR"/>
          <w:sz w:val="24"/>
          <w:szCs w:val="24"/>
        </w:rPr>
        <w:t xml:space="preserve">Ц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Pr>
          <w:rFonts w:ascii="Times New Roman CYR" w:hAnsi="Times New Roman CYR" w:cs="Times New Roman CYR"/>
          <w:sz w:val="24"/>
          <w:szCs w:val="24"/>
        </w:rPr>
        <w:t>)</w:t>
      </w:r>
      <w:r w:rsidRPr="003D3186">
        <w:rPr>
          <w:rFonts w:ascii="Times New Roman CYR" w:hAnsi="Times New Roman CYR" w:cs="Times New Roman CYR"/>
          <w:sz w:val="24"/>
          <w:szCs w:val="24"/>
        </w:rPr>
        <w:t xml:space="preserve"> * </w:t>
      </w:r>
      <w:r>
        <w:rPr>
          <w:rFonts w:ascii="Times New Roman CYR" w:hAnsi="Times New Roman CYR" w:cs="Times New Roman CYR"/>
          <w:sz w:val="24"/>
          <w:szCs w:val="24"/>
        </w:rPr>
        <w:t>70%</w:t>
      </w:r>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rPr>
        <w:t>К</w:t>
      </w:r>
      <w:proofErr w:type="spellStart"/>
      <w:r>
        <w:rPr>
          <w:rFonts w:ascii="Times New Roman CYR" w:hAnsi="Times New Roman CYR" w:cs="Times New Roman CYR"/>
          <w:sz w:val="24"/>
          <w:szCs w:val="24"/>
          <w:lang w:val="en-US"/>
        </w:rPr>
        <w:t>i</w:t>
      </w:r>
      <w:proofErr w:type="spellEnd"/>
      <w:r w:rsidRPr="003D3186">
        <w:rPr>
          <w:rFonts w:ascii="Times New Roman CYR" w:hAnsi="Times New Roman CYR" w:cs="Times New Roman CYR"/>
          <w:sz w:val="24"/>
          <w:szCs w:val="24"/>
        </w:rPr>
        <w:t>)*</w:t>
      </w:r>
      <w:r>
        <w:rPr>
          <w:rFonts w:ascii="Times New Roman CYR" w:hAnsi="Times New Roman CYR" w:cs="Times New Roman CYR"/>
          <w:sz w:val="24"/>
          <w:szCs w:val="24"/>
        </w:rPr>
        <w:t>30</w:t>
      </w:r>
      <w:r w:rsidRPr="003D3186">
        <w:rPr>
          <w:rFonts w:ascii="Times New Roman CYR" w:hAnsi="Times New Roman CYR" w:cs="Times New Roman CYR"/>
          <w:sz w:val="24"/>
          <w:szCs w:val="24"/>
        </w:rPr>
        <w:t>%</w:t>
      </w:r>
    </w:p>
    <w:p w:rsidR="004D13B5" w:rsidRDefault="004D13B5" w:rsidP="004D13B5">
      <w:pPr>
        <w:autoSpaceDE w:val="0"/>
        <w:autoSpaceDN w:val="0"/>
        <w:adjustRightInd w:val="0"/>
        <w:spacing w:line="240" w:lineRule="auto"/>
        <w:ind w:firstLine="540"/>
        <w:rPr>
          <w:sz w:val="24"/>
          <w:szCs w:val="24"/>
        </w:rPr>
      </w:pPr>
    </w:p>
    <w:p w:rsidR="004D13B5" w:rsidRPr="00332CD6" w:rsidRDefault="004D13B5" w:rsidP="004D13B5">
      <w:pPr>
        <w:autoSpaceDE w:val="0"/>
        <w:autoSpaceDN w:val="0"/>
        <w:adjustRightInd w:val="0"/>
        <w:spacing w:line="240" w:lineRule="auto"/>
        <w:ind w:firstLine="540"/>
        <w:rPr>
          <w:sz w:val="24"/>
          <w:szCs w:val="24"/>
        </w:rPr>
      </w:pPr>
      <w:r w:rsidRPr="003D3186">
        <w:rPr>
          <w:sz w:val="24"/>
          <w:szCs w:val="24"/>
        </w:rPr>
        <w:t>Дробное значение рейтинга округляется до двух десятичных знаков после запятой по математическим правилам округления.</w:t>
      </w:r>
    </w:p>
    <w:p w:rsidR="004D13B5" w:rsidRDefault="004D13B5" w:rsidP="004D13B5">
      <w:pPr>
        <w:autoSpaceDE w:val="0"/>
        <w:autoSpaceDN w:val="0"/>
        <w:adjustRightInd w:val="0"/>
        <w:spacing w:line="240" w:lineRule="auto"/>
        <w:ind w:firstLine="540"/>
        <w:rPr>
          <w:sz w:val="24"/>
          <w:szCs w:val="24"/>
        </w:rPr>
      </w:pPr>
      <w:r>
        <w:rPr>
          <w:sz w:val="24"/>
          <w:szCs w:val="24"/>
        </w:rPr>
        <w:t xml:space="preserve"> П</w:t>
      </w:r>
      <w:r w:rsidRPr="003D3186">
        <w:rPr>
          <w:sz w:val="24"/>
          <w:szCs w:val="24"/>
        </w:rPr>
        <w:t>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 производиться итоговое ранжирование</w:t>
      </w:r>
      <w:r w:rsidRPr="003D3186">
        <w:rPr>
          <w:sz w:val="24"/>
          <w:szCs w:val="24"/>
        </w:rPr>
        <w:t>.</w:t>
      </w:r>
      <w:r>
        <w:rPr>
          <w:sz w:val="24"/>
          <w:szCs w:val="24"/>
        </w:rPr>
        <w:t xml:space="preserve"> </w:t>
      </w:r>
    </w:p>
    <w:p w:rsidR="004D13B5" w:rsidRPr="00332CD6" w:rsidRDefault="004D13B5" w:rsidP="004D13B5">
      <w:pPr>
        <w:autoSpaceDE w:val="0"/>
        <w:autoSpaceDN w:val="0"/>
        <w:adjustRightInd w:val="0"/>
        <w:spacing w:line="240" w:lineRule="auto"/>
        <w:ind w:firstLine="540"/>
        <w:rPr>
          <w:sz w:val="24"/>
          <w:szCs w:val="24"/>
        </w:rPr>
      </w:pPr>
      <w:r w:rsidRPr="003D3186">
        <w:rPr>
          <w:sz w:val="24"/>
          <w:szCs w:val="24"/>
        </w:rPr>
        <w:t>Присуждение каждо</w:t>
      </w:r>
      <w:r>
        <w:rPr>
          <w:sz w:val="24"/>
          <w:szCs w:val="24"/>
        </w:rPr>
        <w:t>му</w:t>
      </w:r>
      <w:r w:rsidRPr="003D3186">
        <w:rPr>
          <w:sz w:val="24"/>
          <w:szCs w:val="24"/>
        </w:rPr>
        <w:t xml:space="preserve"> </w:t>
      </w:r>
      <w:r>
        <w:rPr>
          <w:sz w:val="24"/>
          <w:szCs w:val="24"/>
        </w:rPr>
        <w:t>предложению</w:t>
      </w:r>
      <w:r w:rsidRPr="003D3186">
        <w:rPr>
          <w:sz w:val="24"/>
          <w:szCs w:val="24"/>
        </w:rPr>
        <w:t xml:space="preserve"> порядкового номера по мере уменьшения степени выгодности содержащихся в ней условий исполнения </w:t>
      </w:r>
      <w:r>
        <w:rPr>
          <w:sz w:val="24"/>
          <w:szCs w:val="24"/>
        </w:rPr>
        <w:t>договора</w:t>
      </w:r>
      <w:r w:rsidRPr="003D3186">
        <w:rPr>
          <w:sz w:val="24"/>
          <w:szCs w:val="24"/>
        </w:rPr>
        <w:t xml:space="preserve"> производится по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w:t>
      </w:r>
      <w:r w:rsidRPr="003D3186">
        <w:rPr>
          <w:sz w:val="24"/>
          <w:szCs w:val="24"/>
        </w:rPr>
        <w:t>.</w:t>
      </w:r>
    </w:p>
    <w:p w:rsidR="004D13B5" w:rsidRDefault="004D13B5" w:rsidP="004D13B5">
      <w:pPr>
        <w:autoSpaceDE w:val="0"/>
        <w:autoSpaceDN w:val="0"/>
        <w:adjustRightInd w:val="0"/>
        <w:spacing w:line="240" w:lineRule="auto"/>
        <w:ind w:firstLine="540"/>
        <w:rPr>
          <w:sz w:val="24"/>
          <w:szCs w:val="24"/>
        </w:rPr>
      </w:pPr>
      <w:r>
        <w:rPr>
          <w:sz w:val="24"/>
          <w:szCs w:val="24"/>
        </w:rPr>
        <w:t>Предложение Участника</w:t>
      </w:r>
      <w:r w:rsidRPr="003D3186">
        <w:rPr>
          <w:sz w:val="24"/>
          <w:szCs w:val="24"/>
        </w:rPr>
        <w:t>, набравше</w:t>
      </w:r>
      <w:r>
        <w:rPr>
          <w:sz w:val="24"/>
          <w:szCs w:val="24"/>
        </w:rPr>
        <w:t>го</w:t>
      </w:r>
      <w:r w:rsidRPr="003D3186">
        <w:rPr>
          <w:sz w:val="24"/>
          <w:szCs w:val="24"/>
        </w:rPr>
        <w:t xml:space="preserve"> наибольший итоговый рейт</w:t>
      </w:r>
      <w:r>
        <w:rPr>
          <w:sz w:val="24"/>
          <w:szCs w:val="24"/>
        </w:rPr>
        <w:t>инг, присваивается первый номер, следующему второй номер и т.д.</w:t>
      </w:r>
    </w:p>
    <w:p w:rsidR="004E7B0D" w:rsidRPr="004E7B0D" w:rsidRDefault="004E7B0D" w:rsidP="004E7B0D">
      <w:pPr>
        <w:tabs>
          <w:tab w:val="num" w:pos="0"/>
        </w:tabs>
        <w:spacing w:line="240" w:lineRule="auto"/>
        <w:ind w:firstLine="0"/>
        <w:rPr>
          <w:i/>
          <w:sz w:val="24"/>
          <w:szCs w:val="24"/>
        </w:rPr>
      </w:pPr>
    </w:p>
    <w:p w:rsidR="004E7B0D" w:rsidRPr="00183B03" w:rsidRDefault="004E7B0D" w:rsidP="001C7F4D">
      <w:pPr>
        <w:tabs>
          <w:tab w:val="num" w:pos="0"/>
        </w:tabs>
        <w:spacing w:line="240" w:lineRule="auto"/>
        <w:ind w:firstLine="0"/>
        <w:rPr>
          <w:sz w:val="24"/>
          <w:szCs w:val="24"/>
        </w:rPr>
      </w:pPr>
    </w:p>
    <w:p w:rsidR="001C7F4D" w:rsidRPr="00183B03" w:rsidRDefault="001C7F4D" w:rsidP="0000235B">
      <w:pPr>
        <w:keepNext/>
        <w:numPr>
          <w:ilvl w:val="1"/>
          <w:numId w:val="42"/>
        </w:numPr>
        <w:suppressAutoHyphens/>
        <w:spacing w:line="240" w:lineRule="auto"/>
        <w:ind w:left="0" w:firstLine="0"/>
        <w:outlineLvl w:val="1"/>
        <w:rPr>
          <w:b/>
          <w:bCs/>
          <w:snapToGrid w:val="0"/>
          <w:sz w:val="24"/>
          <w:szCs w:val="24"/>
        </w:rPr>
      </w:pPr>
      <w:bookmarkStart w:id="95" w:name="_Ref93697814"/>
      <w:bookmarkStart w:id="96" w:name="_Toc98254003"/>
      <w:bookmarkStart w:id="97" w:name="_Toc425350804"/>
      <w:r w:rsidRPr="00183B03">
        <w:rPr>
          <w:b/>
          <w:bCs/>
          <w:snapToGrid w:val="0"/>
          <w:sz w:val="24"/>
          <w:szCs w:val="24"/>
        </w:rPr>
        <w:t>Проведение переговоров</w:t>
      </w:r>
      <w:bookmarkEnd w:id="95"/>
      <w:bookmarkEnd w:id="96"/>
      <w:bookmarkEnd w:id="97"/>
    </w:p>
    <w:p w:rsidR="001C7F4D" w:rsidRPr="00183B03" w:rsidRDefault="001C7F4D" w:rsidP="001C7F4D">
      <w:pPr>
        <w:tabs>
          <w:tab w:val="num" w:pos="0"/>
        </w:tabs>
        <w:spacing w:line="240" w:lineRule="auto"/>
        <w:ind w:firstLine="0"/>
        <w:rPr>
          <w:i/>
          <w:sz w:val="24"/>
          <w:szCs w:val="24"/>
        </w:rPr>
      </w:pPr>
    </w:p>
    <w:p w:rsidR="001C7F4D" w:rsidRPr="00183B03" w:rsidRDefault="001C7F4D" w:rsidP="001C7F4D">
      <w:pPr>
        <w:tabs>
          <w:tab w:val="num" w:pos="0"/>
        </w:tabs>
        <w:spacing w:line="240" w:lineRule="auto"/>
        <w:ind w:firstLine="0"/>
        <w:rPr>
          <w:sz w:val="24"/>
          <w:szCs w:val="24"/>
        </w:rPr>
      </w:pPr>
      <w:r w:rsidRPr="00183B03">
        <w:rPr>
          <w:sz w:val="24"/>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1C7F4D" w:rsidRPr="00183B03" w:rsidRDefault="001C7F4D" w:rsidP="001C7F4D">
      <w:pPr>
        <w:tabs>
          <w:tab w:val="num" w:pos="0"/>
        </w:tabs>
        <w:spacing w:line="240" w:lineRule="auto"/>
        <w:ind w:firstLine="0"/>
        <w:rPr>
          <w:sz w:val="24"/>
          <w:szCs w:val="24"/>
        </w:rPr>
      </w:pPr>
      <w:r w:rsidRPr="00183B03">
        <w:rPr>
          <w:sz w:val="24"/>
          <w:szCs w:val="24"/>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1C7F4D" w:rsidRPr="00183B03" w:rsidRDefault="001C7F4D" w:rsidP="008A06DC">
      <w:pPr>
        <w:numPr>
          <w:ilvl w:val="0"/>
          <w:numId w:val="17"/>
        </w:numPr>
        <w:tabs>
          <w:tab w:val="num" w:pos="0"/>
        </w:tabs>
        <w:spacing w:line="240" w:lineRule="auto"/>
        <w:ind w:left="0" w:firstLine="851"/>
        <w:rPr>
          <w:sz w:val="24"/>
          <w:szCs w:val="24"/>
        </w:rPr>
      </w:pPr>
      <w:r w:rsidRPr="00183B03">
        <w:rPr>
          <w:sz w:val="24"/>
          <w:szCs w:val="24"/>
        </w:rPr>
        <w:t>любые переговоры между Организатором и Участником носят конфиденциальный характер;</w:t>
      </w:r>
    </w:p>
    <w:p w:rsidR="001C7F4D" w:rsidRPr="00183B03" w:rsidRDefault="001C7F4D" w:rsidP="001C7F4D">
      <w:pPr>
        <w:numPr>
          <w:ilvl w:val="0"/>
          <w:numId w:val="21"/>
        </w:numPr>
        <w:tabs>
          <w:tab w:val="num" w:pos="0"/>
        </w:tabs>
        <w:spacing w:line="240" w:lineRule="auto"/>
        <w:ind w:firstLine="0"/>
        <w:rPr>
          <w:sz w:val="24"/>
          <w:szCs w:val="24"/>
        </w:rPr>
      </w:pPr>
      <w:r w:rsidRPr="00183B03">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1C7F4D" w:rsidRPr="00183B03" w:rsidRDefault="001C7F4D" w:rsidP="001C7F4D">
      <w:pPr>
        <w:tabs>
          <w:tab w:val="num" w:pos="0"/>
        </w:tabs>
        <w:spacing w:line="240" w:lineRule="auto"/>
        <w:ind w:firstLine="0"/>
        <w:rPr>
          <w:sz w:val="24"/>
          <w:szCs w:val="24"/>
        </w:rPr>
      </w:pPr>
    </w:p>
    <w:p w:rsidR="001C7F4D" w:rsidRPr="00183B03" w:rsidRDefault="001C7F4D" w:rsidP="001C7F4D">
      <w:pPr>
        <w:tabs>
          <w:tab w:val="num" w:pos="0"/>
        </w:tabs>
        <w:spacing w:line="240" w:lineRule="auto"/>
        <w:ind w:firstLine="0"/>
        <w:rPr>
          <w:sz w:val="24"/>
          <w:szCs w:val="24"/>
        </w:rPr>
      </w:pPr>
      <w:r w:rsidRPr="00183B03">
        <w:rPr>
          <w:sz w:val="24"/>
          <w:szCs w:val="24"/>
        </w:rPr>
        <w:t>Организатор в результате переговоров может предложить:</w:t>
      </w:r>
    </w:p>
    <w:p w:rsidR="001C7F4D" w:rsidRPr="00183B03" w:rsidRDefault="001C7F4D" w:rsidP="001C7F4D">
      <w:pPr>
        <w:numPr>
          <w:ilvl w:val="0"/>
          <w:numId w:val="18"/>
        </w:numPr>
        <w:tabs>
          <w:tab w:val="num" w:pos="0"/>
        </w:tabs>
        <w:spacing w:line="240" w:lineRule="auto"/>
        <w:ind w:firstLine="0"/>
        <w:rPr>
          <w:sz w:val="24"/>
          <w:szCs w:val="24"/>
        </w:rPr>
      </w:pPr>
      <w:r w:rsidRPr="00183B03">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1C7F4D" w:rsidRPr="00183B03" w:rsidRDefault="001C7F4D" w:rsidP="001C7F4D">
      <w:pPr>
        <w:numPr>
          <w:ilvl w:val="0"/>
          <w:numId w:val="18"/>
        </w:numPr>
        <w:tabs>
          <w:tab w:val="num" w:pos="0"/>
        </w:tabs>
        <w:spacing w:line="240" w:lineRule="auto"/>
        <w:ind w:firstLine="0"/>
        <w:rPr>
          <w:sz w:val="24"/>
          <w:szCs w:val="24"/>
        </w:rPr>
      </w:pPr>
      <w:r w:rsidRPr="00183B03">
        <w:rPr>
          <w:sz w:val="24"/>
          <w:szCs w:val="24"/>
        </w:rPr>
        <w:t>объединиться нескольким конкретным Участникам в коллективного участника.</w:t>
      </w:r>
    </w:p>
    <w:p w:rsidR="001C7F4D" w:rsidRPr="00183B03" w:rsidRDefault="001C7F4D" w:rsidP="001C7F4D">
      <w:pPr>
        <w:tabs>
          <w:tab w:val="num" w:pos="0"/>
        </w:tabs>
        <w:spacing w:line="240" w:lineRule="auto"/>
        <w:ind w:firstLine="0"/>
        <w:rPr>
          <w:i/>
          <w:sz w:val="24"/>
          <w:szCs w:val="24"/>
        </w:rPr>
      </w:pPr>
      <w:r w:rsidRPr="00183B03">
        <w:rPr>
          <w:sz w:val="24"/>
          <w:szCs w:val="24"/>
        </w:rPr>
        <w:t>Любой из Участников вправе отказаться от этого предложения без каких-либо последствий и участвовать в дальнейшей процедуре Сбора предложений самостоятельно</w:t>
      </w:r>
      <w:r w:rsidRPr="00183B03">
        <w:rPr>
          <w:i/>
          <w:sz w:val="24"/>
          <w:szCs w:val="24"/>
        </w:rPr>
        <w:t>.</w:t>
      </w:r>
    </w:p>
    <w:p w:rsidR="001C7F4D" w:rsidRPr="00183B03" w:rsidRDefault="001C7F4D" w:rsidP="001C7F4D">
      <w:pPr>
        <w:tabs>
          <w:tab w:val="num" w:pos="0"/>
        </w:tabs>
        <w:spacing w:line="240" w:lineRule="auto"/>
        <w:ind w:firstLine="0"/>
        <w:rPr>
          <w:sz w:val="24"/>
          <w:szCs w:val="24"/>
        </w:rPr>
      </w:pPr>
    </w:p>
    <w:p w:rsidR="001C7F4D" w:rsidRPr="00183B03" w:rsidRDefault="001C7F4D" w:rsidP="001C7F4D">
      <w:pPr>
        <w:tabs>
          <w:tab w:val="num" w:pos="0"/>
        </w:tabs>
        <w:spacing w:line="240" w:lineRule="auto"/>
        <w:ind w:firstLine="0"/>
        <w:rPr>
          <w:sz w:val="24"/>
          <w:szCs w:val="24"/>
        </w:rPr>
      </w:pPr>
    </w:p>
    <w:p w:rsidR="001C7F4D" w:rsidRPr="00183B03" w:rsidRDefault="001C7F4D" w:rsidP="0000235B">
      <w:pPr>
        <w:keepNext/>
        <w:keepLines/>
        <w:numPr>
          <w:ilvl w:val="0"/>
          <w:numId w:val="42"/>
        </w:numPr>
        <w:suppressAutoHyphens/>
        <w:spacing w:line="240" w:lineRule="auto"/>
        <w:ind w:firstLine="0"/>
        <w:outlineLvl w:val="0"/>
        <w:rPr>
          <w:b/>
          <w:bCs/>
          <w:kern w:val="28"/>
          <w:sz w:val="24"/>
          <w:szCs w:val="24"/>
        </w:rPr>
      </w:pPr>
      <w:bookmarkStart w:id="98" w:name="_Ref55280474"/>
      <w:bookmarkStart w:id="99" w:name="_Toc55285356"/>
      <w:bookmarkStart w:id="100" w:name="_Toc55305388"/>
      <w:bookmarkStart w:id="101" w:name="_Toc57314659"/>
      <w:bookmarkStart w:id="102" w:name="_Toc69728973"/>
      <w:bookmarkStart w:id="103" w:name="_Toc189545082"/>
      <w:bookmarkStart w:id="104" w:name="_Toc425350805"/>
      <w:r w:rsidRPr="00183B03">
        <w:rPr>
          <w:b/>
          <w:bCs/>
          <w:kern w:val="28"/>
          <w:sz w:val="24"/>
          <w:szCs w:val="24"/>
        </w:rPr>
        <w:t>Подписание Договора</w:t>
      </w:r>
      <w:bookmarkEnd w:id="98"/>
      <w:bookmarkEnd w:id="99"/>
      <w:bookmarkEnd w:id="100"/>
      <w:bookmarkEnd w:id="101"/>
      <w:bookmarkEnd w:id="102"/>
      <w:bookmarkEnd w:id="103"/>
      <w:bookmarkEnd w:id="104"/>
    </w:p>
    <w:p w:rsidR="001C7F4D" w:rsidRPr="00183B03" w:rsidRDefault="001C7F4D" w:rsidP="001C7F4D">
      <w:pPr>
        <w:keepNext/>
        <w:keepLines/>
        <w:tabs>
          <w:tab w:val="num" w:pos="0"/>
        </w:tabs>
        <w:suppressAutoHyphens/>
        <w:spacing w:line="240" w:lineRule="auto"/>
        <w:ind w:firstLine="0"/>
        <w:outlineLvl w:val="0"/>
        <w:rPr>
          <w:b/>
          <w:bCs/>
          <w:kern w:val="28"/>
          <w:sz w:val="24"/>
          <w:szCs w:val="24"/>
        </w:rPr>
      </w:pPr>
    </w:p>
    <w:p w:rsidR="001C7F4D" w:rsidRPr="00183B03" w:rsidRDefault="001C7F4D" w:rsidP="001C7F4D">
      <w:pPr>
        <w:tabs>
          <w:tab w:val="num" w:pos="0"/>
        </w:tabs>
        <w:spacing w:line="240" w:lineRule="auto"/>
        <w:ind w:firstLine="0"/>
        <w:rPr>
          <w:sz w:val="24"/>
          <w:szCs w:val="24"/>
        </w:rPr>
      </w:pPr>
      <w:bookmarkStart w:id="105" w:name="_Ref56222958"/>
      <w:r w:rsidRPr="00183B03">
        <w:rPr>
          <w:sz w:val="24"/>
          <w:szCs w:val="24"/>
        </w:rPr>
        <w:t>Договор между Организатором и Победителем подписывается в течение 10-ти рабочих дней с момента выбора Победителя запроса.</w:t>
      </w:r>
      <w:bookmarkEnd w:id="105"/>
    </w:p>
    <w:p w:rsidR="001C7F4D" w:rsidRPr="00183B03" w:rsidRDefault="001C7F4D" w:rsidP="001C7F4D">
      <w:pPr>
        <w:tabs>
          <w:tab w:val="num" w:pos="0"/>
        </w:tabs>
        <w:spacing w:line="240" w:lineRule="auto"/>
        <w:ind w:firstLine="0"/>
        <w:rPr>
          <w:sz w:val="24"/>
          <w:szCs w:val="24"/>
        </w:rPr>
      </w:pPr>
    </w:p>
    <w:p w:rsidR="001C7F4D" w:rsidRPr="00183B03" w:rsidRDefault="001C7F4D" w:rsidP="001C7F4D">
      <w:pPr>
        <w:tabs>
          <w:tab w:val="num" w:pos="0"/>
        </w:tabs>
        <w:spacing w:line="240" w:lineRule="auto"/>
        <w:ind w:firstLine="0"/>
        <w:rPr>
          <w:sz w:val="24"/>
          <w:szCs w:val="24"/>
        </w:rPr>
      </w:pPr>
      <w:r w:rsidRPr="00183B03">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37" w:history="1">
        <w:r w:rsidRPr="00183B03">
          <w:rPr>
            <w:color w:val="0000FF"/>
            <w:sz w:val="24"/>
            <w:szCs w:val="24"/>
            <w:u w:val="single"/>
            <w:lang w:val="en-US"/>
          </w:rPr>
          <w:t>zakupki</w:t>
        </w:r>
        <w:r w:rsidRPr="00183B03">
          <w:rPr>
            <w:color w:val="0000FF"/>
            <w:sz w:val="24"/>
            <w:szCs w:val="24"/>
            <w:u w:val="single"/>
          </w:rPr>
          <w:t>@</w:t>
        </w:r>
        <w:r w:rsidRPr="00183B03">
          <w:rPr>
            <w:color w:val="0000FF"/>
            <w:sz w:val="24"/>
            <w:szCs w:val="24"/>
            <w:u w:val="single"/>
            <w:lang w:val="en-US"/>
          </w:rPr>
          <w:t>sistema</w:t>
        </w:r>
        <w:r w:rsidRPr="00183B03">
          <w:rPr>
            <w:color w:val="0000FF"/>
            <w:sz w:val="24"/>
            <w:szCs w:val="24"/>
            <w:u w:val="single"/>
          </w:rPr>
          <w:t>.</w:t>
        </w:r>
        <w:proofErr w:type="spellStart"/>
        <w:r w:rsidRPr="00183B03">
          <w:rPr>
            <w:color w:val="0000FF"/>
            <w:sz w:val="24"/>
            <w:szCs w:val="24"/>
            <w:u w:val="single"/>
            <w:lang w:val="en-US"/>
          </w:rPr>
          <w:t>ru</w:t>
        </w:r>
        <w:proofErr w:type="spellEnd"/>
      </w:hyperlink>
    </w:p>
    <w:p w:rsidR="001C7F4D" w:rsidRPr="00183B03" w:rsidRDefault="001C7F4D" w:rsidP="001C7F4D">
      <w:pPr>
        <w:tabs>
          <w:tab w:val="num" w:pos="0"/>
        </w:tabs>
        <w:spacing w:line="240" w:lineRule="auto"/>
        <w:ind w:firstLine="0"/>
        <w:rPr>
          <w:sz w:val="24"/>
          <w:szCs w:val="24"/>
        </w:rPr>
      </w:pPr>
    </w:p>
    <w:p w:rsidR="001C7F4D" w:rsidRPr="00183B03" w:rsidRDefault="001C7F4D" w:rsidP="0000235B">
      <w:pPr>
        <w:keepNext/>
        <w:keepLines/>
        <w:pageBreakBefore/>
        <w:numPr>
          <w:ilvl w:val="0"/>
          <w:numId w:val="42"/>
        </w:numPr>
        <w:suppressAutoHyphens/>
        <w:spacing w:line="240" w:lineRule="auto"/>
        <w:ind w:firstLine="0"/>
        <w:outlineLvl w:val="0"/>
        <w:rPr>
          <w:b/>
          <w:bCs/>
          <w:kern w:val="28"/>
          <w:sz w:val="24"/>
          <w:szCs w:val="24"/>
        </w:rPr>
      </w:pPr>
      <w:bookmarkStart w:id="106" w:name="_Toc189545084"/>
      <w:bookmarkStart w:id="107" w:name="_Toc425350806"/>
      <w:r w:rsidRPr="00183B03">
        <w:rPr>
          <w:b/>
          <w:bCs/>
          <w:kern w:val="28"/>
          <w:sz w:val="24"/>
          <w:szCs w:val="24"/>
        </w:rPr>
        <w:lastRenderedPageBreak/>
        <w:t>Образцы основных форм документов, включаемых в Предложение</w:t>
      </w:r>
      <w:bookmarkEnd w:id="106"/>
      <w:bookmarkEnd w:id="107"/>
    </w:p>
    <w:p w:rsidR="001C7F4D" w:rsidRPr="00183B03" w:rsidRDefault="001C7F4D" w:rsidP="0000235B">
      <w:pPr>
        <w:keepNext/>
        <w:numPr>
          <w:ilvl w:val="1"/>
          <w:numId w:val="42"/>
        </w:numPr>
        <w:suppressAutoHyphens/>
        <w:spacing w:line="240" w:lineRule="auto"/>
        <w:ind w:left="0" w:firstLine="0"/>
        <w:outlineLvl w:val="1"/>
        <w:rPr>
          <w:b/>
          <w:bCs/>
          <w:snapToGrid w:val="0"/>
          <w:sz w:val="24"/>
          <w:szCs w:val="24"/>
        </w:rPr>
      </w:pPr>
      <w:bookmarkStart w:id="108" w:name="_Toc189545085"/>
      <w:bookmarkStart w:id="109" w:name="_Toc425350807"/>
      <w:r w:rsidRPr="00183B03">
        <w:rPr>
          <w:b/>
          <w:bCs/>
          <w:snapToGrid w:val="0"/>
          <w:sz w:val="24"/>
          <w:szCs w:val="24"/>
        </w:rPr>
        <w:t>Письмо о подаче оферты (Форма №1)</w:t>
      </w:r>
      <w:bookmarkEnd w:id="108"/>
      <w:bookmarkEnd w:id="109"/>
    </w:p>
    <w:p w:rsidR="001C7F4D" w:rsidRPr="00183B03" w:rsidRDefault="001C7F4D" w:rsidP="001C7F4D">
      <w:pPr>
        <w:pBdr>
          <w:top w:val="single" w:sz="4" w:space="1" w:color="auto"/>
        </w:pBdr>
        <w:shd w:val="clear" w:color="auto" w:fill="E0E0E0"/>
        <w:tabs>
          <w:tab w:val="num" w:pos="0"/>
        </w:tabs>
        <w:spacing w:line="240" w:lineRule="auto"/>
        <w:ind w:right="21" w:firstLine="0"/>
        <w:jc w:val="center"/>
        <w:rPr>
          <w:b/>
          <w:spacing w:val="36"/>
          <w:sz w:val="24"/>
          <w:szCs w:val="24"/>
        </w:rPr>
      </w:pPr>
      <w:r w:rsidRPr="00183B03">
        <w:rPr>
          <w:b/>
          <w:spacing w:val="36"/>
          <w:sz w:val="24"/>
          <w:szCs w:val="24"/>
        </w:rPr>
        <w:t>начало формы</w:t>
      </w:r>
    </w:p>
    <w:p w:rsidR="001C7F4D" w:rsidRPr="00183B03" w:rsidRDefault="001C7F4D" w:rsidP="001C7F4D">
      <w:pPr>
        <w:tabs>
          <w:tab w:val="num" w:pos="0"/>
        </w:tabs>
        <w:spacing w:line="240" w:lineRule="auto"/>
        <w:ind w:right="5243" w:firstLine="0"/>
        <w:rPr>
          <w:sz w:val="24"/>
          <w:szCs w:val="24"/>
        </w:rPr>
      </w:pPr>
    </w:p>
    <w:p w:rsidR="001C7F4D" w:rsidRPr="00183B03" w:rsidRDefault="001C7F4D" w:rsidP="001C7F4D">
      <w:pPr>
        <w:tabs>
          <w:tab w:val="num" w:pos="0"/>
        </w:tabs>
        <w:spacing w:line="240" w:lineRule="auto"/>
        <w:ind w:right="5243" w:firstLine="0"/>
        <w:rPr>
          <w:sz w:val="24"/>
          <w:szCs w:val="24"/>
        </w:rPr>
      </w:pPr>
      <w:r w:rsidRPr="00183B03">
        <w:rPr>
          <w:sz w:val="24"/>
          <w:szCs w:val="24"/>
        </w:rPr>
        <w:t>«____»___________ 201__г.</w:t>
      </w:r>
    </w:p>
    <w:p w:rsidR="001C7F4D" w:rsidRPr="00183B03" w:rsidRDefault="001C7F4D" w:rsidP="001C7F4D">
      <w:pPr>
        <w:tabs>
          <w:tab w:val="num" w:pos="0"/>
        </w:tabs>
        <w:spacing w:line="240" w:lineRule="auto"/>
        <w:ind w:right="5245" w:firstLine="0"/>
        <w:rPr>
          <w:sz w:val="24"/>
          <w:szCs w:val="24"/>
        </w:rPr>
      </w:pPr>
      <w:r w:rsidRPr="00183B03">
        <w:rPr>
          <w:sz w:val="24"/>
          <w:szCs w:val="24"/>
        </w:rPr>
        <w:t>№_______________________</w:t>
      </w:r>
    </w:p>
    <w:p w:rsidR="001C7F4D" w:rsidRPr="00183B03" w:rsidRDefault="001C7F4D" w:rsidP="001C7F4D">
      <w:pPr>
        <w:tabs>
          <w:tab w:val="num" w:pos="0"/>
        </w:tabs>
        <w:spacing w:line="240" w:lineRule="auto"/>
        <w:ind w:firstLine="0"/>
        <w:jc w:val="center"/>
        <w:rPr>
          <w:b/>
          <w:sz w:val="24"/>
          <w:szCs w:val="24"/>
        </w:rPr>
      </w:pPr>
      <w:r w:rsidRPr="00183B03">
        <w:rPr>
          <w:b/>
          <w:sz w:val="24"/>
          <w:szCs w:val="24"/>
        </w:rPr>
        <w:t>Уважаемые господа!</w:t>
      </w:r>
    </w:p>
    <w:p w:rsidR="001C7F4D" w:rsidRPr="00183B03" w:rsidRDefault="001C7F4D" w:rsidP="001C7F4D">
      <w:pPr>
        <w:tabs>
          <w:tab w:val="num" w:pos="0"/>
        </w:tabs>
        <w:spacing w:line="240" w:lineRule="auto"/>
        <w:ind w:firstLine="0"/>
        <w:jc w:val="center"/>
        <w:rPr>
          <w:sz w:val="24"/>
          <w:szCs w:val="24"/>
        </w:rPr>
      </w:pPr>
    </w:p>
    <w:p w:rsidR="001C7F4D" w:rsidRPr="00183B03" w:rsidRDefault="001C7F4D" w:rsidP="001C7F4D">
      <w:pPr>
        <w:tabs>
          <w:tab w:val="num" w:pos="0"/>
        </w:tabs>
        <w:spacing w:line="240" w:lineRule="auto"/>
        <w:ind w:firstLine="0"/>
        <w:rPr>
          <w:sz w:val="24"/>
          <w:szCs w:val="24"/>
        </w:rPr>
      </w:pPr>
      <w:r w:rsidRPr="00183B03">
        <w:rPr>
          <w:sz w:val="24"/>
          <w:szCs w:val="24"/>
        </w:rPr>
        <w:t xml:space="preserve">Изучив Уведомление о проведении Открытого </w:t>
      </w:r>
      <w:r w:rsidR="00787943">
        <w:rPr>
          <w:sz w:val="24"/>
          <w:szCs w:val="24"/>
        </w:rPr>
        <w:t>запрос</w:t>
      </w:r>
      <w:r w:rsidRPr="00183B03">
        <w:rPr>
          <w:sz w:val="24"/>
          <w:szCs w:val="24"/>
        </w:rPr>
        <w:t xml:space="preserve">а предложений, </w:t>
      </w:r>
      <w:r w:rsidRPr="00183B03">
        <w:rPr>
          <w:b/>
          <w:i/>
          <w:sz w:val="24"/>
          <w:szCs w:val="24"/>
        </w:rPr>
        <w:t>опубликованное</w:t>
      </w:r>
      <w:r w:rsidRPr="00183B03">
        <w:rPr>
          <w:sz w:val="24"/>
          <w:szCs w:val="24"/>
        </w:rPr>
        <w:t xml:space="preserve"> </w:t>
      </w:r>
      <w:r w:rsidRPr="00183B03">
        <w:rPr>
          <w:b/>
          <w:i/>
          <w:sz w:val="24"/>
          <w:szCs w:val="24"/>
        </w:rPr>
        <w:t>на официальном сайте ОАО АФК «Система»</w:t>
      </w:r>
      <w:r w:rsidRPr="00183B03">
        <w:rPr>
          <w:sz w:val="24"/>
          <w:szCs w:val="24"/>
        </w:rPr>
        <w:t xml:space="preserve"> и Закупочную документацию по </w:t>
      </w:r>
      <w:r w:rsidRPr="00183B03">
        <w:rPr>
          <w:b/>
          <w:i/>
          <w:sz w:val="24"/>
          <w:szCs w:val="24"/>
        </w:rPr>
        <w:t>Открытому запросу предложений</w:t>
      </w:r>
      <w:r w:rsidRPr="00183B03">
        <w:rPr>
          <w:sz w:val="24"/>
          <w:szCs w:val="24"/>
        </w:rPr>
        <w:t>, и принимая установленные в них требования и условия,</w:t>
      </w:r>
    </w:p>
    <w:p w:rsidR="001C7F4D" w:rsidRPr="00183B03" w:rsidRDefault="001C7F4D" w:rsidP="001C7F4D">
      <w:pPr>
        <w:tabs>
          <w:tab w:val="num" w:pos="0"/>
        </w:tabs>
        <w:spacing w:line="240" w:lineRule="auto"/>
        <w:ind w:firstLine="0"/>
        <w:rPr>
          <w:sz w:val="24"/>
          <w:szCs w:val="24"/>
        </w:rPr>
      </w:pPr>
      <w:r w:rsidRPr="00183B03">
        <w:rPr>
          <w:sz w:val="24"/>
          <w:szCs w:val="24"/>
        </w:rPr>
        <w:t>_____________________________________________________________________________</w:t>
      </w:r>
    </w:p>
    <w:p w:rsidR="001C7F4D" w:rsidRPr="00183B03" w:rsidRDefault="001C7F4D" w:rsidP="001C7F4D">
      <w:pPr>
        <w:tabs>
          <w:tab w:val="num" w:pos="0"/>
        </w:tabs>
        <w:spacing w:line="240" w:lineRule="auto"/>
        <w:ind w:firstLine="0"/>
        <w:jc w:val="center"/>
        <w:rPr>
          <w:sz w:val="24"/>
          <w:szCs w:val="24"/>
          <w:vertAlign w:val="superscript"/>
        </w:rPr>
      </w:pPr>
      <w:r w:rsidRPr="00183B03">
        <w:rPr>
          <w:sz w:val="24"/>
          <w:szCs w:val="24"/>
          <w:vertAlign w:val="superscript"/>
        </w:rPr>
        <w:t>(полное наименование Участника с указанием организационно-правовой формы)</w:t>
      </w:r>
    </w:p>
    <w:p w:rsidR="001C7F4D" w:rsidRPr="00183B03" w:rsidRDefault="001C7F4D" w:rsidP="001C7F4D">
      <w:pPr>
        <w:tabs>
          <w:tab w:val="num" w:pos="0"/>
        </w:tabs>
        <w:spacing w:line="240" w:lineRule="auto"/>
        <w:ind w:firstLine="0"/>
        <w:rPr>
          <w:sz w:val="24"/>
          <w:szCs w:val="24"/>
        </w:rPr>
      </w:pPr>
      <w:proofErr w:type="gramStart"/>
      <w:r w:rsidRPr="00183B03">
        <w:rPr>
          <w:sz w:val="24"/>
          <w:szCs w:val="24"/>
        </w:rPr>
        <w:t>зарегистрированное</w:t>
      </w:r>
      <w:proofErr w:type="gramEnd"/>
      <w:r w:rsidRPr="00183B03">
        <w:rPr>
          <w:sz w:val="24"/>
          <w:szCs w:val="24"/>
        </w:rPr>
        <w:t xml:space="preserve"> по адресу</w:t>
      </w:r>
    </w:p>
    <w:p w:rsidR="001C7F4D" w:rsidRPr="00183B03" w:rsidRDefault="001C7F4D" w:rsidP="001C7F4D">
      <w:pPr>
        <w:tabs>
          <w:tab w:val="num" w:pos="0"/>
        </w:tabs>
        <w:spacing w:line="240" w:lineRule="auto"/>
        <w:ind w:firstLine="0"/>
        <w:rPr>
          <w:sz w:val="24"/>
          <w:szCs w:val="24"/>
        </w:rPr>
      </w:pPr>
      <w:r w:rsidRPr="00183B03">
        <w:rPr>
          <w:sz w:val="24"/>
          <w:szCs w:val="24"/>
        </w:rPr>
        <w:t>_____________________________________________________________________________</w:t>
      </w:r>
    </w:p>
    <w:p w:rsidR="001C7F4D" w:rsidRPr="00183B03" w:rsidRDefault="001C7F4D" w:rsidP="001C7F4D">
      <w:pPr>
        <w:tabs>
          <w:tab w:val="num" w:pos="0"/>
        </w:tabs>
        <w:spacing w:line="240" w:lineRule="auto"/>
        <w:ind w:firstLine="0"/>
        <w:jc w:val="center"/>
        <w:rPr>
          <w:sz w:val="24"/>
          <w:szCs w:val="24"/>
          <w:vertAlign w:val="superscript"/>
        </w:rPr>
      </w:pPr>
      <w:r w:rsidRPr="00183B03">
        <w:rPr>
          <w:sz w:val="24"/>
          <w:szCs w:val="24"/>
          <w:vertAlign w:val="superscript"/>
        </w:rPr>
        <w:t>(юридический адрес Участника)</w:t>
      </w:r>
    </w:p>
    <w:p w:rsidR="001C7F4D" w:rsidRPr="00183B03" w:rsidRDefault="001C7F4D" w:rsidP="001C7F4D">
      <w:pPr>
        <w:tabs>
          <w:tab w:val="num" w:pos="0"/>
        </w:tabs>
        <w:spacing w:line="240" w:lineRule="auto"/>
        <w:ind w:firstLine="0"/>
        <w:rPr>
          <w:sz w:val="24"/>
          <w:szCs w:val="24"/>
        </w:rPr>
      </w:pPr>
      <w:r w:rsidRPr="00183B03">
        <w:rPr>
          <w:sz w:val="24"/>
          <w:szCs w:val="24"/>
        </w:rPr>
        <w:t xml:space="preserve">предлагает заключить Договор </w:t>
      </w:r>
      <w:proofErr w:type="gramStart"/>
      <w:r w:rsidRPr="00183B03">
        <w:rPr>
          <w:sz w:val="24"/>
          <w:szCs w:val="24"/>
        </w:rPr>
        <w:t>на</w:t>
      </w:r>
      <w:proofErr w:type="gramEnd"/>
    </w:p>
    <w:p w:rsidR="001C7F4D" w:rsidRPr="00183B03" w:rsidRDefault="001C7F4D" w:rsidP="001C7F4D">
      <w:pPr>
        <w:tabs>
          <w:tab w:val="num" w:pos="0"/>
        </w:tabs>
        <w:spacing w:line="240" w:lineRule="auto"/>
        <w:ind w:firstLine="0"/>
        <w:rPr>
          <w:sz w:val="24"/>
          <w:szCs w:val="24"/>
        </w:rPr>
      </w:pPr>
      <w:r w:rsidRPr="00183B03">
        <w:rPr>
          <w:sz w:val="24"/>
          <w:szCs w:val="24"/>
        </w:rPr>
        <w:t>_____________________________________________________________________________</w:t>
      </w:r>
    </w:p>
    <w:p w:rsidR="001C7F4D" w:rsidRPr="00183B03" w:rsidRDefault="001C7F4D" w:rsidP="001C7F4D">
      <w:pPr>
        <w:tabs>
          <w:tab w:val="num" w:pos="0"/>
        </w:tabs>
        <w:spacing w:line="240" w:lineRule="auto"/>
        <w:ind w:firstLine="0"/>
        <w:jc w:val="center"/>
        <w:rPr>
          <w:sz w:val="24"/>
          <w:szCs w:val="24"/>
          <w:vertAlign w:val="superscript"/>
        </w:rPr>
      </w:pPr>
      <w:r w:rsidRPr="00183B03">
        <w:rPr>
          <w:sz w:val="24"/>
          <w:szCs w:val="24"/>
          <w:vertAlign w:val="superscript"/>
        </w:rPr>
        <w:t>(краткое описание поставляемой продукции, выполняемых работ, оказываемых ус луг)</w:t>
      </w:r>
    </w:p>
    <w:p w:rsidR="00970BD0" w:rsidRPr="00970BD0" w:rsidRDefault="001C7F4D" w:rsidP="00970BD0">
      <w:pPr>
        <w:tabs>
          <w:tab w:val="num" w:pos="0"/>
        </w:tabs>
        <w:spacing w:line="240" w:lineRule="auto"/>
        <w:ind w:firstLine="0"/>
        <w:rPr>
          <w:sz w:val="24"/>
          <w:szCs w:val="24"/>
        </w:rPr>
      </w:pPr>
      <w:r w:rsidRPr="00183B03">
        <w:rPr>
          <w:sz w:val="24"/>
          <w:szCs w:val="24"/>
        </w:rPr>
        <w:t>на условиях</w:t>
      </w:r>
      <w:r w:rsidR="00970BD0">
        <w:rPr>
          <w:sz w:val="24"/>
          <w:szCs w:val="24"/>
        </w:rPr>
        <w:t xml:space="preserve"> настоящей закупочной документации, включая валютную оговорку,</w:t>
      </w:r>
      <w:r w:rsidRPr="00183B03">
        <w:rPr>
          <w:sz w:val="24"/>
          <w:szCs w:val="24"/>
        </w:rPr>
        <w:t xml:space="preserve"> и в соответствии с коммерческим предложением, поданным через ЭТП по адресу </w:t>
      </w:r>
      <w:r w:rsidR="004D13B5" w:rsidRPr="004D13B5">
        <w:rPr>
          <w:sz w:val="24"/>
          <w:szCs w:val="24"/>
        </w:rPr>
        <w:t>http://utp.sberbank-ast.ru/AFK</w:t>
      </w:r>
      <w:r w:rsidRPr="00183B03">
        <w:rPr>
          <w:sz w:val="24"/>
          <w:szCs w:val="24"/>
        </w:rPr>
        <w:t>, которое вместе с  приложениями к настоящему письму, составляют вместе с настоящим письмом Предложение</w:t>
      </w:r>
      <w:r w:rsidR="00970BD0">
        <w:rPr>
          <w:sz w:val="24"/>
          <w:szCs w:val="24"/>
        </w:rPr>
        <w:t xml:space="preserve">, </w:t>
      </w:r>
      <w:r w:rsidR="00970BD0" w:rsidRPr="00970BD0">
        <w:rPr>
          <w:sz w:val="24"/>
          <w:szCs w:val="24"/>
        </w:rPr>
        <w:t>на общую сумму</w:t>
      </w:r>
      <w:proofErr w:type="gramStart"/>
      <w:r w:rsidR="00970BD0">
        <w:rPr>
          <w:sz w:val="24"/>
          <w:szCs w:val="24"/>
        </w:rPr>
        <w:t>__________________</w:t>
      </w:r>
      <w:r w:rsidR="00970BD0" w:rsidRPr="00970BD0">
        <w:rPr>
          <w:sz w:val="24"/>
          <w:szCs w:val="24"/>
        </w:rPr>
        <w:t xml:space="preserve">__________(__________________) </w:t>
      </w:r>
      <w:proofErr w:type="gramEnd"/>
      <w:r w:rsidR="00970BD0" w:rsidRPr="00970BD0">
        <w:rPr>
          <w:sz w:val="24"/>
          <w:szCs w:val="24"/>
        </w:rPr>
        <w:t>руб., включая НДС, из которых:</w:t>
      </w:r>
    </w:p>
    <w:p w:rsidR="001C7F4D" w:rsidRPr="00183B03" w:rsidRDefault="001C7F4D" w:rsidP="001C7F4D">
      <w:pPr>
        <w:tabs>
          <w:tab w:val="num" w:pos="0"/>
        </w:tabs>
        <w:spacing w:line="240" w:lineRule="auto"/>
        <w:ind w:firstLine="0"/>
        <w:rPr>
          <w:sz w:val="24"/>
          <w:szCs w:val="24"/>
        </w:rPr>
      </w:pPr>
      <w:r w:rsidRPr="00183B03">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4"/>
        <w:gridCol w:w="4422"/>
      </w:tblGrid>
      <w:tr w:rsidR="001C7F4D" w:rsidRPr="00151C33" w:rsidTr="00151C33">
        <w:trPr>
          <w:cantSplit/>
        </w:trPr>
        <w:tc>
          <w:tcPr>
            <w:tcW w:w="5184" w:type="dxa"/>
          </w:tcPr>
          <w:p w:rsidR="00151C33" w:rsidRPr="00151C33" w:rsidRDefault="00151C33" w:rsidP="00151C33">
            <w:pPr>
              <w:pStyle w:val="aff5"/>
              <w:ind w:firstLine="0"/>
              <w:rPr>
                <w:sz w:val="24"/>
                <w:szCs w:val="24"/>
              </w:rPr>
            </w:pPr>
            <w:r w:rsidRPr="00151C33">
              <w:rPr>
                <w:sz w:val="24"/>
                <w:szCs w:val="24"/>
              </w:rPr>
              <w:t>фиксированный платеж, который включает все постоянные расходы для каждой модели, руб. с НДС;</w:t>
            </w:r>
          </w:p>
          <w:p w:rsidR="001C7F4D" w:rsidRPr="00151C33" w:rsidRDefault="001C7F4D" w:rsidP="00151C33">
            <w:pPr>
              <w:pStyle w:val="aff5"/>
              <w:ind w:firstLine="0"/>
              <w:rPr>
                <w:sz w:val="24"/>
                <w:szCs w:val="24"/>
              </w:rPr>
            </w:pPr>
          </w:p>
        </w:tc>
        <w:tc>
          <w:tcPr>
            <w:tcW w:w="4422" w:type="dxa"/>
          </w:tcPr>
          <w:p w:rsidR="001C7F4D" w:rsidRPr="00183B03" w:rsidRDefault="001C7F4D" w:rsidP="001C7F4D">
            <w:pPr>
              <w:tabs>
                <w:tab w:val="num" w:pos="0"/>
              </w:tabs>
              <w:spacing w:line="240" w:lineRule="auto"/>
              <w:ind w:firstLine="0"/>
              <w:jc w:val="left"/>
              <w:rPr>
                <w:sz w:val="24"/>
                <w:szCs w:val="24"/>
              </w:rPr>
            </w:pPr>
          </w:p>
        </w:tc>
      </w:tr>
      <w:tr w:rsidR="00151C33" w:rsidRPr="00151C33" w:rsidTr="00151C33">
        <w:trPr>
          <w:cantSplit/>
        </w:trPr>
        <w:tc>
          <w:tcPr>
            <w:tcW w:w="5184" w:type="dxa"/>
          </w:tcPr>
          <w:p w:rsidR="00151C33" w:rsidRPr="00151C33" w:rsidRDefault="00151C33" w:rsidP="00151C33">
            <w:pPr>
              <w:pStyle w:val="aff5"/>
              <w:ind w:firstLine="0"/>
              <w:rPr>
                <w:sz w:val="24"/>
                <w:szCs w:val="24"/>
              </w:rPr>
            </w:pPr>
            <w:r w:rsidRPr="00151C33">
              <w:rPr>
                <w:sz w:val="24"/>
                <w:szCs w:val="24"/>
              </w:rPr>
              <w:t>переменные платежи (стоимость отпечатков) за фактическое количество напечатанных/откопированных страниц на каждой модели оборудования, руб. с НДС.</w:t>
            </w:r>
          </w:p>
        </w:tc>
        <w:tc>
          <w:tcPr>
            <w:tcW w:w="4422" w:type="dxa"/>
          </w:tcPr>
          <w:p w:rsidR="00151C33" w:rsidRPr="00183B03" w:rsidRDefault="00151C33" w:rsidP="001C7F4D">
            <w:pPr>
              <w:tabs>
                <w:tab w:val="num" w:pos="0"/>
              </w:tabs>
              <w:spacing w:line="240" w:lineRule="auto"/>
              <w:ind w:firstLine="0"/>
              <w:jc w:val="left"/>
              <w:rPr>
                <w:sz w:val="24"/>
                <w:szCs w:val="24"/>
              </w:rPr>
            </w:pPr>
          </w:p>
        </w:tc>
      </w:tr>
    </w:tbl>
    <w:p w:rsidR="00151C33" w:rsidRDefault="00151C33" w:rsidP="00151C33">
      <w:pPr>
        <w:ind w:left="567" w:firstLine="0"/>
      </w:pPr>
    </w:p>
    <w:p w:rsidR="001C7F4D" w:rsidRPr="00151C33" w:rsidRDefault="001C7F4D" w:rsidP="00151C33">
      <w:pPr>
        <w:rPr>
          <w:sz w:val="24"/>
          <w:szCs w:val="24"/>
        </w:rPr>
      </w:pPr>
      <w:r w:rsidRPr="00151C33">
        <w:rPr>
          <w:sz w:val="24"/>
          <w:szCs w:val="24"/>
        </w:rPr>
        <w:t xml:space="preserve">Настоящее Предложение имеет правовой статус безотзывной оферты и действует </w:t>
      </w:r>
      <w:r w:rsidRPr="00151C33">
        <w:rPr>
          <w:sz w:val="24"/>
          <w:szCs w:val="24"/>
        </w:rPr>
        <w:br/>
        <w:t>до «____»______________ 201__ г.</w:t>
      </w:r>
      <w:bookmarkStart w:id="110" w:name="_Hlt440565644"/>
      <w:bookmarkEnd w:id="110"/>
    </w:p>
    <w:p w:rsidR="001C7F4D" w:rsidRPr="00183B03" w:rsidRDefault="001C7F4D" w:rsidP="001C7F4D">
      <w:pPr>
        <w:tabs>
          <w:tab w:val="num" w:pos="0"/>
        </w:tabs>
        <w:spacing w:line="240" w:lineRule="auto"/>
        <w:ind w:firstLine="0"/>
        <w:rPr>
          <w:sz w:val="24"/>
          <w:szCs w:val="24"/>
        </w:rPr>
      </w:pPr>
      <w:r w:rsidRPr="00183B03">
        <w:rPr>
          <w:sz w:val="24"/>
          <w:szCs w:val="24"/>
        </w:rPr>
        <w:t>Настоящее Предложение дополняется следующими документами, включая неотъемлемые приложения:</w:t>
      </w:r>
    </w:p>
    <w:p w:rsidR="001C7F4D" w:rsidRPr="00183B03" w:rsidRDefault="001C7F4D" w:rsidP="001C7F4D">
      <w:pPr>
        <w:numPr>
          <w:ilvl w:val="0"/>
          <w:numId w:val="12"/>
        </w:numPr>
        <w:tabs>
          <w:tab w:val="num" w:pos="0"/>
          <w:tab w:val="left" w:pos="993"/>
        </w:tabs>
        <w:spacing w:line="240" w:lineRule="auto"/>
        <w:ind w:left="0" w:firstLine="0"/>
        <w:rPr>
          <w:sz w:val="24"/>
          <w:szCs w:val="24"/>
        </w:rPr>
      </w:pPr>
      <w:r w:rsidRPr="00183B03">
        <w:rPr>
          <w:sz w:val="24"/>
          <w:szCs w:val="24"/>
        </w:rPr>
        <w:t>Анкета участника (Форма № 3) – на ____ листах;</w:t>
      </w:r>
    </w:p>
    <w:p w:rsidR="004D13B5" w:rsidRDefault="001C7F4D" w:rsidP="001C7F4D">
      <w:pPr>
        <w:numPr>
          <w:ilvl w:val="0"/>
          <w:numId w:val="12"/>
        </w:numPr>
        <w:tabs>
          <w:tab w:val="num" w:pos="0"/>
          <w:tab w:val="left" w:pos="993"/>
        </w:tabs>
        <w:spacing w:line="240" w:lineRule="auto"/>
        <w:ind w:left="0" w:firstLine="0"/>
        <w:rPr>
          <w:sz w:val="24"/>
          <w:szCs w:val="24"/>
        </w:rPr>
      </w:pPr>
      <w:r w:rsidRPr="00183B03">
        <w:rPr>
          <w:sz w:val="24"/>
          <w:szCs w:val="24"/>
        </w:rPr>
        <w:t>Документы, подтверждающие соответствие Участника установленным требованиям (п.3.2) – на ____ листах</w:t>
      </w:r>
      <w:r w:rsidR="004D13B5">
        <w:rPr>
          <w:sz w:val="24"/>
          <w:szCs w:val="24"/>
        </w:rPr>
        <w:t>;</w:t>
      </w:r>
    </w:p>
    <w:p w:rsidR="001C7F4D" w:rsidRPr="00183B03" w:rsidRDefault="004D13B5" w:rsidP="001C7F4D">
      <w:pPr>
        <w:numPr>
          <w:ilvl w:val="0"/>
          <w:numId w:val="12"/>
        </w:numPr>
        <w:tabs>
          <w:tab w:val="num" w:pos="0"/>
          <w:tab w:val="left" w:pos="993"/>
        </w:tabs>
        <w:spacing w:line="240" w:lineRule="auto"/>
        <w:ind w:left="0" w:firstLine="0"/>
        <w:rPr>
          <w:sz w:val="24"/>
          <w:szCs w:val="24"/>
        </w:rPr>
      </w:pPr>
      <w:r>
        <w:rPr>
          <w:sz w:val="24"/>
          <w:szCs w:val="24"/>
        </w:rPr>
        <w:t xml:space="preserve">Документы, подтверждающие требования по объему, качеству и уровню сервиса услуг, предлагаемых к оказанию – на ______листах. </w:t>
      </w:r>
    </w:p>
    <w:p w:rsidR="004D13B5" w:rsidRDefault="004D13B5" w:rsidP="001C7F4D">
      <w:pPr>
        <w:tabs>
          <w:tab w:val="num" w:pos="0"/>
        </w:tabs>
        <w:spacing w:line="240" w:lineRule="auto"/>
        <w:ind w:firstLine="0"/>
        <w:rPr>
          <w:sz w:val="24"/>
          <w:szCs w:val="24"/>
        </w:rPr>
      </w:pPr>
    </w:p>
    <w:p w:rsidR="004D13B5" w:rsidRDefault="001C7F4D" w:rsidP="001C7F4D">
      <w:pPr>
        <w:tabs>
          <w:tab w:val="num" w:pos="0"/>
        </w:tabs>
        <w:spacing w:line="240" w:lineRule="auto"/>
        <w:ind w:firstLine="0"/>
        <w:rPr>
          <w:sz w:val="24"/>
          <w:szCs w:val="24"/>
        </w:rPr>
      </w:pPr>
      <w:r w:rsidRPr="00183B03">
        <w:rPr>
          <w:sz w:val="24"/>
          <w:szCs w:val="24"/>
        </w:rPr>
        <w:t>_</w:t>
      </w:r>
    </w:p>
    <w:p w:rsidR="001C7F4D" w:rsidRPr="00183B03" w:rsidRDefault="001C7F4D" w:rsidP="001C7F4D">
      <w:pPr>
        <w:tabs>
          <w:tab w:val="num" w:pos="0"/>
        </w:tabs>
        <w:spacing w:line="240" w:lineRule="auto"/>
        <w:ind w:firstLine="0"/>
        <w:rPr>
          <w:sz w:val="24"/>
          <w:szCs w:val="24"/>
        </w:rPr>
      </w:pPr>
      <w:r w:rsidRPr="00183B03">
        <w:rPr>
          <w:sz w:val="24"/>
          <w:szCs w:val="24"/>
        </w:rPr>
        <w:t>___________________________________</w:t>
      </w:r>
    </w:p>
    <w:p w:rsidR="001C7F4D" w:rsidRPr="00183B03" w:rsidRDefault="001C7F4D" w:rsidP="001C7F4D">
      <w:pPr>
        <w:tabs>
          <w:tab w:val="num" w:pos="0"/>
        </w:tabs>
        <w:spacing w:line="240" w:lineRule="auto"/>
        <w:ind w:right="3684" w:firstLine="0"/>
        <w:jc w:val="center"/>
        <w:rPr>
          <w:sz w:val="24"/>
          <w:szCs w:val="24"/>
          <w:vertAlign w:val="superscript"/>
        </w:rPr>
      </w:pPr>
      <w:r w:rsidRPr="00183B03">
        <w:rPr>
          <w:sz w:val="24"/>
          <w:szCs w:val="24"/>
          <w:vertAlign w:val="superscript"/>
        </w:rPr>
        <w:t>(подпись, М.П.)</w:t>
      </w:r>
    </w:p>
    <w:p w:rsidR="001C7F4D" w:rsidRPr="00183B03" w:rsidRDefault="001C7F4D" w:rsidP="001C7F4D">
      <w:pPr>
        <w:tabs>
          <w:tab w:val="num" w:pos="0"/>
        </w:tabs>
        <w:spacing w:line="240" w:lineRule="auto"/>
        <w:ind w:firstLine="0"/>
        <w:rPr>
          <w:sz w:val="24"/>
          <w:szCs w:val="24"/>
        </w:rPr>
      </w:pPr>
      <w:r w:rsidRPr="00183B03">
        <w:rPr>
          <w:sz w:val="24"/>
          <w:szCs w:val="24"/>
        </w:rPr>
        <w:t>____________________________________</w:t>
      </w:r>
    </w:p>
    <w:p w:rsidR="001C7F4D" w:rsidRPr="00183B03" w:rsidRDefault="001C7F4D" w:rsidP="001C7F4D">
      <w:pPr>
        <w:tabs>
          <w:tab w:val="num" w:pos="0"/>
        </w:tabs>
        <w:spacing w:line="240" w:lineRule="auto"/>
        <w:ind w:firstLine="0"/>
        <w:rPr>
          <w:sz w:val="24"/>
          <w:szCs w:val="24"/>
        </w:rPr>
      </w:pPr>
      <w:r w:rsidRPr="00183B03">
        <w:rPr>
          <w:sz w:val="24"/>
          <w:szCs w:val="24"/>
          <w:vertAlign w:val="superscript"/>
        </w:rPr>
        <w:t xml:space="preserve">(фамилия, имя, отчество </w:t>
      </w:r>
      <w:proofErr w:type="gramStart"/>
      <w:r w:rsidRPr="00183B03">
        <w:rPr>
          <w:sz w:val="24"/>
          <w:szCs w:val="24"/>
          <w:vertAlign w:val="superscript"/>
        </w:rPr>
        <w:t>подписавшего</w:t>
      </w:r>
      <w:proofErr w:type="gramEnd"/>
      <w:r w:rsidRPr="00183B03">
        <w:rPr>
          <w:sz w:val="24"/>
          <w:szCs w:val="24"/>
          <w:vertAlign w:val="superscript"/>
        </w:rPr>
        <w:t>, должность)</w:t>
      </w:r>
    </w:p>
    <w:p w:rsidR="001C7F4D" w:rsidRPr="00183B03" w:rsidRDefault="001C7F4D" w:rsidP="001C7F4D">
      <w:pPr>
        <w:pBdr>
          <w:bottom w:val="single" w:sz="4" w:space="1" w:color="auto"/>
        </w:pBdr>
        <w:shd w:val="clear" w:color="auto" w:fill="E0E0E0"/>
        <w:tabs>
          <w:tab w:val="num" w:pos="0"/>
        </w:tabs>
        <w:spacing w:line="240" w:lineRule="auto"/>
        <w:ind w:right="21" w:firstLine="0"/>
        <w:jc w:val="center"/>
        <w:rPr>
          <w:b/>
          <w:spacing w:val="36"/>
          <w:sz w:val="24"/>
          <w:szCs w:val="24"/>
        </w:rPr>
      </w:pPr>
      <w:r w:rsidRPr="00183B03">
        <w:rPr>
          <w:b/>
          <w:spacing w:val="36"/>
          <w:sz w:val="24"/>
          <w:szCs w:val="24"/>
        </w:rPr>
        <w:t>конец формы</w:t>
      </w:r>
    </w:p>
    <w:p w:rsidR="001C7F4D" w:rsidRPr="000464FB" w:rsidRDefault="001C7F4D" w:rsidP="001C7F4D">
      <w:pPr>
        <w:tabs>
          <w:tab w:val="num" w:pos="0"/>
          <w:tab w:val="left" w:pos="180"/>
        </w:tabs>
        <w:spacing w:line="240" w:lineRule="auto"/>
        <w:ind w:firstLine="0"/>
        <w:rPr>
          <w:b/>
          <w:sz w:val="20"/>
          <w:szCs w:val="20"/>
        </w:rPr>
      </w:pPr>
      <w:bookmarkStart w:id="111" w:name="_Toc98254011"/>
      <w:r w:rsidRPr="000464FB">
        <w:rPr>
          <w:b/>
          <w:sz w:val="20"/>
          <w:szCs w:val="20"/>
        </w:rPr>
        <w:t>Инструкции по заполнению</w:t>
      </w:r>
      <w:bookmarkEnd w:id="111"/>
      <w:r w:rsidRPr="000464FB">
        <w:rPr>
          <w:b/>
          <w:sz w:val="20"/>
          <w:szCs w:val="20"/>
        </w:rPr>
        <w:t xml:space="preserve"> Формы №1</w:t>
      </w:r>
    </w:p>
    <w:p w:rsidR="001C7F4D" w:rsidRPr="000464FB" w:rsidRDefault="001C7F4D" w:rsidP="001C7F4D">
      <w:pPr>
        <w:tabs>
          <w:tab w:val="num" w:pos="0"/>
          <w:tab w:val="left" w:pos="180"/>
        </w:tabs>
        <w:spacing w:line="240" w:lineRule="auto"/>
        <w:ind w:firstLine="0"/>
        <w:rPr>
          <w:sz w:val="20"/>
          <w:szCs w:val="20"/>
        </w:rPr>
      </w:pPr>
      <w:r w:rsidRPr="000464FB">
        <w:rPr>
          <w:sz w:val="20"/>
          <w:szCs w:val="20"/>
        </w:rPr>
        <w:lastRenderedPageBreak/>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1C7F4D" w:rsidRPr="000464FB" w:rsidRDefault="001C7F4D" w:rsidP="001C7F4D">
      <w:pPr>
        <w:tabs>
          <w:tab w:val="num" w:pos="0"/>
          <w:tab w:val="left" w:pos="180"/>
        </w:tabs>
        <w:spacing w:line="240" w:lineRule="auto"/>
        <w:ind w:firstLine="0"/>
        <w:rPr>
          <w:sz w:val="20"/>
          <w:szCs w:val="20"/>
        </w:rPr>
      </w:pPr>
      <w:r w:rsidRPr="000464FB">
        <w:rPr>
          <w:sz w:val="20"/>
          <w:szCs w:val="20"/>
        </w:rPr>
        <w:t>2. Участник должен указать свое полное наименование (с указанием организационно-правовой формы) и юридический адрес.</w:t>
      </w:r>
    </w:p>
    <w:p w:rsidR="001C7F4D" w:rsidRPr="000464FB" w:rsidRDefault="001C7F4D" w:rsidP="001C7F4D">
      <w:pPr>
        <w:tabs>
          <w:tab w:val="num" w:pos="0"/>
          <w:tab w:val="left" w:pos="180"/>
        </w:tabs>
        <w:spacing w:line="240" w:lineRule="auto"/>
        <w:ind w:firstLine="0"/>
        <w:rPr>
          <w:sz w:val="20"/>
          <w:szCs w:val="20"/>
        </w:rPr>
      </w:pPr>
      <w:r w:rsidRPr="000464FB">
        <w:rPr>
          <w:sz w:val="20"/>
          <w:szCs w:val="20"/>
        </w:rPr>
        <w:t>3.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1C7F4D" w:rsidRPr="000464FB" w:rsidRDefault="001C7F4D" w:rsidP="004D13B5">
      <w:pPr>
        <w:tabs>
          <w:tab w:val="num" w:pos="0"/>
          <w:tab w:val="left" w:pos="180"/>
        </w:tabs>
        <w:spacing w:line="240" w:lineRule="auto"/>
        <w:ind w:firstLine="0"/>
        <w:rPr>
          <w:sz w:val="20"/>
          <w:szCs w:val="20"/>
        </w:rPr>
      </w:pPr>
      <w:r w:rsidRPr="000464FB">
        <w:rPr>
          <w:sz w:val="20"/>
          <w:szCs w:val="20"/>
        </w:rPr>
        <w:t>4. Письмо должно быть подписано и скреплено печатью в соответствии с требованиями закупочной документации.</w:t>
      </w:r>
    </w:p>
    <w:p w:rsidR="003113CD" w:rsidRDefault="003113CD" w:rsidP="004D13B5">
      <w:pPr>
        <w:keepNext/>
        <w:tabs>
          <w:tab w:val="left" w:pos="180"/>
        </w:tabs>
        <w:suppressAutoHyphens/>
        <w:spacing w:line="240" w:lineRule="auto"/>
        <w:ind w:firstLine="0"/>
        <w:outlineLvl w:val="1"/>
        <w:rPr>
          <w:b/>
          <w:bCs/>
          <w:snapToGrid w:val="0"/>
          <w:sz w:val="24"/>
          <w:szCs w:val="24"/>
        </w:rPr>
      </w:pPr>
      <w:bookmarkStart w:id="112" w:name="_Toc189545086"/>
    </w:p>
    <w:bookmarkEnd w:id="112"/>
    <w:p w:rsidR="00255C39" w:rsidRDefault="00255C39"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0464FB" w:rsidRDefault="000464FB" w:rsidP="001C7F4D">
      <w:pPr>
        <w:tabs>
          <w:tab w:val="num" w:pos="0"/>
        </w:tabs>
        <w:spacing w:line="240" w:lineRule="auto"/>
        <w:ind w:firstLine="0"/>
        <w:rPr>
          <w:sz w:val="20"/>
          <w:szCs w:val="20"/>
        </w:rPr>
      </w:pPr>
    </w:p>
    <w:p w:rsidR="000464FB" w:rsidRPr="000464FB" w:rsidRDefault="000464FB" w:rsidP="001C7F4D">
      <w:pPr>
        <w:tabs>
          <w:tab w:val="num" w:pos="0"/>
        </w:tabs>
        <w:spacing w:line="240" w:lineRule="auto"/>
        <w:ind w:firstLine="0"/>
        <w:rPr>
          <w:sz w:val="20"/>
          <w:szCs w:val="20"/>
        </w:rPr>
      </w:pPr>
    </w:p>
    <w:p w:rsidR="001C7F4D" w:rsidRPr="00AA29D0" w:rsidRDefault="001C7F4D" w:rsidP="00AA29D0">
      <w:pPr>
        <w:pStyle w:val="a8"/>
        <w:keepNext/>
        <w:numPr>
          <w:ilvl w:val="1"/>
          <w:numId w:val="42"/>
        </w:numPr>
        <w:suppressAutoHyphens/>
        <w:spacing w:line="240" w:lineRule="auto"/>
        <w:outlineLvl w:val="1"/>
        <w:rPr>
          <w:b/>
          <w:bCs/>
          <w:snapToGrid w:val="0"/>
          <w:sz w:val="24"/>
          <w:szCs w:val="24"/>
        </w:rPr>
      </w:pPr>
      <w:bookmarkStart w:id="113" w:name="_Ref55335823"/>
      <w:bookmarkStart w:id="114" w:name="_Ref55336359"/>
      <w:bookmarkStart w:id="115" w:name="_Toc57314675"/>
      <w:bookmarkStart w:id="116" w:name="_Toc69728989"/>
      <w:bookmarkStart w:id="117" w:name="_Toc189545088"/>
      <w:bookmarkStart w:id="118" w:name="_Toc425350808"/>
      <w:r w:rsidRPr="00AA29D0">
        <w:rPr>
          <w:b/>
          <w:bCs/>
          <w:snapToGrid w:val="0"/>
          <w:sz w:val="24"/>
          <w:szCs w:val="24"/>
        </w:rPr>
        <w:lastRenderedPageBreak/>
        <w:t>Анкета Участника (Форма №3)</w:t>
      </w:r>
      <w:bookmarkEnd w:id="113"/>
      <w:bookmarkEnd w:id="114"/>
      <w:bookmarkEnd w:id="115"/>
      <w:bookmarkEnd w:id="116"/>
      <w:bookmarkEnd w:id="117"/>
      <w:bookmarkEnd w:id="118"/>
    </w:p>
    <w:p w:rsidR="001C7F4D" w:rsidRPr="00183B03" w:rsidRDefault="001C7F4D" w:rsidP="001C7F4D">
      <w:pPr>
        <w:pBdr>
          <w:top w:val="single" w:sz="4" w:space="1" w:color="auto"/>
        </w:pBdr>
        <w:shd w:val="clear" w:color="auto" w:fill="E0E0E0"/>
        <w:tabs>
          <w:tab w:val="num" w:pos="0"/>
        </w:tabs>
        <w:spacing w:line="240" w:lineRule="auto"/>
        <w:ind w:right="21" w:firstLine="0"/>
        <w:jc w:val="center"/>
        <w:rPr>
          <w:b/>
          <w:spacing w:val="36"/>
          <w:sz w:val="24"/>
          <w:szCs w:val="24"/>
        </w:rPr>
      </w:pPr>
      <w:r w:rsidRPr="00183B03">
        <w:rPr>
          <w:b/>
          <w:spacing w:val="36"/>
          <w:sz w:val="24"/>
          <w:szCs w:val="24"/>
        </w:rPr>
        <w:t>начало формы</w:t>
      </w:r>
    </w:p>
    <w:p w:rsidR="001C7F4D" w:rsidRPr="00183B03" w:rsidRDefault="001C7F4D" w:rsidP="001C7F4D">
      <w:pPr>
        <w:tabs>
          <w:tab w:val="num" w:pos="0"/>
        </w:tabs>
        <w:spacing w:line="240" w:lineRule="auto"/>
        <w:ind w:firstLine="0"/>
        <w:jc w:val="left"/>
        <w:rPr>
          <w:sz w:val="24"/>
          <w:szCs w:val="24"/>
        </w:rPr>
      </w:pPr>
      <w:r w:rsidRPr="00183B03">
        <w:rPr>
          <w:sz w:val="24"/>
          <w:szCs w:val="24"/>
        </w:rPr>
        <w:t xml:space="preserve">Приложение </w:t>
      </w:r>
      <w:r w:rsidRPr="00183B03">
        <w:rPr>
          <w:sz w:val="24"/>
          <w:szCs w:val="24"/>
        </w:rPr>
        <w:fldChar w:fldCharType="begin"/>
      </w:r>
      <w:r w:rsidRPr="00183B03">
        <w:rPr>
          <w:sz w:val="24"/>
          <w:szCs w:val="24"/>
        </w:rPr>
        <w:instrText xml:space="preserve"> SEQ Приложение \* ARABIC </w:instrText>
      </w:r>
      <w:r w:rsidRPr="00183B03">
        <w:rPr>
          <w:sz w:val="24"/>
          <w:szCs w:val="24"/>
        </w:rPr>
        <w:fldChar w:fldCharType="separate"/>
      </w:r>
      <w:r w:rsidR="00BB17D3">
        <w:rPr>
          <w:noProof/>
          <w:sz w:val="24"/>
          <w:szCs w:val="24"/>
        </w:rPr>
        <w:t>2</w:t>
      </w:r>
      <w:r w:rsidRPr="00183B03">
        <w:rPr>
          <w:sz w:val="24"/>
          <w:szCs w:val="24"/>
        </w:rPr>
        <w:fldChar w:fldCharType="end"/>
      </w:r>
      <w:r w:rsidRPr="00183B03">
        <w:rPr>
          <w:sz w:val="24"/>
          <w:szCs w:val="24"/>
        </w:rPr>
        <w:t xml:space="preserve"> к письму о подаче оферты</w:t>
      </w:r>
    </w:p>
    <w:p w:rsidR="001C7F4D" w:rsidRPr="00183B03" w:rsidRDefault="001C7F4D" w:rsidP="001C7F4D">
      <w:pPr>
        <w:tabs>
          <w:tab w:val="num" w:pos="0"/>
        </w:tabs>
        <w:spacing w:line="240" w:lineRule="auto"/>
        <w:ind w:firstLine="0"/>
        <w:jc w:val="left"/>
        <w:rPr>
          <w:sz w:val="24"/>
          <w:szCs w:val="24"/>
        </w:rPr>
      </w:pPr>
      <w:r w:rsidRPr="00183B03">
        <w:rPr>
          <w:sz w:val="24"/>
          <w:szCs w:val="24"/>
        </w:rPr>
        <w:t>от «____»____________ 200__г. №__________</w:t>
      </w:r>
    </w:p>
    <w:p w:rsidR="001C7F4D" w:rsidRPr="00183B03" w:rsidRDefault="001C7F4D" w:rsidP="001C7F4D">
      <w:pPr>
        <w:tabs>
          <w:tab w:val="num" w:pos="0"/>
        </w:tabs>
        <w:suppressAutoHyphens/>
        <w:spacing w:line="240" w:lineRule="auto"/>
        <w:ind w:firstLine="0"/>
        <w:jc w:val="center"/>
        <w:rPr>
          <w:b/>
          <w:sz w:val="24"/>
          <w:szCs w:val="24"/>
        </w:rPr>
      </w:pPr>
      <w:r w:rsidRPr="00183B03">
        <w:rPr>
          <w:b/>
          <w:sz w:val="24"/>
          <w:szCs w:val="24"/>
        </w:rPr>
        <w:t>Анкета Участника</w:t>
      </w:r>
    </w:p>
    <w:p w:rsidR="001C7F4D" w:rsidRPr="00183B03" w:rsidRDefault="001C7F4D" w:rsidP="001C7F4D">
      <w:pPr>
        <w:tabs>
          <w:tab w:val="num" w:pos="0"/>
        </w:tabs>
        <w:suppressAutoHyphens/>
        <w:spacing w:line="240" w:lineRule="auto"/>
        <w:ind w:firstLine="0"/>
        <w:jc w:val="center"/>
        <w:rPr>
          <w:b/>
          <w:sz w:val="24"/>
          <w:szCs w:val="24"/>
        </w:rPr>
      </w:pPr>
    </w:p>
    <w:p w:rsidR="001C7F4D" w:rsidRPr="00183B03" w:rsidRDefault="001C7F4D" w:rsidP="001C7F4D">
      <w:pPr>
        <w:tabs>
          <w:tab w:val="num" w:pos="0"/>
        </w:tabs>
        <w:spacing w:line="240" w:lineRule="auto"/>
        <w:ind w:right="424" w:firstLine="0"/>
        <w:rPr>
          <w:sz w:val="24"/>
          <w:szCs w:val="24"/>
        </w:rPr>
      </w:pPr>
      <w:r w:rsidRPr="00183B03">
        <w:rPr>
          <w:sz w:val="24"/>
          <w:szCs w:val="24"/>
        </w:rPr>
        <w:t>Наименование и адрес Участника: __________________________</w:t>
      </w:r>
      <w:r w:rsidR="0098499C" w:rsidRPr="00183B03">
        <w:rPr>
          <w:sz w:val="24"/>
          <w:szCs w:val="24"/>
        </w:rPr>
        <w:t>_____________________</w:t>
      </w:r>
    </w:p>
    <w:p w:rsidR="001C7F4D" w:rsidRPr="00183B03" w:rsidRDefault="001C7F4D" w:rsidP="001C7F4D">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1C7F4D" w:rsidRPr="00183B03" w:rsidTr="001C7F4D">
        <w:trPr>
          <w:cantSplit/>
          <w:trHeight w:val="240"/>
          <w:tblHeader/>
        </w:trPr>
        <w:tc>
          <w:tcPr>
            <w:tcW w:w="540" w:type="dxa"/>
          </w:tcPr>
          <w:p w:rsidR="001C7F4D" w:rsidRPr="00183B03" w:rsidRDefault="001C7F4D" w:rsidP="001C7F4D">
            <w:pPr>
              <w:keepNext/>
              <w:tabs>
                <w:tab w:val="num" w:pos="0"/>
                <w:tab w:val="left" w:pos="432"/>
              </w:tabs>
              <w:spacing w:line="240" w:lineRule="auto"/>
              <w:ind w:right="-108" w:firstLine="0"/>
              <w:jc w:val="center"/>
              <w:rPr>
                <w:sz w:val="24"/>
                <w:szCs w:val="24"/>
              </w:rPr>
            </w:pPr>
            <w:r w:rsidRPr="00183B03">
              <w:rPr>
                <w:sz w:val="24"/>
                <w:szCs w:val="24"/>
              </w:rPr>
              <w:t xml:space="preserve">№ </w:t>
            </w:r>
            <w:proofErr w:type="gramStart"/>
            <w:r w:rsidRPr="00183B03">
              <w:rPr>
                <w:sz w:val="24"/>
                <w:szCs w:val="24"/>
              </w:rPr>
              <w:t>п</w:t>
            </w:r>
            <w:proofErr w:type="gramEnd"/>
            <w:r w:rsidRPr="00183B03">
              <w:rPr>
                <w:sz w:val="24"/>
                <w:szCs w:val="24"/>
              </w:rPr>
              <w:t>/п</w:t>
            </w:r>
          </w:p>
        </w:tc>
        <w:tc>
          <w:tcPr>
            <w:tcW w:w="5580" w:type="dxa"/>
            <w:vAlign w:val="center"/>
          </w:tcPr>
          <w:p w:rsidR="001C7F4D" w:rsidRPr="00183B03" w:rsidRDefault="001C7F4D" w:rsidP="001C7F4D">
            <w:pPr>
              <w:keepNext/>
              <w:tabs>
                <w:tab w:val="num" w:pos="0"/>
              </w:tabs>
              <w:spacing w:line="240" w:lineRule="auto"/>
              <w:ind w:right="57" w:firstLine="0"/>
              <w:jc w:val="center"/>
              <w:rPr>
                <w:sz w:val="24"/>
                <w:szCs w:val="24"/>
              </w:rPr>
            </w:pPr>
            <w:r w:rsidRPr="00183B03">
              <w:rPr>
                <w:sz w:val="24"/>
                <w:szCs w:val="24"/>
              </w:rPr>
              <w:t>Наименование</w:t>
            </w:r>
          </w:p>
        </w:tc>
        <w:tc>
          <w:tcPr>
            <w:tcW w:w="3519" w:type="dxa"/>
            <w:vAlign w:val="center"/>
          </w:tcPr>
          <w:p w:rsidR="001C7F4D" w:rsidRPr="00183B03" w:rsidRDefault="001C7F4D" w:rsidP="001C7F4D">
            <w:pPr>
              <w:keepNext/>
              <w:tabs>
                <w:tab w:val="num" w:pos="0"/>
              </w:tabs>
              <w:spacing w:line="240" w:lineRule="auto"/>
              <w:ind w:right="57" w:firstLine="0"/>
              <w:jc w:val="center"/>
              <w:rPr>
                <w:sz w:val="24"/>
                <w:szCs w:val="24"/>
              </w:rPr>
            </w:pPr>
            <w:r w:rsidRPr="00183B03">
              <w:rPr>
                <w:sz w:val="24"/>
                <w:szCs w:val="24"/>
              </w:rPr>
              <w:t>Сведения об Участнике</w:t>
            </w: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1</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Организационно-правовая форма и фирменное наименование Участника</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2</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3</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Свидетельство о внесении в Единый государственный реестр юридических лиц (дата и номер, кем выдано)</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4</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ИНН/КПП/ОГРН Участника</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5</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Юридический адрес</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6</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Почтовый адрес</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7</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Филиалы: перечислить наименования и почтовые адреса</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8</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9</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Телефоны Участника (с указанием кода города)</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Height w:val="116"/>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10</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Факс Участника (с указанием кода города)</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11</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Адрес электронной почты Участника</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Borders>
              <w:top w:val="single" w:sz="4" w:space="0" w:color="auto"/>
              <w:left w:val="single" w:sz="4" w:space="0" w:color="auto"/>
              <w:bottom w:val="single" w:sz="4" w:space="0" w:color="auto"/>
              <w:right w:val="single" w:sz="4" w:space="0" w:color="auto"/>
            </w:tcBorders>
          </w:tcPr>
          <w:p w:rsidR="001C7F4D" w:rsidRPr="00183B03" w:rsidRDefault="001C7F4D" w:rsidP="001C7F4D">
            <w:pPr>
              <w:tabs>
                <w:tab w:val="num" w:pos="0"/>
              </w:tabs>
              <w:spacing w:line="240" w:lineRule="auto"/>
              <w:ind w:firstLine="0"/>
              <w:jc w:val="left"/>
              <w:rPr>
                <w:sz w:val="24"/>
                <w:szCs w:val="24"/>
              </w:rPr>
            </w:pPr>
            <w:r w:rsidRPr="00183B03">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1C7F4D" w:rsidRPr="00183B03" w:rsidRDefault="001C7F4D" w:rsidP="0098499C">
            <w:pPr>
              <w:spacing w:line="240" w:lineRule="auto"/>
              <w:ind w:right="57" w:firstLine="0"/>
              <w:jc w:val="left"/>
              <w:rPr>
                <w:sz w:val="24"/>
                <w:szCs w:val="24"/>
              </w:rPr>
            </w:pPr>
            <w:r w:rsidRPr="00183B03">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Borders>
              <w:top w:val="single" w:sz="4" w:space="0" w:color="auto"/>
              <w:left w:val="single" w:sz="4" w:space="0" w:color="auto"/>
              <w:bottom w:val="single" w:sz="4" w:space="0" w:color="auto"/>
              <w:right w:val="single" w:sz="4" w:space="0" w:color="auto"/>
            </w:tcBorders>
          </w:tcPr>
          <w:p w:rsidR="001C7F4D" w:rsidRPr="00183B03" w:rsidRDefault="001C7F4D" w:rsidP="001C7F4D">
            <w:pPr>
              <w:tabs>
                <w:tab w:val="num" w:pos="0"/>
              </w:tabs>
              <w:spacing w:line="240" w:lineRule="auto"/>
              <w:ind w:firstLine="0"/>
              <w:jc w:val="left"/>
              <w:rPr>
                <w:sz w:val="24"/>
                <w:szCs w:val="24"/>
              </w:rPr>
            </w:pPr>
            <w:r w:rsidRPr="00183B03">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1C7F4D" w:rsidRPr="00183B03" w:rsidRDefault="001C7F4D" w:rsidP="0098499C">
            <w:pPr>
              <w:spacing w:line="240" w:lineRule="auto"/>
              <w:ind w:right="57" w:firstLine="0"/>
              <w:jc w:val="left"/>
              <w:rPr>
                <w:sz w:val="24"/>
                <w:szCs w:val="24"/>
              </w:rPr>
            </w:pPr>
            <w:r w:rsidRPr="00183B03">
              <w:rPr>
                <w:sz w:val="24"/>
                <w:szCs w:val="24"/>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14</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Фамилия, Имя и Отчество ответственного лица Участника с указанием должности и контактного телефона, адреса электронной почты</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15</w:t>
            </w:r>
          </w:p>
        </w:tc>
        <w:tc>
          <w:tcPr>
            <w:tcW w:w="5580" w:type="dxa"/>
          </w:tcPr>
          <w:p w:rsidR="001C7F4D" w:rsidRPr="00183B03" w:rsidRDefault="001C7F4D" w:rsidP="00FC73DC">
            <w:pPr>
              <w:spacing w:line="240" w:lineRule="auto"/>
              <w:ind w:right="57" w:firstLine="0"/>
              <w:jc w:val="left"/>
              <w:rPr>
                <w:sz w:val="24"/>
                <w:szCs w:val="24"/>
              </w:rPr>
            </w:pPr>
            <w:r w:rsidRPr="00183B03">
              <w:rPr>
                <w:sz w:val="24"/>
                <w:szCs w:val="24"/>
              </w:rPr>
              <w:t>Ук</w:t>
            </w:r>
            <w:r w:rsidR="00F4679C">
              <w:rPr>
                <w:sz w:val="24"/>
                <w:szCs w:val="24"/>
              </w:rPr>
              <w:t xml:space="preserve">азать крупных клиентов за </w:t>
            </w:r>
            <w:r w:rsidR="00FC73DC">
              <w:rPr>
                <w:sz w:val="24"/>
                <w:szCs w:val="24"/>
              </w:rPr>
              <w:t>2013</w:t>
            </w:r>
            <w:r w:rsidR="00F4679C">
              <w:rPr>
                <w:sz w:val="24"/>
                <w:szCs w:val="24"/>
              </w:rPr>
              <w:t>-</w:t>
            </w:r>
            <w:r w:rsidR="00FC73DC">
              <w:rPr>
                <w:sz w:val="24"/>
                <w:szCs w:val="24"/>
              </w:rPr>
              <w:t>2</w:t>
            </w:r>
            <w:r w:rsidR="00FC73DC" w:rsidRPr="00183B03">
              <w:rPr>
                <w:sz w:val="24"/>
                <w:szCs w:val="24"/>
              </w:rPr>
              <w:t>01</w:t>
            </w:r>
            <w:r w:rsidR="00FC73DC">
              <w:rPr>
                <w:sz w:val="24"/>
                <w:szCs w:val="24"/>
              </w:rPr>
              <w:t>5</w:t>
            </w:r>
            <w:r w:rsidR="00FC73DC" w:rsidRPr="00183B03">
              <w:rPr>
                <w:sz w:val="24"/>
                <w:szCs w:val="24"/>
              </w:rPr>
              <w:t xml:space="preserve"> </w:t>
            </w:r>
            <w:r w:rsidRPr="00183B03">
              <w:rPr>
                <w:sz w:val="24"/>
                <w:szCs w:val="24"/>
              </w:rPr>
              <w:t>годы</w:t>
            </w:r>
          </w:p>
        </w:tc>
        <w:tc>
          <w:tcPr>
            <w:tcW w:w="3519" w:type="dxa"/>
          </w:tcPr>
          <w:p w:rsidR="001C7F4D" w:rsidRPr="00183B03" w:rsidRDefault="001C7F4D" w:rsidP="0098499C">
            <w:pPr>
              <w:spacing w:line="240" w:lineRule="auto"/>
              <w:ind w:right="57" w:firstLine="0"/>
              <w:jc w:val="left"/>
              <w:rPr>
                <w:sz w:val="24"/>
                <w:szCs w:val="24"/>
              </w:rPr>
            </w:pPr>
          </w:p>
        </w:tc>
      </w:tr>
    </w:tbl>
    <w:p w:rsidR="001C7F4D" w:rsidRPr="00183B03" w:rsidRDefault="001C7F4D" w:rsidP="001C7F4D">
      <w:pPr>
        <w:tabs>
          <w:tab w:val="num" w:pos="0"/>
        </w:tabs>
        <w:spacing w:line="240" w:lineRule="auto"/>
        <w:ind w:firstLine="0"/>
        <w:rPr>
          <w:sz w:val="24"/>
          <w:szCs w:val="24"/>
        </w:rPr>
      </w:pPr>
      <w:r w:rsidRPr="00183B03">
        <w:rPr>
          <w:sz w:val="24"/>
          <w:szCs w:val="24"/>
        </w:rPr>
        <w:t>____________________________________</w:t>
      </w:r>
    </w:p>
    <w:p w:rsidR="001C7F4D" w:rsidRPr="00183B03" w:rsidRDefault="001C7F4D" w:rsidP="001C7F4D">
      <w:pPr>
        <w:tabs>
          <w:tab w:val="num" w:pos="0"/>
        </w:tabs>
        <w:spacing w:line="240" w:lineRule="auto"/>
        <w:ind w:right="3684" w:firstLine="0"/>
        <w:jc w:val="center"/>
        <w:rPr>
          <w:sz w:val="24"/>
          <w:szCs w:val="24"/>
          <w:vertAlign w:val="superscript"/>
        </w:rPr>
      </w:pPr>
      <w:r w:rsidRPr="00183B03">
        <w:rPr>
          <w:sz w:val="24"/>
          <w:szCs w:val="24"/>
          <w:vertAlign w:val="superscript"/>
        </w:rPr>
        <w:t>(подпись, М.П.)</w:t>
      </w:r>
    </w:p>
    <w:p w:rsidR="001C7F4D" w:rsidRPr="00183B03" w:rsidRDefault="001C7F4D" w:rsidP="001C7F4D">
      <w:pPr>
        <w:tabs>
          <w:tab w:val="num" w:pos="0"/>
        </w:tabs>
        <w:spacing w:line="240" w:lineRule="auto"/>
        <w:ind w:firstLine="0"/>
        <w:rPr>
          <w:sz w:val="24"/>
          <w:szCs w:val="24"/>
        </w:rPr>
      </w:pPr>
      <w:r w:rsidRPr="00183B03">
        <w:rPr>
          <w:sz w:val="24"/>
          <w:szCs w:val="24"/>
        </w:rPr>
        <w:t>____________________________________</w:t>
      </w:r>
    </w:p>
    <w:p w:rsidR="001C7F4D" w:rsidRPr="00183B03" w:rsidRDefault="001C7F4D" w:rsidP="001C7F4D">
      <w:pPr>
        <w:tabs>
          <w:tab w:val="num" w:pos="0"/>
        </w:tabs>
        <w:spacing w:line="240" w:lineRule="auto"/>
        <w:ind w:firstLine="0"/>
        <w:rPr>
          <w:b/>
          <w:sz w:val="24"/>
          <w:szCs w:val="24"/>
        </w:rPr>
      </w:pPr>
      <w:r w:rsidRPr="00183B03">
        <w:rPr>
          <w:sz w:val="24"/>
          <w:szCs w:val="24"/>
          <w:vertAlign w:val="superscript"/>
        </w:rPr>
        <w:t xml:space="preserve">(фамилия, имя, отчество </w:t>
      </w:r>
      <w:proofErr w:type="gramStart"/>
      <w:r w:rsidRPr="00183B03">
        <w:rPr>
          <w:sz w:val="24"/>
          <w:szCs w:val="24"/>
          <w:vertAlign w:val="superscript"/>
        </w:rPr>
        <w:t>подписавшего</w:t>
      </w:r>
      <w:proofErr w:type="gramEnd"/>
      <w:r w:rsidRPr="00183B03">
        <w:rPr>
          <w:sz w:val="24"/>
          <w:szCs w:val="24"/>
          <w:vertAlign w:val="superscript"/>
        </w:rPr>
        <w:t>, должность)</w:t>
      </w:r>
    </w:p>
    <w:p w:rsidR="001C7F4D" w:rsidRPr="00183B03" w:rsidRDefault="001C7F4D" w:rsidP="001C7F4D">
      <w:pPr>
        <w:pBdr>
          <w:bottom w:val="single" w:sz="4" w:space="1" w:color="auto"/>
        </w:pBdr>
        <w:shd w:val="clear" w:color="auto" w:fill="E0E0E0"/>
        <w:tabs>
          <w:tab w:val="num" w:pos="0"/>
        </w:tabs>
        <w:spacing w:line="240" w:lineRule="auto"/>
        <w:ind w:right="21" w:firstLine="0"/>
        <w:jc w:val="center"/>
        <w:rPr>
          <w:b/>
          <w:spacing w:val="36"/>
          <w:sz w:val="24"/>
          <w:szCs w:val="24"/>
        </w:rPr>
      </w:pPr>
      <w:r w:rsidRPr="00183B03">
        <w:rPr>
          <w:b/>
          <w:spacing w:val="36"/>
          <w:sz w:val="24"/>
          <w:szCs w:val="24"/>
        </w:rPr>
        <w:t>конец формы</w:t>
      </w:r>
    </w:p>
    <w:p w:rsidR="001C7F4D" w:rsidRPr="000464FB" w:rsidRDefault="001C7F4D" w:rsidP="001C7F4D">
      <w:pPr>
        <w:tabs>
          <w:tab w:val="num" w:pos="0"/>
        </w:tabs>
        <w:spacing w:line="240" w:lineRule="auto"/>
        <w:ind w:firstLine="0"/>
        <w:rPr>
          <w:b/>
          <w:sz w:val="20"/>
          <w:szCs w:val="20"/>
        </w:rPr>
      </w:pPr>
      <w:bookmarkStart w:id="119" w:name="_Toc98254035"/>
      <w:r w:rsidRPr="000464FB">
        <w:rPr>
          <w:b/>
          <w:sz w:val="20"/>
          <w:szCs w:val="20"/>
        </w:rPr>
        <w:t>Инструкции по заполнению</w:t>
      </w:r>
      <w:bookmarkEnd w:id="119"/>
      <w:r w:rsidRPr="000464FB">
        <w:rPr>
          <w:b/>
          <w:sz w:val="20"/>
          <w:szCs w:val="20"/>
        </w:rPr>
        <w:t xml:space="preserve"> Формы №3</w:t>
      </w:r>
    </w:p>
    <w:p w:rsidR="001C7F4D" w:rsidRPr="000464FB" w:rsidRDefault="001C7F4D" w:rsidP="001C7F4D">
      <w:pPr>
        <w:tabs>
          <w:tab w:val="num" w:pos="0"/>
        </w:tabs>
        <w:spacing w:line="240" w:lineRule="auto"/>
        <w:ind w:firstLine="0"/>
        <w:rPr>
          <w:sz w:val="20"/>
          <w:szCs w:val="20"/>
        </w:rPr>
      </w:pPr>
      <w:r w:rsidRPr="000464FB">
        <w:rPr>
          <w:sz w:val="20"/>
          <w:szCs w:val="20"/>
        </w:rPr>
        <w:t>1. Участник указывает дату и номер Предложения в соответствии с письмом о подаче оферты.</w:t>
      </w:r>
    </w:p>
    <w:p w:rsidR="001C7F4D" w:rsidRPr="000464FB" w:rsidRDefault="001C7F4D" w:rsidP="001C7F4D">
      <w:pPr>
        <w:tabs>
          <w:tab w:val="num" w:pos="0"/>
        </w:tabs>
        <w:spacing w:line="240" w:lineRule="auto"/>
        <w:ind w:firstLine="0"/>
        <w:rPr>
          <w:sz w:val="20"/>
          <w:szCs w:val="20"/>
        </w:rPr>
      </w:pPr>
      <w:r w:rsidRPr="000464FB">
        <w:rPr>
          <w:sz w:val="20"/>
          <w:szCs w:val="20"/>
        </w:rPr>
        <w:t xml:space="preserve">2. Участник указывает свое фирменное наименование (в </w:t>
      </w:r>
      <w:proofErr w:type="spellStart"/>
      <w:r w:rsidRPr="000464FB">
        <w:rPr>
          <w:sz w:val="20"/>
          <w:szCs w:val="20"/>
        </w:rPr>
        <w:t>т.ч</w:t>
      </w:r>
      <w:proofErr w:type="spellEnd"/>
      <w:r w:rsidRPr="000464FB">
        <w:rPr>
          <w:sz w:val="20"/>
          <w:szCs w:val="20"/>
        </w:rPr>
        <w:t>. организационно-правовую форму) и свой адрес.</w:t>
      </w:r>
    </w:p>
    <w:p w:rsidR="001C7F4D" w:rsidRPr="000464FB" w:rsidRDefault="001C7F4D" w:rsidP="001C7F4D">
      <w:pPr>
        <w:tabs>
          <w:tab w:val="num" w:pos="0"/>
        </w:tabs>
        <w:spacing w:line="240" w:lineRule="auto"/>
        <w:ind w:firstLine="0"/>
        <w:rPr>
          <w:sz w:val="20"/>
          <w:szCs w:val="20"/>
        </w:rPr>
      </w:pPr>
      <w:r w:rsidRPr="000464FB">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9E666A" w:rsidRPr="000464FB" w:rsidRDefault="001C7F4D" w:rsidP="00C6427A">
      <w:pPr>
        <w:tabs>
          <w:tab w:val="num" w:pos="0"/>
        </w:tabs>
        <w:spacing w:line="240" w:lineRule="auto"/>
        <w:ind w:firstLine="0"/>
        <w:rPr>
          <w:sz w:val="20"/>
          <w:szCs w:val="20"/>
        </w:rPr>
      </w:pPr>
      <w:r w:rsidRPr="000464FB">
        <w:rPr>
          <w:sz w:val="20"/>
          <w:szCs w:val="20"/>
        </w:rPr>
        <w:t>4. В графе 8 «Банковские реквизиты…» указываются реквизиты, которые будут использованы при заключении Договора.</w:t>
      </w:r>
    </w:p>
    <w:p w:rsidR="00151C33" w:rsidRDefault="00151C33" w:rsidP="00AA29D0">
      <w:pPr>
        <w:jc w:val="right"/>
        <w:rPr>
          <w:sz w:val="24"/>
          <w:szCs w:val="24"/>
        </w:rPr>
      </w:pPr>
    </w:p>
    <w:p w:rsidR="00C2616E" w:rsidRPr="00D2463E" w:rsidRDefault="00816A00" w:rsidP="007A4C5D">
      <w:pPr>
        <w:pStyle w:val="3"/>
        <w:jc w:val="right"/>
        <w:rPr>
          <w:rFonts w:ascii="Times New Roman" w:hAnsi="Times New Roman" w:cs="Times New Roman"/>
          <w:sz w:val="24"/>
          <w:szCs w:val="24"/>
        </w:rPr>
      </w:pPr>
      <w:bookmarkStart w:id="120" w:name="_Toc425350809"/>
      <w:r w:rsidRPr="00D2463E">
        <w:rPr>
          <w:rFonts w:ascii="Times New Roman" w:hAnsi="Times New Roman" w:cs="Times New Roman"/>
          <w:sz w:val="24"/>
          <w:szCs w:val="24"/>
        </w:rPr>
        <w:lastRenderedPageBreak/>
        <w:t>Приложение</w:t>
      </w:r>
      <w:r w:rsidR="004D13B5" w:rsidRPr="00D2463E">
        <w:rPr>
          <w:rFonts w:ascii="Times New Roman" w:hAnsi="Times New Roman" w:cs="Times New Roman"/>
          <w:sz w:val="24"/>
          <w:szCs w:val="24"/>
        </w:rPr>
        <w:t xml:space="preserve"> №1</w:t>
      </w:r>
      <w:r w:rsidRPr="00D2463E">
        <w:rPr>
          <w:rFonts w:ascii="Times New Roman" w:hAnsi="Times New Roman" w:cs="Times New Roman"/>
          <w:sz w:val="24"/>
          <w:szCs w:val="24"/>
        </w:rPr>
        <w:t>.</w:t>
      </w:r>
      <w:bookmarkEnd w:id="120"/>
    </w:p>
    <w:p w:rsidR="00816A00" w:rsidRDefault="0017234D" w:rsidP="00AA29D0">
      <w:pPr>
        <w:jc w:val="center"/>
        <w:rPr>
          <w:sz w:val="24"/>
          <w:szCs w:val="24"/>
        </w:rPr>
      </w:pPr>
      <w:r w:rsidRPr="0017234D">
        <w:rPr>
          <w:rFonts w:cs="Times New Roman"/>
          <w:b/>
          <w:color w:val="FF0000"/>
          <w:sz w:val="24"/>
          <w:szCs w:val="24"/>
          <w:u w:val="single"/>
        </w:rPr>
        <w:t>ВНИМАНИЕ!!! ВНЕСЕНЫ ИЗМЕНЕНИЯ!!!</w:t>
      </w:r>
      <w:r w:rsidRPr="0017234D">
        <w:rPr>
          <w:b/>
          <w:color w:val="FF0000"/>
          <w:sz w:val="24"/>
          <w:szCs w:val="24"/>
          <w:u w:val="single"/>
        </w:rPr>
        <w:t xml:space="preserve"> </w:t>
      </w:r>
      <w:r w:rsidR="00970BD0">
        <w:rPr>
          <w:sz w:val="24"/>
          <w:szCs w:val="24"/>
        </w:rPr>
        <w:t>Перечень оборудования Заказчика</w:t>
      </w:r>
    </w:p>
    <w:tbl>
      <w:tblPr>
        <w:tblW w:w="9875" w:type="dxa"/>
        <w:tblInd w:w="93" w:type="dxa"/>
        <w:tblLook w:val="04A0" w:firstRow="1" w:lastRow="0" w:firstColumn="1" w:lastColumn="0" w:noHBand="0" w:noVBand="1"/>
      </w:tblPr>
      <w:tblGrid>
        <w:gridCol w:w="1063"/>
        <w:gridCol w:w="3358"/>
        <w:gridCol w:w="5454"/>
      </w:tblGrid>
      <w:tr w:rsidR="004D13B5" w:rsidRPr="004D13B5" w:rsidTr="00AA29D0">
        <w:trPr>
          <w:trHeight w:val="300"/>
        </w:trPr>
        <w:tc>
          <w:tcPr>
            <w:tcW w:w="1063" w:type="dxa"/>
            <w:tcBorders>
              <w:top w:val="single" w:sz="4" w:space="0" w:color="auto"/>
              <w:left w:val="single" w:sz="4" w:space="0" w:color="auto"/>
              <w:bottom w:val="single" w:sz="4" w:space="0" w:color="auto"/>
              <w:right w:val="single" w:sz="4" w:space="0" w:color="auto"/>
            </w:tcBorders>
            <w:vAlign w:val="center"/>
          </w:tcPr>
          <w:p w:rsidR="004D13B5" w:rsidRPr="00AA29D0" w:rsidRDefault="004D13B5" w:rsidP="00AA29D0">
            <w:pPr>
              <w:spacing w:line="240" w:lineRule="auto"/>
              <w:ind w:firstLine="0"/>
              <w:jc w:val="center"/>
              <w:rPr>
                <w:b/>
                <w:bCs/>
                <w:color w:val="000000"/>
                <w:sz w:val="24"/>
                <w:szCs w:val="24"/>
                <w:lang w:val="en-US"/>
              </w:rPr>
            </w:pPr>
            <w:r>
              <w:rPr>
                <w:b/>
                <w:bCs/>
                <w:color w:val="000000"/>
                <w:sz w:val="24"/>
                <w:szCs w:val="24"/>
              </w:rPr>
              <w:t xml:space="preserve">№ </w:t>
            </w:r>
            <w:proofErr w:type="gramStart"/>
            <w:r>
              <w:rPr>
                <w:b/>
                <w:bCs/>
                <w:color w:val="000000"/>
                <w:sz w:val="24"/>
                <w:szCs w:val="24"/>
              </w:rPr>
              <w:t>п</w:t>
            </w:r>
            <w:proofErr w:type="gramEnd"/>
            <w:r>
              <w:rPr>
                <w:b/>
                <w:bCs/>
                <w:color w:val="000000"/>
                <w:sz w:val="24"/>
                <w:szCs w:val="24"/>
              </w:rPr>
              <w:t>/п</w:t>
            </w:r>
          </w:p>
        </w:tc>
        <w:tc>
          <w:tcPr>
            <w:tcW w:w="3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3B5" w:rsidRPr="00AA29D0" w:rsidRDefault="004D13B5" w:rsidP="00AA29D0">
            <w:pPr>
              <w:spacing w:line="240" w:lineRule="auto"/>
              <w:ind w:firstLine="0"/>
              <w:jc w:val="center"/>
              <w:rPr>
                <w:b/>
                <w:bCs/>
                <w:color w:val="000000"/>
                <w:sz w:val="24"/>
                <w:szCs w:val="24"/>
              </w:rPr>
            </w:pPr>
            <w:proofErr w:type="spellStart"/>
            <w:r w:rsidRPr="00AA29D0">
              <w:rPr>
                <w:b/>
                <w:bCs/>
                <w:color w:val="000000"/>
                <w:sz w:val="24"/>
                <w:szCs w:val="24"/>
              </w:rPr>
              <w:t>Printer</w:t>
            </w:r>
            <w:proofErr w:type="spellEnd"/>
            <w:r w:rsidRPr="00AA29D0">
              <w:rPr>
                <w:b/>
                <w:bCs/>
                <w:color w:val="000000"/>
                <w:sz w:val="24"/>
                <w:szCs w:val="24"/>
              </w:rPr>
              <w:t xml:space="preserve"> </w:t>
            </w:r>
            <w:proofErr w:type="spellStart"/>
            <w:r w:rsidRPr="00AA29D0">
              <w:rPr>
                <w:b/>
                <w:bCs/>
                <w:color w:val="000000"/>
                <w:sz w:val="24"/>
                <w:szCs w:val="24"/>
              </w:rPr>
              <w:t>Name</w:t>
            </w:r>
            <w:proofErr w:type="spellEnd"/>
          </w:p>
        </w:tc>
        <w:tc>
          <w:tcPr>
            <w:tcW w:w="5454" w:type="dxa"/>
            <w:tcBorders>
              <w:top w:val="single" w:sz="4" w:space="0" w:color="auto"/>
              <w:left w:val="nil"/>
              <w:bottom w:val="single" w:sz="4" w:space="0" w:color="auto"/>
              <w:right w:val="single" w:sz="4" w:space="0" w:color="auto"/>
            </w:tcBorders>
            <w:shd w:val="clear" w:color="auto" w:fill="auto"/>
            <w:noWrap/>
            <w:vAlign w:val="center"/>
            <w:hideMark/>
          </w:tcPr>
          <w:p w:rsidR="004D13B5" w:rsidRPr="00AA29D0" w:rsidRDefault="004D13B5" w:rsidP="00AA29D0">
            <w:pPr>
              <w:spacing w:line="240" w:lineRule="auto"/>
              <w:ind w:firstLine="0"/>
              <w:jc w:val="center"/>
              <w:rPr>
                <w:b/>
                <w:bCs/>
                <w:color w:val="000000"/>
                <w:sz w:val="24"/>
                <w:szCs w:val="24"/>
              </w:rPr>
            </w:pPr>
            <w:proofErr w:type="spellStart"/>
            <w:r w:rsidRPr="00AA29D0">
              <w:rPr>
                <w:b/>
                <w:bCs/>
                <w:color w:val="000000"/>
                <w:sz w:val="24"/>
                <w:szCs w:val="24"/>
              </w:rPr>
              <w:t>Driver</w:t>
            </w:r>
            <w:proofErr w:type="spellEnd"/>
            <w:r w:rsidRPr="00AA29D0">
              <w:rPr>
                <w:b/>
                <w:bCs/>
                <w:color w:val="000000"/>
                <w:sz w:val="24"/>
                <w:szCs w:val="24"/>
              </w:rPr>
              <w:t xml:space="preserve"> </w:t>
            </w:r>
            <w:proofErr w:type="spellStart"/>
            <w:r w:rsidRPr="00AA29D0">
              <w:rPr>
                <w:b/>
                <w:bCs/>
                <w:color w:val="000000"/>
                <w:sz w:val="24"/>
                <w:szCs w:val="24"/>
              </w:rPr>
              <w:t>Name</w:t>
            </w:r>
            <w:proofErr w:type="spellEnd"/>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Del="004D13B5"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2LN-204HP3027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LaserJet M3027 </w:t>
            </w:r>
            <w:proofErr w:type="spellStart"/>
            <w:r w:rsidRPr="00AA29D0">
              <w:rPr>
                <w:color w:val="000000"/>
                <w:sz w:val="24"/>
                <w:szCs w:val="24"/>
                <w:lang w:val="en-US"/>
              </w:rPr>
              <w:t>mfp</w:t>
            </w:r>
            <w:proofErr w:type="spellEnd"/>
            <w:r w:rsidRPr="00AA29D0">
              <w:rPr>
                <w:color w:val="000000"/>
                <w:sz w:val="24"/>
                <w:szCs w:val="24"/>
                <w:lang w:val="en-US"/>
              </w:rPr>
              <w:t xml:space="preserve"> </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1LN102CLJ4700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4700 </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1LN102HPCLJ2320 MFP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Color LaserJet CM2320 MFP Series </w:t>
            </w:r>
          </w:p>
        </w:tc>
      </w:tr>
      <w:tr w:rsidR="00314F64" w:rsidRPr="003A5B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4</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1LN102HPCLJ3525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Color LaserJet CP3525 </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1LN102HPLJ500M570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LaserJet 500 color MFP M570 </w:t>
            </w:r>
          </w:p>
        </w:tc>
      </w:tr>
      <w:tr w:rsidR="00314F64" w:rsidRPr="003A5B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1LN102X6180</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 </w:t>
            </w:r>
          </w:p>
        </w:tc>
      </w:tr>
      <w:tr w:rsidR="00314F64" w:rsidRPr="003A5B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7</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1LN102X6180PS</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8</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1LN128ESPR340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EPSON Stylus Photo R340 Series</w:t>
            </w:r>
          </w:p>
        </w:tc>
      </w:tr>
      <w:tr w:rsidR="00314F64" w:rsidRPr="003A5B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9</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1LN128RCLJ3505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Color LaserJet CP3505 </w:t>
            </w:r>
          </w:p>
        </w:tc>
      </w:tr>
      <w:tr w:rsidR="00314F64" w:rsidRPr="003A5B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1LN128Xerox6180MFP-D PS</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1LO104ACLJ3600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3600</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12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1LO104HPCLJM476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3A5BD0" w:rsidRDefault="003A5BD0" w:rsidP="00816A00">
            <w:pPr>
              <w:spacing w:line="240" w:lineRule="auto"/>
              <w:ind w:firstLine="0"/>
              <w:jc w:val="left"/>
              <w:rPr>
                <w:color w:val="000000"/>
                <w:sz w:val="24"/>
                <w:szCs w:val="24"/>
                <w:lang w:val="en-US"/>
              </w:rPr>
            </w:pPr>
            <w:r w:rsidRPr="003A5BD0">
              <w:rPr>
                <w:color w:val="000000"/>
                <w:sz w:val="24"/>
                <w:szCs w:val="24"/>
                <w:lang w:val="en-US"/>
              </w:rPr>
              <w:t>HP LaserJet PRO 476 DN A4 MFP</w:t>
            </w:r>
          </w:p>
        </w:tc>
      </w:tr>
      <w:tr w:rsidR="00314F64" w:rsidRPr="003A5B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13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2LN202CLJ2320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w:t>
            </w:r>
            <w:r w:rsidR="003A5BD0" w:rsidRPr="00AA29D0">
              <w:rPr>
                <w:color w:val="000000"/>
                <w:sz w:val="24"/>
                <w:szCs w:val="24"/>
                <w:lang w:val="en-US"/>
              </w:rPr>
              <w:t xml:space="preserve">Color LaserJet </w:t>
            </w:r>
            <w:r w:rsidR="003A5BD0" w:rsidRPr="003A5BD0">
              <w:rPr>
                <w:color w:val="000000"/>
                <w:sz w:val="24"/>
                <w:szCs w:val="24"/>
                <w:lang w:val="en-US"/>
              </w:rPr>
              <w:t>2320</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14</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2LN202HP2320PS</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Color LaserJet CM2320 MFP Series </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2LN202HPCLJ M476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Color LaserJet Pro MFP M476 </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2LN202LJ9050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LaserJet</w:t>
            </w:r>
            <w:proofErr w:type="spellEnd"/>
            <w:r w:rsidRPr="00AA29D0">
              <w:rPr>
                <w:color w:val="000000"/>
                <w:sz w:val="24"/>
                <w:szCs w:val="24"/>
              </w:rPr>
              <w:t xml:space="preserve"> 9050 PS</w:t>
            </w:r>
          </w:p>
        </w:tc>
      </w:tr>
      <w:tr w:rsidR="00314F64" w:rsidRPr="003A5B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17</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2LN202X6180MFP</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w:t>
            </w:r>
          </w:p>
        </w:tc>
      </w:tr>
      <w:tr w:rsidR="00314F64" w:rsidRPr="003A5B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18</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2LN203CLJ2320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A5BD0" w:rsidP="00816A00">
            <w:pPr>
              <w:spacing w:line="240" w:lineRule="auto"/>
              <w:ind w:firstLine="0"/>
              <w:jc w:val="left"/>
              <w:rPr>
                <w:color w:val="000000"/>
                <w:sz w:val="24"/>
                <w:szCs w:val="24"/>
                <w:lang w:val="en-US"/>
              </w:rPr>
            </w:pPr>
            <w:r w:rsidRPr="003A5BD0">
              <w:rPr>
                <w:color w:val="000000"/>
                <w:sz w:val="24"/>
                <w:szCs w:val="24"/>
                <w:lang w:val="en-US"/>
              </w:rPr>
              <w:t>HP Color LaserJet 2320</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19</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2LN203CLJ4540MFP</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Color LaserJet CM4540 MFP </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20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2LN203CLJ4730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Color LaserJet CM4730 MFP </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21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2LN203CLJ4730MFP</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3A5BD0" w:rsidRDefault="003A5BD0" w:rsidP="00816A00">
            <w:pPr>
              <w:spacing w:line="240" w:lineRule="auto"/>
              <w:ind w:firstLine="0"/>
              <w:jc w:val="left"/>
              <w:rPr>
                <w:color w:val="000000"/>
                <w:sz w:val="24"/>
                <w:szCs w:val="24"/>
                <w:lang w:val="en-US"/>
              </w:rPr>
            </w:pPr>
            <w:r>
              <w:rPr>
                <w:color w:val="000000"/>
                <w:sz w:val="24"/>
                <w:szCs w:val="24"/>
                <w:lang w:val="en-US"/>
              </w:rPr>
              <w:t>HP Color LaserJet CM4730 MFP</w:t>
            </w:r>
          </w:p>
        </w:tc>
      </w:tr>
      <w:tr w:rsidR="00314F64" w:rsidRPr="003A5B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22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2LN211CLJ2320MFP</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A5BD0" w:rsidP="00816A00">
            <w:pPr>
              <w:spacing w:line="240" w:lineRule="auto"/>
              <w:ind w:firstLine="0"/>
              <w:jc w:val="left"/>
              <w:rPr>
                <w:color w:val="000000"/>
                <w:sz w:val="24"/>
                <w:szCs w:val="24"/>
                <w:lang w:val="en-US"/>
              </w:rPr>
            </w:pPr>
            <w:r w:rsidRPr="003A5BD0">
              <w:rPr>
                <w:color w:val="000000"/>
                <w:sz w:val="24"/>
                <w:szCs w:val="24"/>
                <w:lang w:val="en-US"/>
              </w:rPr>
              <w:t>HP Color LaserJet 2320</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23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3L303NCLJ4700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4700 </w:t>
            </w:r>
            <w:r w:rsidR="003A5BD0">
              <w:rPr>
                <w:color w:val="000000"/>
                <w:sz w:val="24"/>
                <w:szCs w:val="24"/>
              </w:rPr>
              <w:t>-</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24</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3LN302CLJ6030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Color LaserJet CM6030 MFP </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25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3LN302HP2320mfp</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Color LaserJet CM2320 MFP </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26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3LN302LJ2200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LaserJet</w:t>
            </w:r>
            <w:proofErr w:type="spellEnd"/>
            <w:r w:rsidRPr="00AA29D0">
              <w:rPr>
                <w:color w:val="000000"/>
                <w:sz w:val="24"/>
                <w:szCs w:val="24"/>
              </w:rPr>
              <w:t xml:space="preserve"> 2200 </w:t>
            </w:r>
            <w:proofErr w:type="spellStart"/>
            <w:r w:rsidRPr="00AA29D0">
              <w:rPr>
                <w:color w:val="000000"/>
                <w:sz w:val="24"/>
                <w:szCs w:val="24"/>
              </w:rPr>
              <w:t>Series</w:t>
            </w:r>
            <w:proofErr w:type="spellEnd"/>
            <w:r w:rsidRPr="00AA29D0">
              <w:rPr>
                <w:color w:val="000000"/>
                <w:sz w:val="24"/>
                <w:szCs w:val="24"/>
              </w:rPr>
              <w:t xml:space="preserve"> </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27</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3LN302LJ3052</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A5BD0"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LaserJet</w:t>
            </w:r>
            <w:proofErr w:type="spellEnd"/>
            <w:r w:rsidRPr="00AA29D0">
              <w:rPr>
                <w:color w:val="000000"/>
                <w:sz w:val="24"/>
                <w:szCs w:val="24"/>
              </w:rPr>
              <w:t xml:space="preserve"> </w:t>
            </w:r>
            <w:r w:rsidRPr="003A5BD0">
              <w:rPr>
                <w:color w:val="000000"/>
                <w:sz w:val="24"/>
                <w:szCs w:val="24"/>
              </w:rPr>
              <w:t>3052</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28</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3LN303HPCLJ2320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A5BD0" w:rsidP="00816A00">
            <w:pPr>
              <w:spacing w:line="240" w:lineRule="auto"/>
              <w:ind w:firstLine="0"/>
              <w:jc w:val="left"/>
              <w:rPr>
                <w:color w:val="000000"/>
                <w:sz w:val="24"/>
                <w:szCs w:val="24"/>
                <w:lang w:val="en-US"/>
              </w:rPr>
            </w:pPr>
            <w:r w:rsidRPr="00AA29D0">
              <w:rPr>
                <w:color w:val="000000"/>
                <w:sz w:val="24"/>
                <w:szCs w:val="24"/>
                <w:lang w:val="en-US"/>
              </w:rPr>
              <w:t>HP Color LaserJet CM2320 MFP</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29</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3LN303HPLJ3055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LaserJet</w:t>
            </w:r>
            <w:proofErr w:type="spellEnd"/>
            <w:r w:rsidRPr="00AA29D0">
              <w:rPr>
                <w:color w:val="000000"/>
                <w:sz w:val="24"/>
                <w:szCs w:val="24"/>
              </w:rPr>
              <w:t xml:space="preserve"> 3055 </w:t>
            </w:r>
          </w:p>
        </w:tc>
      </w:tr>
      <w:tr w:rsidR="00314F64" w:rsidRPr="00BB5ECA" w:rsidTr="0068610B">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30</w:t>
            </w:r>
          </w:p>
        </w:tc>
        <w:tc>
          <w:tcPr>
            <w:tcW w:w="3358" w:type="dxa"/>
            <w:tcBorders>
              <w:top w:val="nil"/>
              <w:left w:val="single" w:sz="4" w:space="0" w:color="auto"/>
              <w:bottom w:val="single" w:sz="4" w:space="0" w:color="auto"/>
              <w:right w:val="single" w:sz="4" w:space="0" w:color="auto"/>
            </w:tcBorders>
            <w:shd w:val="clear" w:color="auto" w:fill="92D050"/>
            <w:noWrap/>
            <w:vAlign w:val="bottom"/>
            <w:hideMark/>
          </w:tcPr>
          <w:p w:rsidR="00314F64" w:rsidRPr="0017234D" w:rsidRDefault="00314F64" w:rsidP="00816A00">
            <w:pPr>
              <w:spacing w:line="240" w:lineRule="auto"/>
              <w:ind w:firstLine="0"/>
              <w:jc w:val="left"/>
              <w:rPr>
                <w:rFonts w:cs="Times New Roman"/>
                <w:color w:val="000000"/>
                <w:sz w:val="24"/>
                <w:szCs w:val="24"/>
              </w:rPr>
            </w:pPr>
            <w:r w:rsidRPr="0017234D">
              <w:rPr>
                <w:rFonts w:cs="Times New Roman"/>
                <w:color w:val="000000"/>
                <w:sz w:val="24"/>
                <w:szCs w:val="24"/>
              </w:rPr>
              <w:t>3LN303HPLJ500MFP575</w:t>
            </w:r>
          </w:p>
        </w:tc>
        <w:tc>
          <w:tcPr>
            <w:tcW w:w="5454" w:type="dxa"/>
            <w:tcBorders>
              <w:top w:val="nil"/>
              <w:left w:val="nil"/>
              <w:bottom w:val="single" w:sz="4" w:space="0" w:color="auto"/>
              <w:right w:val="single" w:sz="4" w:space="0" w:color="auto"/>
            </w:tcBorders>
            <w:shd w:val="clear" w:color="auto" w:fill="92D050"/>
            <w:noWrap/>
            <w:vAlign w:val="bottom"/>
            <w:hideMark/>
          </w:tcPr>
          <w:p w:rsidR="00314F64" w:rsidRPr="0017234D" w:rsidRDefault="00314F64" w:rsidP="003A5BD0">
            <w:pPr>
              <w:spacing w:line="240" w:lineRule="auto"/>
              <w:ind w:firstLine="0"/>
              <w:jc w:val="left"/>
              <w:rPr>
                <w:rFonts w:cs="Times New Roman"/>
                <w:color w:val="000000"/>
                <w:sz w:val="24"/>
                <w:szCs w:val="24"/>
              </w:rPr>
            </w:pPr>
            <w:r w:rsidRPr="0017234D">
              <w:rPr>
                <w:rFonts w:cs="Times New Roman"/>
                <w:color w:val="000000"/>
                <w:sz w:val="24"/>
                <w:szCs w:val="24"/>
              </w:rPr>
              <w:t xml:space="preserve">HP LaserJet 500 color MFP M570 </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31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4LN401LexmarkCX410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rPr>
            </w:pPr>
            <w:proofErr w:type="spellStart"/>
            <w:r w:rsidRPr="00AA29D0">
              <w:rPr>
                <w:color w:val="000000"/>
                <w:sz w:val="24"/>
                <w:szCs w:val="24"/>
              </w:rPr>
              <w:t>Lexmark</w:t>
            </w:r>
            <w:proofErr w:type="spellEnd"/>
            <w:r w:rsidRPr="00AA29D0">
              <w:rPr>
                <w:color w:val="000000"/>
                <w:sz w:val="24"/>
                <w:szCs w:val="24"/>
              </w:rPr>
              <w:t xml:space="preserve"> CX410 </w:t>
            </w:r>
            <w:proofErr w:type="spellStart"/>
            <w:r w:rsidRPr="00AA29D0">
              <w:rPr>
                <w:color w:val="000000"/>
                <w:sz w:val="24"/>
                <w:szCs w:val="24"/>
              </w:rPr>
              <w:t>Series</w:t>
            </w:r>
            <w:proofErr w:type="spellEnd"/>
            <w:r w:rsidRPr="00AA29D0">
              <w:rPr>
                <w:color w:val="000000"/>
                <w:sz w:val="24"/>
                <w:szCs w:val="24"/>
              </w:rPr>
              <w:t xml:space="preserve"> </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32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4LN402CLJ6030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Color LaserJet CM6030 MFP </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33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4LN402CLJ6030MFP</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Color LaserJet CM6030 MFP </w:t>
            </w:r>
          </w:p>
        </w:tc>
      </w:tr>
      <w:tr w:rsidR="00314F64" w:rsidRPr="00BB5ECA" w:rsidTr="0068610B">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34</w:t>
            </w:r>
          </w:p>
        </w:tc>
        <w:tc>
          <w:tcPr>
            <w:tcW w:w="3358" w:type="dxa"/>
            <w:tcBorders>
              <w:top w:val="nil"/>
              <w:left w:val="single" w:sz="4" w:space="0" w:color="auto"/>
              <w:bottom w:val="single" w:sz="4" w:space="0" w:color="auto"/>
              <w:right w:val="single" w:sz="4" w:space="0" w:color="auto"/>
            </w:tcBorders>
            <w:shd w:val="clear" w:color="auto" w:fill="92D050"/>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4LN402HP700MFPM775</w:t>
            </w:r>
          </w:p>
        </w:tc>
        <w:tc>
          <w:tcPr>
            <w:tcW w:w="5454" w:type="dxa"/>
            <w:tcBorders>
              <w:top w:val="nil"/>
              <w:left w:val="nil"/>
              <w:bottom w:val="single" w:sz="4" w:space="0" w:color="auto"/>
              <w:right w:val="single" w:sz="4" w:space="0" w:color="auto"/>
            </w:tcBorders>
            <w:shd w:val="clear" w:color="auto" w:fill="92D050"/>
            <w:noWrap/>
            <w:vAlign w:val="bottom"/>
            <w:hideMark/>
          </w:tcPr>
          <w:p w:rsidR="00314F64" w:rsidRPr="003A5BD0" w:rsidRDefault="00314F64" w:rsidP="00816A00">
            <w:pPr>
              <w:spacing w:line="240" w:lineRule="auto"/>
              <w:ind w:firstLine="0"/>
              <w:jc w:val="left"/>
              <w:rPr>
                <w:color w:val="000000"/>
                <w:sz w:val="24"/>
                <w:szCs w:val="24"/>
                <w:lang w:val="en-US"/>
              </w:rPr>
            </w:pPr>
            <w:r w:rsidRPr="00AA29D0">
              <w:rPr>
                <w:color w:val="000000"/>
                <w:sz w:val="24"/>
                <w:szCs w:val="24"/>
                <w:lang w:val="en-US"/>
              </w:rPr>
              <w:t>HP L</w:t>
            </w:r>
            <w:r w:rsidR="003A5BD0">
              <w:rPr>
                <w:color w:val="000000"/>
                <w:sz w:val="24"/>
                <w:szCs w:val="24"/>
                <w:lang w:val="en-US"/>
              </w:rPr>
              <w:t xml:space="preserve">aserJet 700 color MFP M775 </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35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4LN402HPP4015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LaserJet P4010_P4510 Series </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36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4LN402LJ4015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LaserJet P4010_P4510 Series </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37</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4LN403HP4525</w:t>
            </w:r>
            <w:bookmarkStart w:id="121" w:name="_GoBack"/>
            <w:bookmarkEnd w:id="121"/>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Color LaserJet CP4520 Series </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38</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4LN403HP6030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Color LaserJet CM6030 MFP </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39</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4LN404CLJ4700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4700 </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40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4LN404CLJ6030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Color LaserJet CM6030 MFP </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41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4LN404CLJ6030-2</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Color LaserJet CM6030 MFP </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42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4LN404HPCLJ4525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Color LaserJet CP4520 Series </w:t>
            </w:r>
          </w:p>
        </w:tc>
      </w:tr>
      <w:tr w:rsidR="00314F64" w:rsidRPr="00BB5ECA" w:rsidTr="00AA29D0">
        <w:trPr>
          <w:trHeight w:val="300"/>
        </w:trPr>
        <w:tc>
          <w:tcPr>
            <w:tcW w:w="1063" w:type="dxa"/>
            <w:tcBorders>
              <w:top w:val="single" w:sz="4" w:space="0" w:color="auto"/>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43</w:t>
            </w:r>
          </w:p>
        </w:tc>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4LN404HPLJ400M475 </w:t>
            </w:r>
            <w:r w:rsidR="003A5BD0">
              <w:rPr>
                <w:color w:val="000000"/>
                <w:sz w:val="24"/>
                <w:szCs w:val="24"/>
              </w:rPr>
              <w:t>-</w:t>
            </w:r>
          </w:p>
        </w:tc>
        <w:tc>
          <w:tcPr>
            <w:tcW w:w="5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LJ300-400 color MFP M375-M475 </w:t>
            </w:r>
            <w:r w:rsidR="003A5BD0">
              <w:rPr>
                <w:color w:val="000000"/>
                <w:sz w:val="24"/>
                <w:szCs w:val="24"/>
                <w:lang w:val="en-US"/>
              </w:rPr>
              <w:t>-</w:t>
            </w:r>
          </w:p>
        </w:tc>
      </w:tr>
      <w:tr w:rsidR="00314F64" w:rsidRPr="004D13B5" w:rsidTr="00AA29D0">
        <w:trPr>
          <w:trHeight w:val="300"/>
        </w:trPr>
        <w:tc>
          <w:tcPr>
            <w:tcW w:w="1063" w:type="dxa"/>
            <w:tcBorders>
              <w:top w:val="single" w:sz="4" w:space="0" w:color="auto"/>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lastRenderedPageBreak/>
              <w:t>44</w:t>
            </w:r>
          </w:p>
        </w:tc>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4LN409CLJ3800DN</w:t>
            </w:r>
          </w:p>
        </w:tc>
        <w:tc>
          <w:tcPr>
            <w:tcW w:w="5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3800</w:t>
            </w:r>
          </w:p>
        </w:tc>
      </w:tr>
      <w:tr w:rsidR="00314F64" w:rsidRPr="004D13B5" w:rsidTr="00AA29D0">
        <w:trPr>
          <w:trHeight w:val="300"/>
        </w:trPr>
        <w:tc>
          <w:tcPr>
            <w:tcW w:w="1063" w:type="dxa"/>
            <w:tcBorders>
              <w:top w:val="single" w:sz="4" w:space="0" w:color="auto"/>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45</w:t>
            </w:r>
          </w:p>
        </w:tc>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4LO402HPCLJ476mfp</w:t>
            </w:r>
          </w:p>
        </w:tc>
        <w:tc>
          <w:tcPr>
            <w:tcW w:w="5454" w:type="dxa"/>
            <w:tcBorders>
              <w:top w:val="single" w:sz="4" w:space="0" w:color="auto"/>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2500C </w:t>
            </w:r>
            <w:proofErr w:type="spellStart"/>
            <w:r w:rsidRPr="00AA29D0">
              <w:rPr>
                <w:color w:val="000000"/>
                <w:sz w:val="24"/>
                <w:szCs w:val="24"/>
              </w:rPr>
              <w:t>Series</w:t>
            </w:r>
            <w:proofErr w:type="spellEnd"/>
            <w:r w:rsidRPr="00AA29D0">
              <w:rPr>
                <w:color w:val="000000"/>
                <w:sz w:val="24"/>
                <w:szCs w:val="24"/>
              </w:rPr>
              <w:t xml:space="preserve"> </w:t>
            </w:r>
            <w:proofErr w:type="spellStart"/>
            <w:r w:rsidRPr="00AA29D0">
              <w:rPr>
                <w:color w:val="000000"/>
                <w:sz w:val="24"/>
                <w:szCs w:val="24"/>
              </w:rPr>
              <w:t>Printer</w:t>
            </w:r>
            <w:proofErr w:type="spellEnd"/>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46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4LO405CLJ4700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4700 </w:t>
            </w:r>
            <w:r w:rsidR="003A5BD0">
              <w:rPr>
                <w:color w:val="000000"/>
                <w:sz w:val="24"/>
                <w:szCs w:val="24"/>
              </w:rPr>
              <w:t>-</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47</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4LO405CM2320 MFP </w:t>
            </w:r>
            <w:proofErr w:type="spellStart"/>
            <w:r w:rsidRPr="00AA29D0">
              <w:rPr>
                <w:color w:val="000000"/>
                <w:sz w:val="24"/>
                <w:szCs w:val="24"/>
              </w:rPr>
              <w:t>Series</w:t>
            </w:r>
            <w:proofErr w:type="spellEnd"/>
            <w:r w:rsidRPr="00AA29D0">
              <w:rPr>
                <w:color w:val="000000"/>
                <w:sz w:val="24"/>
                <w:szCs w:val="24"/>
              </w:rPr>
              <w:t xml:space="preserve">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Color LaserJet CM2320 MFP Series </w:t>
            </w:r>
            <w:r w:rsidR="003A5BD0">
              <w:rPr>
                <w:color w:val="000000"/>
                <w:sz w:val="24"/>
                <w:szCs w:val="24"/>
                <w:lang w:val="en-US"/>
              </w:rPr>
              <w:t>-</w:t>
            </w:r>
          </w:p>
        </w:tc>
      </w:tr>
      <w:tr w:rsidR="00314F64" w:rsidRPr="00BB5ECA" w:rsidTr="0068610B">
        <w:trPr>
          <w:trHeight w:val="300"/>
        </w:trPr>
        <w:tc>
          <w:tcPr>
            <w:tcW w:w="1063" w:type="dxa"/>
            <w:tcBorders>
              <w:top w:val="nil"/>
              <w:left w:val="single" w:sz="4" w:space="0" w:color="auto"/>
              <w:bottom w:val="single" w:sz="4" w:space="0" w:color="auto"/>
              <w:right w:val="single" w:sz="4" w:space="0" w:color="auto"/>
            </w:tcBorders>
            <w:shd w:val="clear" w:color="auto" w:fill="92D050"/>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48</w:t>
            </w:r>
          </w:p>
        </w:tc>
        <w:tc>
          <w:tcPr>
            <w:tcW w:w="3358" w:type="dxa"/>
            <w:tcBorders>
              <w:top w:val="nil"/>
              <w:left w:val="single" w:sz="4" w:space="0" w:color="auto"/>
              <w:bottom w:val="single" w:sz="4" w:space="0" w:color="auto"/>
              <w:right w:val="single" w:sz="4" w:space="0" w:color="auto"/>
            </w:tcBorders>
            <w:shd w:val="clear" w:color="auto" w:fill="92D050"/>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4LO405HP CLJM476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92D050"/>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Color LaserJet Pro MFP M476 </w:t>
            </w:r>
            <w:r w:rsidR="003A5BD0">
              <w:rPr>
                <w:color w:val="000000"/>
                <w:sz w:val="24"/>
                <w:szCs w:val="24"/>
                <w:lang w:val="en-US"/>
              </w:rPr>
              <w:t>-</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49</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4LO405HP2320 MFP </w:t>
            </w:r>
            <w:proofErr w:type="spellStart"/>
            <w:r w:rsidRPr="00AA29D0">
              <w:rPr>
                <w:color w:val="000000"/>
                <w:sz w:val="24"/>
                <w:szCs w:val="24"/>
              </w:rPr>
              <w:t>Series</w:t>
            </w:r>
            <w:proofErr w:type="spellEnd"/>
            <w:r w:rsidRPr="00AA29D0">
              <w:rPr>
                <w:color w:val="000000"/>
                <w:sz w:val="24"/>
                <w:szCs w:val="24"/>
              </w:rPr>
              <w:t xml:space="preserve">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Color LaserJet CM2320 MFP Series </w:t>
            </w:r>
            <w:r w:rsidR="003A5BD0">
              <w:rPr>
                <w:color w:val="000000"/>
                <w:sz w:val="24"/>
                <w:szCs w:val="24"/>
                <w:lang w:val="en-US"/>
              </w:rPr>
              <w:t>-</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50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4LO406HP400 MFP M475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LJ300-400 color MFP M375-M475 </w:t>
            </w:r>
            <w:r w:rsidR="003A5BD0">
              <w:rPr>
                <w:color w:val="000000"/>
                <w:sz w:val="24"/>
                <w:szCs w:val="24"/>
                <w:lang w:val="en-US"/>
              </w:rPr>
              <w:t>-</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51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5LN501CLJ4700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4700 </w:t>
            </w:r>
            <w:r w:rsidR="003A5BD0">
              <w:rPr>
                <w:color w:val="000000"/>
                <w:sz w:val="24"/>
                <w:szCs w:val="24"/>
              </w:rPr>
              <w:t>-</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52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5LN501LJ4300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LaserJet</w:t>
            </w:r>
            <w:proofErr w:type="spellEnd"/>
            <w:r w:rsidRPr="00AA29D0">
              <w:rPr>
                <w:color w:val="000000"/>
                <w:sz w:val="24"/>
                <w:szCs w:val="24"/>
              </w:rPr>
              <w:t xml:space="preserve"> 4300 </w:t>
            </w:r>
            <w:r w:rsidR="003A5BD0">
              <w:rPr>
                <w:color w:val="000000"/>
                <w:sz w:val="24"/>
                <w:szCs w:val="24"/>
              </w:rPr>
              <w:t>-</w:t>
            </w:r>
          </w:p>
        </w:tc>
      </w:tr>
      <w:tr w:rsidR="00314F64" w:rsidRPr="003A5B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53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5LN501X6180MFP</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6180MFP-D </w:t>
            </w:r>
          </w:p>
        </w:tc>
      </w:tr>
      <w:tr w:rsidR="00314F64" w:rsidRPr="003A5B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54</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5LN501XP6180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6180MFP-D </w:t>
            </w:r>
            <w:r w:rsidR="003A5BD0">
              <w:rPr>
                <w:color w:val="000000"/>
                <w:sz w:val="24"/>
                <w:szCs w:val="24"/>
                <w:lang w:val="en-US"/>
              </w:rPr>
              <w:t>-</w:t>
            </w:r>
          </w:p>
        </w:tc>
      </w:tr>
      <w:tr w:rsidR="00314F64" w:rsidRPr="003A5B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55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5LN502Xerox6180MFP-D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6180MFP-D </w:t>
            </w:r>
            <w:r w:rsidR="003A5BD0">
              <w:rPr>
                <w:color w:val="000000"/>
                <w:sz w:val="24"/>
                <w:szCs w:val="24"/>
                <w:lang w:val="en-US"/>
              </w:rPr>
              <w:t>-</w:t>
            </w:r>
          </w:p>
        </w:tc>
      </w:tr>
      <w:tr w:rsidR="00314F64" w:rsidRPr="003A5B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56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5LN502Xerox6180PS</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6180MFP-D </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57</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5LN502XEROX6605DN</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rPr>
            </w:pPr>
            <w:proofErr w:type="spellStart"/>
            <w:r w:rsidRPr="00AA29D0">
              <w:rPr>
                <w:color w:val="000000"/>
                <w:sz w:val="24"/>
                <w:szCs w:val="24"/>
              </w:rPr>
              <w:t>Xerox</w:t>
            </w:r>
            <w:proofErr w:type="spellEnd"/>
            <w:r w:rsidRPr="00AA29D0">
              <w:rPr>
                <w:color w:val="000000"/>
                <w:sz w:val="24"/>
                <w:szCs w:val="24"/>
              </w:rPr>
              <w:t xml:space="preserve"> </w:t>
            </w:r>
            <w:proofErr w:type="spellStart"/>
            <w:r w:rsidRPr="00AA29D0">
              <w:rPr>
                <w:color w:val="000000"/>
                <w:sz w:val="24"/>
                <w:szCs w:val="24"/>
              </w:rPr>
              <w:t>WorkCentre</w:t>
            </w:r>
            <w:proofErr w:type="spellEnd"/>
            <w:r w:rsidRPr="00AA29D0">
              <w:rPr>
                <w:color w:val="000000"/>
                <w:sz w:val="24"/>
                <w:szCs w:val="24"/>
              </w:rPr>
              <w:t xml:space="preserve"> 6605DN </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58</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5LN505CLJ4700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4700 </w:t>
            </w:r>
            <w:r w:rsidR="003A5BD0">
              <w:rPr>
                <w:color w:val="000000"/>
                <w:sz w:val="24"/>
                <w:szCs w:val="24"/>
              </w:rPr>
              <w:t>-</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59</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5LN506CM2320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A5BD0" w:rsidP="003A5BD0">
            <w:pPr>
              <w:spacing w:line="240" w:lineRule="auto"/>
              <w:ind w:firstLine="0"/>
              <w:jc w:val="left"/>
              <w:rPr>
                <w:color w:val="000000"/>
                <w:sz w:val="24"/>
                <w:szCs w:val="24"/>
                <w:lang w:val="en-US"/>
              </w:rPr>
            </w:pPr>
            <w:r w:rsidRPr="003A5BD0">
              <w:rPr>
                <w:color w:val="000000"/>
                <w:sz w:val="24"/>
                <w:szCs w:val="24"/>
                <w:lang w:val="en-US"/>
              </w:rPr>
              <w:t>HP Color LaserJet CM2320 MFP</w:t>
            </w:r>
          </w:p>
        </w:tc>
      </w:tr>
      <w:tr w:rsidR="00314F64" w:rsidRPr="003A5B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60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5LN506LJ3052</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3A5B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w:t>
            </w:r>
            <w:proofErr w:type="spellStart"/>
            <w:r w:rsidR="003A5BD0" w:rsidRPr="00AA29D0">
              <w:rPr>
                <w:color w:val="000000"/>
                <w:sz w:val="24"/>
                <w:szCs w:val="24"/>
              </w:rPr>
              <w:t>LaserJet</w:t>
            </w:r>
            <w:proofErr w:type="spellEnd"/>
            <w:r w:rsidR="003A5BD0" w:rsidRPr="00AA29D0">
              <w:rPr>
                <w:color w:val="000000"/>
                <w:sz w:val="24"/>
                <w:szCs w:val="24"/>
              </w:rPr>
              <w:t xml:space="preserve"> </w:t>
            </w:r>
            <w:r w:rsidR="003A5BD0">
              <w:rPr>
                <w:color w:val="000000"/>
                <w:sz w:val="24"/>
                <w:szCs w:val="24"/>
                <w:lang w:val="en-US"/>
              </w:rPr>
              <w:t>3052</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61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5LO504HP500MFPM570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LaserJet 500 color MFP M570 </w:t>
            </w:r>
            <w:r w:rsidR="003A5BD0">
              <w:rPr>
                <w:color w:val="000000"/>
                <w:sz w:val="24"/>
                <w:szCs w:val="24"/>
                <w:lang w:val="en-US"/>
              </w:rPr>
              <w:t>-</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62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5LO510HPCLJ4025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Color LaserJet CP4020 Series </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63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6LN602HP3600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3600</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64</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6LN602HPCLJ6030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Color LaserJet CM6030 MFP </w:t>
            </w:r>
          </w:p>
        </w:tc>
      </w:tr>
      <w:tr w:rsidR="00314F64" w:rsidRPr="003A5B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65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6LN603HP5035 </w:t>
            </w:r>
            <w:proofErr w:type="spellStart"/>
            <w:r w:rsidRPr="00AA29D0">
              <w:rPr>
                <w:color w:val="000000"/>
                <w:sz w:val="24"/>
                <w:szCs w:val="24"/>
              </w:rPr>
              <w:t>mfp</w:t>
            </w:r>
            <w:proofErr w:type="spellEnd"/>
            <w:r w:rsidRPr="00AA29D0">
              <w:rPr>
                <w:color w:val="000000"/>
                <w:sz w:val="24"/>
                <w:szCs w:val="24"/>
              </w:rPr>
              <w:t xml:space="preserve">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LaserJet M5035 </w:t>
            </w:r>
            <w:proofErr w:type="spellStart"/>
            <w:r w:rsidRPr="00AA29D0">
              <w:rPr>
                <w:color w:val="000000"/>
                <w:sz w:val="24"/>
                <w:szCs w:val="24"/>
                <w:lang w:val="en-US"/>
              </w:rPr>
              <w:t>mfp</w:t>
            </w:r>
            <w:proofErr w:type="spellEnd"/>
            <w:r w:rsidRPr="00AA29D0">
              <w:rPr>
                <w:color w:val="000000"/>
                <w:sz w:val="24"/>
                <w:szCs w:val="24"/>
                <w:lang w:val="en-US"/>
              </w:rPr>
              <w:t xml:space="preserve"> </w:t>
            </w:r>
            <w:r w:rsidR="003A5BD0">
              <w:rPr>
                <w:color w:val="000000"/>
                <w:sz w:val="24"/>
                <w:szCs w:val="24"/>
                <w:lang w:val="en-US"/>
              </w:rPr>
              <w:t>-</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66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6LN603Xerox7530</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proofErr w:type="spellStart"/>
            <w:r w:rsidRPr="00AA29D0">
              <w:rPr>
                <w:color w:val="000000"/>
                <w:sz w:val="24"/>
                <w:szCs w:val="24"/>
              </w:rPr>
              <w:t>Xerox</w:t>
            </w:r>
            <w:proofErr w:type="spellEnd"/>
            <w:r w:rsidRPr="00AA29D0">
              <w:rPr>
                <w:color w:val="000000"/>
                <w:sz w:val="24"/>
                <w:szCs w:val="24"/>
              </w:rPr>
              <w:t xml:space="preserve"> </w:t>
            </w:r>
            <w:proofErr w:type="spellStart"/>
            <w:r w:rsidRPr="00AA29D0">
              <w:rPr>
                <w:color w:val="000000"/>
                <w:sz w:val="24"/>
                <w:szCs w:val="24"/>
              </w:rPr>
              <w:t>WorkCentre</w:t>
            </w:r>
            <w:proofErr w:type="spellEnd"/>
            <w:r w:rsidRPr="00AA29D0">
              <w:rPr>
                <w:color w:val="000000"/>
                <w:sz w:val="24"/>
                <w:szCs w:val="24"/>
              </w:rPr>
              <w:t xml:space="preserve"> 7530 </w:t>
            </w:r>
            <w:r w:rsidR="003A5BD0">
              <w:rPr>
                <w:color w:val="000000"/>
                <w:sz w:val="24"/>
                <w:szCs w:val="24"/>
              </w:rPr>
              <w:t>-</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67</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6LN605CLJ5550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5550 </w:t>
            </w:r>
            <w:r w:rsidR="003A5BD0">
              <w:rPr>
                <w:color w:val="000000"/>
                <w:sz w:val="24"/>
                <w:szCs w:val="24"/>
              </w:rPr>
              <w:t>-</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68</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6LN606HPCLJ4025</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3A5BD0">
            <w:pPr>
              <w:spacing w:line="240" w:lineRule="auto"/>
              <w:ind w:firstLine="0"/>
              <w:jc w:val="left"/>
              <w:rPr>
                <w:color w:val="000000"/>
                <w:sz w:val="24"/>
                <w:szCs w:val="24"/>
                <w:lang w:val="en-US"/>
              </w:rPr>
            </w:pPr>
            <w:r w:rsidRPr="00AA29D0">
              <w:rPr>
                <w:color w:val="000000"/>
                <w:sz w:val="24"/>
                <w:szCs w:val="24"/>
                <w:lang w:val="en-US"/>
              </w:rPr>
              <w:t xml:space="preserve">HP Color LaserJet CP4020 Series </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69</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6LN606HPCLJ475DN</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Universal</w:t>
            </w:r>
            <w:proofErr w:type="spellEnd"/>
            <w:r w:rsidRPr="00AA29D0">
              <w:rPr>
                <w:color w:val="000000"/>
                <w:sz w:val="24"/>
                <w:szCs w:val="24"/>
              </w:rPr>
              <w:t xml:space="preserve"> </w:t>
            </w:r>
            <w:proofErr w:type="spellStart"/>
            <w:r w:rsidRPr="00AA29D0">
              <w:rPr>
                <w:color w:val="000000"/>
                <w:sz w:val="24"/>
                <w:szCs w:val="24"/>
              </w:rPr>
              <w:t>Printing</w:t>
            </w:r>
            <w:proofErr w:type="spellEnd"/>
            <w:r w:rsidRPr="00AA29D0">
              <w:rPr>
                <w:color w:val="000000"/>
                <w:sz w:val="24"/>
                <w:szCs w:val="24"/>
              </w:rPr>
              <w:t xml:space="preserve"> </w:t>
            </w:r>
            <w:r w:rsidR="003A5BD0">
              <w:rPr>
                <w:color w:val="000000"/>
                <w:sz w:val="24"/>
                <w:szCs w:val="24"/>
              </w:rPr>
              <w:t>-</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70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6LN606Xerox6180</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6180MFP-D PS</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71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6LN608HP3530</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Color LaserJet CM3530 MFP </w:t>
            </w:r>
            <w:r w:rsidR="003A5BD0">
              <w:rPr>
                <w:color w:val="000000"/>
                <w:sz w:val="24"/>
                <w:szCs w:val="24"/>
                <w:lang w:val="en-US"/>
              </w:rPr>
              <w:t>-</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72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6LO604HPCLJ6030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Color LaserJet CM6030 MFP </w:t>
            </w:r>
            <w:r w:rsidR="003A5BD0">
              <w:rPr>
                <w:color w:val="000000"/>
                <w:sz w:val="24"/>
                <w:szCs w:val="24"/>
                <w:lang w:val="en-US"/>
              </w:rPr>
              <w:t>-</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73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6LO607HPLJ300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LJ300-400 color MFP M375-M475 </w:t>
            </w:r>
            <w:r w:rsidR="003A5BD0">
              <w:rPr>
                <w:color w:val="000000"/>
                <w:sz w:val="24"/>
                <w:szCs w:val="24"/>
                <w:lang w:val="en-US"/>
              </w:rPr>
              <w:t>-</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74</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6LO611HP4650 PCL5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4650 PCL 5</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75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6LO611Xerox6180MFP-N PS</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6180MFP-N PS</w:t>
            </w:r>
          </w:p>
        </w:tc>
      </w:tr>
      <w:tr w:rsidR="00314F64" w:rsidRPr="003A5B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76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7LN701HP2300 PS</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A5BD0" w:rsidP="003A5BD0">
            <w:pPr>
              <w:spacing w:line="240" w:lineRule="auto"/>
              <w:ind w:firstLine="0"/>
              <w:jc w:val="left"/>
              <w:rPr>
                <w:color w:val="000000"/>
                <w:sz w:val="24"/>
                <w:szCs w:val="24"/>
                <w:lang w:val="en-US"/>
              </w:rPr>
            </w:pPr>
            <w:r>
              <w:rPr>
                <w:color w:val="000000"/>
                <w:sz w:val="24"/>
                <w:szCs w:val="24"/>
                <w:lang w:val="en-US"/>
              </w:rPr>
              <w:t xml:space="preserve">HP </w:t>
            </w:r>
            <w:r w:rsidRPr="003A5BD0">
              <w:rPr>
                <w:color w:val="000000"/>
                <w:sz w:val="24"/>
                <w:szCs w:val="24"/>
                <w:lang w:val="en-US"/>
              </w:rPr>
              <w:t>LaserJet 2320</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77</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7LN701HP2605 </w:t>
            </w:r>
            <w:proofErr w:type="spellStart"/>
            <w:r w:rsidRPr="00AA29D0">
              <w:rPr>
                <w:color w:val="000000"/>
                <w:sz w:val="24"/>
                <w:szCs w:val="24"/>
              </w:rPr>
              <w:t>Univ</w:t>
            </w:r>
            <w:proofErr w:type="spellEnd"/>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3A5BD0" w:rsidRDefault="003A5BD0" w:rsidP="003A5BD0">
            <w:pPr>
              <w:spacing w:line="240" w:lineRule="auto"/>
              <w:ind w:firstLine="0"/>
              <w:jc w:val="left"/>
              <w:rPr>
                <w:color w:val="000000"/>
                <w:sz w:val="24"/>
                <w:szCs w:val="24"/>
                <w:lang w:val="en-US"/>
              </w:rPr>
            </w:pPr>
            <w:r w:rsidRPr="003A5BD0">
              <w:rPr>
                <w:color w:val="000000"/>
                <w:sz w:val="24"/>
                <w:szCs w:val="24"/>
              </w:rPr>
              <w:t xml:space="preserve">HP </w:t>
            </w:r>
            <w:proofErr w:type="spellStart"/>
            <w:r w:rsidRPr="003A5BD0">
              <w:rPr>
                <w:color w:val="000000"/>
                <w:sz w:val="24"/>
                <w:szCs w:val="24"/>
              </w:rPr>
              <w:t>LaserJet</w:t>
            </w:r>
            <w:proofErr w:type="spellEnd"/>
            <w:r w:rsidRPr="003A5BD0">
              <w:rPr>
                <w:color w:val="000000"/>
                <w:sz w:val="24"/>
                <w:szCs w:val="24"/>
              </w:rPr>
              <w:t xml:space="preserve"> 2</w:t>
            </w:r>
            <w:r>
              <w:rPr>
                <w:color w:val="000000"/>
                <w:sz w:val="24"/>
                <w:szCs w:val="24"/>
                <w:lang w:val="en-US"/>
              </w:rPr>
              <w:t>605</w:t>
            </w:r>
          </w:p>
        </w:tc>
      </w:tr>
      <w:tr w:rsidR="00314F64" w:rsidRPr="003A5B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78</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7LN701HP500C551</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LaserJet 500 color M551 </w:t>
            </w:r>
            <w:r w:rsidR="003A5BD0">
              <w:rPr>
                <w:color w:val="000000"/>
                <w:sz w:val="24"/>
                <w:szCs w:val="24"/>
                <w:lang w:val="en-US"/>
              </w:rPr>
              <w:t>-</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79</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7LN701HPM475DN</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3A5BD0" w:rsidRDefault="003A5BD0" w:rsidP="003A5BD0">
            <w:pPr>
              <w:spacing w:line="240" w:lineRule="auto"/>
              <w:ind w:firstLine="0"/>
              <w:jc w:val="left"/>
              <w:rPr>
                <w:color w:val="000000"/>
                <w:sz w:val="24"/>
                <w:szCs w:val="24"/>
                <w:lang w:val="en-US"/>
              </w:rPr>
            </w:pPr>
            <w:r w:rsidRPr="003A5BD0">
              <w:rPr>
                <w:color w:val="000000"/>
                <w:sz w:val="24"/>
                <w:szCs w:val="24"/>
                <w:lang w:val="en-US"/>
              </w:rPr>
              <w:t>HP LJ300-400 color MFP M375-M475</w:t>
            </w:r>
          </w:p>
        </w:tc>
      </w:tr>
      <w:tr w:rsidR="00314F64" w:rsidRPr="003A5B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80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7LN702CLJ3505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Color LaserJet CP3505 </w:t>
            </w:r>
            <w:r w:rsidR="003A5BD0">
              <w:rPr>
                <w:color w:val="000000"/>
                <w:sz w:val="24"/>
                <w:szCs w:val="24"/>
                <w:lang w:val="en-US"/>
              </w:rPr>
              <w:t>-</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81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7LN702HP4540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Color LaserJet CM4540 MFP </w:t>
            </w:r>
            <w:r w:rsidR="003A5BD0">
              <w:rPr>
                <w:color w:val="000000"/>
                <w:sz w:val="24"/>
                <w:szCs w:val="24"/>
                <w:lang w:val="en-US"/>
              </w:rPr>
              <w:t>-</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82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7LN702HPCLJ4025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Color LaserJet CP4020 Series </w:t>
            </w:r>
            <w:r w:rsidR="003A5BD0">
              <w:rPr>
                <w:color w:val="000000"/>
                <w:sz w:val="24"/>
                <w:szCs w:val="24"/>
                <w:lang w:val="en-US"/>
              </w:rPr>
              <w:t>-</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83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7LN702LJM1522</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LaserJet M1522 MFP Series PS</w:t>
            </w:r>
          </w:p>
        </w:tc>
      </w:tr>
      <w:tr w:rsidR="00314F64" w:rsidRPr="003A5B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84</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7LN702X7400PS</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DC34AE" w:rsidP="00DC34AE">
            <w:pPr>
              <w:spacing w:line="240" w:lineRule="auto"/>
              <w:ind w:firstLine="0"/>
              <w:jc w:val="left"/>
              <w:rPr>
                <w:color w:val="000000"/>
                <w:sz w:val="24"/>
                <w:szCs w:val="24"/>
                <w:lang w:val="en-US"/>
              </w:rPr>
            </w:pPr>
            <w:r w:rsidRPr="00DC34AE">
              <w:rPr>
                <w:color w:val="000000"/>
                <w:sz w:val="24"/>
                <w:szCs w:val="24"/>
                <w:lang w:val="en-US"/>
              </w:rPr>
              <w:t>Xerox 7</w:t>
            </w:r>
            <w:r>
              <w:rPr>
                <w:color w:val="000000"/>
                <w:sz w:val="24"/>
                <w:szCs w:val="24"/>
                <w:lang w:val="en-US"/>
              </w:rPr>
              <w:t>400</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85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7LN705Xerox7525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proofErr w:type="spellStart"/>
            <w:r w:rsidRPr="00AA29D0">
              <w:rPr>
                <w:color w:val="000000"/>
                <w:sz w:val="24"/>
                <w:szCs w:val="24"/>
              </w:rPr>
              <w:t>Xerox</w:t>
            </w:r>
            <w:proofErr w:type="spellEnd"/>
            <w:r w:rsidRPr="00AA29D0">
              <w:rPr>
                <w:color w:val="000000"/>
                <w:sz w:val="24"/>
                <w:szCs w:val="24"/>
              </w:rPr>
              <w:t xml:space="preserve"> </w:t>
            </w:r>
            <w:proofErr w:type="spellStart"/>
            <w:r w:rsidRPr="00AA29D0">
              <w:rPr>
                <w:color w:val="000000"/>
                <w:sz w:val="24"/>
                <w:szCs w:val="24"/>
              </w:rPr>
              <w:t>WorkCentre</w:t>
            </w:r>
            <w:proofErr w:type="spellEnd"/>
            <w:r w:rsidRPr="00AA29D0">
              <w:rPr>
                <w:color w:val="000000"/>
                <w:sz w:val="24"/>
                <w:szCs w:val="24"/>
              </w:rPr>
              <w:t xml:space="preserve"> 7525 </w:t>
            </w:r>
            <w:r w:rsidR="003A5BD0">
              <w:rPr>
                <w:color w:val="000000"/>
                <w:sz w:val="24"/>
                <w:szCs w:val="24"/>
              </w:rPr>
              <w:t>-</w:t>
            </w:r>
          </w:p>
        </w:tc>
      </w:tr>
      <w:tr w:rsidR="00314F64" w:rsidRPr="003A5BD0" w:rsidTr="00DC34AE">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86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7LO709HP1415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tcPr>
          <w:p w:rsidR="00314F64" w:rsidRPr="00AA29D0" w:rsidRDefault="00DC34AE" w:rsidP="00816A00">
            <w:pPr>
              <w:spacing w:line="240" w:lineRule="auto"/>
              <w:ind w:firstLine="0"/>
              <w:jc w:val="left"/>
              <w:rPr>
                <w:color w:val="000000"/>
                <w:sz w:val="24"/>
                <w:szCs w:val="24"/>
                <w:lang w:val="en-US"/>
              </w:rPr>
            </w:pPr>
            <w:r w:rsidRPr="00DC34AE">
              <w:rPr>
                <w:color w:val="000000"/>
                <w:sz w:val="24"/>
                <w:szCs w:val="24"/>
                <w:lang w:val="en-US"/>
              </w:rPr>
              <w:t>HP LaserJet Pro CM1415</w:t>
            </w:r>
          </w:p>
        </w:tc>
      </w:tr>
      <w:tr w:rsidR="00314F64" w:rsidRPr="003A5BD0" w:rsidTr="00AA29D0">
        <w:trPr>
          <w:trHeight w:val="300"/>
        </w:trPr>
        <w:tc>
          <w:tcPr>
            <w:tcW w:w="1063" w:type="dxa"/>
            <w:tcBorders>
              <w:top w:val="single" w:sz="4" w:space="0" w:color="auto"/>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87</w:t>
            </w:r>
          </w:p>
        </w:tc>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7LO711CLJ2550</w:t>
            </w:r>
          </w:p>
        </w:tc>
        <w:tc>
          <w:tcPr>
            <w:tcW w:w="5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DC34AE" w:rsidP="00816A00">
            <w:pPr>
              <w:spacing w:line="240" w:lineRule="auto"/>
              <w:ind w:firstLine="0"/>
              <w:jc w:val="left"/>
              <w:rPr>
                <w:color w:val="000000"/>
                <w:sz w:val="24"/>
                <w:szCs w:val="24"/>
                <w:lang w:val="en-US"/>
              </w:rPr>
            </w:pPr>
            <w:r w:rsidRPr="00DC34AE">
              <w:rPr>
                <w:color w:val="000000"/>
                <w:sz w:val="24"/>
                <w:szCs w:val="24"/>
                <w:lang w:val="en-US"/>
              </w:rPr>
              <w:t>HP Color LaserJet</w:t>
            </w:r>
            <w:r>
              <w:rPr>
                <w:color w:val="000000"/>
                <w:sz w:val="24"/>
                <w:szCs w:val="24"/>
                <w:lang w:val="en-US"/>
              </w:rPr>
              <w:t xml:space="preserve"> 2550</w:t>
            </w:r>
          </w:p>
        </w:tc>
      </w:tr>
      <w:tr w:rsidR="00314F64" w:rsidRPr="00BB5ECA" w:rsidTr="00AA29D0">
        <w:trPr>
          <w:trHeight w:val="300"/>
        </w:trPr>
        <w:tc>
          <w:tcPr>
            <w:tcW w:w="1063" w:type="dxa"/>
            <w:tcBorders>
              <w:top w:val="single" w:sz="4" w:space="0" w:color="auto"/>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88</w:t>
            </w:r>
          </w:p>
        </w:tc>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7LO711HPLJ3525</w:t>
            </w:r>
          </w:p>
        </w:tc>
        <w:tc>
          <w:tcPr>
            <w:tcW w:w="5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Color LaserJet CM3530 MFP </w:t>
            </w:r>
            <w:r w:rsidR="003A5BD0">
              <w:rPr>
                <w:color w:val="000000"/>
                <w:sz w:val="24"/>
                <w:szCs w:val="24"/>
                <w:lang w:val="en-US"/>
              </w:rPr>
              <w:t>-</w:t>
            </w:r>
          </w:p>
        </w:tc>
      </w:tr>
      <w:tr w:rsidR="00314F64" w:rsidRPr="003A5BD0" w:rsidTr="00AA29D0">
        <w:trPr>
          <w:trHeight w:val="300"/>
        </w:trPr>
        <w:tc>
          <w:tcPr>
            <w:tcW w:w="1063" w:type="dxa"/>
            <w:tcBorders>
              <w:top w:val="single" w:sz="4" w:space="0" w:color="auto"/>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89</w:t>
            </w:r>
          </w:p>
        </w:tc>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7LO711Xerox6180</w:t>
            </w:r>
          </w:p>
        </w:tc>
        <w:tc>
          <w:tcPr>
            <w:tcW w:w="5454" w:type="dxa"/>
            <w:tcBorders>
              <w:top w:val="single" w:sz="4" w:space="0" w:color="auto"/>
              <w:left w:val="nil"/>
              <w:bottom w:val="single" w:sz="4" w:space="0" w:color="auto"/>
              <w:right w:val="single" w:sz="4" w:space="0" w:color="auto"/>
            </w:tcBorders>
            <w:shd w:val="clear" w:color="auto" w:fill="auto"/>
            <w:noWrap/>
            <w:vAlign w:val="bottom"/>
            <w:hideMark/>
          </w:tcPr>
          <w:p w:rsidR="00314F64" w:rsidRPr="00AA29D0" w:rsidRDefault="00314F64" w:rsidP="00DC34AE">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6180MFP-N </w:t>
            </w:r>
          </w:p>
        </w:tc>
      </w:tr>
      <w:tr w:rsidR="00314F64" w:rsidRPr="00BB5ECA" w:rsidTr="0017234D">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90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8LN802CLJ2320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Color LaserJet CM2320 MFP Series </w:t>
            </w:r>
            <w:r w:rsidR="003A5BD0">
              <w:rPr>
                <w:color w:val="000000"/>
                <w:sz w:val="24"/>
                <w:szCs w:val="24"/>
                <w:lang w:val="en-US"/>
              </w:rPr>
              <w:t>-</w:t>
            </w:r>
          </w:p>
        </w:tc>
      </w:tr>
      <w:tr w:rsidR="00314F64" w:rsidRPr="003A5BD0" w:rsidTr="0017234D">
        <w:trPr>
          <w:trHeight w:val="300"/>
        </w:trPr>
        <w:tc>
          <w:tcPr>
            <w:tcW w:w="1063" w:type="dxa"/>
            <w:tcBorders>
              <w:top w:val="single" w:sz="4" w:space="0" w:color="auto"/>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lastRenderedPageBreak/>
              <w:t>91</w:t>
            </w:r>
          </w:p>
        </w:tc>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8LN802CLJ3505 </w:t>
            </w:r>
            <w:r w:rsidR="003A5BD0">
              <w:rPr>
                <w:color w:val="000000"/>
                <w:sz w:val="24"/>
                <w:szCs w:val="24"/>
              </w:rPr>
              <w:t>-</w:t>
            </w:r>
          </w:p>
        </w:tc>
        <w:tc>
          <w:tcPr>
            <w:tcW w:w="5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Color LaserJet CP3505 </w:t>
            </w:r>
            <w:r w:rsidR="003A5BD0">
              <w:rPr>
                <w:color w:val="000000"/>
                <w:sz w:val="24"/>
                <w:szCs w:val="24"/>
                <w:lang w:val="en-US"/>
              </w:rPr>
              <w:t>-</w:t>
            </w:r>
          </w:p>
        </w:tc>
      </w:tr>
      <w:tr w:rsidR="00314F64" w:rsidRPr="004D13B5" w:rsidTr="0017234D">
        <w:trPr>
          <w:trHeight w:val="300"/>
        </w:trPr>
        <w:tc>
          <w:tcPr>
            <w:tcW w:w="1063" w:type="dxa"/>
            <w:tcBorders>
              <w:top w:val="single" w:sz="4" w:space="0" w:color="auto"/>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92</w:t>
            </w:r>
          </w:p>
        </w:tc>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8LN802CLJ4700</w:t>
            </w:r>
          </w:p>
        </w:tc>
        <w:tc>
          <w:tcPr>
            <w:tcW w:w="5454" w:type="dxa"/>
            <w:tcBorders>
              <w:top w:val="single" w:sz="4" w:space="0" w:color="auto"/>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4700 </w:t>
            </w:r>
            <w:r w:rsidR="003A5BD0">
              <w:rPr>
                <w:color w:val="000000"/>
                <w:sz w:val="24"/>
                <w:szCs w:val="24"/>
              </w:rPr>
              <w:t>-</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93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8LN802HPCLJ M476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Color LaserJet Pro MFP M476 </w:t>
            </w:r>
            <w:r w:rsidR="003A5BD0">
              <w:rPr>
                <w:color w:val="000000"/>
                <w:sz w:val="24"/>
                <w:szCs w:val="24"/>
                <w:lang w:val="en-US"/>
              </w:rPr>
              <w:t>-</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94</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8LN802XP3200</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proofErr w:type="spellStart"/>
            <w:r w:rsidRPr="00AA29D0">
              <w:rPr>
                <w:color w:val="000000"/>
                <w:sz w:val="24"/>
                <w:szCs w:val="24"/>
              </w:rPr>
              <w:t>Xerox</w:t>
            </w:r>
            <w:proofErr w:type="spellEnd"/>
            <w:r w:rsidRPr="00AA29D0">
              <w:rPr>
                <w:color w:val="000000"/>
                <w:sz w:val="24"/>
                <w:szCs w:val="24"/>
              </w:rPr>
              <w:t xml:space="preserve"> </w:t>
            </w:r>
            <w:proofErr w:type="spellStart"/>
            <w:r w:rsidRPr="00AA29D0">
              <w:rPr>
                <w:color w:val="000000"/>
                <w:sz w:val="24"/>
                <w:szCs w:val="24"/>
              </w:rPr>
              <w:t>Phaser</w:t>
            </w:r>
            <w:proofErr w:type="spellEnd"/>
            <w:r w:rsidRPr="00AA29D0">
              <w:rPr>
                <w:color w:val="000000"/>
                <w:sz w:val="24"/>
                <w:szCs w:val="24"/>
              </w:rPr>
              <w:t xml:space="preserve"> 3200MFP </w:t>
            </w:r>
            <w:r w:rsidR="003A5BD0">
              <w:rPr>
                <w:color w:val="000000"/>
                <w:sz w:val="24"/>
                <w:szCs w:val="24"/>
              </w:rPr>
              <w:t>-</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95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8LN805CLJ4700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4700 </w:t>
            </w:r>
            <w:r w:rsidR="003A5BD0">
              <w:rPr>
                <w:color w:val="000000"/>
                <w:sz w:val="24"/>
                <w:szCs w:val="24"/>
              </w:rPr>
              <w:t>-</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96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8LN805DJ5500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Designjet</w:t>
            </w:r>
            <w:proofErr w:type="spellEnd"/>
            <w:r w:rsidRPr="00AA29D0">
              <w:rPr>
                <w:color w:val="000000"/>
                <w:sz w:val="24"/>
                <w:szCs w:val="24"/>
              </w:rPr>
              <w:t xml:space="preserve"> 5500 42 </w:t>
            </w:r>
            <w:proofErr w:type="spellStart"/>
            <w:r w:rsidRPr="00AA29D0">
              <w:rPr>
                <w:color w:val="000000"/>
                <w:sz w:val="24"/>
                <w:szCs w:val="24"/>
              </w:rPr>
              <w:t>by</w:t>
            </w:r>
            <w:proofErr w:type="spellEnd"/>
            <w:r w:rsidRPr="00AA29D0">
              <w:rPr>
                <w:color w:val="000000"/>
                <w:sz w:val="24"/>
                <w:szCs w:val="24"/>
              </w:rPr>
              <w:t xml:space="preserve"> HP</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97</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8LN805HP6030</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Color LaserJet CM6030 MFP </w:t>
            </w:r>
            <w:r w:rsidR="003A5BD0">
              <w:rPr>
                <w:color w:val="000000"/>
                <w:sz w:val="24"/>
                <w:szCs w:val="24"/>
                <w:lang w:val="en-US"/>
              </w:rPr>
              <w:t>-</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98</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8LN805LJm2727</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DC34AE">
            <w:pPr>
              <w:spacing w:line="240" w:lineRule="auto"/>
              <w:ind w:firstLine="0"/>
              <w:jc w:val="left"/>
              <w:rPr>
                <w:color w:val="000000"/>
                <w:sz w:val="24"/>
                <w:szCs w:val="24"/>
              </w:rPr>
            </w:pPr>
            <w:r w:rsidRPr="00AA29D0">
              <w:rPr>
                <w:color w:val="000000"/>
                <w:sz w:val="24"/>
                <w:szCs w:val="24"/>
              </w:rPr>
              <w:t xml:space="preserve">HP </w:t>
            </w:r>
            <w:r w:rsidR="00DC34AE" w:rsidRPr="00AA29D0">
              <w:rPr>
                <w:color w:val="000000"/>
                <w:sz w:val="24"/>
                <w:szCs w:val="24"/>
                <w:lang w:val="en-US"/>
              </w:rPr>
              <w:t>LaserJet</w:t>
            </w:r>
            <w:r w:rsidR="00DC34AE">
              <w:rPr>
                <w:color w:val="000000"/>
                <w:sz w:val="24"/>
                <w:szCs w:val="24"/>
                <w:lang w:val="en-US"/>
              </w:rPr>
              <w:t xml:space="preserve"> m2727</w:t>
            </w:r>
          </w:p>
        </w:tc>
      </w:tr>
      <w:tr w:rsidR="00314F64" w:rsidRPr="00BB5ECA" w:rsidTr="0068610B">
        <w:trPr>
          <w:trHeight w:val="300"/>
        </w:trPr>
        <w:tc>
          <w:tcPr>
            <w:tcW w:w="1063" w:type="dxa"/>
            <w:tcBorders>
              <w:top w:val="nil"/>
              <w:left w:val="single" w:sz="4" w:space="0" w:color="auto"/>
              <w:bottom w:val="single" w:sz="4" w:space="0" w:color="auto"/>
              <w:right w:val="single" w:sz="4" w:space="0" w:color="auto"/>
            </w:tcBorders>
            <w:shd w:val="clear" w:color="auto" w:fill="92D050"/>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99</w:t>
            </w:r>
          </w:p>
        </w:tc>
        <w:tc>
          <w:tcPr>
            <w:tcW w:w="3358" w:type="dxa"/>
            <w:tcBorders>
              <w:top w:val="nil"/>
              <w:left w:val="single" w:sz="4" w:space="0" w:color="auto"/>
              <w:bottom w:val="single" w:sz="4" w:space="0" w:color="auto"/>
              <w:right w:val="single" w:sz="4" w:space="0" w:color="auto"/>
            </w:tcBorders>
            <w:shd w:val="clear" w:color="auto" w:fill="92D050"/>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Ar519HPCLJ MFP M476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92D050"/>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Color LaserJet Pro MFP M476 </w:t>
            </w:r>
            <w:r w:rsidR="003A5BD0">
              <w:rPr>
                <w:color w:val="000000"/>
                <w:sz w:val="24"/>
                <w:szCs w:val="24"/>
                <w:lang w:val="en-US"/>
              </w:rPr>
              <w:t>-</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100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Arb2L5CLJ2320</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Color LaserJet CM2320 MFP Series </w:t>
            </w:r>
            <w:r w:rsidR="003A5BD0">
              <w:rPr>
                <w:color w:val="000000"/>
                <w:sz w:val="24"/>
                <w:szCs w:val="24"/>
                <w:lang w:val="en-US"/>
              </w:rPr>
              <w:t>-</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101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Arb2L5LJ4015</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LaserJet P4010_P4510 Series </w:t>
            </w:r>
            <w:r w:rsidR="003A5BD0">
              <w:rPr>
                <w:color w:val="000000"/>
                <w:sz w:val="24"/>
                <w:szCs w:val="24"/>
                <w:lang w:val="en-US"/>
              </w:rPr>
              <w:t>-</w:t>
            </w:r>
          </w:p>
        </w:tc>
      </w:tr>
      <w:tr w:rsidR="00314F64" w:rsidRPr="00BB5ECA" w:rsidTr="0068610B">
        <w:trPr>
          <w:trHeight w:val="300"/>
        </w:trPr>
        <w:tc>
          <w:tcPr>
            <w:tcW w:w="1063" w:type="dxa"/>
            <w:tcBorders>
              <w:top w:val="nil"/>
              <w:left w:val="single" w:sz="4" w:space="0" w:color="auto"/>
              <w:bottom w:val="single" w:sz="4" w:space="0" w:color="auto"/>
              <w:right w:val="single" w:sz="4" w:space="0" w:color="auto"/>
            </w:tcBorders>
            <w:shd w:val="clear" w:color="auto" w:fill="92D050"/>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102</w:t>
            </w:r>
          </w:p>
        </w:tc>
        <w:tc>
          <w:tcPr>
            <w:tcW w:w="3358" w:type="dxa"/>
            <w:tcBorders>
              <w:top w:val="nil"/>
              <w:left w:val="single" w:sz="4" w:space="0" w:color="auto"/>
              <w:bottom w:val="single" w:sz="4" w:space="0" w:color="auto"/>
              <w:right w:val="single" w:sz="4" w:space="0" w:color="auto"/>
            </w:tcBorders>
            <w:shd w:val="clear" w:color="auto" w:fill="92D050"/>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Arb522HPCLJ MFP M476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92D050"/>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Color LaserJet Pro MFP M476 </w:t>
            </w:r>
            <w:r w:rsidR="003A5BD0">
              <w:rPr>
                <w:color w:val="000000"/>
                <w:sz w:val="24"/>
                <w:szCs w:val="24"/>
                <w:lang w:val="en-US"/>
              </w:rPr>
              <w:t>-</w:t>
            </w:r>
          </w:p>
        </w:tc>
      </w:tr>
      <w:tr w:rsidR="00314F64"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103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BudnikovHP500MFPM570 </w:t>
            </w:r>
            <w:r w:rsidR="003A5BD0">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LaserJet 500 color MFP M570 </w:t>
            </w:r>
            <w:r w:rsidR="003A5BD0">
              <w:rPr>
                <w:color w:val="000000"/>
                <w:sz w:val="24"/>
                <w:szCs w:val="24"/>
                <w:lang w:val="en-US"/>
              </w:rPr>
              <w:t>-</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104</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Color LaserJet CP3525 UPD </w:t>
            </w:r>
            <w:r w:rsidR="003A5BD0">
              <w:rPr>
                <w:color w:val="000000"/>
                <w:sz w:val="24"/>
                <w:szCs w:val="24"/>
                <w:lang w:val="en-US"/>
              </w:rPr>
              <w:t>-</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DC34AE" w:rsidP="00816A00">
            <w:pPr>
              <w:spacing w:line="240" w:lineRule="auto"/>
              <w:ind w:firstLine="0"/>
              <w:jc w:val="left"/>
              <w:rPr>
                <w:color w:val="000000"/>
                <w:sz w:val="24"/>
                <w:szCs w:val="24"/>
              </w:rPr>
            </w:pPr>
            <w:proofErr w:type="spellStart"/>
            <w:r w:rsidRPr="00DC34AE">
              <w:rPr>
                <w:color w:val="000000"/>
                <w:sz w:val="24"/>
                <w:szCs w:val="24"/>
              </w:rPr>
              <w:t>Color</w:t>
            </w:r>
            <w:proofErr w:type="spellEnd"/>
            <w:r w:rsidRPr="00DC34AE">
              <w:rPr>
                <w:color w:val="000000"/>
                <w:sz w:val="24"/>
                <w:szCs w:val="24"/>
              </w:rPr>
              <w:t xml:space="preserve"> </w:t>
            </w:r>
            <w:proofErr w:type="spellStart"/>
            <w:r w:rsidRPr="00DC34AE">
              <w:rPr>
                <w:color w:val="000000"/>
                <w:sz w:val="24"/>
                <w:szCs w:val="24"/>
              </w:rPr>
              <w:t>LaserJet</w:t>
            </w:r>
            <w:proofErr w:type="spellEnd"/>
            <w:r w:rsidRPr="00DC34AE">
              <w:rPr>
                <w:color w:val="000000"/>
                <w:sz w:val="24"/>
                <w:szCs w:val="24"/>
              </w:rPr>
              <w:t xml:space="preserve"> CP3525</w:t>
            </w:r>
          </w:p>
        </w:tc>
      </w:tr>
      <w:tr w:rsidR="00DC34AE" w:rsidRPr="00BB5ECA" w:rsidTr="00AA29D0">
        <w:trPr>
          <w:trHeight w:val="300"/>
        </w:trPr>
        <w:tc>
          <w:tcPr>
            <w:tcW w:w="1063" w:type="dxa"/>
            <w:tcBorders>
              <w:top w:val="nil"/>
              <w:left w:val="single" w:sz="4" w:space="0" w:color="auto"/>
              <w:bottom w:val="single" w:sz="4" w:space="0" w:color="auto"/>
              <w:right w:val="single" w:sz="4" w:space="0" w:color="auto"/>
            </w:tcBorders>
            <w:vAlign w:val="center"/>
          </w:tcPr>
          <w:p w:rsidR="00DC34AE" w:rsidRPr="00DC34AE" w:rsidRDefault="00DC34AE" w:rsidP="00BB5ECA">
            <w:pPr>
              <w:spacing w:line="240" w:lineRule="auto"/>
              <w:ind w:firstLine="0"/>
              <w:jc w:val="center"/>
              <w:rPr>
                <w:rFonts w:cs="Times New Roman"/>
                <w:color w:val="000000"/>
                <w:sz w:val="24"/>
                <w:szCs w:val="24"/>
                <w:lang w:val="en-US"/>
              </w:rPr>
            </w:pPr>
            <w:r>
              <w:rPr>
                <w:rFonts w:cs="Times New Roman"/>
                <w:color w:val="000000"/>
                <w:sz w:val="24"/>
                <w:szCs w:val="24"/>
              </w:rPr>
              <w:t>10</w:t>
            </w:r>
            <w:r>
              <w:rPr>
                <w:rFonts w:cs="Times New Roman"/>
                <w:color w:val="000000"/>
                <w:sz w:val="24"/>
                <w:szCs w:val="24"/>
                <w:lang w:val="en-US"/>
              </w:rPr>
              <w:t>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DC34AE" w:rsidRPr="00AA29D0" w:rsidRDefault="00DC34AE" w:rsidP="00BB5ECA">
            <w:pPr>
              <w:spacing w:line="240" w:lineRule="auto"/>
              <w:ind w:firstLine="0"/>
              <w:jc w:val="left"/>
              <w:rPr>
                <w:color w:val="000000"/>
                <w:sz w:val="24"/>
                <w:szCs w:val="24"/>
              </w:rPr>
            </w:pPr>
            <w:r w:rsidRPr="00AA29D0">
              <w:rPr>
                <w:color w:val="000000"/>
                <w:sz w:val="24"/>
                <w:szCs w:val="24"/>
              </w:rPr>
              <w:t xml:space="preserve">pr135HP4025 </w:t>
            </w:r>
            <w:r>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DC34AE" w:rsidRPr="00AA29D0" w:rsidRDefault="00DC34AE" w:rsidP="00BB5ECA">
            <w:pPr>
              <w:spacing w:line="240" w:lineRule="auto"/>
              <w:ind w:firstLine="0"/>
              <w:jc w:val="left"/>
              <w:rPr>
                <w:color w:val="000000"/>
                <w:sz w:val="24"/>
                <w:szCs w:val="24"/>
                <w:lang w:val="en-US"/>
              </w:rPr>
            </w:pPr>
            <w:r w:rsidRPr="00AA29D0">
              <w:rPr>
                <w:color w:val="000000"/>
                <w:sz w:val="24"/>
                <w:szCs w:val="24"/>
                <w:lang w:val="en-US"/>
              </w:rPr>
              <w:t xml:space="preserve">HP Color LaserJet CP4020 Series </w:t>
            </w:r>
            <w:r>
              <w:rPr>
                <w:color w:val="000000"/>
                <w:sz w:val="24"/>
                <w:szCs w:val="24"/>
                <w:lang w:val="en-US"/>
              </w:rPr>
              <w:t>-</w:t>
            </w:r>
          </w:p>
        </w:tc>
      </w:tr>
      <w:tr w:rsidR="00DC34AE"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DC34AE" w:rsidRPr="00DC34AE" w:rsidRDefault="00DC34AE" w:rsidP="00BB5ECA">
            <w:pPr>
              <w:spacing w:line="240" w:lineRule="auto"/>
              <w:ind w:firstLine="0"/>
              <w:jc w:val="center"/>
              <w:rPr>
                <w:rFonts w:cs="Times New Roman"/>
                <w:color w:val="000000"/>
                <w:sz w:val="24"/>
                <w:szCs w:val="24"/>
                <w:lang w:val="en-US"/>
              </w:rPr>
            </w:pPr>
            <w:r>
              <w:rPr>
                <w:rFonts w:cs="Times New Roman"/>
                <w:color w:val="000000"/>
                <w:sz w:val="24"/>
                <w:szCs w:val="24"/>
              </w:rPr>
              <w:t>10</w:t>
            </w:r>
            <w:r>
              <w:rPr>
                <w:rFonts w:cs="Times New Roman"/>
                <w:color w:val="000000"/>
                <w:sz w:val="24"/>
                <w:szCs w:val="24"/>
                <w:lang w:val="en-US"/>
              </w:rPr>
              <w:t>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DC34AE" w:rsidRPr="00AA29D0" w:rsidRDefault="00DC34AE" w:rsidP="00BB5ECA">
            <w:pPr>
              <w:spacing w:line="240" w:lineRule="auto"/>
              <w:ind w:firstLine="0"/>
              <w:jc w:val="left"/>
              <w:rPr>
                <w:color w:val="000000"/>
                <w:sz w:val="24"/>
                <w:szCs w:val="24"/>
              </w:rPr>
            </w:pPr>
            <w:r w:rsidRPr="00AA29D0">
              <w:rPr>
                <w:color w:val="000000"/>
                <w:sz w:val="24"/>
                <w:szCs w:val="24"/>
              </w:rPr>
              <w:t xml:space="preserve">Pr147HPLJM2727 </w:t>
            </w:r>
            <w:r>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hideMark/>
          </w:tcPr>
          <w:p w:rsidR="00DC34AE" w:rsidRPr="00AA29D0" w:rsidRDefault="00DC34AE" w:rsidP="00DC34AE">
            <w:pPr>
              <w:spacing w:line="240" w:lineRule="auto"/>
              <w:ind w:firstLine="0"/>
              <w:jc w:val="left"/>
              <w:rPr>
                <w:color w:val="000000"/>
                <w:sz w:val="24"/>
                <w:szCs w:val="24"/>
                <w:lang w:val="en-US"/>
              </w:rPr>
            </w:pPr>
            <w:r w:rsidRPr="00DC34AE">
              <w:rPr>
                <w:color w:val="000000"/>
                <w:sz w:val="24"/>
                <w:szCs w:val="24"/>
                <w:lang w:val="en-US"/>
              </w:rPr>
              <w:t>HP LaserJet m2727</w:t>
            </w:r>
            <w:r w:rsidRPr="00AA29D0">
              <w:rPr>
                <w:color w:val="000000"/>
                <w:sz w:val="24"/>
                <w:szCs w:val="24"/>
                <w:lang w:val="en-US"/>
              </w:rPr>
              <w:t xml:space="preserve"> </w:t>
            </w:r>
          </w:p>
        </w:tc>
      </w:tr>
      <w:tr w:rsidR="00DC34AE" w:rsidRPr="003A5BD0" w:rsidTr="00DC34AE">
        <w:trPr>
          <w:trHeight w:val="300"/>
        </w:trPr>
        <w:tc>
          <w:tcPr>
            <w:tcW w:w="1063" w:type="dxa"/>
            <w:tcBorders>
              <w:top w:val="nil"/>
              <w:left w:val="single" w:sz="4" w:space="0" w:color="auto"/>
              <w:bottom w:val="single" w:sz="4" w:space="0" w:color="auto"/>
              <w:right w:val="single" w:sz="4" w:space="0" w:color="auto"/>
            </w:tcBorders>
            <w:vAlign w:val="center"/>
          </w:tcPr>
          <w:p w:rsidR="00DC34AE" w:rsidRPr="00DC34AE" w:rsidRDefault="00DC34AE" w:rsidP="00BB5ECA">
            <w:pPr>
              <w:spacing w:line="240" w:lineRule="auto"/>
              <w:ind w:firstLine="0"/>
              <w:jc w:val="center"/>
              <w:rPr>
                <w:rFonts w:cs="Times New Roman"/>
                <w:color w:val="000000"/>
                <w:sz w:val="24"/>
                <w:szCs w:val="24"/>
                <w:lang w:val="en-US"/>
              </w:rPr>
            </w:pPr>
            <w:r>
              <w:rPr>
                <w:rFonts w:cs="Times New Roman"/>
                <w:color w:val="000000"/>
                <w:sz w:val="24"/>
                <w:szCs w:val="24"/>
              </w:rPr>
              <w:t>10</w:t>
            </w:r>
            <w:r>
              <w:rPr>
                <w:rFonts w:cs="Times New Roman"/>
                <w:color w:val="000000"/>
                <w:sz w:val="24"/>
                <w:szCs w:val="24"/>
                <w:lang w:val="en-US"/>
              </w:rPr>
              <w:t>7</w:t>
            </w:r>
          </w:p>
        </w:tc>
        <w:tc>
          <w:tcPr>
            <w:tcW w:w="3358" w:type="dxa"/>
            <w:tcBorders>
              <w:top w:val="nil"/>
              <w:left w:val="single" w:sz="4" w:space="0" w:color="auto"/>
              <w:bottom w:val="single" w:sz="4" w:space="0" w:color="auto"/>
              <w:right w:val="single" w:sz="4" w:space="0" w:color="auto"/>
            </w:tcBorders>
            <w:shd w:val="clear" w:color="auto" w:fill="auto"/>
            <w:noWrap/>
            <w:vAlign w:val="bottom"/>
          </w:tcPr>
          <w:p w:rsidR="00DC34AE" w:rsidRPr="00AA29D0" w:rsidRDefault="00DC34AE" w:rsidP="00BB5ECA">
            <w:pPr>
              <w:spacing w:line="240" w:lineRule="auto"/>
              <w:ind w:firstLine="0"/>
              <w:jc w:val="left"/>
              <w:rPr>
                <w:color w:val="000000"/>
                <w:sz w:val="24"/>
                <w:szCs w:val="24"/>
              </w:rPr>
            </w:pPr>
            <w:r w:rsidRPr="00AA29D0">
              <w:rPr>
                <w:color w:val="000000"/>
                <w:sz w:val="24"/>
                <w:szCs w:val="24"/>
              </w:rPr>
              <w:t>PRHPCLJ_M551</w:t>
            </w:r>
          </w:p>
        </w:tc>
        <w:tc>
          <w:tcPr>
            <w:tcW w:w="5454" w:type="dxa"/>
            <w:tcBorders>
              <w:top w:val="nil"/>
              <w:left w:val="nil"/>
              <w:bottom w:val="single" w:sz="4" w:space="0" w:color="auto"/>
              <w:right w:val="single" w:sz="4" w:space="0" w:color="auto"/>
            </w:tcBorders>
            <w:shd w:val="clear" w:color="auto" w:fill="auto"/>
            <w:noWrap/>
            <w:vAlign w:val="bottom"/>
          </w:tcPr>
          <w:p w:rsidR="00DC34AE" w:rsidRPr="00AA29D0" w:rsidRDefault="00DC34AE" w:rsidP="00BB5ECA">
            <w:pPr>
              <w:spacing w:line="240" w:lineRule="auto"/>
              <w:ind w:firstLine="0"/>
              <w:jc w:val="left"/>
              <w:rPr>
                <w:color w:val="000000"/>
                <w:sz w:val="24"/>
                <w:szCs w:val="24"/>
                <w:lang w:val="en-US"/>
              </w:rPr>
            </w:pPr>
            <w:r w:rsidRPr="00AA29D0">
              <w:rPr>
                <w:color w:val="000000"/>
                <w:sz w:val="24"/>
                <w:szCs w:val="24"/>
                <w:lang w:val="en-US"/>
              </w:rPr>
              <w:t xml:space="preserve">HP LaserJet 500 color M551 </w:t>
            </w:r>
            <w:r>
              <w:rPr>
                <w:color w:val="000000"/>
                <w:sz w:val="24"/>
                <w:szCs w:val="24"/>
                <w:lang w:val="en-US"/>
              </w:rPr>
              <w:t>-</w:t>
            </w:r>
          </w:p>
        </w:tc>
      </w:tr>
      <w:tr w:rsidR="00DC34AE" w:rsidRPr="003A5BD0" w:rsidTr="00DC34AE">
        <w:trPr>
          <w:trHeight w:val="300"/>
        </w:trPr>
        <w:tc>
          <w:tcPr>
            <w:tcW w:w="1063" w:type="dxa"/>
            <w:tcBorders>
              <w:top w:val="nil"/>
              <w:left w:val="single" w:sz="4" w:space="0" w:color="auto"/>
              <w:bottom w:val="single" w:sz="4" w:space="0" w:color="auto"/>
              <w:right w:val="single" w:sz="4" w:space="0" w:color="auto"/>
            </w:tcBorders>
            <w:vAlign w:val="center"/>
          </w:tcPr>
          <w:p w:rsidR="00DC34AE" w:rsidRPr="00DC34AE" w:rsidRDefault="00DC34AE" w:rsidP="00BB5ECA">
            <w:pPr>
              <w:spacing w:line="240" w:lineRule="auto"/>
              <w:ind w:firstLine="0"/>
              <w:jc w:val="center"/>
              <w:rPr>
                <w:rFonts w:cs="Times New Roman"/>
                <w:color w:val="000000"/>
                <w:sz w:val="24"/>
                <w:szCs w:val="24"/>
                <w:lang w:val="en-US"/>
              </w:rPr>
            </w:pPr>
            <w:r>
              <w:rPr>
                <w:rFonts w:cs="Times New Roman"/>
                <w:color w:val="000000"/>
                <w:sz w:val="24"/>
                <w:szCs w:val="24"/>
              </w:rPr>
              <w:t>1</w:t>
            </w:r>
            <w:r>
              <w:rPr>
                <w:rFonts w:cs="Times New Roman"/>
                <w:color w:val="000000"/>
                <w:sz w:val="24"/>
                <w:szCs w:val="24"/>
                <w:lang w:val="en-US"/>
              </w:rPr>
              <w:t>08</w:t>
            </w:r>
          </w:p>
        </w:tc>
        <w:tc>
          <w:tcPr>
            <w:tcW w:w="3358" w:type="dxa"/>
            <w:tcBorders>
              <w:top w:val="nil"/>
              <w:left w:val="single" w:sz="4" w:space="0" w:color="auto"/>
              <w:bottom w:val="single" w:sz="4" w:space="0" w:color="auto"/>
              <w:right w:val="single" w:sz="4" w:space="0" w:color="auto"/>
            </w:tcBorders>
            <w:shd w:val="clear" w:color="auto" w:fill="auto"/>
            <w:noWrap/>
            <w:vAlign w:val="bottom"/>
          </w:tcPr>
          <w:p w:rsidR="00DC34AE" w:rsidRPr="00AA29D0" w:rsidRDefault="00DC34AE" w:rsidP="00BB5ECA">
            <w:pPr>
              <w:spacing w:line="240" w:lineRule="auto"/>
              <w:ind w:firstLine="0"/>
              <w:jc w:val="left"/>
              <w:rPr>
                <w:color w:val="000000"/>
                <w:sz w:val="24"/>
                <w:szCs w:val="24"/>
              </w:rPr>
            </w:pPr>
            <w:r w:rsidRPr="00AA29D0">
              <w:rPr>
                <w:color w:val="000000"/>
                <w:sz w:val="24"/>
                <w:szCs w:val="24"/>
              </w:rPr>
              <w:t>prXerox5222</w:t>
            </w:r>
            <w:r>
              <w:rPr>
                <w:color w:val="000000"/>
                <w:sz w:val="24"/>
                <w:szCs w:val="24"/>
              </w:rPr>
              <w:t>-</w:t>
            </w:r>
          </w:p>
        </w:tc>
        <w:tc>
          <w:tcPr>
            <w:tcW w:w="5454" w:type="dxa"/>
            <w:tcBorders>
              <w:top w:val="nil"/>
              <w:left w:val="nil"/>
              <w:bottom w:val="single" w:sz="4" w:space="0" w:color="auto"/>
              <w:right w:val="single" w:sz="4" w:space="0" w:color="auto"/>
            </w:tcBorders>
            <w:shd w:val="clear" w:color="auto" w:fill="auto"/>
            <w:noWrap/>
            <w:vAlign w:val="bottom"/>
          </w:tcPr>
          <w:p w:rsidR="00DC34AE" w:rsidRPr="00AA29D0" w:rsidRDefault="00DC34AE" w:rsidP="00BB5ECA">
            <w:pPr>
              <w:spacing w:line="240" w:lineRule="auto"/>
              <w:ind w:firstLine="0"/>
              <w:jc w:val="left"/>
              <w:rPr>
                <w:color w:val="000000"/>
                <w:sz w:val="24"/>
                <w:szCs w:val="24"/>
                <w:lang w:val="en-US"/>
              </w:rPr>
            </w:pPr>
            <w:r w:rsidRPr="00AA29D0">
              <w:rPr>
                <w:color w:val="000000"/>
                <w:sz w:val="24"/>
                <w:szCs w:val="24"/>
                <w:lang w:val="en-US"/>
              </w:rPr>
              <w:t xml:space="preserve">Xerox </w:t>
            </w:r>
            <w:r w:rsidRPr="00DC34AE">
              <w:rPr>
                <w:color w:val="000000"/>
                <w:sz w:val="24"/>
                <w:szCs w:val="24"/>
                <w:lang w:val="en-US"/>
              </w:rPr>
              <w:t>Xerox5222</w:t>
            </w:r>
          </w:p>
        </w:tc>
      </w:tr>
      <w:tr w:rsidR="00DC34AE" w:rsidRPr="003A5BD0" w:rsidTr="00DC34AE">
        <w:trPr>
          <w:trHeight w:val="300"/>
        </w:trPr>
        <w:tc>
          <w:tcPr>
            <w:tcW w:w="1063" w:type="dxa"/>
            <w:tcBorders>
              <w:top w:val="nil"/>
              <w:left w:val="single" w:sz="4" w:space="0" w:color="auto"/>
              <w:bottom w:val="single" w:sz="4" w:space="0" w:color="auto"/>
              <w:right w:val="single" w:sz="4" w:space="0" w:color="auto"/>
            </w:tcBorders>
            <w:vAlign w:val="center"/>
          </w:tcPr>
          <w:p w:rsidR="00DC34AE" w:rsidRPr="00DC34AE" w:rsidRDefault="00DC34AE" w:rsidP="00BB5ECA">
            <w:pPr>
              <w:spacing w:line="240" w:lineRule="auto"/>
              <w:ind w:firstLine="0"/>
              <w:jc w:val="center"/>
              <w:rPr>
                <w:rFonts w:cs="Times New Roman"/>
                <w:color w:val="000000"/>
                <w:sz w:val="24"/>
                <w:szCs w:val="24"/>
                <w:lang w:val="en-US"/>
              </w:rPr>
            </w:pPr>
            <w:r>
              <w:rPr>
                <w:rFonts w:cs="Times New Roman"/>
                <w:color w:val="000000"/>
                <w:sz w:val="24"/>
                <w:szCs w:val="24"/>
              </w:rPr>
              <w:t>1</w:t>
            </w:r>
            <w:r>
              <w:rPr>
                <w:rFonts w:cs="Times New Roman"/>
                <w:color w:val="000000"/>
                <w:sz w:val="24"/>
                <w:szCs w:val="24"/>
                <w:lang w:val="en-US"/>
              </w:rPr>
              <w:t>09</w:t>
            </w:r>
          </w:p>
        </w:tc>
        <w:tc>
          <w:tcPr>
            <w:tcW w:w="3358" w:type="dxa"/>
            <w:tcBorders>
              <w:top w:val="nil"/>
              <w:left w:val="single" w:sz="4" w:space="0" w:color="auto"/>
              <w:bottom w:val="single" w:sz="4" w:space="0" w:color="auto"/>
              <w:right w:val="single" w:sz="4" w:space="0" w:color="auto"/>
            </w:tcBorders>
            <w:shd w:val="clear" w:color="auto" w:fill="auto"/>
            <w:noWrap/>
            <w:vAlign w:val="bottom"/>
          </w:tcPr>
          <w:p w:rsidR="00DC34AE" w:rsidRPr="00AA29D0" w:rsidRDefault="00DC34AE" w:rsidP="00BB5ECA">
            <w:pPr>
              <w:spacing w:line="240" w:lineRule="auto"/>
              <w:ind w:firstLine="0"/>
              <w:jc w:val="left"/>
              <w:rPr>
                <w:color w:val="000000"/>
                <w:sz w:val="24"/>
                <w:szCs w:val="24"/>
              </w:rPr>
            </w:pPr>
            <w:r w:rsidRPr="00AA29D0">
              <w:rPr>
                <w:color w:val="000000"/>
                <w:sz w:val="24"/>
                <w:szCs w:val="24"/>
              </w:rPr>
              <w:t>PrXP7750PCL</w:t>
            </w:r>
          </w:p>
        </w:tc>
        <w:tc>
          <w:tcPr>
            <w:tcW w:w="5454" w:type="dxa"/>
            <w:tcBorders>
              <w:top w:val="nil"/>
              <w:left w:val="nil"/>
              <w:bottom w:val="single" w:sz="4" w:space="0" w:color="auto"/>
              <w:right w:val="single" w:sz="4" w:space="0" w:color="auto"/>
            </w:tcBorders>
            <w:shd w:val="clear" w:color="auto" w:fill="auto"/>
            <w:noWrap/>
            <w:vAlign w:val="bottom"/>
          </w:tcPr>
          <w:p w:rsidR="00DC34AE" w:rsidRPr="00AA29D0" w:rsidRDefault="00DC34AE" w:rsidP="00DC34AE">
            <w:pPr>
              <w:spacing w:line="240" w:lineRule="auto"/>
              <w:ind w:firstLine="0"/>
              <w:jc w:val="left"/>
              <w:rPr>
                <w:color w:val="000000"/>
                <w:sz w:val="24"/>
                <w:szCs w:val="24"/>
                <w:lang w:val="en-US"/>
              </w:rPr>
            </w:pPr>
            <w:r w:rsidRPr="00AA29D0">
              <w:rPr>
                <w:color w:val="000000"/>
                <w:sz w:val="24"/>
                <w:szCs w:val="24"/>
                <w:lang w:val="en-US"/>
              </w:rPr>
              <w:t xml:space="preserve">Xerox </w:t>
            </w:r>
            <w:r w:rsidRPr="00AA29D0">
              <w:rPr>
                <w:color w:val="000000"/>
                <w:sz w:val="24"/>
                <w:szCs w:val="24"/>
              </w:rPr>
              <w:t>7750</w:t>
            </w:r>
          </w:p>
        </w:tc>
      </w:tr>
      <w:tr w:rsidR="0068610B" w:rsidRPr="0068610B" w:rsidTr="00BB5ECA">
        <w:trPr>
          <w:trHeight w:val="300"/>
        </w:trPr>
        <w:tc>
          <w:tcPr>
            <w:tcW w:w="9875" w:type="dxa"/>
            <w:gridSpan w:val="3"/>
            <w:tcBorders>
              <w:top w:val="nil"/>
              <w:left w:val="single" w:sz="4" w:space="0" w:color="auto"/>
              <w:bottom w:val="single" w:sz="4" w:space="0" w:color="auto"/>
              <w:right w:val="single" w:sz="4" w:space="0" w:color="auto"/>
            </w:tcBorders>
            <w:vAlign w:val="center"/>
          </w:tcPr>
          <w:p w:rsidR="0068610B" w:rsidRPr="0068610B" w:rsidRDefault="0068610B" w:rsidP="00816A00">
            <w:pPr>
              <w:spacing w:line="240" w:lineRule="auto"/>
              <w:ind w:firstLine="0"/>
              <w:jc w:val="left"/>
              <w:rPr>
                <w:color w:val="000000"/>
                <w:sz w:val="24"/>
                <w:szCs w:val="24"/>
              </w:rPr>
            </w:pPr>
            <w:r>
              <w:rPr>
                <w:color w:val="000000"/>
                <w:sz w:val="24"/>
                <w:szCs w:val="24"/>
              </w:rPr>
              <w:t>Гарантийные принтеры отмечены зеленым цветом, срок окончания гарантии сентябрь-октябрь 2015 года</w:t>
            </w:r>
          </w:p>
        </w:tc>
      </w:tr>
    </w:tbl>
    <w:p w:rsidR="00816A00" w:rsidRPr="0068610B" w:rsidRDefault="00816A00" w:rsidP="001C7F4D">
      <w:pPr>
        <w:rPr>
          <w:sz w:val="24"/>
          <w:szCs w:val="24"/>
        </w:rPr>
      </w:pPr>
    </w:p>
    <w:sectPr w:rsidR="00816A00" w:rsidRPr="0068610B" w:rsidSect="00D71A87">
      <w:footerReference w:type="default" r:id="rId38"/>
      <w:pgSz w:w="11906" w:h="16838" w:code="9"/>
      <w:pgMar w:top="851" w:right="1077" w:bottom="709" w:left="1077"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CA" w:rsidRDefault="00BB5ECA" w:rsidP="001C7F4D">
      <w:pPr>
        <w:spacing w:line="240" w:lineRule="auto"/>
      </w:pPr>
      <w:r>
        <w:separator/>
      </w:r>
    </w:p>
  </w:endnote>
  <w:endnote w:type="continuationSeparator" w:id="0">
    <w:p w:rsidR="00BB5ECA" w:rsidRDefault="00BB5ECA" w:rsidP="001C7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0194"/>
      <w:docPartObj>
        <w:docPartGallery w:val="Page Numbers (Bottom of Page)"/>
        <w:docPartUnique/>
      </w:docPartObj>
    </w:sdtPr>
    <w:sdtContent>
      <w:p w:rsidR="00BB5ECA" w:rsidRDefault="00BB5ECA">
        <w:pPr>
          <w:pStyle w:val="af6"/>
          <w:jc w:val="right"/>
        </w:pPr>
        <w:r>
          <w:fldChar w:fldCharType="begin"/>
        </w:r>
        <w:r>
          <w:instrText>PAGE   \* MERGEFORMAT</w:instrText>
        </w:r>
        <w:r>
          <w:fldChar w:fldCharType="separate"/>
        </w:r>
        <w:r w:rsidR="0017234D">
          <w:rPr>
            <w:noProof/>
          </w:rPr>
          <w:t>16</w:t>
        </w:r>
        <w:r>
          <w:fldChar w:fldCharType="end"/>
        </w:r>
      </w:p>
    </w:sdtContent>
  </w:sdt>
  <w:p w:rsidR="00BB5ECA" w:rsidRDefault="00BB5EC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CA" w:rsidRDefault="00BB5ECA" w:rsidP="001C7F4D">
      <w:pPr>
        <w:spacing w:line="240" w:lineRule="auto"/>
      </w:pPr>
      <w:r>
        <w:separator/>
      </w:r>
    </w:p>
  </w:footnote>
  <w:footnote w:type="continuationSeparator" w:id="0">
    <w:p w:rsidR="00BB5ECA" w:rsidRDefault="00BB5ECA" w:rsidP="001C7F4D">
      <w:pPr>
        <w:spacing w:line="240" w:lineRule="auto"/>
      </w:pPr>
      <w:r>
        <w:continuationSeparator/>
      </w:r>
    </w:p>
  </w:footnote>
  <w:footnote w:id="1">
    <w:p w:rsidR="00BB5ECA" w:rsidRDefault="00BB5ECA">
      <w:pPr>
        <w:pStyle w:val="afa"/>
      </w:pPr>
      <w:r>
        <w:rPr>
          <w:rStyle w:val="afc"/>
        </w:rPr>
        <w:footnoteRef/>
      </w:r>
      <w:r>
        <w:t xml:space="preserve"> 57 руб. за 1 доллар США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3A41D4"/>
    <w:lvl w:ilvl="0">
      <w:numFmt w:val="bullet"/>
      <w:lvlText w:val="*"/>
      <w:lvlJc w:val="left"/>
    </w:lvl>
  </w:abstractNum>
  <w:abstractNum w:abstractNumId="1">
    <w:nsid w:val="0288376C"/>
    <w:multiLevelType w:val="hybridMultilevel"/>
    <w:tmpl w:val="0FE075DC"/>
    <w:lvl w:ilvl="0" w:tplc="838AB3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2D0061D"/>
    <w:multiLevelType w:val="multilevel"/>
    <w:tmpl w:val="EF542D3E"/>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56B16C1"/>
    <w:multiLevelType w:val="hybridMultilevel"/>
    <w:tmpl w:val="EFAEA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67F26"/>
    <w:multiLevelType w:val="hybridMultilevel"/>
    <w:tmpl w:val="64184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0B2A7B65"/>
    <w:multiLevelType w:val="hybridMultilevel"/>
    <w:tmpl w:val="F836E4C8"/>
    <w:lvl w:ilvl="0" w:tplc="4B4AC194">
      <w:start w:val="1"/>
      <w:numFmt w:val="lowerRoman"/>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8B304CA4">
      <w:start w:val="1"/>
      <w:numFmt w:val="decimal"/>
      <w:lvlText w:val="%3)"/>
      <w:lvlJc w:val="left"/>
      <w:pPr>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17D03298"/>
    <w:multiLevelType w:val="multilevel"/>
    <w:tmpl w:val="EAE056BC"/>
    <w:lvl w:ilvl="0">
      <w:start w:val="2"/>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2683"/>
        </w:tabs>
        <w:ind w:left="2683" w:hanging="840"/>
      </w:pPr>
      <w:rPr>
        <w:rFonts w:cs="Times New Roman" w:hint="default"/>
      </w:rPr>
    </w:lvl>
    <w:lvl w:ilvl="2">
      <w:start w:val="1"/>
      <w:numFmt w:val="decimal"/>
      <w:lvlText w:val="%1.%2.%3."/>
      <w:lvlJc w:val="left"/>
      <w:pPr>
        <w:tabs>
          <w:tab w:val="num" w:pos="1796"/>
        </w:tabs>
        <w:ind w:left="1796" w:hanging="840"/>
      </w:pPr>
      <w:rPr>
        <w:rFonts w:cs="Times New Roman" w:hint="default"/>
      </w:rPr>
    </w:lvl>
    <w:lvl w:ilvl="3">
      <w:start w:val="1"/>
      <w:numFmt w:val="decimal"/>
      <w:pStyle w:val="a"/>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992"/>
        </w:tabs>
        <w:ind w:left="2992" w:hanging="1080"/>
      </w:pPr>
      <w:rPr>
        <w:rFonts w:cs="Times New Roman" w:hint="default"/>
      </w:rPr>
    </w:lvl>
    <w:lvl w:ilvl="5">
      <w:start w:val="1"/>
      <w:numFmt w:val="decimal"/>
      <w:lvlText w:val="%1.%2.%3.%4.%5.%6."/>
      <w:lvlJc w:val="left"/>
      <w:pPr>
        <w:tabs>
          <w:tab w:val="num" w:pos="3830"/>
        </w:tabs>
        <w:ind w:left="3830" w:hanging="1440"/>
      </w:pPr>
      <w:rPr>
        <w:rFonts w:cs="Times New Roman" w:hint="default"/>
      </w:rPr>
    </w:lvl>
    <w:lvl w:ilvl="6">
      <w:start w:val="1"/>
      <w:numFmt w:val="decimal"/>
      <w:lvlText w:val="%1.%2.%3.%4.%5.%6.%7."/>
      <w:lvlJc w:val="left"/>
      <w:pPr>
        <w:tabs>
          <w:tab w:val="num" w:pos="4668"/>
        </w:tabs>
        <w:ind w:left="4668" w:hanging="1800"/>
      </w:pPr>
      <w:rPr>
        <w:rFonts w:cs="Times New Roman" w:hint="default"/>
      </w:rPr>
    </w:lvl>
    <w:lvl w:ilvl="7">
      <w:start w:val="1"/>
      <w:numFmt w:val="decimal"/>
      <w:lvlText w:val="%1.%2.%3.%4.%5.%6.%7.%8."/>
      <w:lvlJc w:val="left"/>
      <w:pPr>
        <w:tabs>
          <w:tab w:val="num" w:pos="5146"/>
        </w:tabs>
        <w:ind w:left="5146" w:hanging="1800"/>
      </w:pPr>
      <w:rPr>
        <w:rFonts w:cs="Times New Roman" w:hint="default"/>
      </w:rPr>
    </w:lvl>
    <w:lvl w:ilvl="8">
      <w:start w:val="1"/>
      <w:numFmt w:val="decimal"/>
      <w:lvlText w:val="%1.%2.%3.%4.%5.%6.%7.%8.%9."/>
      <w:lvlJc w:val="left"/>
      <w:pPr>
        <w:tabs>
          <w:tab w:val="num" w:pos="5984"/>
        </w:tabs>
        <w:ind w:left="5984" w:hanging="2160"/>
      </w:pPr>
      <w:rPr>
        <w:rFonts w:cs="Times New Roman" w:hint="default"/>
      </w:rPr>
    </w:lvl>
  </w:abstractNum>
  <w:abstractNum w:abstractNumId="10">
    <w:nsid w:val="1BA820E3"/>
    <w:multiLevelType w:val="hybridMultilevel"/>
    <w:tmpl w:val="BBA09C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BDD26DA"/>
    <w:multiLevelType w:val="hybridMultilevel"/>
    <w:tmpl w:val="86F4A94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13">
    <w:nsid w:val="22357D03"/>
    <w:multiLevelType w:val="hybridMultilevel"/>
    <w:tmpl w:val="60AAE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5C49D8"/>
    <w:multiLevelType w:val="multilevel"/>
    <w:tmpl w:val="2E4ED6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8FF7EFE"/>
    <w:multiLevelType w:val="multilevel"/>
    <w:tmpl w:val="4F0C0F2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1B45C2"/>
    <w:multiLevelType w:val="multilevel"/>
    <w:tmpl w:val="D32CCC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C40BAF"/>
    <w:multiLevelType w:val="hybridMultilevel"/>
    <w:tmpl w:val="F89409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D3C174D"/>
    <w:multiLevelType w:val="hybridMultilevel"/>
    <w:tmpl w:val="685066C0"/>
    <w:lvl w:ilvl="0" w:tplc="5C3A75F0">
      <w:start w:val="1"/>
      <w:numFmt w:val="decimal"/>
      <w:lvlText w:val="%1)"/>
      <w:lvlJc w:val="left"/>
      <w:pPr>
        <w:tabs>
          <w:tab w:val="num" w:pos="927"/>
        </w:tabs>
        <w:ind w:left="927" w:hanging="360"/>
      </w:pPr>
      <w:rPr>
        <w:rFonts w:ascii="Times New Roman" w:eastAsia="Times New Roman" w:hAnsi="Times New Roman" w:cs="Times New Roman"/>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21">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22">
    <w:nsid w:val="319155D3"/>
    <w:multiLevelType w:val="hybridMultilevel"/>
    <w:tmpl w:val="83024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25">
    <w:nsid w:val="339D4BC9"/>
    <w:multiLevelType w:val="multilevel"/>
    <w:tmpl w:val="41ACD7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5314927"/>
    <w:multiLevelType w:val="hybridMultilevel"/>
    <w:tmpl w:val="EC5E8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FD28C6"/>
    <w:multiLevelType w:val="hybridMultilevel"/>
    <w:tmpl w:val="C730FC2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8F023A"/>
    <w:multiLevelType w:val="hybridMultilevel"/>
    <w:tmpl w:val="42C01650"/>
    <w:lvl w:ilvl="0" w:tplc="F3F81692">
      <w:start w:val="5"/>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6F6D71"/>
    <w:multiLevelType w:val="hybridMultilevel"/>
    <w:tmpl w:val="919216D2"/>
    <w:lvl w:ilvl="0" w:tplc="79C038EE">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8A395C"/>
    <w:multiLevelType w:val="multilevel"/>
    <w:tmpl w:val="E3EA059E"/>
    <w:lvl w:ilvl="0">
      <w:start w:val="1"/>
      <w:numFmt w:val="decimal"/>
      <w:pStyle w:val="1"/>
      <w:lvlText w:val="%1."/>
      <w:lvlJc w:val="left"/>
      <w:pPr>
        <w:tabs>
          <w:tab w:val="num" w:pos="1134"/>
        </w:tabs>
        <w:ind w:left="1134" w:hanging="1134"/>
      </w:pPr>
      <w:rPr>
        <w:rFonts w:cs="Times New Roman" w:hint="default"/>
      </w:rPr>
    </w:lvl>
    <w:lvl w:ilvl="1">
      <w:start w:val="1"/>
      <w:numFmt w:val="decimal"/>
      <w:pStyle w:val="2"/>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nsid w:val="49DF475A"/>
    <w:multiLevelType w:val="hybridMultilevel"/>
    <w:tmpl w:val="11648738"/>
    <w:lvl w:ilvl="0" w:tplc="0419000B">
      <w:start w:val="1"/>
      <w:numFmt w:val="bullet"/>
      <w:lvlText w:val=""/>
      <w:lvlJc w:val="left"/>
      <w:pPr>
        <w:ind w:left="3131" w:hanging="360"/>
      </w:pPr>
      <w:rPr>
        <w:rFonts w:ascii="Wingdings" w:hAnsi="Wingdings" w:hint="default"/>
      </w:rPr>
    </w:lvl>
    <w:lvl w:ilvl="1" w:tplc="04190003" w:tentative="1">
      <w:start w:val="1"/>
      <w:numFmt w:val="bullet"/>
      <w:lvlText w:val="o"/>
      <w:lvlJc w:val="left"/>
      <w:pPr>
        <w:ind w:left="3851" w:hanging="360"/>
      </w:pPr>
      <w:rPr>
        <w:rFonts w:ascii="Courier New" w:hAnsi="Courier New" w:cs="Courier New" w:hint="default"/>
      </w:rPr>
    </w:lvl>
    <w:lvl w:ilvl="2" w:tplc="04190005" w:tentative="1">
      <w:start w:val="1"/>
      <w:numFmt w:val="bullet"/>
      <w:lvlText w:val=""/>
      <w:lvlJc w:val="left"/>
      <w:pPr>
        <w:ind w:left="4571" w:hanging="360"/>
      </w:pPr>
      <w:rPr>
        <w:rFonts w:ascii="Wingdings" w:hAnsi="Wingdings" w:hint="default"/>
      </w:rPr>
    </w:lvl>
    <w:lvl w:ilvl="3" w:tplc="04190001" w:tentative="1">
      <w:start w:val="1"/>
      <w:numFmt w:val="bullet"/>
      <w:lvlText w:val=""/>
      <w:lvlJc w:val="left"/>
      <w:pPr>
        <w:ind w:left="5291" w:hanging="360"/>
      </w:pPr>
      <w:rPr>
        <w:rFonts w:ascii="Symbol" w:hAnsi="Symbol" w:hint="default"/>
      </w:rPr>
    </w:lvl>
    <w:lvl w:ilvl="4" w:tplc="04190003" w:tentative="1">
      <w:start w:val="1"/>
      <w:numFmt w:val="bullet"/>
      <w:lvlText w:val="o"/>
      <w:lvlJc w:val="left"/>
      <w:pPr>
        <w:ind w:left="6011" w:hanging="360"/>
      </w:pPr>
      <w:rPr>
        <w:rFonts w:ascii="Courier New" w:hAnsi="Courier New" w:cs="Courier New" w:hint="default"/>
      </w:rPr>
    </w:lvl>
    <w:lvl w:ilvl="5" w:tplc="04190005" w:tentative="1">
      <w:start w:val="1"/>
      <w:numFmt w:val="bullet"/>
      <w:lvlText w:val=""/>
      <w:lvlJc w:val="left"/>
      <w:pPr>
        <w:ind w:left="6731" w:hanging="360"/>
      </w:pPr>
      <w:rPr>
        <w:rFonts w:ascii="Wingdings" w:hAnsi="Wingdings" w:hint="default"/>
      </w:rPr>
    </w:lvl>
    <w:lvl w:ilvl="6" w:tplc="04190001" w:tentative="1">
      <w:start w:val="1"/>
      <w:numFmt w:val="bullet"/>
      <w:lvlText w:val=""/>
      <w:lvlJc w:val="left"/>
      <w:pPr>
        <w:ind w:left="7451" w:hanging="360"/>
      </w:pPr>
      <w:rPr>
        <w:rFonts w:ascii="Symbol" w:hAnsi="Symbol" w:hint="default"/>
      </w:rPr>
    </w:lvl>
    <w:lvl w:ilvl="7" w:tplc="04190003" w:tentative="1">
      <w:start w:val="1"/>
      <w:numFmt w:val="bullet"/>
      <w:lvlText w:val="o"/>
      <w:lvlJc w:val="left"/>
      <w:pPr>
        <w:ind w:left="8171" w:hanging="360"/>
      </w:pPr>
      <w:rPr>
        <w:rFonts w:ascii="Courier New" w:hAnsi="Courier New" w:cs="Courier New" w:hint="default"/>
      </w:rPr>
    </w:lvl>
    <w:lvl w:ilvl="8" w:tplc="04190005" w:tentative="1">
      <w:start w:val="1"/>
      <w:numFmt w:val="bullet"/>
      <w:lvlText w:val=""/>
      <w:lvlJc w:val="left"/>
      <w:pPr>
        <w:ind w:left="8891" w:hanging="360"/>
      </w:pPr>
      <w:rPr>
        <w:rFonts w:ascii="Wingdings" w:hAnsi="Wingdings" w:hint="default"/>
      </w:rPr>
    </w:lvl>
  </w:abstractNum>
  <w:abstractNum w:abstractNumId="34">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3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E6004C0"/>
    <w:multiLevelType w:val="hybridMultilevel"/>
    <w:tmpl w:val="DA1E5E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38">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9">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40">
    <w:nsid w:val="664A5EDC"/>
    <w:multiLevelType w:val="hybridMultilevel"/>
    <w:tmpl w:val="E7A66582"/>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41">
    <w:nsid w:val="66686220"/>
    <w:multiLevelType w:val="hybridMultilevel"/>
    <w:tmpl w:val="4DDC8A66"/>
    <w:lvl w:ilvl="0" w:tplc="8128559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304CC6"/>
    <w:multiLevelType w:val="hybridMultilevel"/>
    <w:tmpl w:val="B8CAD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0E3D9C"/>
    <w:multiLevelType w:val="hybridMultilevel"/>
    <w:tmpl w:val="852C8A44"/>
    <w:lvl w:ilvl="0" w:tplc="04190001">
      <w:start w:val="1"/>
      <w:numFmt w:val="bullet"/>
      <w:lvlText w:val=""/>
      <w:lvlJc w:val="left"/>
      <w:pPr>
        <w:tabs>
          <w:tab w:val="num" w:pos="3054"/>
        </w:tabs>
        <w:ind w:left="30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C8F0057"/>
    <w:multiLevelType w:val="multilevel"/>
    <w:tmpl w:val="8A44ED12"/>
    <w:lvl w:ilvl="0">
      <w:start w:val="1"/>
      <w:numFmt w:val="decimal"/>
      <w:lvlText w:val="%1."/>
      <w:lvlJc w:val="left"/>
      <w:pPr>
        <w:ind w:left="360" w:hanging="360"/>
      </w:pPr>
      <w:rPr>
        <w:rFonts w:cs="Times New Roman" w:hint="default"/>
      </w:rPr>
    </w:lvl>
    <w:lvl w:ilvl="1">
      <w:start w:val="1"/>
      <w:numFmt w:val="decimal"/>
      <w:lvlText w:val="%1.%2."/>
      <w:lvlJc w:val="left"/>
      <w:pPr>
        <w:ind w:left="2061" w:hanging="360"/>
      </w:pPr>
      <w:rPr>
        <w:rFonts w:cs="Times New Roman" w:hint="default"/>
      </w:rPr>
    </w:lvl>
    <w:lvl w:ilvl="2">
      <w:start w:val="1"/>
      <w:numFmt w:val="decimal"/>
      <w:lvlText w:val="%1.%2.%3."/>
      <w:lvlJc w:val="left"/>
      <w:pPr>
        <w:ind w:left="4122" w:hanging="720"/>
      </w:pPr>
      <w:rPr>
        <w:rFonts w:cs="Times New Roman" w:hint="default"/>
      </w:rPr>
    </w:lvl>
    <w:lvl w:ilvl="3">
      <w:start w:val="1"/>
      <w:numFmt w:val="decimal"/>
      <w:lvlText w:val="%1.%2.%3.%4."/>
      <w:lvlJc w:val="left"/>
      <w:pPr>
        <w:ind w:left="5823" w:hanging="720"/>
      </w:pPr>
      <w:rPr>
        <w:rFonts w:cs="Times New Roman" w:hint="default"/>
      </w:rPr>
    </w:lvl>
    <w:lvl w:ilvl="4">
      <w:start w:val="1"/>
      <w:numFmt w:val="decimal"/>
      <w:lvlText w:val="%1.%2.%3.%4.%5."/>
      <w:lvlJc w:val="left"/>
      <w:pPr>
        <w:ind w:left="7884" w:hanging="1080"/>
      </w:pPr>
      <w:rPr>
        <w:rFonts w:cs="Times New Roman" w:hint="default"/>
      </w:rPr>
    </w:lvl>
    <w:lvl w:ilvl="5">
      <w:start w:val="1"/>
      <w:numFmt w:val="decimal"/>
      <w:lvlText w:val="%1.%2.%3.%4.%5.%6."/>
      <w:lvlJc w:val="left"/>
      <w:pPr>
        <w:ind w:left="9585" w:hanging="1080"/>
      </w:pPr>
      <w:rPr>
        <w:rFonts w:cs="Times New Roman" w:hint="default"/>
      </w:rPr>
    </w:lvl>
    <w:lvl w:ilvl="6">
      <w:start w:val="1"/>
      <w:numFmt w:val="decimal"/>
      <w:lvlText w:val="%1.%2.%3.%4.%5.%6.%7."/>
      <w:lvlJc w:val="left"/>
      <w:pPr>
        <w:ind w:left="11646" w:hanging="1440"/>
      </w:pPr>
      <w:rPr>
        <w:rFonts w:cs="Times New Roman" w:hint="default"/>
      </w:rPr>
    </w:lvl>
    <w:lvl w:ilvl="7">
      <w:start w:val="1"/>
      <w:numFmt w:val="decimal"/>
      <w:lvlText w:val="%1.%2.%3.%4.%5.%6.%7.%8."/>
      <w:lvlJc w:val="left"/>
      <w:pPr>
        <w:ind w:left="13347" w:hanging="1440"/>
      </w:pPr>
      <w:rPr>
        <w:rFonts w:cs="Times New Roman" w:hint="default"/>
      </w:rPr>
    </w:lvl>
    <w:lvl w:ilvl="8">
      <w:start w:val="1"/>
      <w:numFmt w:val="decimal"/>
      <w:lvlText w:val="%1.%2.%3.%4.%5.%6.%7.%8.%9."/>
      <w:lvlJc w:val="left"/>
      <w:pPr>
        <w:ind w:left="15408" w:hanging="1800"/>
      </w:pPr>
      <w:rPr>
        <w:rFonts w:cs="Times New Roman" w:hint="default"/>
      </w:rPr>
    </w:lvl>
  </w:abstractNum>
  <w:abstractNum w:abstractNumId="45">
    <w:nsid w:val="758705A4"/>
    <w:multiLevelType w:val="hybridMultilevel"/>
    <w:tmpl w:val="30802BC2"/>
    <w:lvl w:ilvl="0" w:tplc="9AF41BD6">
      <w:start w:val="1"/>
      <w:numFmt w:val="decimal"/>
      <w:lvlText w:val="%1)"/>
      <w:lvlJc w:val="left"/>
      <w:pPr>
        <w:ind w:left="283" w:firstLine="2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47">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9">
    <w:nsid w:val="7BB63FAE"/>
    <w:multiLevelType w:val="hybridMultilevel"/>
    <w:tmpl w:val="480EC7AC"/>
    <w:lvl w:ilvl="0" w:tplc="98F0AE78">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823C08"/>
    <w:multiLevelType w:val="hybridMultilevel"/>
    <w:tmpl w:val="0B809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4"/>
  </w:num>
  <w:num w:numId="3">
    <w:abstractNumId w:val="40"/>
  </w:num>
  <w:num w:numId="4">
    <w:abstractNumId w:val="36"/>
  </w:num>
  <w:num w:numId="5">
    <w:abstractNumId w:val="11"/>
  </w:num>
  <w:num w:numId="6">
    <w:abstractNumId w:val="32"/>
  </w:num>
  <w:num w:numId="7">
    <w:abstractNumId w:val="9"/>
  </w:num>
  <w:num w:numId="8">
    <w:abstractNumId w:val="32"/>
    <w:lvlOverride w:ilvl="0">
      <w:startOverride w:val="2"/>
    </w:lvlOverride>
    <w:lvlOverride w:ilvl="1">
      <w:startOverride w:val="1"/>
    </w:lvlOverride>
    <w:lvlOverride w:ilvl="2">
      <w:startOverride w:val="1"/>
    </w:lvlOverride>
  </w:num>
  <w:num w:numId="9">
    <w:abstractNumId w:val="29"/>
  </w:num>
  <w:num w:numId="10">
    <w:abstractNumId w:val="39"/>
  </w:num>
  <w:num w:numId="11">
    <w:abstractNumId w:val="24"/>
  </w:num>
  <w:num w:numId="12">
    <w:abstractNumId w:val="21"/>
  </w:num>
  <w:num w:numId="13">
    <w:abstractNumId w:val="26"/>
  </w:num>
  <w:num w:numId="14">
    <w:abstractNumId w:val="35"/>
  </w:num>
  <w:num w:numId="15">
    <w:abstractNumId w:val="37"/>
  </w:num>
  <w:num w:numId="16">
    <w:abstractNumId w:val="20"/>
  </w:num>
  <w:num w:numId="17">
    <w:abstractNumId w:val="48"/>
  </w:num>
  <w:num w:numId="18">
    <w:abstractNumId w:val="23"/>
  </w:num>
  <w:num w:numId="19">
    <w:abstractNumId w:val="38"/>
  </w:num>
  <w:num w:numId="20">
    <w:abstractNumId w:val="16"/>
  </w:num>
  <w:num w:numId="21">
    <w:abstractNumId w:val="8"/>
  </w:num>
  <w:num w:numId="22">
    <w:abstractNumId w:val="15"/>
  </w:num>
  <w:num w:numId="23">
    <w:abstractNumId w:val="28"/>
  </w:num>
  <w:num w:numId="24">
    <w:abstractNumId w:val="47"/>
  </w:num>
  <w:num w:numId="25">
    <w:abstractNumId w:val="46"/>
  </w:num>
  <w:num w:numId="26">
    <w:abstractNumId w:val="5"/>
  </w:num>
  <w:num w:numId="27">
    <w:abstractNumId w:val="12"/>
  </w:num>
  <w:num w:numId="28">
    <w:abstractNumId w:val="6"/>
  </w:num>
  <w:num w:numId="29">
    <w:abstractNumId w:val="10"/>
  </w:num>
  <w:num w:numId="30">
    <w:abstractNumId w:val="7"/>
  </w:num>
  <w:num w:numId="31">
    <w:abstractNumId w:val="34"/>
  </w:num>
  <w:num w:numId="32">
    <w:abstractNumId w:val="27"/>
  </w:num>
  <w:num w:numId="33">
    <w:abstractNumId w:val="33"/>
  </w:num>
  <w:num w:numId="34">
    <w:abstractNumId w:val="4"/>
  </w:num>
  <w:num w:numId="35">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7">
    <w:abstractNumId w:val="43"/>
  </w:num>
  <w:num w:numId="38">
    <w:abstractNumId w:val="41"/>
  </w:num>
  <w:num w:numId="39">
    <w:abstractNumId w:val="18"/>
  </w:num>
  <w:num w:numId="40">
    <w:abstractNumId w:val="17"/>
  </w:num>
  <w:num w:numId="41">
    <w:abstractNumId w:val="25"/>
  </w:num>
  <w:num w:numId="42">
    <w:abstractNumId w:val="14"/>
  </w:num>
  <w:num w:numId="43">
    <w:abstractNumId w:val="2"/>
  </w:num>
  <w:num w:numId="44">
    <w:abstractNumId w:val="31"/>
  </w:num>
  <w:num w:numId="45">
    <w:abstractNumId w:val="30"/>
  </w:num>
  <w:num w:numId="46">
    <w:abstractNumId w:val="19"/>
  </w:num>
  <w:num w:numId="47">
    <w:abstractNumId w:val="13"/>
  </w:num>
  <w:num w:numId="48">
    <w:abstractNumId w:val="1"/>
  </w:num>
  <w:num w:numId="49">
    <w:abstractNumId w:val="45"/>
  </w:num>
  <w:num w:numId="50">
    <w:abstractNumId w:val="50"/>
  </w:num>
  <w:num w:numId="51">
    <w:abstractNumId w:val="42"/>
  </w:num>
  <w:num w:numId="52">
    <w:abstractNumId w:val="22"/>
  </w:num>
  <w:num w:numId="53">
    <w:abstractNumId w:val="3"/>
  </w:num>
  <w:num w:numId="54">
    <w:abstractNumId w:val="49"/>
  </w:num>
  <w:num w:numId="55">
    <w:abstractNumId w:val="32"/>
  </w:num>
  <w:num w:numId="56">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E9"/>
    <w:rsid w:val="0000235B"/>
    <w:rsid w:val="0000260B"/>
    <w:rsid w:val="0000746F"/>
    <w:rsid w:val="00021AB9"/>
    <w:rsid w:val="00036029"/>
    <w:rsid w:val="000464FB"/>
    <w:rsid w:val="00056832"/>
    <w:rsid w:val="000611ED"/>
    <w:rsid w:val="00062858"/>
    <w:rsid w:val="000810F7"/>
    <w:rsid w:val="00086355"/>
    <w:rsid w:val="00094D55"/>
    <w:rsid w:val="000D1743"/>
    <w:rsid w:val="000E7B16"/>
    <w:rsid w:val="000F04B5"/>
    <w:rsid w:val="000F3237"/>
    <w:rsid w:val="000F57CF"/>
    <w:rsid w:val="000F6781"/>
    <w:rsid w:val="00140C23"/>
    <w:rsid w:val="00151C33"/>
    <w:rsid w:val="00152884"/>
    <w:rsid w:val="00160B48"/>
    <w:rsid w:val="0017123E"/>
    <w:rsid w:val="00171F01"/>
    <w:rsid w:val="0017234D"/>
    <w:rsid w:val="00173251"/>
    <w:rsid w:val="00175453"/>
    <w:rsid w:val="00183B03"/>
    <w:rsid w:val="00191CB1"/>
    <w:rsid w:val="001A03B1"/>
    <w:rsid w:val="001A18B1"/>
    <w:rsid w:val="001B1834"/>
    <w:rsid w:val="001C01A1"/>
    <w:rsid w:val="001C6E30"/>
    <w:rsid w:val="001C70D4"/>
    <w:rsid w:val="001C7F4D"/>
    <w:rsid w:val="002271C4"/>
    <w:rsid w:val="00233CEF"/>
    <w:rsid w:val="00247391"/>
    <w:rsid w:val="002523C9"/>
    <w:rsid w:val="00253701"/>
    <w:rsid w:val="00255C39"/>
    <w:rsid w:val="00261BB9"/>
    <w:rsid w:val="002816D2"/>
    <w:rsid w:val="002846D7"/>
    <w:rsid w:val="0028507A"/>
    <w:rsid w:val="00295EC9"/>
    <w:rsid w:val="002A46D6"/>
    <w:rsid w:val="002B1426"/>
    <w:rsid w:val="002B7C40"/>
    <w:rsid w:val="002C3456"/>
    <w:rsid w:val="002D0BC1"/>
    <w:rsid w:val="003113CD"/>
    <w:rsid w:val="00314F64"/>
    <w:rsid w:val="003413B4"/>
    <w:rsid w:val="00344798"/>
    <w:rsid w:val="00346C5F"/>
    <w:rsid w:val="00373F99"/>
    <w:rsid w:val="003802C7"/>
    <w:rsid w:val="00386FA3"/>
    <w:rsid w:val="003A42C7"/>
    <w:rsid w:val="003A4B2E"/>
    <w:rsid w:val="003A5BD0"/>
    <w:rsid w:val="003A5DF4"/>
    <w:rsid w:val="003C1004"/>
    <w:rsid w:val="003C27AB"/>
    <w:rsid w:val="003C701E"/>
    <w:rsid w:val="003D0B1B"/>
    <w:rsid w:val="003D563F"/>
    <w:rsid w:val="003D6E41"/>
    <w:rsid w:val="004013DB"/>
    <w:rsid w:val="00412D45"/>
    <w:rsid w:val="00427FB0"/>
    <w:rsid w:val="004318C3"/>
    <w:rsid w:val="00455CC5"/>
    <w:rsid w:val="00461F3F"/>
    <w:rsid w:val="00466804"/>
    <w:rsid w:val="0048024A"/>
    <w:rsid w:val="004927B2"/>
    <w:rsid w:val="00496B8A"/>
    <w:rsid w:val="00496EF9"/>
    <w:rsid w:val="004A2833"/>
    <w:rsid w:val="004B188C"/>
    <w:rsid w:val="004B570B"/>
    <w:rsid w:val="004C18C0"/>
    <w:rsid w:val="004D13B5"/>
    <w:rsid w:val="004E32CB"/>
    <w:rsid w:val="004E7B0D"/>
    <w:rsid w:val="004F1128"/>
    <w:rsid w:val="004F7523"/>
    <w:rsid w:val="00512ACF"/>
    <w:rsid w:val="00525040"/>
    <w:rsid w:val="0052708E"/>
    <w:rsid w:val="00527E6C"/>
    <w:rsid w:val="00536075"/>
    <w:rsid w:val="00536AA6"/>
    <w:rsid w:val="005444E3"/>
    <w:rsid w:val="0055727D"/>
    <w:rsid w:val="00574256"/>
    <w:rsid w:val="00576A96"/>
    <w:rsid w:val="005968F6"/>
    <w:rsid w:val="005A2838"/>
    <w:rsid w:val="005B0A81"/>
    <w:rsid w:val="005B3E4E"/>
    <w:rsid w:val="005D7A15"/>
    <w:rsid w:val="005F7F74"/>
    <w:rsid w:val="00654558"/>
    <w:rsid w:val="00666CE9"/>
    <w:rsid w:val="006848C5"/>
    <w:rsid w:val="00684B98"/>
    <w:rsid w:val="0068610B"/>
    <w:rsid w:val="0069440A"/>
    <w:rsid w:val="006B5197"/>
    <w:rsid w:val="006D3F0F"/>
    <w:rsid w:val="006D6169"/>
    <w:rsid w:val="006D77B0"/>
    <w:rsid w:val="006E0489"/>
    <w:rsid w:val="006F0834"/>
    <w:rsid w:val="006F2266"/>
    <w:rsid w:val="006F5BE6"/>
    <w:rsid w:val="00731D4A"/>
    <w:rsid w:val="007472F1"/>
    <w:rsid w:val="00755855"/>
    <w:rsid w:val="00774839"/>
    <w:rsid w:val="00781532"/>
    <w:rsid w:val="00784064"/>
    <w:rsid w:val="00787943"/>
    <w:rsid w:val="00793199"/>
    <w:rsid w:val="007A4C5D"/>
    <w:rsid w:val="007B32CC"/>
    <w:rsid w:val="007C3F37"/>
    <w:rsid w:val="007C43EF"/>
    <w:rsid w:val="007C7DB7"/>
    <w:rsid w:val="007C7F0D"/>
    <w:rsid w:val="007D1CCD"/>
    <w:rsid w:val="007D2919"/>
    <w:rsid w:val="007E3F4B"/>
    <w:rsid w:val="007F52AB"/>
    <w:rsid w:val="007F6610"/>
    <w:rsid w:val="007F7097"/>
    <w:rsid w:val="00806A8D"/>
    <w:rsid w:val="008101F8"/>
    <w:rsid w:val="00811F18"/>
    <w:rsid w:val="00814A27"/>
    <w:rsid w:val="00816A00"/>
    <w:rsid w:val="00816E7E"/>
    <w:rsid w:val="00863969"/>
    <w:rsid w:val="00864449"/>
    <w:rsid w:val="00872B39"/>
    <w:rsid w:val="00877126"/>
    <w:rsid w:val="00880CFB"/>
    <w:rsid w:val="00884996"/>
    <w:rsid w:val="008A06DC"/>
    <w:rsid w:val="008A0DE7"/>
    <w:rsid w:val="008A4947"/>
    <w:rsid w:val="008C648B"/>
    <w:rsid w:val="008D2B48"/>
    <w:rsid w:val="008D4890"/>
    <w:rsid w:val="008F5F21"/>
    <w:rsid w:val="0091135E"/>
    <w:rsid w:val="009269E6"/>
    <w:rsid w:val="00970BD0"/>
    <w:rsid w:val="0098499C"/>
    <w:rsid w:val="0099139F"/>
    <w:rsid w:val="00994380"/>
    <w:rsid w:val="00996106"/>
    <w:rsid w:val="00996AB9"/>
    <w:rsid w:val="009B229C"/>
    <w:rsid w:val="009B42FE"/>
    <w:rsid w:val="009B7389"/>
    <w:rsid w:val="009C25C9"/>
    <w:rsid w:val="009D0807"/>
    <w:rsid w:val="009E666A"/>
    <w:rsid w:val="009F1EAD"/>
    <w:rsid w:val="00A34915"/>
    <w:rsid w:val="00A3738B"/>
    <w:rsid w:val="00A658C4"/>
    <w:rsid w:val="00A77640"/>
    <w:rsid w:val="00A82636"/>
    <w:rsid w:val="00A923A2"/>
    <w:rsid w:val="00AA29D0"/>
    <w:rsid w:val="00AC0ACE"/>
    <w:rsid w:val="00AF30B3"/>
    <w:rsid w:val="00AF4B8F"/>
    <w:rsid w:val="00B001B0"/>
    <w:rsid w:val="00B300E9"/>
    <w:rsid w:val="00B3015F"/>
    <w:rsid w:val="00B4108C"/>
    <w:rsid w:val="00B53BA6"/>
    <w:rsid w:val="00B734CC"/>
    <w:rsid w:val="00B82F9B"/>
    <w:rsid w:val="00B928BB"/>
    <w:rsid w:val="00BB17D3"/>
    <w:rsid w:val="00BB5ECA"/>
    <w:rsid w:val="00BC37CA"/>
    <w:rsid w:val="00BC6808"/>
    <w:rsid w:val="00BD7F5F"/>
    <w:rsid w:val="00BF0CBC"/>
    <w:rsid w:val="00C06839"/>
    <w:rsid w:val="00C2296B"/>
    <w:rsid w:val="00C2616E"/>
    <w:rsid w:val="00C3191B"/>
    <w:rsid w:val="00C53FC7"/>
    <w:rsid w:val="00C6427A"/>
    <w:rsid w:val="00C76F3C"/>
    <w:rsid w:val="00C81BD7"/>
    <w:rsid w:val="00C936C3"/>
    <w:rsid w:val="00CB49CF"/>
    <w:rsid w:val="00CE2C91"/>
    <w:rsid w:val="00D215A6"/>
    <w:rsid w:val="00D2463E"/>
    <w:rsid w:val="00D25344"/>
    <w:rsid w:val="00D47A01"/>
    <w:rsid w:val="00D5558A"/>
    <w:rsid w:val="00D6627F"/>
    <w:rsid w:val="00D71A87"/>
    <w:rsid w:val="00D86E1C"/>
    <w:rsid w:val="00D943B3"/>
    <w:rsid w:val="00D96DD5"/>
    <w:rsid w:val="00DC34AE"/>
    <w:rsid w:val="00DD3F4B"/>
    <w:rsid w:val="00DD61C0"/>
    <w:rsid w:val="00DE24E4"/>
    <w:rsid w:val="00DE4F99"/>
    <w:rsid w:val="00DF54DB"/>
    <w:rsid w:val="00E0484D"/>
    <w:rsid w:val="00E05977"/>
    <w:rsid w:val="00E07E65"/>
    <w:rsid w:val="00E1675C"/>
    <w:rsid w:val="00E20C41"/>
    <w:rsid w:val="00E4063E"/>
    <w:rsid w:val="00E5029F"/>
    <w:rsid w:val="00E6015C"/>
    <w:rsid w:val="00E603F7"/>
    <w:rsid w:val="00E72C78"/>
    <w:rsid w:val="00E8082F"/>
    <w:rsid w:val="00EE111A"/>
    <w:rsid w:val="00EE1947"/>
    <w:rsid w:val="00F02AFC"/>
    <w:rsid w:val="00F062DC"/>
    <w:rsid w:val="00F07A8F"/>
    <w:rsid w:val="00F25D52"/>
    <w:rsid w:val="00F37E08"/>
    <w:rsid w:val="00F40975"/>
    <w:rsid w:val="00F4679C"/>
    <w:rsid w:val="00F50913"/>
    <w:rsid w:val="00F73AB8"/>
    <w:rsid w:val="00F75232"/>
    <w:rsid w:val="00F75EAA"/>
    <w:rsid w:val="00F801A9"/>
    <w:rsid w:val="00F86B00"/>
    <w:rsid w:val="00F90E49"/>
    <w:rsid w:val="00FC1473"/>
    <w:rsid w:val="00FC73DC"/>
    <w:rsid w:val="00FE289C"/>
    <w:rsid w:val="00FE5AFF"/>
    <w:rsid w:val="00FF04E6"/>
    <w:rsid w:val="00FF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2B48"/>
    <w:pPr>
      <w:spacing w:after="0" w:line="360"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8D2B48"/>
    <w:pPr>
      <w:keepNext/>
      <w:keepLines/>
      <w:pageBreakBefore/>
      <w:numPr>
        <w:numId w:val="56"/>
      </w:numPr>
      <w:suppressAutoHyphens/>
      <w:spacing w:before="480" w:after="240" w:line="240" w:lineRule="auto"/>
      <w:jc w:val="left"/>
      <w:outlineLvl w:val="0"/>
    </w:pPr>
    <w:rPr>
      <w:rFonts w:ascii="Arial" w:hAnsi="Arial"/>
      <w:b/>
      <w:kern w:val="28"/>
      <w:lang w:eastAsia="ru-RU"/>
    </w:rPr>
  </w:style>
  <w:style w:type="paragraph" w:styleId="2">
    <w:name w:val="heading 2"/>
    <w:basedOn w:val="a1"/>
    <w:next w:val="a1"/>
    <w:link w:val="21"/>
    <w:qFormat/>
    <w:rsid w:val="008D2B48"/>
    <w:pPr>
      <w:keepNext/>
      <w:numPr>
        <w:ilvl w:val="1"/>
        <w:numId w:val="1"/>
      </w:numPr>
      <w:suppressAutoHyphens/>
      <w:spacing w:before="360" w:after="120" w:line="240" w:lineRule="auto"/>
      <w:jc w:val="left"/>
      <w:outlineLvl w:val="1"/>
    </w:pPr>
    <w:rPr>
      <w:b/>
      <w:snapToGrid w:val="0"/>
      <w:lang w:eastAsia="ru-RU"/>
    </w:rPr>
  </w:style>
  <w:style w:type="paragraph" w:styleId="3">
    <w:name w:val="heading 3"/>
    <w:basedOn w:val="a1"/>
    <w:next w:val="a1"/>
    <w:link w:val="30"/>
    <w:unhideWhenUsed/>
    <w:qFormat/>
    <w:locked/>
    <w:rsid w:val="008D2B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locked/>
    <w:rsid w:val="008D2B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locked/>
    <w:rsid w:val="008D2B48"/>
    <w:rPr>
      <w:rFonts w:ascii="Arial" w:hAnsi="Arial"/>
      <w:b/>
      <w:kern w:val="28"/>
      <w:sz w:val="28"/>
      <w:szCs w:val="28"/>
      <w:lang w:eastAsia="ru-RU"/>
    </w:rPr>
  </w:style>
  <w:style w:type="character" w:customStyle="1" w:styleId="21">
    <w:name w:val="Заголовок 2 Знак"/>
    <w:basedOn w:val="a2"/>
    <w:link w:val="2"/>
    <w:locked/>
    <w:rsid w:val="008D2B48"/>
    <w:rPr>
      <w:rFonts w:ascii="Times New Roman" w:hAnsi="Times New Roman"/>
      <w:b/>
      <w:snapToGrid w:val="0"/>
      <w:sz w:val="28"/>
      <w:szCs w:val="28"/>
      <w:lang w:eastAsia="ru-RU"/>
    </w:rPr>
  </w:style>
  <w:style w:type="paragraph" w:customStyle="1" w:styleId="a5">
    <w:name w:val="Пункт"/>
    <w:basedOn w:val="a1"/>
    <w:uiPriority w:val="99"/>
    <w:rsid w:val="00666CE9"/>
    <w:pPr>
      <w:ind w:firstLine="0"/>
    </w:pPr>
  </w:style>
  <w:style w:type="character" w:customStyle="1" w:styleId="a6">
    <w:name w:val="Пункт Знак"/>
    <w:basedOn w:val="a2"/>
    <w:uiPriority w:val="99"/>
    <w:rsid w:val="00666CE9"/>
    <w:rPr>
      <w:rFonts w:cs="Times New Roman"/>
      <w:sz w:val="28"/>
      <w:lang w:val="ru-RU" w:eastAsia="ru-RU" w:bidi="ar-SA"/>
    </w:rPr>
  </w:style>
  <w:style w:type="character" w:customStyle="1" w:styleId="a7">
    <w:name w:val="комментарий"/>
    <w:basedOn w:val="a2"/>
    <w:uiPriority w:val="99"/>
    <w:rsid w:val="00666CE9"/>
    <w:rPr>
      <w:rFonts w:cs="Times New Roman"/>
      <w:b/>
      <w:i/>
      <w:shd w:val="clear" w:color="auto" w:fill="FFFF99"/>
    </w:rPr>
  </w:style>
  <w:style w:type="paragraph" w:styleId="a8">
    <w:name w:val="List Paragraph"/>
    <w:basedOn w:val="a1"/>
    <w:uiPriority w:val="34"/>
    <w:qFormat/>
    <w:rsid w:val="008D2B48"/>
    <w:pPr>
      <w:ind w:left="720"/>
      <w:contextualSpacing/>
    </w:pPr>
  </w:style>
  <w:style w:type="paragraph" w:styleId="a9">
    <w:name w:val="Title"/>
    <w:basedOn w:val="a1"/>
    <w:next w:val="a1"/>
    <w:link w:val="aa"/>
    <w:uiPriority w:val="99"/>
    <w:qFormat/>
    <w:rsid w:val="008D2B48"/>
    <w:pPr>
      <w:pBdr>
        <w:bottom w:val="single" w:sz="8" w:space="4" w:color="4F81BD"/>
      </w:pBdr>
      <w:spacing w:after="300" w:line="240" w:lineRule="auto"/>
      <w:contextualSpacing/>
    </w:pPr>
    <w:rPr>
      <w:rFonts w:ascii="Cambria" w:hAnsi="Cambria"/>
      <w:snapToGrid w:val="0"/>
      <w:color w:val="17365D"/>
      <w:spacing w:val="5"/>
      <w:kern w:val="28"/>
      <w:sz w:val="52"/>
      <w:szCs w:val="52"/>
      <w:lang w:eastAsia="ru-RU"/>
    </w:rPr>
  </w:style>
  <w:style w:type="character" w:customStyle="1" w:styleId="aa">
    <w:name w:val="Название Знак"/>
    <w:basedOn w:val="a2"/>
    <w:link w:val="a9"/>
    <w:uiPriority w:val="99"/>
    <w:locked/>
    <w:rsid w:val="008D2B48"/>
    <w:rPr>
      <w:rFonts w:ascii="Cambria" w:hAnsi="Cambria"/>
      <w:snapToGrid w:val="0"/>
      <w:color w:val="17365D"/>
      <w:spacing w:val="5"/>
      <w:kern w:val="28"/>
      <w:sz w:val="52"/>
      <w:szCs w:val="52"/>
      <w:lang w:eastAsia="ru-RU"/>
    </w:rPr>
  </w:style>
  <w:style w:type="paragraph" w:customStyle="1" w:styleId="a">
    <w:name w:val="Подпункт"/>
    <w:basedOn w:val="a5"/>
    <w:uiPriority w:val="99"/>
    <w:rsid w:val="00C06839"/>
    <w:pPr>
      <w:numPr>
        <w:ilvl w:val="3"/>
        <w:numId w:val="7"/>
      </w:numPr>
    </w:pPr>
  </w:style>
  <w:style w:type="paragraph" w:customStyle="1" w:styleId="22">
    <w:name w:val="Пункт2"/>
    <w:basedOn w:val="a5"/>
    <w:uiPriority w:val="99"/>
    <w:rsid w:val="00C06839"/>
    <w:pPr>
      <w:keepNext/>
      <w:tabs>
        <w:tab w:val="num" w:pos="1134"/>
      </w:tabs>
      <w:suppressAutoHyphens/>
      <w:spacing w:before="240" w:after="120" w:line="240" w:lineRule="auto"/>
      <w:ind w:left="1134" w:hanging="1134"/>
      <w:jc w:val="left"/>
      <w:outlineLvl w:val="2"/>
    </w:pPr>
    <w:rPr>
      <w:b/>
    </w:rPr>
  </w:style>
  <w:style w:type="table" w:styleId="ab">
    <w:name w:val="Table Grid"/>
    <w:basedOn w:val="a3"/>
    <w:uiPriority w:val="99"/>
    <w:rsid w:val="00D215A6"/>
    <w:pPr>
      <w:spacing w:after="0" w:line="360" w:lineRule="auto"/>
      <w:ind w:firstLine="567"/>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1"/>
    <w:uiPriority w:val="99"/>
    <w:unhideWhenUsed/>
    <w:rsid w:val="009B7389"/>
    <w:pPr>
      <w:spacing w:before="100" w:beforeAutospacing="1" w:after="100" w:afterAutospacing="1" w:line="240" w:lineRule="auto"/>
      <w:ind w:firstLine="0"/>
      <w:jc w:val="left"/>
    </w:pPr>
    <w:rPr>
      <w:sz w:val="24"/>
      <w:szCs w:val="24"/>
    </w:rPr>
  </w:style>
  <w:style w:type="character" w:styleId="ad">
    <w:name w:val="Hyperlink"/>
    <w:basedOn w:val="a2"/>
    <w:uiPriority w:val="99"/>
    <w:unhideWhenUsed/>
    <w:rsid w:val="00EE1947"/>
    <w:rPr>
      <w:color w:val="0000FF" w:themeColor="hyperlink"/>
      <w:u w:val="single"/>
    </w:rPr>
  </w:style>
  <w:style w:type="numbering" w:customStyle="1" w:styleId="11">
    <w:name w:val="Нет списка1"/>
    <w:next w:val="a4"/>
    <w:uiPriority w:val="99"/>
    <w:semiHidden/>
    <w:unhideWhenUsed/>
    <w:rsid w:val="001C7F4D"/>
  </w:style>
  <w:style w:type="paragraph" w:customStyle="1" w:styleId="-3">
    <w:name w:val="Пункт-3"/>
    <w:basedOn w:val="a1"/>
    <w:rsid w:val="001C7F4D"/>
    <w:pPr>
      <w:tabs>
        <w:tab w:val="num" w:pos="1701"/>
      </w:tabs>
      <w:spacing w:line="288" w:lineRule="auto"/>
    </w:pPr>
    <w:rPr>
      <w:szCs w:val="24"/>
    </w:rPr>
  </w:style>
  <w:style w:type="paragraph" w:styleId="12">
    <w:name w:val="toc 1"/>
    <w:basedOn w:val="a1"/>
    <w:next w:val="a1"/>
    <w:autoRedefine/>
    <w:uiPriority w:val="39"/>
    <w:qFormat/>
    <w:locked/>
    <w:rsid w:val="008D2B48"/>
    <w:pPr>
      <w:tabs>
        <w:tab w:val="left" w:pos="0"/>
        <w:tab w:val="right" w:leader="dot" w:pos="9356"/>
      </w:tabs>
      <w:spacing w:before="120" w:after="120" w:line="240" w:lineRule="auto"/>
      <w:ind w:right="-1" w:firstLine="0"/>
      <w:jc w:val="left"/>
    </w:pPr>
    <w:rPr>
      <w:b/>
      <w:bCs/>
      <w:caps/>
      <w:noProof/>
      <w:sz w:val="24"/>
      <w:szCs w:val="20"/>
    </w:rPr>
  </w:style>
  <w:style w:type="paragraph" w:styleId="23">
    <w:name w:val="toc 2"/>
    <w:basedOn w:val="a1"/>
    <w:next w:val="a1"/>
    <w:autoRedefine/>
    <w:uiPriority w:val="39"/>
    <w:qFormat/>
    <w:locked/>
    <w:rsid w:val="008D2B48"/>
    <w:pPr>
      <w:tabs>
        <w:tab w:val="left" w:pos="1260"/>
        <w:tab w:val="right" w:leader="dot" w:pos="9356"/>
      </w:tabs>
      <w:spacing w:line="240" w:lineRule="auto"/>
      <w:ind w:right="141" w:firstLine="0"/>
      <w:jc w:val="left"/>
    </w:pPr>
    <w:rPr>
      <w:b/>
      <w:noProof/>
      <w:sz w:val="24"/>
      <w:szCs w:val="20"/>
    </w:rPr>
  </w:style>
  <w:style w:type="paragraph" w:styleId="ae">
    <w:name w:val="Body Text"/>
    <w:basedOn w:val="a1"/>
    <w:link w:val="af"/>
    <w:rsid w:val="001C7F4D"/>
    <w:pPr>
      <w:tabs>
        <w:tab w:val="right" w:pos="9360"/>
      </w:tabs>
      <w:spacing w:line="240" w:lineRule="auto"/>
      <w:ind w:firstLine="0"/>
      <w:jc w:val="left"/>
    </w:pPr>
  </w:style>
  <w:style w:type="character" w:customStyle="1" w:styleId="af">
    <w:name w:val="Основной текст Знак"/>
    <w:basedOn w:val="a2"/>
    <w:link w:val="ae"/>
    <w:rsid w:val="001C7F4D"/>
    <w:rPr>
      <w:rFonts w:ascii="Times New Roman" w:hAnsi="Times New Roman" w:cs="Times New Roman"/>
      <w:sz w:val="28"/>
      <w:szCs w:val="28"/>
    </w:rPr>
  </w:style>
  <w:style w:type="paragraph" w:customStyle="1" w:styleId="af0">
    <w:name w:val="Таблица текст"/>
    <w:basedOn w:val="a1"/>
    <w:rsid w:val="001C7F4D"/>
    <w:pPr>
      <w:spacing w:before="40" w:after="40" w:line="240" w:lineRule="auto"/>
      <w:ind w:left="57" w:right="57" w:firstLine="0"/>
      <w:jc w:val="left"/>
    </w:pPr>
    <w:rPr>
      <w:sz w:val="24"/>
      <w:szCs w:val="24"/>
    </w:rPr>
  </w:style>
  <w:style w:type="paragraph" w:customStyle="1" w:styleId="af1">
    <w:name w:val="Таблица шапка"/>
    <w:basedOn w:val="a1"/>
    <w:link w:val="af2"/>
    <w:rsid w:val="001C7F4D"/>
    <w:pPr>
      <w:keepNext/>
      <w:spacing w:before="40" w:after="40" w:line="240" w:lineRule="auto"/>
      <w:ind w:left="57" w:right="57" w:firstLine="0"/>
      <w:jc w:val="left"/>
    </w:pPr>
    <w:rPr>
      <w:sz w:val="18"/>
      <w:szCs w:val="18"/>
    </w:rPr>
  </w:style>
  <w:style w:type="character" w:customStyle="1" w:styleId="af2">
    <w:name w:val="Таблица шапка Знак"/>
    <w:basedOn w:val="a2"/>
    <w:link w:val="af1"/>
    <w:rsid w:val="001C7F4D"/>
    <w:rPr>
      <w:rFonts w:ascii="Times New Roman" w:hAnsi="Times New Roman" w:cs="Times New Roman"/>
      <w:sz w:val="18"/>
      <w:szCs w:val="18"/>
    </w:rPr>
  </w:style>
  <w:style w:type="paragraph" w:customStyle="1" w:styleId="af3">
    <w:name w:val="Подподпункт"/>
    <w:basedOn w:val="a1"/>
    <w:rsid w:val="001C7F4D"/>
    <w:pPr>
      <w:tabs>
        <w:tab w:val="left" w:pos="851"/>
        <w:tab w:val="left" w:pos="1134"/>
        <w:tab w:val="left" w:pos="1418"/>
        <w:tab w:val="num" w:pos="2978"/>
      </w:tabs>
      <w:ind w:left="2978" w:hanging="567"/>
    </w:pPr>
    <w:rPr>
      <w:szCs w:val="20"/>
    </w:rPr>
  </w:style>
  <w:style w:type="paragraph" w:customStyle="1" w:styleId="-4">
    <w:name w:val="Пункт-4"/>
    <w:basedOn w:val="a1"/>
    <w:rsid w:val="001C7F4D"/>
    <w:pPr>
      <w:tabs>
        <w:tab w:val="num" w:pos="1701"/>
      </w:tabs>
      <w:spacing w:line="288" w:lineRule="auto"/>
    </w:pPr>
    <w:rPr>
      <w:szCs w:val="24"/>
    </w:rPr>
  </w:style>
  <w:style w:type="paragraph" w:customStyle="1" w:styleId="-5">
    <w:name w:val="Пункт-5"/>
    <w:basedOn w:val="a1"/>
    <w:rsid w:val="001C7F4D"/>
    <w:pPr>
      <w:tabs>
        <w:tab w:val="num" w:pos="1701"/>
      </w:tabs>
      <w:spacing w:line="288" w:lineRule="auto"/>
    </w:pPr>
    <w:rPr>
      <w:szCs w:val="24"/>
    </w:rPr>
  </w:style>
  <w:style w:type="paragraph" w:customStyle="1" w:styleId="-6">
    <w:name w:val="Пункт-6"/>
    <w:basedOn w:val="a1"/>
    <w:rsid w:val="001C7F4D"/>
    <w:pPr>
      <w:tabs>
        <w:tab w:val="num" w:pos="2034"/>
      </w:tabs>
      <w:spacing w:line="288" w:lineRule="auto"/>
      <w:ind w:left="333"/>
    </w:pPr>
    <w:rPr>
      <w:szCs w:val="24"/>
    </w:rPr>
  </w:style>
  <w:style w:type="paragraph" w:customStyle="1" w:styleId="-7">
    <w:name w:val="Пункт-7"/>
    <w:basedOn w:val="a1"/>
    <w:rsid w:val="001C7F4D"/>
    <w:pPr>
      <w:tabs>
        <w:tab w:val="num" w:pos="1701"/>
      </w:tabs>
      <w:spacing w:line="288" w:lineRule="auto"/>
    </w:pPr>
    <w:rPr>
      <w:szCs w:val="24"/>
    </w:rPr>
  </w:style>
  <w:style w:type="paragraph" w:customStyle="1" w:styleId="a0">
    <w:name w:val="Заголовок"/>
    <w:basedOn w:val="a1"/>
    <w:autoRedefine/>
    <w:rsid w:val="001C7F4D"/>
    <w:pPr>
      <w:widowControl w:val="0"/>
      <w:numPr>
        <w:numId w:val="10"/>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1C7F4D"/>
    <w:pPr>
      <w:numPr>
        <w:numId w:val="0"/>
      </w:numPr>
      <w:tabs>
        <w:tab w:val="num" w:pos="0"/>
      </w:tabs>
    </w:pPr>
    <w:rPr>
      <w:bCs/>
      <w:sz w:val="22"/>
    </w:rPr>
  </w:style>
  <w:style w:type="paragraph" w:customStyle="1" w:styleId="20">
    <w:name w:val="Стиль Заголовок 2"/>
    <w:aliases w:val="Заголовок 2 Знак + Arial 11 пт Перед:  12 пт П..."/>
    <w:basedOn w:val="2"/>
    <w:rsid w:val="001C7F4D"/>
    <w:pPr>
      <w:numPr>
        <w:numId w:val="10"/>
      </w:numPr>
      <w:spacing w:before="240" w:after="0"/>
    </w:pPr>
    <w:rPr>
      <w:rFonts w:ascii="Arial" w:hAnsi="Arial"/>
      <w:bCs/>
      <w:snapToGrid/>
      <w:sz w:val="22"/>
      <w:szCs w:val="20"/>
    </w:rPr>
  </w:style>
  <w:style w:type="paragraph" w:customStyle="1" w:styleId="24">
    <w:name w:val="Стиль Стиль Заголовок 2"/>
    <w:aliases w:val="Заголовок 2 Знак + Arial 11 пт Перед:  12 п..."/>
    <w:basedOn w:val="20"/>
    <w:rsid w:val="001C7F4D"/>
    <w:pPr>
      <w:spacing w:after="120"/>
      <w:jc w:val="both"/>
    </w:pPr>
  </w:style>
  <w:style w:type="paragraph" w:customStyle="1" w:styleId="11112">
    <w:name w:val="Стиль Стиль Заголовок 1 + 11 пт + По ширине Перед:  12 пт"/>
    <w:basedOn w:val="111"/>
    <w:rsid w:val="001C7F4D"/>
    <w:pPr>
      <w:pageBreakBefore w:val="0"/>
      <w:spacing w:before="240"/>
      <w:jc w:val="both"/>
    </w:pPr>
    <w:rPr>
      <w:szCs w:val="20"/>
    </w:rPr>
  </w:style>
  <w:style w:type="paragraph" w:styleId="af4">
    <w:name w:val="header"/>
    <w:basedOn w:val="a1"/>
    <w:link w:val="af5"/>
    <w:uiPriority w:val="99"/>
    <w:unhideWhenUsed/>
    <w:rsid w:val="001C7F4D"/>
    <w:pPr>
      <w:tabs>
        <w:tab w:val="center" w:pos="4677"/>
        <w:tab w:val="right" w:pos="9355"/>
      </w:tabs>
      <w:spacing w:line="240" w:lineRule="auto"/>
    </w:pPr>
  </w:style>
  <w:style w:type="character" w:customStyle="1" w:styleId="af5">
    <w:name w:val="Верхний колонтитул Знак"/>
    <w:basedOn w:val="a2"/>
    <w:link w:val="af4"/>
    <w:uiPriority w:val="99"/>
    <w:rsid w:val="001C7F4D"/>
    <w:rPr>
      <w:rFonts w:ascii="Times New Roman" w:hAnsi="Times New Roman" w:cs="Times New Roman"/>
      <w:sz w:val="28"/>
      <w:szCs w:val="28"/>
    </w:rPr>
  </w:style>
  <w:style w:type="paragraph" w:styleId="af6">
    <w:name w:val="footer"/>
    <w:basedOn w:val="a1"/>
    <w:link w:val="af7"/>
    <w:uiPriority w:val="99"/>
    <w:unhideWhenUsed/>
    <w:rsid w:val="001C7F4D"/>
    <w:pPr>
      <w:tabs>
        <w:tab w:val="center" w:pos="4677"/>
        <w:tab w:val="right" w:pos="9355"/>
      </w:tabs>
      <w:spacing w:line="240" w:lineRule="auto"/>
    </w:pPr>
  </w:style>
  <w:style w:type="character" w:customStyle="1" w:styleId="af7">
    <w:name w:val="Нижний колонтитул Знак"/>
    <w:basedOn w:val="a2"/>
    <w:link w:val="af6"/>
    <w:uiPriority w:val="99"/>
    <w:rsid w:val="001C7F4D"/>
    <w:rPr>
      <w:rFonts w:ascii="Times New Roman" w:hAnsi="Times New Roman" w:cs="Times New Roman"/>
      <w:sz w:val="28"/>
      <w:szCs w:val="28"/>
    </w:rPr>
  </w:style>
  <w:style w:type="paragraph" w:styleId="af8">
    <w:name w:val="Balloon Text"/>
    <w:basedOn w:val="a1"/>
    <w:link w:val="af9"/>
    <w:uiPriority w:val="99"/>
    <w:semiHidden/>
    <w:unhideWhenUsed/>
    <w:rsid w:val="001C7F4D"/>
    <w:pPr>
      <w:spacing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1C7F4D"/>
    <w:rPr>
      <w:rFonts w:ascii="Tahoma" w:hAnsi="Tahoma" w:cs="Tahoma"/>
      <w:sz w:val="16"/>
      <w:szCs w:val="16"/>
    </w:rPr>
  </w:style>
  <w:style w:type="paragraph" w:customStyle="1" w:styleId="210">
    <w:name w:val="Основной текст 21"/>
    <w:basedOn w:val="a1"/>
    <w:uiPriority w:val="99"/>
    <w:rsid w:val="001C7F4D"/>
    <w:pPr>
      <w:suppressAutoHyphens/>
      <w:ind w:firstLine="0"/>
      <w:jc w:val="left"/>
    </w:pPr>
    <w:rPr>
      <w:sz w:val="24"/>
      <w:szCs w:val="20"/>
      <w:lang w:eastAsia="ar-SA"/>
    </w:rPr>
  </w:style>
  <w:style w:type="paragraph" w:customStyle="1" w:styleId="--">
    <w:name w:val="Текст таблицы -центр-"/>
    <w:basedOn w:val="a1"/>
    <w:next w:val="a1"/>
    <w:uiPriority w:val="99"/>
    <w:rsid w:val="001C7F4D"/>
    <w:pPr>
      <w:suppressAutoHyphens/>
      <w:spacing w:before="60" w:after="60" w:line="240" w:lineRule="auto"/>
      <w:ind w:firstLine="0"/>
      <w:jc w:val="center"/>
    </w:pPr>
    <w:rPr>
      <w:sz w:val="22"/>
      <w:szCs w:val="20"/>
      <w:lang w:eastAsia="ar-SA"/>
    </w:rPr>
  </w:style>
  <w:style w:type="table" w:customStyle="1" w:styleId="13">
    <w:name w:val="Сетка таблицы1"/>
    <w:basedOn w:val="a3"/>
    <w:next w:val="ab"/>
    <w:uiPriority w:val="59"/>
    <w:rsid w:val="001C7F4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1"/>
    <w:link w:val="afb"/>
    <w:uiPriority w:val="99"/>
    <w:semiHidden/>
    <w:unhideWhenUsed/>
    <w:rsid w:val="001C7F4D"/>
    <w:pPr>
      <w:spacing w:line="240" w:lineRule="auto"/>
    </w:pPr>
    <w:rPr>
      <w:sz w:val="20"/>
      <w:szCs w:val="20"/>
    </w:rPr>
  </w:style>
  <w:style w:type="character" w:customStyle="1" w:styleId="afb">
    <w:name w:val="Текст сноски Знак"/>
    <w:basedOn w:val="a2"/>
    <w:link w:val="afa"/>
    <w:uiPriority w:val="99"/>
    <w:semiHidden/>
    <w:rsid w:val="001C7F4D"/>
    <w:rPr>
      <w:rFonts w:ascii="Times New Roman" w:hAnsi="Times New Roman" w:cs="Times New Roman"/>
      <w:sz w:val="20"/>
      <w:szCs w:val="20"/>
    </w:rPr>
  </w:style>
  <w:style w:type="character" w:styleId="afc">
    <w:name w:val="footnote reference"/>
    <w:basedOn w:val="a2"/>
    <w:uiPriority w:val="99"/>
    <w:semiHidden/>
    <w:unhideWhenUsed/>
    <w:rsid w:val="001C7F4D"/>
    <w:rPr>
      <w:vertAlign w:val="superscript"/>
    </w:rPr>
  </w:style>
  <w:style w:type="character" w:customStyle="1" w:styleId="apple-converted-space">
    <w:name w:val="apple-converted-space"/>
    <w:basedOn w:val="a2"/>
    <w:rsid w:val="001C7F4D"/>
  </w:style>
  <w:style w:type="character" w:styleId="afd">
    <w:name w:val="Strong"/>
    <w:basedOn w:val="a2"/>
    <w:uiPriority w:val="22"/>
    <w:qFormat/>
    <w:locked/>
    <w:rsid w:val="008D2B48"/>
    <w:rPr>
      <w:b/>
      <w:bCs/>
    </w:rPr>
  </w:style>
  <w:style w:type="character" w:styleId="afe">
    <w:name w:val="annotation reference"/>
    <w:basedOn w:val="a2"/>
    <w:uiPriority w:val="99"/>
    <w:semiHidden/>
    <w:unhideWhenUsed/>
    <w:rsid w:val="001C7F4D"/>
    <w:rPr>
      <w:sz w:val="16"/>
      <w:szCs w:val="16"/>
    </w:rPr>
  </w:style>
  <w:style w:type="paragraph" w:styleId="aff">
    <w:name w:val="annotation text"/>
    <w:basedOn w:val="a1"/>
    <w:link w:val="aff0"/>
    <w:uiPriority w:val="99"/>
    <w:semiHidden/>
    <w:unhideWhenUsed/>
    <w:rsid w:val="001C7F4D"/>
    <w:pPr>
      <w:spacing w:line="240" w:lineRule="auto"/>
    </w:pPr>
    <w:rPr>
      <w:sz w:val="20"/>
      <w:szCs w:val="20"/>
    </w:rPr>
  </w:style>
  <w:style w:type="character" w:customStyle="1" w:styleId="aff0">
    <w:name w:val="Текст примечания Знак"/>
    <w:basedOn w:val="a2"/>
    <w:link w:val="aff"/>
    <w:uiPriority w:val="99"/>
    <w:semiHidden/>
    <w:rsid w:val="001C7F4D"/>
    <w:rPr>
      <w:rFonts w:ascii="Times New Roman" w:hAnsi="Times New Roman" w:cs="Times New Roman"/>
      <w:sz w:val="20"/>
      <w:szCs w:val="20"/>
    </w:rPr>
  </w:style>
  <w:style w:type="paragraph" w:styleId="aff1">
    <w:name w:val="annotation subject"/>
    <w:basedOn w:val="aff"/>
    <w:next w:val="aff"/>
    <w:link w:val="aff2"/>
    <w:uiPriority w:val="99"/>
    <w:semiHidden/>
    <w:unhideWhenUsed/>
    <w:rsid w:val="001C7F4D"/>
    <w:rPr>
      <w:b/>
      <w:bCs/>
    </w:rPr>
  </w:style>
  <w:style w:type="character" w:customStyle="1" w:styleId="aff2">
    <w:name w:val="Тема примечания Знак"/>
    <w:basedOn w:val="aff0"/>
    <w:link w:val="aff1"/>
    <w:uiPriority w:val="99"/>
    <w:semiHidden/>
    <w:rsid w:val="001C7F4D"/>
    <w:rPr>
      <w:rFonts w:ascii="Times New Roman" w:hAnsi="Times New Roman" w:cs="Times New Roman"/>
      <w:b/>
      <w:bCs/>
      <w:sz w:val="20"/>
      <w:szCs w:val="20"/>
    </w:rPr>
  </w:style>
  <w:style w:type="paragraph" w:customStyle="1" w:styleId="Style5">
    <w:name w:val="Style5"/>
    <w:basedOn w:val="a1"/>
    <w:uiPriority w:val="99"/>
    <w:rsid w:val="001C7F4D"/>
    <w:pPr>
      <w:widowControl w:val="0"/>
      <w:autoSpaceDE w:val="0"/>
      <w:autoSpaceDN w:val="0"/>
      <w:adjustRightInd w:val="0"/>
      <w:spacing w:line="240" w:lineRule="exact"/>
      <w:ind w:firstLine="0"/>
    </w:pPr>
    <w:rPr>
      <w:rFonts w:eastAsiaTheme="minorEastAsia"/>
      <w:sz w:val="24"/>
      <w:szCs w:val="24"/>
    </w:rPr>
  </w:style>
  <w:style w:type="paragraph" w:customStyle="1" w:styleId="Style7">
    <w:name w:val="Style7"/>
    <w:basedOn w:val="a1"/>
    <w:uiPriority w:val="99"/>
    <w:rsid w:val="001C7F4D"/>
    <w:pPr>
      <w:widowControl w:val="0"/>
      <w:autoSpaceDE w:val="0"/>
      <w:autoSpaceDN w:val="0"/>
      <w:adjustRightInd w:val="0"/>
      <w:spacing w:line="276" w:lineRule="exact"/>
      <w:ind w:firstLine="739"/>
    </w:pPr>
    <w:rPr>
      <w:rFonts w:eastAsiaTheme="minorEastAsia"/>
      <w:sz w:val="24"/>
      <w:szCs w:val="24"/>
    </w:rPr>
  </w:style>
  <w:style w:type="paragraph" w:customStyle="1" w:styleId="Style10">
    <w:name w:val="Style10"/>
    <w:basedOn w:val="a1"/>
    <w:uiPriority w:val="99"/>
    <w:rsid w:val="001C7F4D"/>
    <w:pPr>
      <w:widowControl w:val="0"/>
      <w:autoSpaceDE w:val="0"/>
      <w:autoSpaceDN w:val="0"/>
      <w:adjustRightInd w:val="0"/>
      <w:spacing w:line="275" w:lineRule="exact"/>
      <w:ind w:firstLine="542"/>
    </w:pPr>
    <w:rPr>
      <w:rFonts w:eastAsiaTheme="minorEastAsia"/>
      <w:sz w:val="24"/>
      <w:szCs w:val="24"/>
    </w:rPr>
  </w:style>
  <w:style w:type="paragraph" w:customStyle="1" w:styleId="Style44">
    <w:name w:val="Style44"/>
    <w:basedOn w:val="a1"/>
    <w:uiPriority w:val="99"/>
    <w:rsid w:val="001C7F4D"/>
    <w:pPr>
      <w:widowControl w:val="0"/>
      <w:autoSpaceDE w:val="0"/>
      <w:autoSpaceDN w:val="0"/>
      <w:adjustRightInd w:val="0"/>
      <w:spacing w:line="275" w:lineRule="exact"/>
      <w:ind w:firstLine="0"/>
    </w:pPr>
    <w:rPr>
      <w:rFonts w:eastAsiaTheme="minorEastAsia"/>
      <w:sz w:val="24"/>
      <w:szCs w:val="24"/>
    </w:rPr>
  </w:style>
  <w:style w:type="paragraph" w:customStyle="1" w:styleId="Style47">
    <w:name w:val="Style47"/>
    <w:basedOn w:val="a1"/>
    <w:uiPriority w:val="99"/>
    <w:rsid w:val="001C7F4D"/>
    <w:pPr>
      <w:widowControl w:val="0"/>
      <w:autoSpaceDE w:val="0"/>
      <w:autoSpaceDN w:val="0"/>
      <w:adjustRightInd w:val="0"/>
      <w:spacing w:line="276" w:lineRule="exact"/>
      <w:ind w:firstLine="1411"/>
    </w:pPr>
    <w:rPr>
      <w:rFonts w:eastAsiaTheme="minorEastAsia"/>
      <w:sz w:val="24"/>
      <w:szCs w:val="24"/>
    </w:rPr>
  </w:style>
  <w:style w:type="character" w:customStyle="1" w:styleId="FontStyle57">
    <w:name w:val="Font Style57"/>
    <w:basedOn w:val="a2"/>
    <w:uiPriority w:val="99"/>
    <w:rsid w:val="001C7F4D"/>
    <w:rPr>
      <w:rFonts w:ascii="Times New Roman" w:hAnsi="Times New Roman" w:cs="Times New Roman"/>
      <w:sz w:val="20"/>
      <w:szCs w:val="20"/>
    </w:rPr>
  </w:style>
  <w:style w:type="paragraph" w:customStyle="1" w:styleId="aff3">
    <w:name w:val="Знак Знак Знак Знак Знак Знак Знак Знак Знак"/>
    <w:basedOn w:val="a1"/>
    <w:rsid w:val="00DD3F4B"/>
    <w:pPr>
      <w:widowControl w:val="0"/>
      <w:adjustRightInd w:val="0"/>
      <w:spacing w:after="160" w:line="240" w:lineRule="exact"/>
      <w:ind w:firstLine="0"/>
      <w:jc w:val="right"/>
    </w:pPr>
    <w:rPr>
      <w:sz w:val="20"/>
      <w:szCs w:val="20"/>
      <w:lang w:val="en-GB"/>
    </w:rPr>
  </w:style>
  <w:style w:type="paragraph" w:styleId="aff4">
    <w:name w:val="Revision"/>
    <w:hidden/>
    <w:uiPriority w:val="99"/>
    <w:semiHidden/>
    <w:rsid w:val="0069440A"/>
    <w:pPr>
      <w:spacing w:after="0" w:line="240" w:lineRule="auto"/>
    </w:pPr>
    <w:rPr>
      <w:rFonts w:ascii="Times New Roman" w:hAnsi="Times New Roman" w:cs="Times New Roman"/>
      <w:sz w:val="28"/>
      <w:szCs w:val="28"/>
    </w:rPr>
  </w:style>
  <w:style w:type="character" w:customStyle="1" w:styleId="30">
    <w:name w:val="Заголовок 3 Знак"/>
    <w:basedOn w:val="a2"/>
    <w:link w:val="3"/>
    <w:rsid w:val="008D2B48"/>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2"/>
    <w:link w:val="4"/>
    <w:rsid w:val="008D2B48"/>
    <w:rPr>
      <w:rFonts w:asciiTheme="majorHAnsi" w:eastAsiaTheme="majorEastAsia" w:hAnsiTheme="majorHAnsi" w:cstheme="majorBidi"/>
      <w:b/>
      <w:bCs/>
      <w:i/>
      <w:iCs/>
      <w:color w:val="4F81BD" w:themeColor="accent1"/>
      <w:sz w:val="28"/>
      <w:szCs w:val="28"/>
    </w:rPr>
  </w:style>
  <w:style w:type="paragraph" w:styleId="aff5">
    <w:name w:val="No Spacing"/>
    <w:uiPriority w:val="1"/>
    <w:qFormat/>
    <w:rsid w:val="008D2B48"/>
    <w:pPr>
      <w:spacing w:after="0" w:line="240" w:lineRule="auto"/>
      <w:ind w:firstLine="567"/>
      <w:jc w:val="both"/>
    </w:pPr>
    <w:rPr>
      <w:rFonts w:ascii="Times New Roman" w:hAnsi="Times New Roman" w:cs="Times New Roman"/>
      <w:sz w:val="28"/>
      <w:szCs w:val="28"/>
    </w:rPr>
  </w:style>
  <w:style w:type="paragraph" w:styleId="aff6">
    <w:name w:val="Subtitle"/>
    <w:basedOn w:val="a1"/>
    <w:next w:val="a1"/>
    <w:link w:val="aff7"/>
    <w:qFormat/>
    <w:locked/>
    <w:rsid w:val="008D2B48"/>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2"/>
    <w:link w:val="aff6"/>
    <w:rsid w:val="008D2B48"/>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261BB9"/>
    <w:pPr>
      <w:autoSpaceDE w:val="0"/>
      <w:autoSpaceDN w:val="0"/>
      <w:adjustRightInd w:val="0"/>
      <w:spacing w:after="0" w:line="240" w:lineRule="auto"/>
    </w:pPr>
    <w:rPr>
      <w:rFonts w:ascii="Arial" w:hAnsi="Arial" w:cs="Arial"/>
      <w:color w:val="000000"/>
      <w:sz w:val="24"/>
      <w:szCs w:val="24"/>
    </w:rPr>
  </w:style>
  <w:style w:type="paragraph" w:styleId="31">
    <w:name w:val="toc 3"/>
    <w:basedOn w:val="a1"/>
    <w:next w:val="a1"/>
    <w:autoRedefine/>
    <w:uiPriority w:val="39"/>
    <w:locked/>
    <w:rsid w:val="007A4C5D"/>
    <w:pPr>
      <w:tabs>
        <w:tab w:val="right" w:leader="dot" w:pos="9356"/>
      </w:tabs>
      <w:spacing w:after="100"/>
      <w:ind w:firstLine="0"/>
    </w:pPr>
    <w:rPr>
      <w:b/>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2B48"/>
    <w:pPr>
      <w:spacing w:after="0" w:line="360"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8D2B48"/>
    <w:pPr>
      <w:keepNext/>
      <w:keepLines/>
      <w:pageBreakBefore/>
      <w:numPr>
        <w:numId w:val="56"/>
      </w:numPr>
      <w:suppressAutoHyphens/>
      <w:spacing w:before="480" w:after="240" w:line="240" w:lineRule="auto"/>
      <w:jc w:val="left"/>
      <w:outlineLvl w:val="0"/>
    </w:pPr>
    <w:rPr>
      <w:rFonts w:ascii="Arial" w:hAnsi="Arial"/>
      <w:b/>
      <w:kern w:val="28"/>
      <w:lang w:eastAsia="ru-RU"/>
    </w:rPr>
  </w:style>
  <w:style w:type="paragraph" w:styleId="2">
    <w:name w:val="heading 2"/>
    <w:basedOn w:val="a1"/>
    <w:next w:val="a1"/>
    <w:link w:val="21"/>
    <w:qFormat/>
    <w:rsid w:val="008D2B48"/>
    <w:pPr>
      <w:keepNext/>
      <w:numPr>
        <w:ilvl w:val="1"/>
        <w:numId w:val="1"/>
      </w:numPr>
      <w:suppressAutoHyphens/>
      <w:spacing w:before="360" w:after="120" w:line="240" w:lineRule="auto"/>
      <w:jc w:val="left"/>
      <w:outlineLvl w:val="1"/>
    </w:pPr>
    <w:rPr>
      <w:b/>
      <w:snapToGrid w:val="0"/>
      <w:lang w:eastAsia="ru-RU"/>
    </w:rPr>
  </w:style>
  <w:style w:type="paragraph" w:styleId="3">
    <w:name w:val="heading 3"/>
    <w:basedOn w:val="a1"/>
    <w:next w:val="a1"/>
    <w:link w:val="30"/>
    <w:unhideWhenUsed/>
    <w:qFormat/>
    <w:locked/>
    <w:rsid w:val="008D2B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locked/>
    <w:rsid w:val="008D2B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locked/>
    <w:rsid w:val="008D2B48"/>
    <w:rPr>
      <w:rFonts w:ascii="Arial" w:hAnsi="Arial"/>
      <w:b/>
      <w:kern w:val="28"/>
      <w:sz w:val="28"/>
      <w:szCs w:val="28"/>
      <w:lang w:eastAsia="ru-RU"/>
    </w:rPr>
  </w:style>
  <w:style w:type="character" w:customStyle="1" w:styleId="21">
    <w:name w:val="Заголовок 2 Знак"/>
    <w:basedOn w:val="a2"/>
    <w:link w:val="2"/>
    <w:locked/>
    <w:rsid w:val="008D2B48"/>
    <w:rPr>
      <w:rFonts w:ascii="Times New Roman" w:hAnsi="Times New Roman"/>
      <w:b/>
      <w:snapToGrid w:val="0"/>
      <w:sz w:val="28"/>
      <w:szCs w:val="28"/>
      <w:lang w:eastAsia="ru-RU"/>
    </w:rPr>
  </w:style>
  <w:style w:type="paragraph" w:customStyle="1" w:styleId="a5">
    <w:name w:val="Пункт"/>
    <w:basedOn w:val="a1"/>
    <w:uiPriority w:val="99"/>
    <w:rsid w:val="00666CE9"/>
    <w:pPr>
      <w:ind w:firstLine="0"/>
    </w:pPr>
  </w:style>
  <w:style w:type="character" w:customStyle="1" w:styleId="a6">
    <w:name w:val="Пункт Знак"/>
    <w:basedOn w:val="a2"/>
    <w:uiPriority w:val="99"/>
    <w:rsid w:val="00666CE9"/>
    <w:rPr>
      <w:rFonts w:cs="Times New Roman"/>
      <w:sz w:val="28"/>
      <w:lang w:val="ru-RU" w:eastAsia="ru-RU" w:bidi="ar-SA"/>
    </w:rPr>
  </w:style>
  <w:style w:type="character" w:customStyle="1" w:styleId="a7">
    <w:name w:val="комментарий"/>
    <w:basedOn w:val="a2"/>
    <w:uiPriority w:val="99"/>
    <w:rsid w:val="00666CE9"/>
    <w:rPr>
      <w:rFonts w:cs="Times New Roman"/>
      <w:b/>
      <w:i/>
      <w:shd w:val="clear" w:color="auto" w:fill="FFFF99"/>
    </w:rPr>
  </w:style>
  <w:style w:type="paragraph" w:styleId="a8">
    <w:name w:val="List Paragraph"/>
    <w:basedOn w:val="a1"/>
    <w:uiPriority w:val="34"/>
    <w:qFormat/>
    <w:rsid w:val="008D2B48"/>
    <w:pPr>
      <w:ind w:left="720"/>
      <w:contextualSpacing/>
    </w:pPr>
  </w:style>
  <w:style w:type="paragraph" w:styleId="a9">
    <w:name w:val="Title"/>
    <w:basedOn w:val="a1"/>
    <w:next w:val="a1"/>
    <w:link w:val="aa"/>
    <w:uiPriority w:val="99"/>
    <w:qFormat/>
    <w:rsid w:val="008D2B48"/>
    <w:pPr>
      <w:pBdr>
        <w:bottom w:val="single" w:sz="8" w:space="4" w:color="4F81BD"/>
      </w:pBdr>
      <w:spacing w:after="300" w:line="240" w:lineRule="auto"/>
      <w:contextualSpacing/>
    </w:pPr>
    <w:rPr>
      <w:rFonts w:ascii="Cambria" w:hAnsi="Cambria"/>
      <w:snapToGrid w:val="0"/>
      <w:color w:val="17365D"/>
      <w:spacing w:val="5"/>
      <w:kern w:val="28"/>
      <w:sz w:val="52"/>
      <w:szCs w:val="52"/>
      <w:lang w:eastAsia="ru-RU"/>
    </w:rPr>
  </w:style>
  <w:style w:type="character" w:customStyle="1" w:styleId="aa">
    <w:name w:val="Название Знак"/>
    <w:basedOn w:val="a2"/>
    <w:link w:val="a9"/>
    <w:uiPriority w:val="99"/>
    <w:locked/>
    <w:rsid w:val="008D2B48"/>
    <w:rPr>
      <w:rFonts w:ascii="Cambria" w:hAnsi="Cambria"/>
      <w:snapToGrid w:val="0"/>
      <w:color w:val="17365D"/>
      <w:spacing w:val="5"/>
      <w:kern w:val="28"/>
      <w:sz w:val="52"/>
      <w:szCs w:val="52"/>
      <w:lang w:eastAsia="ru-RU"/>
    </w:rPr>
  </w:style>
  <w:style w:type="paragraph" w:customStyle="1" w:styleId="a">
    <w:name w:val="Подпункт"/>
    <w:basedOn w:val="a5"/>
    <w:uiPriority w:val="99"/>
    <w:rsid w:val="00C06839"/>
    <w:pPr>
      <w:numPr>
        <w:ilvl w:val="3"/>
        <w:numId w:val="7"/>
      </w:numPr>
    </w:pPr>
  </w:style>
  <w:style w:type="paragraph" w:customStyle="1" w:styleId="22">
    <w:name w:val="Пункт2"/>
    <w:basedOn w:val="a5"/>
    <w:uiPriority w:val="99"/>
    <w:rsid w:val="00C06839"/>
    <w:pPr>
      <w:keepNext/>
      <w:tabs>
        <w:tab w:val="num" w:pos="1134"/>
      </w:tabs>
      <w:suppressAutoHyphens/>
      <w:spacing w:before="240" w:after="120" w:line="240" w:lineRule="auto"/>
      <w:ind w:left="1134" w:hanging="1134"/>
      <w:jc w:val="left"/>
      <w:outlineLvl w:val="2"/>
    </w:pPr>
    <w:rPr>
      <w:b/>
    </w:rPr>
  </w:style>
  <w:style w:type="table" w:styleId="ab">
    <w:name w:val="Table Grid"/>
    <w:basedOn w:val="a3"/>
    <w:uiPriority w:val="99"/>
    <w:rsid w:val="00D215A6"/>
    <w:pPr>
      <w:spacing w:after="0" w:line="360" w:lineRule="auto"/>
      <w:ind w:firstLine="567"/>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1"/>
    <w:uiPriority w:val="99"/>
    <w:unhideWhenUsed/>
    <w:rsid w:val="009B7389"/>
    <w:pPr>
      <w:spacing w:before="100" w:beforeAutospacing="1" w:after="100" w:afterAutospacing="1" w:line="240" w:lineRule="auto"/>
      <w:ind w:firstLine="0"/>
      <w:jc w:val="left"/>
    </w:pPr>
    <w:rPr>
      <w:sz w:val="24"/>
      <w:szCs w:val="24"/>
    </w:rPr>
  </w:style>
  <w:style w:type="character" w:styleId="ad">
    <w:name w:val="Hyperlink"/>
    <w:basedOn w:val="a2"/>
    <w:uiPriority w:val="99"/>
    <w:unhideWhenUsed/>
    <w:rsid w:val="00EE1947"/>
    <w:rPr>
      <w:color w:val="0000FF" w:themeColor="hyperlink"/>
      <w:u w:val="single"/>
    </w:rPr>
  </w:style>
  <w:style w:type="numbering" w:customStyle="1" w:styleId="11">
    <w:name w:val="Нет списка1"/>
    <w:next w:val="a4"/>
    <w:uiPriority w:val="99"/>
    <w:semiHidden/>
    <w:unhideWhenUsed/>
    <w:rsid w:val="001C7F4D"/>
  </w:style>
  <w:style w:type="paragraph" w:customStyle="1" w:styleId="-3">
    <w:name w:val="Пункт-3"/>
    <w:basedOn w:val="a1"/>
    <w:rsid w:val="001C7F4D"/>
    <w:pPr>
      <w:tabs>
        <w:tab w:val="num" w:pos="1701"/>
      </w:tabs>
      <w:spacing w:line="288" w:lineRule="auto"/>
    </w:pPr>
    <w:rPr>
      <w:szCs w:val="24"/>
    </w:rPr>
  </w:style>
  <w:style w:type="paragraph" w:styleId="12">
    <w:name w:val="toc 1"/>
    <w:basedOn w:val="a1"/>
    <w:next w:val="a1"/>
    <w:autoRedefine/>
    <w:uiPriority w:val="39"/>
    <w:qFormat/>
    <w:locked/>
    <w:rsid w:val="008D2B48"/>
    <w:pPr>
      <w:tabs>
        <w:tab w:val="left" w:pos="0"/>
        <w:tab w:val="right" w:leader="dot" w:pos="9356"/>
      </w:tabs>
      <w:spacing w:before="120" w:after="120" w:line="240" w:lineRule="auto"/>
      <w:ind w:right="-1" w:firstLine="0"/>
      <w:jc w:val="left"/>
    </w:pPr>
    <w:rPr>
      <w:b/>
      <w:bCs/>
      <w:caps/>
      <w:noProof/>
      <w:sz w:val="24"/>
      <w:szCs w:val="20"/>
    </w:rPr>
  </w:style>
  <w:style w:type="paragraph" w:styleId="23">
    <w:name w:val="toc 2"/>
    <w:basedOn w:val="a1"/>
    <w:next w:val="a1"/>
    <w:autoRedefine/>
    <w:uiPriority w:val="39"/>
    <w:qFormat/>
    <w:locked/>
    <w:rsid w:val="008D2B48"/>
    <w:pPr>
      <w:tabs>
        <w:tab w:val="left" w:pos="1260"/>
        <w:tab w:val="right" w:leader="dot" w:pos="9356"/>
      </w:tabs>
      <w:spacing w:line="240" w:lineRule="auto"/>
      <w:ind w:right="141" w:firstLine="0"/>
      <w:jc w:val="left"/>
    </w:pPr>
    <w:rPr>
      <w:b/>
      <w:noProof/>
      <w:sz w:val="24"/>
      <w:szCs w:val="20"/>
    </w:rPr>
  </w:style>
  <w:style w:type="paragraph" w:styleId="ae">
    <w:name w:val="Body Text"/>
    <w:basedOn w:val="a1"/>
    <w:link w:val="af"/>
    <w:rsid w:val="001C7F4D"/>
    <w:pPr>
      <w:tabs>
        <w:tab w:val="right" w:pos="9360"/>
      </w:tabs>
      <w:spacing w:line="240" w:lineRule="auto"/>
      <w:ind w:firstLine="0"/>
      <w:jc w:val="left"/>
    </w:pPr>
  </w:style>
  <w:style w:type="character" w:customStyle="1" w:styleId="af">
    <w:name w:val="Основной текст Знак"/>
    <w:basedOn w:val="a2"/>
    <w:link w:val="ae"/>
    <w:rsid w:val="001C7F4D"/>
    <w:rPr>
      <w:rFonts w:ascii="Times New Roman" w:hAnsi="Times New Roman" w:cs="Times New Roman"/>
      <w:sz w:val="28"/>
      <w:szCs w:val="28"/>
    </w:rPr>
  </w:style>
  <w:style w:type="paragraph" w:customStyle="1" w:styleId="af0">
    <w:name w:val="Таблица текст"/>
    <w:basedOn w:val="a1"/>
    <w:rsid w:val="001C7F4D"/>
    <w:pPr>
      <w:spacing w:before="40" w:after="40" w:line="240" w:lineRule="auto"/>
      <w:ind w:left="57" w:right="57" w:firstLine="0"/>
      <w:jc w:val="left"/>
    </w:pPr>
    <w:rPr>
      <w:sz w:val="24"/>
      <w:szCs w:val="24"/>
    </w:rPr>
  </w:style>
  <w:style w:type="paragraph" w:customStyle="1" w:styleId="af1">
    <w:name w:val="Таблица шапка"/>
    <w:basedOn w:val="a1"/>
    <w:link w:val="af2"/>
    <w:rsid w:val="001C7F4D"/>
    <w:pPr>
      <w:keepNext/>
      <w:spacing w:before="40" w:after="40" w:line="240" w:lineRule="auto"/>
      <w:ind w:left="57" w:right="57" w:firstLine="0"/>
      <w:jc w:val="left"/>
    </w:pPr>
    <w:rPr>
      <w:sz w:val="18"/>
      <w:szCs w:val="18"/>
    </w:rPr>
  </w:style>
  <w:style w:type="character" w:customStyle="1" w:styleId="af2">
    <w:name w:val="Таблица шапка Знак"/>
    <w:basedOn w:val="a2"/>
    <w:link w:val="af1"/>
    <w:rsid w:val="001C7F4D"/>
    <w:rPr>
      <w:rFonts w:ascii="Times New Roman" w:hAnsi="Times New Roman" w:cs="Times New Roman"/>
      <w:sz w:val="18"/>
      <w:szCs w:val="18"/>
    </w:rPr>
  </w:style>
  <w:style w:type="paragraph" w:customStyle="1" w:styleId="af3">
    <w:name w:val="Подподпункт"/>
    <w:basedOn w:val="a1"/>
    <w:rsid w:val="001C7F4D"/>
    <w:pPr>
      <w:tabs>
        <w:tab w:val="left" w:pos="851"/>
        <w:tab w:val="left" w:pos="1134"/>
        <w:tab w:val="left" w:pos="1418"/>
        <w:tab w:val="num" w:pos="2978"/>
      </w:tabs>
      <w:ind w:left="2978" w:hanging="567"/>
    </w:pPr>
    <w:rPr>
      <w:szCs w:val="20"/>
    </w:rPr>
  </w:style>
  <w:style w:type="paragraph" w:customStyle="1" w:styleId="-4">
    <w:name w:val="Пункт-4"/>
    <w:basedOn w:val="a1"/>
    <w:rsid w:val="001C7F4D"/>
    <w:pPr>
      <w:tabs>
        <w:tab w:val="num" w:pos="1701"/>
      </w:tabs>
      <w:spacing w:line="288" w:lineRule="auto"/>
    </w:pPr>
    <w:rPr>
      <w:szCs w:val="24"/>
    </w:rPr>
  </w:style>
  <w:style w:type="paragraph" w:customStyle="1" w:styleId="-5">
    <w:name w:val="Пункт-5"/>
    <w:basedOn w:val="a1"/>
    <w:rsid w:val="001C7F4D"/>
    <w:pPr>
      <w:tabs>
        <w:tab w:val="num" w:pos="1701"/>
      </w:tabs>
      <w:spacing w:line="288" w:lineRule="auto"/>
    </w:pPr>
    <w:rPr>
      <w:szCs w:val="24"/>
    </w:rPr>
  </w:style>
  <w:style w:type="paragraph" w:customStyle="1" w:styleId="-6">
    <w:name w:val="Пункт-6"/>
    <w:basedOn w:val="a1"/>
    <w:rsid w:val="001C7F4D"/>
    <w:pPr>
      <w:tabs>
        <w:tab w:val="num" w:pos="2034"/>
      </w:tabs>
      <w:spacing w:line="288" w:lineRule="auto"/>
      <w:ind w:left="333"/>
    </w:pPr>
    <w:rPr>
      <w:szCs w:val="24"/>
    </w:rPr>
  </w:style>
  <w:style w:type="paragraph" w:customStyle="1" w:styleId="-7">
    <w:name w:val="Пункт-7"/>
    <w:basedOn w:val="a1"/>
    <w:rsid w:val="001C7F4D"/>
    <w:pPr>
      <w:tabs>
        <w:tab w:val="num" w:pos="1701"/>
      </w:tabs>
      <w:spacing w:line="288" w:lineRule="auto"/>
    </w:pPr>
    <w:rPr>
      <w:szCs w:val="24"/>
    </w:rPr>
  </w:style>
  <w:style w:type="paragraph" w:customStyle="1" w:styleId="a0">
    <w:name w:val="Заголовок"/>
    <w:basedOn w:val="a1"/>
    <w:autoRedefine/>
    <w:rsid w:val="001C7F4D"/>
    <w:pPr>
      <w:widowControl w:val="0"/>
      <w:numPr>
        <w:numId w:val="10"/>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1C7F4D"/>
    <w:pPr>
      <w:numPr>
        <w:numId w:val="0"/>
      </w:numPr>
      <w:tabs>
        <w:tab w:val="num" w:pos="0"/>
      </w:tabs>
    </w:pPr>
    <w:rPr>
      <w:bCs/>
      <w:sz w:val="22"/>
    </w:rPr>
  </w:style>
  <w:style w:type="paragraph" w:customStyle="1" w:styleId="20">
    <w:name w:val="Стиль Заголовок 2"/>
    <w:aliases w:val="Заголовок 2 Знак + Arial 11 пт Перед:  12 пт П..."/>
    <w:basedOn w:val="2"/>
    <w:rsid w:val="001C7F4D"/>
    <w:pPr>
      <w:numPr>
        <w:numId w:val="10"/>
      </w:numPr>
      <w:spacing w:before="240" w:after="0"/>
    </w:pPr>
    <w:rPr>
      <w:rFonts w:ascii="Arial" w:hAnsi="Arial"/>
      <w:bCs/>
      <w:snapToGrid/>
      <w:sz w:val="22"/>
      <w:szCs w:val="20"/>
    </w:rPr>
  </w:style>
  <w:style w:type="paragraph" w:customStyle="1" w:styleId="24">
    <w:name w:val="Стиль Стиль Заголовок 2"/>
    <w:aliases w:val="Заголовок 2 Знак + Arial 11 пт Перед:  12 п..."/>
    <w:basedOn w:val="20"/>
    <w:rsid w:val="001C7F4D"/>
    <w:pPr>
      <w:spacing w:after="120"/>
      <w:jc w:val="both"/>
    </w:pPr>
  </w:style>
  <w:style w:type="paragraph" w:customStyle="1" w:styleId="11112">
    <w:name w:val="Стиль Стиль Заголовок 1 + 11 пт + По ширине Перед:  12 пт"/>
    <w:basedOn w:val="111"/>
    <w:rsid w:val="001C7F4D"/>
    <w:pPr>
      <w:pageBreakBefore w:val="0"/>
      <w:spacing w:before="240"/>
      <w:jc w:val="both"/>
    </w:pPr>
    <w:rPr>
      <w:szCs w:val="20"/>
    </w:rPr>
  </w:style>
  <w:style w:type="paragraph" w:styleId="af4">
    <w:name w:val="header"/>
    <w:basedOn w:val="a1"/>
    <w:link w:val="af5"/>
    <w:uiPriority w:val="99"/>
    <w:unhideWhenUsed/>
    <w:rsid w:val="001C7F4D"/>
    <w:pPr>
      <w:tabs>
        <w:tab w:val="center" w:pos="4677"/>
        <w:tab w:val="right" w:pos="9355"/>
      </w:tabs>
      <w:spacing w:line="240" w:lineRule="auto"/>
    </w:pPr>
  </w:style>
  <w:style w:type="character" w:customStyle="1" w:styleId="af5">
    <w:name w:val="Верхний колонтитул Знак"/>
    <w:basedOn w:val="a2"/>
    <w:link w:val="af4"/>
    <w:uiPriority w:val="99"/>
    <w:rsid w:val="001C7F4D"/>
    <w:rPr>
      <w:rFonts w:ascii="Times New Roman" w:hAnsi="Times New Roman" w:cs="Times New Roman"/>
      <w:sz w:val="28"/>
      <w:szCs w:val="28"/>
    </w:rPr>
  </w:style>
  <w:style w:type="paragraph" w:styleId="af6">
    <w:name w:val="footer"/>
    <w:basedOn w:val="a1"/>
    <w:link w:val="af7"/>
    <w:uiPriority w:val="99"/>
    <w:unhideWhenUsed/>
    <w:rsid w:val="001C7F4D"/>
    <w:pPr>
      <w:tabs>
        <w:tab w:val="center" w:pos="4677"/>
        <w:tab w:val="right" w:pos="9355"/>
      </w:tabs>
      <w:spacing w:line="240" w:lineRule="auto"/>
    </w:pPr>
  </w:style>
  <w:style w:type="character" w:customStyle="1" w:styleId="af7">
    <w:name w:val="Нижний колонтитул Знак"/>
    <w:basedOn w:val="a2"/>
    <w:link w:val="af6"/>
    <w:uiPriority w:val="99"/>
    <w:rsid w:val="001C7F4D"/>
    <w:rPr>
      <w:rFonts w:ascii="Times New Roman" w:hAnsi="Times New Roman" w:cs="Times New Roman"/>
      <w:sz w:val="28"/>
      <w:szCs w:val="28"/>
    </w:rPr>
  </w:style>
  <w:style w:type="paragraph" w:styleId="af8">
    <w:name w:val="Balloon Text"/>
    <w:basedOn w:val="a1"/>
    <w:link w:val="af9"/>
    <w:uiPriority w:val="99"/>
    <w:semiHidden/>
    <w:unhideWhenUsed/>
    <w:rsid w:val="001C7F4D"/>
    <w:pPr>
      <w:spacing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1C7F4D"/>
    <w:rPr>
      <w:rFonts w:ascii="Tahoma" w:hAnsi="Tahoma" w:cs="Tahoma"/>
      <w:sz w:val="16"/>
      <w:szCs w:val="16"/>
    </w:rPr>
  </w:style>
  <w:style w:type="paragraph" w:customStyle="1" w:styleId="210">
    <w:name w:val="Основной текст 21"/>
    <w:basedOn w:val="a1"/>
    <w:uiPriority w:val="99"/>
    <w:rsid w:val="001C7F4D"/>
    <w:pPr>
      <w:suppressAutoHyphens/>
      <w:ind w:firstLine="0"/>
      <w:jc w:val="left"/>
    </w:pPr>
    <w:rPr>
      <w:sz w:val="24"/>
      <w:szCs w:val="20"/>
      <w:lang w:eastAsia="ar-SA"/>
    </w:rPr>
  </w:style>
  <w:style w:type="paragraph" w:customStyle="1" w:styleId="--">
    <w:name w:val="Текст таблицы -центр-"/>
    <w:basedOn w:val="a1"/>
    <w:next w:val="a1"/>
    <w:uiPriority w:val="99"/>
    <w:rsid w:val="001C7F4D"/>
    <w:pPr>
      <w:suppressAutoHyphens/>
      <w:spacing w:before="60" w:after="60" w:line="240" w:lineRule="auto"/>
      <w:ind w:firstLine="0"/>
      <w:jc w:val="center"/>
    </w:pPr>
    <w:rPr>
      <w:sz w:val="22"/>
      <w:szCs w:val="20"/>
      <w:lang w:eastAsia="ar-SA"/>
    </w:rPr>
  </w:style>
  <w:style w:type="table" w:customStyle="1" w:styleId="13">
    <w:name w:val="Сетка таблицы1"/>
    <w:basedOn w:val="a3"/>
    <w:next w:val="ab"/>
    <w:uiPriority w:val="59"/>
    <w:rsid w:val="001C7F4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1"/>
    <w:link w:val="afb"/>
    <w:uiPriority w:val="99"/>
    <w:semiHidden/>
    <w:unhideWhenUsed/>
    <w:rsid w:val="001C7F4D"/>
    <w:pPr>
      <w:spacing w:line="240" w:lineRule="auto"/>
    </w:pPr>
    <w:rPr>
      <w:sz w:val="20"/>
      <w:szCs w:val="20"/>
    </w:rPr>
  </w:style>
  <w:style w:type="character" w:customStyle="1" w:styleId="afb">
    <w:name w:val="Текст сноски Знак"/>
    <w:basedOn w:val="a2"/>
    <w:link w:val="afa"/>
    <w:uiPriority w:val="99"/>
    <w:semiHidden/>
    <w:rsid w:val="001C7F4D"/>
    <w:rPr>
      <w:rFonts w:ascii="Times New Roman" w:hAnsi="Times New Roman" w:cs="Times New Roman"/>
      <w:sz w:val="20"/>
      <w:szCs w:val="20"/>
    </w:rPr>
  </w:style>
  <w:style w:type="character" w:styleId="afc">
    <w:name w:val="footnote reference"/>
    <w:basedOn w:val="a2"/>
    <w:uiPriority w:val="99"/>
    <w:semiHidden/>
    <w:unhideWhenUsed/>
    <w:rsid w:val="001C7F4D"/>
    <w:rPr>
      <w:vertAlign w:val="superscript"/>
    </w:rPr>
  </w:style>
  <w:style w:type="character" w:customStyle="1" w:styleId="apple-converted-space">
    <w:name w:val="apple-converted-space"/>
    <w:basedOn w:val="a2"/>
    <w:rsid w:val="001C7F4D"/>
  </w:style>
  <w:style w:type="character" w:styleId="afd">
    <w:name w:val="Strong"/>
    <w:basedOn w:val="a2"/>
    <w:uiPriority w:val="22"/>
    <w:qFormat/>
    <w:locked/>
    <w:rsid w:val="008D2B48"/>
    <w:rPr>
      <w:b/>
      <w:bCs/>
    </w:rPr>
  </w:style>
  <w:style w:type="character" w:styleId="afe">
    <w:name w:val="annotation reference"/>
    <w:basedOn w:val="a2"/>
    <w:uiPriority w:val="99"/>
    <w:semiHidden/>
    <w:unhideWhenUsed/>
    <w:rsid w:val="001C7F4D"/>
    <w:rPr>
      <w:sz w:val="16"/>
      <w:szCs w:val="16"/>
    </w:rPr>
  </w:style>
  <w:style w:type="paragraph" w:styleId="aff">
    <w:name w:val="annotation text"/>
    <w:basedOn w:val="a1"/>
    <w:link w:val="aff0"/>
    <w:uiPriority w:val="99"/>
    <w:semiHidden/>
    <w:unhideWhenUsed/>
    <w:rsid w:val="001C7F4D"/>
    <w:pPr>
      <w:spacing w:line="240" w:lineRule="auto"/>
    </w:pPr>
    <w:rPr>
      <w:sz w:val="20"/>
      <w:szCs w:val="20"/>
    </w:rPr>
  </w:style>
  <w:style w:type="character" w:customStyle="1" w:styleId="aff0">
    <w:name w:val="Текст примечания Знак"/>
    <w:basedOn w:val="a2"/>
    <w:link w:val="aff"/>
    <w:uiPriority w:val="99"/>
    <w:semiHidden/>
    <w:rsid w:val="001C7F4D"/>
    <w:rPr>
      <w:rFonts w:ascii="Times New Roman" w:hAnsi="Times New Roman" w:cs="Times New Roman"/>
      <w:sz w:val="20"/>
      <w:szCs w:val="20"/>
    </w:rPr>
  </w:style>
  <w:style w:type="paragraph" w:styleId="aff1">
    <w:name w:val="annotation subject"/>
    <w:basedOn w:val="aff"/>
    <w:next w:val="aff"/>
    <w:link w:val="aff2"/>
    <w:uiPriority w:val="99"/>
    <w:semiHidden/>
    <w:unhideWhenUsed/>
    <w:rsid w:val="001C7F4D"/>
    <w:rPr>
      <w:b/>
      <w:bCs/>
    </w:rPr>
  </w:style>
  <w:style w:type="character" w:customStyle="1" w:styleId="aff2">
    <w:name w:val="Тема примечания Знак"/>
    <w:basedOn w:val="aff0"/>
    <w:link w:val="aff1"/>
    <w:uiPriority w:val="99"/>
    <w:semiHidden/>
    <w:rsid w:val="001C7F4D"/>
    <w:rPr>
      <w:rFonts w:ascii="Times New Roman" w:hAnsi="Times New Roman" w:cs="Times New Roman"/>
      <w:b/>
      <w:bCs/>
      <w:sz w:val="20"/>
      <w:szCs w:val="20"/>
    </w:rPr>
  </w:style>
  <w:style w:type="paragraph" w:customStyle="1" w:styleId="Style5">
    <w:name w:val="Style5"/>
    <w:basedOn w:val="a1"/>
    <w:uiPriority w:val="99"/>
    <w:rsid w:val="001C7F4D"/>
    <w:pPr>
      <w:widowControl w:val="0"/>
      <w:autoSpaceDE w:val="0"/>
      <w:autoSpaceDN w:val="0"/>
      <w:adjustRightInd w:val="0"/>
      <w:spacing w:line="240" w:lineRule="exact"/>
      <w:ind w:firstLine="0"/>
    </w:pPr>
    <w:rPr>
      <w:rFonts w:eastAsiaTheme="minorEastAsia"/>
      <w:sz w:val="24"/>
      <w:szCs w:val="24"/>
    </w:rPr>
  </w:style>
  <w:style w:type="paragraph" w:customStyle="1" w:styleId="Style7">
    <w:name w:val="Style7"/>
    <w:basedOn w:val="a1"/>
    <w:uiPriority w:val="99"/>
    <w:rsid w:val="001C7F4D"/>
    <w:pPr>
      <w:widowControl w:val="0"/>
      <w:autoSpaceDE w:val="0"/>
      <w:autoSpaceDN w:val="0"/>
      <w:adjustRightInd w:val="0"/>
      <w:spacing w:line="276" w:lineRule="exact"/>
      <w:ind w:firstLine="739"/>
    </w:pPr>
    <w:rPr>
      <w:rFonts w:eastAsiaTheme="minorEastAsia"/>
      <w:sz w:val="24"/>
      <w:szCs w:val="24"/>
    </w:rPr>
  </w:style>
  <w:style w:type="paragraph" w:customStyle="1" w:styleId="Style10">
    <w:name w:val="Style10"/>
    <w:basedOn w:val="a1"/>
    <w:uiPriority w:val="99"/>
    <w:rsid w:val="001C7F4D"/>
    <w:pPr>
      <w:widowControl w:val="0"/>
      <w:autoSpaceDE w:val="0"/>
      <w:autoSpaceDN w:val="0"/>
      <w:adjustRightInd w:val="0"/>
      <w:spacing w:line="275" w:lineRule="exact"/>
      <w:ind w:firstLine="542"/>
    </w:pPr>
    <w:rPr>
      <w:rFonts w:eastAsiaTheme="minorEastAsia"/>
      <w:sz w:val="24"/>
      <w:szCs w:val="24"/>
    </w:rPr>
  </w:style>
  <w:style w:type="paragraph" w:customStyle="1" w:styleId="Style44">
    <w:name w:val="Style44"/>
    <w:basedOn w:val="a1"/>
    <w:uiPriority w:val="99"/>
    <w:rsid w:val="001C7F4D"/>
    <w:pPr>
      <w:widowControl w:val="0"/>
      <w:autoSpaceDE w:val="0"/>
      <w:autoSpaceDN w:val="0"/>
      <w:adjustRightInd w:val="0"/>
      <w:spacing w:line="275" w:lineRule="exact"/>
      <w:ind w:firstLine="0"/>
    </w:pPr>
    <w:rPr>
      <w:rFonts w:eastAsiaTheme="minorEastAsia"/>
      <w:sz w:val="24"/>
      <w:szCs w:val="24"/>
    </w:rPr>
  </w:style>
  <w:style w:type="paragraph" w:customStyle="1" w:styleId="Style47">
    <w:name w:val="Style47"/>
    <w:basedOn w:val="a1"/>
    <w:uiPriority w:val="99"/>
    <w:rsid w:val="001C7F4D"/>
    <w:pPr>
      <w:widowControl w:val="0"/>
      <w:autoSpaceDE w:val="0"/>
      <w:autoSpaceDN w:val="0"/>
      <w:adjustRightInd w:val="0"/>
      <w:spacing w:line="276" w:lineRule="exact"/>
      <w:ind w:firstLine="1411"/>
    </w:pPr>
    <w:rPr>
      <w:rFonts w:eastAsiaTheme="minorEastAsia"/>
      <w:sz w:val="24"/>
      <w:szCs w:val="24"/>
    </w:rPr>
  </w:style>
  <w:style w:type="character" w:customStyle="1" w:styleId="FontStyle57">
    <w:name w:val="Font Style57"/>
    <w:basedOn w:val="a2"/>
    <w:uiPriority w:val="99"/>
    <w:rsid w:val="001C7F4D"/>
    <w:rPr>
      <w:rFonts w:ascii="Times New Roman" w:hAnsi="Times New Roman" w:cs="Times New Roman"/>
      <w:sz w:val="20"/>
      <w:szCs w:val="20"/>
    </w:rPr>
  </w:style>
  <w:style w:type="paragraph" w:customStyle="1" w:styleId="aff3">
    <w:name w:val="Знак Знак Знак Знак Знак Знак Знак Знак Знак"/>
    <w:basedOn w:val="a1"/>
    <w:rsid w:val="00DD3F4B"/>
    <w:pPr>
      <w:widowControl w:val="0"/>
      <w:adjustRightInd w:val="0"/>
      <w:spacing w:after="160" w:line="240" w:lineRule="exact"/>
      <w:ind w:firstLine="0"/>
      <w:jc w:val="right"/>
    </w:pPr>
    <w:rPr>
      <w:sz w:val="20"/>
      <w:szCs w:val="20"/>
      <w:lang w:val="en-GB"/>
    </w:rPr>
  </w:style>
  <w:style w:type="paragraph" w:styleId="aff4">
    <w:name w:val="Revision"/>
    <w:hidden/>
    <w:uiPriority w:val="99"/>
    <w:semiHidden/>
    <w:rsid w:val="0069440A"/>
    <w:pPr>
      <w:spacing w:after="0" w:line="240" w:lineRule="auto"/>
    </w:pPr>
    <w:rPr>
      <w:rFonts w:ascii="Times New Roman" w:hAnsi="Times New Roman" w:cs="Times New Roman"/>
      <w:sz w:val="28"/>
      <w:szCs w:val="28"/>
    </w:rPr>
  </w:style>
  <w:style w:type="character" w:customStyle="1" w:styleId="30">
    <w:name w:val="Заголовок 3 Знак"/>
    <w:basedOn w:val="a2"/>
    <w:link w:val="3"/>
    <w:rsid w:val="008D2B48"/>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2"/>
    <w:link w:val="4"/>
    <w:rsid w:val="008D2B48"/>
    <w:rPr>
      <w:rFonts w:asciiTheme="majorHAnsi" w:eastAsiaTheme="majorEastAsia" w:hAnsiTheme="majorHAnsi" w:cstheme="majorBidi"/>
      <w:b/>
      <w:bCs/>
      <w:i/>
      <w:iCs/>
      <w:color w:val="4F81BD" w:themeColor="accent1"/>
      <w:sz w:val="28"/>
      <w:szCs w:val="28"/>
    </w:rPr>
  </w:style>
  <w:style w:type="paragraph" w:styleId="aff5">
    <w:name w:val="No Spacing"/>
    <w:uiPriority w:val="1"/>
    <w:qFormat/>
    <w:rsid w:val="008D2B48"/>
    <w:pPr>
      <w:spacing w:after="0" w:line="240" w:lineRule="auto"/>
      <w:ind w:firstLine="567"/>
      <w:jc w:val="both"/>
    </w:pPr>
    <w:rPr>
      <w:rFonts w:ascii="Times New Roman" w:hAnsi="Times New Roman" w:cs="Times New Roman"/>
      <w:sz w:val="28"/>
      <w:szCs w:val="28"/>
    </w:rPr>
  </w:style>
  <w:style w:type="paragraph" w:styleId="aff6">
    <w:name w:val="Subtitle"/>
    <w:basedOn w:val="a1"/>
    <w:next w:val="a1"/>
    <w:link w:val="aff7"/>
    <w:qFormat/>
    <w:locked/>
    <w:rsid w:val="008D2B48"/>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2"/>
    <w:link w:val="aff6"/>
    <w:rsid w:val="008D2B48"/>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261BB9"/>
    <w:pPr>
      <w:autoSpaceDE w:val="0"/>
      <w:autoSpaceDN w:val="0"/>
      <w:adjustRightInd w:val="0"/>
      <w:spacing w:after="0" w:line="240" w:lineRule="auto"/>
    </w:pPr>
    <w:rPr>
      <w:rFonts w:ascii="Arial" w:hAnsi="Arial" w:cs="Arial"/>
      <w:color w:val="000000"/>
      <w:sz w:val="24"/>
      <w:szCs w:val="24"/>
    </w:rPr>
  </w:style>
  <w:style w:type="paragraph" w:styleId="31">
    <w:name w:val="toc 3"/>
    <w:basedOn w:val="a1"/>
    <w:next w:val="a1"/>
    <w:autoRedefine/>
    <w:uiPriority w:val="39"/>
    <w:locked/>
    <w:rsid w:val="007A4C5D"/>
    <w:pPr>
      <w:tabs>
        <w:tab w:val="right" w:leader="dot" w:pos="9356"/>
      </w:tabs>
      <w:spacing w:after="100"/>
      <w:ind w:firstLine="0"/>
    </w:pPr>
    <w:rPr>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3515">
      <w:marLeft w:val="0"/>
      <w:marRight w:val="0"/>
      <w:marTop w:val="0"/>
      <w:marBottom w:val="0"/>
      <w:divBdr>
        <w:top w:val="none" w:sz="0" w:space="0" w:color="auto"/>
        <w:left w:val="none" w:sz="0" w:space="0" w:color="auto"/>
        <w:bottom w:val="none" w:sz="0" w:space="0" w:color="auto"/>
        <w:right w:val="none" w:sz="0" w:space="0" w:color="auto"/>
      </w:divBdr>
    </w:div>
    <w:div w:id="547257037">
      <w:bodyDiv w:val="1"/>
      <w:marLeft w:val="0"/>
      <w:marRight w:val="0"/>
      <w:marTop w:val="0"/>
      <w:marBottom w:val="0"/>
      <w:divBdr>
        <w:top w:val="none" w:sz="0" w:space="0" w:color="auto"/>
        <w:left w:val="none" w:sz="0" w:space="0" w:color="auto"/>
        <w:bottom w:val="none" w:sz="0" w:space="0" w:color="auto"/>
        <w:right w:val="none" w:sz="0" w:space="0" w:color="auto"/>
      </w:divBdr>
    </w:div>
    <w:div w:id="1091707281">
      <w:bodyDiv w:val="1"/>
      <w:marLeft w:val="0"/>
      <w:marRight w:val="0"/>
      <w:marTop w:val="0"/>
      <w:marBottom w:val="0"/>
      <w:divBdr>
        <w:top w:val="none" w:sz="0" w:space="0" w:color="auto"/>
        <w:left w:val="none" w:sz="0" w:space="0" w:color="auto"/>
        <w:bottom w:val="none" w:sz="0" w:space="0" w:color="auto"/>
        <w:right w:val="none" w:sz="0" w:space="0" w:color="auto"/>
      </w:divBdr>
    </w:div>
    <w:div w:id="16520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FK"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oleObject" Target="embeddings/oleObject9.bin"/><Relationship Id="rId7" Type="http://schemas.openxmlformats.org/officeDocument/2006/relationships/footnotes" Target="footnotes.xml"/><Relationship Id="rId12" Type="http://schemas.openxmlformats.org/officeDocument/2006/relationships/hyperlink" Target="http://www.sistema.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tp.sberbank-ast.ru/AFK" TargetMode="External"/><Relationship Id="rId20" Type="http://schemas.openxmlformats.org/officeDocument/2006/relationships/oleObject" Target="embeddings/oleObject2.bin"/><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AFK"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hyperlink" Target="mailto:zakupki@sistema.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tp.sberbank-ast.ru/AFK%20&#1076;&#1086;%2016.00"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hyperlink" Target="mailto:d.yakupova@sistema.ru" TargetMode="External"/><Relationship Id="rId19" Type="http://schemas.openxmlformats.org/officeDocument/2006/relationships/image" Target="media/image2.wmf"/><Relationship Id="rId31"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yperlink" Target="mailto:patrina@sistema.ru" TargetMode="External"/><Relationship Id="rId14" Type="http://schemas.openxmlformats.org/officeDocument/2006/relationships/hyperlink" Target="http://utp.sberbank-ast.ru/AFK"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8242-8AC9-4B11-BDF7-4B86CBA2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4714</Words>
  <Characters>34308</Characters>
  <Application>Microsoft Office Word</Application>
  <DocSecurity>0</DocSecurity>
  <Lines>285</Lines>
  <Paragraphs>77</Paragraphs>
  <ScaleCrop>false</ScaleCrop>
  <HeadingPairs>
    <vt:vector size="2" baseType="variant">
      <vt:variant>
        <vt:lpstr>Название</vt:lpstr>
      </vt:variant>
      <vt:variant>
        <vt:i4>1</vt:i4>
      </vt:variant>
    </vt:vector>
  </HeadingPairs>
  <TitlesOfParts>
    <vt:vector size="1" baseType="lpstr">
      <vt:lpstr>1</vt:lpstr>
    </vt:vector>
  </TitlesOfParts>
  <Company>Your Company Name</Company>
  <LinksUpToDate>false</LinksUpToDate>
  <CharactersWithSpaces>38945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Патрина Елена Александровна</cp:lastModifiedBy>
  <cp:revision>3</cp:revision>
  <cp:lastPrinted>2015-03-06T07:43:00Z</cp:lastPrinted>
  <dcterms:created xsi:type="dcterms:W3CDTF">2015-07-30T09:14:00Z</dcterms:created>
  <dcterms:modified xsi:type="dcterms:W3CDTF">2015-07-30T09:44:00Z</dcterms:modified>
</cp:coreProperties>
</file>