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E61DF3">
      <w:pPr>
        <w:spacing w:line="240" w:lineRule="auto"/>
        <w:rPr>
          <w:b/>
          <w:sz w:val="24"/>
          <w:szCs w:val="24"/>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CC0070">
      <w:pPr>
        <w:ind w:firstLine="0"/>
        <w:jc w:val="center"/>
        <w:rPr>
          <w:b/>
        </w:rPr>
      </w:pPr>
      <w:r w:rsidRPr="00BA08E8">
        <w:rPr>
          <w:b/>
        </w:rPr>
        <w:t>ЗАКУПОЧНАЯ ДОКУМЕНТАЦИЯ</w:t>
      </w:r>
    </w:p>
    <w:p w:rsidR="00E61DF3" w:rsidRPr="00BA08E8" w:rsidRDefault="00E61DF3" w:rsidP="00CC0070">
      <w:pPr>
        <w:widowControl w:val="0"/>
        <w:ind w:firstLine="0"/>
        <w:jc w:val="center"/>
      </w:pPr>
    </w:p>
    <w:p w:rsidR="00FC66D6" w:rsidRDefault="00E61DF3" w:rsidP="00806CB5">
      <w:pPr>
        <w:spacing w:line="240" w:lineRule="auto"/>
        <w:ind w:firstLine="0"/>
        <w:jc w:val="center"/>
        <w:rPr>
          <w:b/>
          <w:bCs/>
        </w:rPr>
      </w:pPr>
      <w:r w:rsidRPr="00942110">
        <w:rPr>
          <w:b/>
          <w:bCs/>
        </w:rPr>
        <w:t>по  проведению</w:t>
      </w:r>
      <w:r w:rsidRPr="00BA08E8">
        <w:rPr>
          <w:b/>
          <w:bCs/>
        </w:rPr>
        <w:t xml:space="preserve"> </w:t>
      </w:r>
      <w:r w:rsidR="000D319D">
        <w:rPr>
          <w:b/>
          <w:bCs/>
        </w:rPr>
        <w:t>от</w:t>
      </w:r>
      <w:r w:rsidRPr="00BA08E8">
        <w:rPr>
          <w:b/>
          <w:bCs/>
        </w:rPr>
        <w:t>крытого запроса предложений</w:t>
      </w:r>
    </w:p>
    <w:p w:rsidR="00942110" w:rsidRPr="00942110" w:rsidRDefault="00E61DF3" w:rsidP="00806CB5">
      <w:pPr>
        <w:spacing w:line="240" w:lineRule="auto"/>
        <w:ind w:firstLine="0"/>
        <w:jc w:val="center"/>
        <w:rPr>
          <w:b/>
          <w:bCs/>
        </w:rPr>
      </w:pPr>
      <w:r w:rsidRPr="00BA08E8">
        <w:rPr>
          <w:b/>
          <w:bCs/>
        </w:rPr>
        <w:t xml:space="preserve">на право заключения </w:t>
      </w:r>
      <w:proofErr w:type="gramStart"/>
      <w:r w:rsidRPr="00BA08E8">
        <w:rPr>
          <w:b/>
          <w:bCs/>
        </w:rPr>
        <w:t>договора</w:t>
      </w:r>
      <w:proofErr w:type="gramEnd"/>
      <w:r w:rsidRPr="00BA08E8">
        <w:rPr>
          <w:b/>
          <w:bCs/>
        </w:rPr>
        <w:t xml:space="preserve"> </w:t>
      </w:r>
      <w:r w:rsidR="0098020D">
        <w:rPr>
          <w:b/>
          <w:bCs/>
        </w:rPr>
        <w:t>на о</w:t>
      </w:r>
      <w:r w:rsidR="0098020D" w:rsidRPr="0098020D">
        <w:rPr>
          <w:b/>
          <w:bCs/>
        </w:rPr>
        <w:t>казание услуг по разработке</w:t>
      </w:r>
    </w:p>
    <w:p w:rsidR="00942110" w:rsidRPr="00942110" w:rsidRDefault="00942110" w:rsidP="00AB16A2">
      <w:pPr>
        <w:spacing w:line="240" w:lineRule="auto"/>
        <w:ind w:firstLine="0"/>
        <w:jc w:val="center"/>
        <w:rPr>
          <w:b/>
          <w:bCs/>
        </w:rPr>
      </w:pPr>
      <w:r w:rsidRPr="00942110">
        <w:rPr>
          <w:b/>
          <w:bCs/>
        </w:rPr>
        <w:t xml:space="preserve">дизайна и производству новогодней фирменной продукции  для инвесторов, </w:t>
      </w:r>
      <w:proofErr w:type="gramStart"/>
      <w:r w:rsidRPr="00942110">
        <w:rPr>
          <w:b/>
          <w:bCs/>
        </w:rPr>
        <w:t>бизнес-партнеров</w:t>
      </w:r>
      <w:proofErr w:type="gramEnd"/>
      <w:r w:rsidRPr="00942110">
        <w:rPr>
          <w:b/>
          <w:bCs/>
        </w:rPr>
        <w:t xml:space="preserve"> </w:t>
      </w:r>
      <w:r w:rsidR="001E4D0B">
        <w:rPr>
          <w:b/>
          <w:bCs/>
        </w:rPr>
        <w:t>и сотрудников ОАО АФК «Система»</w:t>
      </w:r>
      <w:r w:rsidR="00AB16A2">
        <w:rPr>
          <w:b/>
          <w:bCs/>
        </w:rPr>
        <w:t xml:space="preserve"> (отдельными лотами)</w:t>
      </w:r>
    </w:p>
    <w:p w:rsidR="00E61DF3" w:rsidRPr="00942110" w:rsidRDefault="00E61DF3" w:rsidP="00806CB5">
      <w:pPr>
        <w:ind w:firstLine="0"/>
        <w:jc w:val="center"/>
        <w:rPr>
          <w:b/>
          <w:bCs/>
        </w:rPr>
      </w:pPr>
    </w:p>
    <w:p w:rsidR="00E61DF3" w:rsidRPr="00942110" w:rsidRDefault="00E61DF3" w:rsidP="00E61DF3">
      <w:pPr>
        <w:ind w:firstLine="540"/>
        <w:jc w:val="center"/>
        <w:rPr>
          <w:b/>
          <w:bCs/>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98020D" w:rsidRDefault="0098020D" w:rsidP="00E61DF3">
      <w:pPr>
        <w:ind w:firstLine="0"/>
        <w:jc w:val="center"/>
      </w:pPr>
      <w:r>
        <w:t>г. Москва</w:t>
      </w:r>
    </w:p>
    <w:p w:rsidR="00E61DF3" w:rsidRPr="00A922BA" w:rsidRDefault="0098020D" w:rsidP="00E61DF3">
      <w:pPr>
        <w:ind w:firstLine="0"/>
        <w:jc w:val="center"/>
      </w:pPr>
      <w:r>
        <w:t>201</w:t>
      </w:r>
      <w:r w:rsidR="00A922BA">
        <w:t>5</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EB4C6A" w:rsidRDefault="00F44C17">
      <w:pPr>
        <w:pStyle w:val="11"/>
        <w:tabs>
          <w:tab w:val="left" w:pos="440"/>
        </w:tabs>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364761516" w:history="1">
        <w:r w:rsidR="00EB4C6A" w:rsidRPr="00280B34">
          <w:rPr>
            <w:rStyle w:val="a4"/>
          </w:rPr>
          <w:t>1.</w:t>
        </w:r>
        <w:r w:rsidR="00EB4C6A">
          <w:rPr>
            <w:rFonts w:asciiTheme="minorHAnsi" w:eastAsiaTheme="minorEastAsia" w:hAnsiTheme="minorHAnsi" w:cstheme="minorBidi"/>
            <w:b w:val="0"/>
            <w:bCs w:val="0"/>
            <w:caps w:val="0"/>
            <w:sz w:val="22"/>
            <w:szCs w:val="22"/>
          </w:rPr>
          <w:tab/>
        </w:r>
        <w:r w:rsidR="00EB4C6A" w:rsidRPr="00280B34">
          <w:rPr>
            <w:rStyle w:val="a4"/>
          </w:rPr>
          <w:t>Общие положения</w:t>
        </w:r>
        <w:r w:rsidR="00EB4C6A">
          <w:rPr>
            <w:webHidden/>
          </w:rPr>
          <w:tab/>
        </w:r>
        <w:r>
          <w:rPr>
            <w:webHidden/>
          </w:rPr>
          <w:fldChar w:fldCharType="begin"/>
        </w:r>
        <w:r w:rsidR="00EB4C6A">
          <w:rPr>
            <w:webHidden/>
          </w:rPr>
          <w:instrText xml:space="preserve"> PAGEREF _Toc364761516 \h </w:instrText>
        </w:r>
        <w:r>
          <w:rPr>
            <w:webHidden/>
          </w:rPr>
        </w:r>
        <w:r>
          <w:rPr>
            <w:webHidden/>
          </w:rPr>
          <w:fldChar w:fldCharType="separate"/>
        </w:r>
        <w:r w:rsidR="00AB16A2">
          <w:rPr>
            <w:webHidden/>
          </w:rPr>
          <w:t>3</w:t>
        </w:r>
        <w:r>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17" w:history="1">
        <w:r w:rsidR="00EB4C6A" w:rsidRPr="00280B34">
          <w:rPr>
            <w:rStyle w:val="a4"/>
          </w:rPr>
          <w:t>2.</w:t>
        </w:r>
        <w:r w:rsidR="00EB4C6A">
          <w:rPr>
            <w:rFonts w:asciiTheme="minorHAnsi" w:eastAsiaTheme="minorEastAsia" w:hAnsiTheme="minorHAnsi" w:cstheme="minorBidi"/>
            <w:b w:val="0"/>
            <w:bCs w:val="0"/>
            <w:caps w:val="0"/>
            <w:sz w:val="22"/>
            <w:szCs w:val="22"/>
          </w:rPr>
          <w:tab/>
        </w:r>
        <w:r w:rsidR="00EB4C6A" w:rsidRPr="00280B34">
          <w:rPr>
            <w:rStyle w:val="a4"/>
          </w:rPr>
          <w:t>Предмет закупки</w:t>
        </w:r>
        <w:r w:rsidR="00EB4C6A">
          <w:rPr>
            <w:webHidden/>
          </w:rPr>
          <w:tab/>
        </w:r>
        <w:r w:rsidR="00F44C17">
          <w:rPr>
            <w:webHidden/>
          </w:rPr>
          <w:fldChar w:fldCharType="begin"/>
        </w:r>
        <w:r w:rsidR="00EB4C6A">
          <w:rPr>
            <w:webHidden/>
          </w:rPr>
          <w:instrText xml:space="preserve"> PAGEREF _Toc364761517 \h </w:instrText>
        </w:r>
        <w:r w:rsidR="00F44C17">
          <w:rPr>
            <w:webHidden/>
          </w:rPr>
        </w:r>
        <w:r w:rsidR="00F44C17">
          <w:rPr>
            <w:webHidden/>
          </w:rPr>
          <w:fldChar w:fldCharType="separate"/>
        </w:r>
        <w:r>
          <w:rPr>
            <w:webHidden/>
          </w:rPr>
          <w:t>5</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18" w:history="1">
        <w:r w:rsidR="00EB4C6A" w:rsidRPr="00280B34">
          <w:rPr>
            <w:rStyle w:val="a4"/>
          </w:rPr>
          <w:t>2.1.</w:t>
        </w:r>
        <w:r w:rsidR="00EB4C6A">
          <w:rPr>
            <w:rFonts w:asciiTheme="minorHAnsi" w:eastAsiaTheme="minorEastAsia" w:hAnsiTheme="minorHAnsi" w:cstheme="minorBidi"/>
            <w:b w:val="0"/>
            <w:sz w:val="22"/>
            <w:szCs w:val="22"/>
          </w:rPr>
          <w:tab/>
        </w:r>
        <w:r w:rsidR="00EB4C6A" w:rsidRPr="00280B34">
          <w:rPr>
            <w:rStyle w:val="a4"/>
          </w:rPr>
          <w:t>Техническая часть</w:t>
        </w:r>
        <w:r w:rsidR="00EB4C6A">
          <w:rPr>
            <w:webHidden/>
          </w:rPr>
          <w:tab/>
        </w:r>
        <w:r w:rsidR="00F44C17">
          <w:rPr>
            <w:webHidden/>
          </w:rPr>
          <w:fldChar w:fldCharType="begin"/>
        </w:r>
        <w:r w:rsidR="00EB4C6A">
          <w:rPr>
            <w:webHidden/>
          </w:rPr>
          <w:instrText xml:space="preserve"> PAGEREF _Toc364761518 \h </w:instrText>
        </w:r>
        <w:r w:rsidR="00F44C17">
          <w:rPr>
            <w:webHidden/>
          </w:rPr>
        </w:r>
        <w:r w:rsidR="00F44C17">
          <w:rPr>
            <w:webHidden/>
          </w:rPr>
          <w:fldChar w:fldCharType="separate"/>
        </w:r>
        <w:r>
          <w:rPr>
            <w:webHidden/>
          </w:rPr>
          <w:t>5</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26" w:history="1">
        <w:r w:rsidR="00EB4C6A" w:rsidRPr="00280B34">
          <w:rPr>
            <w:rStyle w:val="a4"/>
            <w:iCs/>
          </w:rPr>
          <w:t>2.2.</w:t>
        </w:r>
        <w:r w:rsidR="00EB4C6A">
          <w:rPr>
            <w:rFonts w:asciiTheme="minorHAnsi" w:eastAsiaTheme="minorEastAsia" w:hAnsiTheme="minorHAnsi" w:cstheme="minorBidi"/>
            <w:b w:val="0"/>
            <w:sz w:val="22"/>
            <w:szCs w:val="22"/>
          </w:rPr>
          <w:tab/>
        </w:r>
        <w:r w:rsidR="00EB4C6A" w:rsidRPr="00280B34">
          <w:rPr>
            <w:rStyle w:val="a4"/>
          </w:rPr>
          <w:t>Коммерческая часть</w:t>
        </w:r>
        <w:r w:rsidR="00EB4C6A">
          <w:rPr>
            <w:webHidden/>
          </w:rPr>
          <w:tab/>
        </w:r>
        <w:r w:rsidR="00F44C17">
          <w:rPr>
            <w:webHidden/>
          </w:rPr>
          <w:fldChar w:fldCharType="begin"/>
        </w:r>
        <w:r w:rsidR="00EB4C6A">
          <w:rPr>
            <w:webHidden/>
          </w:rPr>
          <w:instrText xml:space="preserve"> PAGEREF _Toc364761526 \h </w:instrText>
        </w:r>
        <w:r w:rsidR="00F44C17">
          <w:rPr>
            <w:webHidden/>
          </w:rPr>
        </w:r>
        <w:r w:rsidR="00F44C17">
          <w:rPr>
            <w:webHidden/>
          </w:rPr>
          <w:fldChar w:fldCharType="separate"/>
        </w:r>
        <w:r>
          <w:rPr>
            <w:webHidden/>
          </w:rPr>
          <w:t>6</w:t>
        </w:r>
        <w:r w:rsidR="00F44C17">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27" w:history="1">
        <w:r w:rsidR="00EB4C6A" w:rsidRPr="00280B34">
          <w:rPr>
            <w:rStyle w:val="a4"/>
          </w:rPr>
          <w:t>3.</w:t>
        </w:r>
        <w:r w:rsidR="00EB4C6A">
          <w:rPr>
            <w:rFonts w:asciiTheme="minorHAnsi" w:eastAsiaTheme="minorEastAsia" w:hAnsiTheme="minorHAnsi" w:cstheme="minorBidi"/>
            <w:b w:val="0"/>
            <w:bCs w:val="0"/>
            <w:caps w:val="0"/>
            <w:sz w:val="22"/>
            <w:szCs w:val="22"/>
          </w:rPr>
          <w:tab/>
        </w:r>
        <w:r w:rsidR="00EB4C6A" w:rsidRPr="00280B34">
          <w:rPr>
            <w:rStyle w:val="a4"/>
          </w:rPr>
          <w:t>Требования к Участникам и документы, подлежащие предоставлению</w:t>
        </w:r>
        <w:r w:rsidR="00EB4C6A">
          <w:rPr>
            <w:webHidden/>
          </w:rPr>
          <w:tab/>
        </w:r>
        <w:r w:rsidR="00F44C17">
          <w:rPr>
            <w:webHidden/>
          </w:rPr>
          <w:fldChar w:fldCharType="begin"/>
        </w:r>
        <w:r w:rsidR="00EB4C6A">
          <w:rPr>
            <w:webHidden/>
          </w:rPr>
          <w:instrText xml:space="preserve"> PAGEREF _Toc364761527 \h </w:instrText>
        </w:r>
        <w:r w:rsidR="00F44C17">
          <w:rPr>
            <w:webHidden/>
          </w:rPr>
        </w:r>
        <w:r w:rsidR="00F44C17">
          <w:rPr>
            <w:webHidden/>
          </w:rPr>
          <w:fldChar w:fldCharType="separate"/>
        </w:r>
        <w:r>
          <w:rPr>
            <w:webHidden/>
          </w:rPr>
          <w:t>8</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28" w:history="1">
        <w:r w:rsidR="00EB4C6A" w:rsidRPr="00280B34">
          <w:rPr>
            <w:rStyle w:val="a4"/>
          </w:rPr>
          <w:t>3.1.</w:t>
        </w:r>
        <w:r w:rsidR="00EB4C6A">
          <w:rPr>
            <w:rFonts w:asciiTheme="minorHAnsi" w:eastAsiaTheme="minorEastAsia" w:hAnsiTheme="minorHAnsi" w:cstheme="minorBidi"/>
            <w:b w:val="0"/>
            <w:sz w:val="22"/>
            <w:szCs w:val="22"/>
          </w:rPr>
          <w:tab/>
        </w:r>
        <w:r w:rsidR="00EB4C6A" w:rsidRPr="00280B34">
          <w:rPr>
            <w:rStyle w:val="a4"/>
          </w:rPr>
          <w:t>Требования к Участникам</w:t>
        </w:r>
        <w:r w:rsidR="00EB4C6A">
          <w:rPr>
            <w:webHidden/>
          </w:rPr>
          <w:tab/>
        </w:r>
        <w:r w:rsidR="00F44C17">
          <w:rPr>
            <w:webHidden/>
          </w:rPr>
          <w:fldChar w:fldCharType="begin"/>
        </w:r>
        <w:r w:rsidR="00EB4C6A">
          <w:rPr>
            <w:webHidden/>
          </w:rPr>
          <w:instrText xml:space="preserve"> PAGEREF _Toc364761528 \h </w:instrText>
        </w:r>
        <w:r w:rsidR="00F44C17">
          <w:rPr>
            <w:webHidden/>
          </w:rPr>
        </w:r>
        <w:r w:rsidR="00F44C17">
          <w:rPr>
            <w:webHidden/>
          </w:rPr>
          <w:fldChar w:fldCharType="separate"/>
        </w:r>
        <w:r>
          <w:rPr>
            <w:webHidden/>
          </w:rPr>
          <w:t>8</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29" w:history="1">
        <w:r w:rsidR="00EB4C6A" w:rsidRPr="00280B34">
          <w:rPr>
            <w:rStyle w:val="a4"/>
          </w:rPr>
          <w:t>3.2.</w:t>
        </w:r>
        <w:r w:rsidR="00EB4C6A">
          <w:rPr>
            <w:rFonts w:asciiTheme="minorHAnsi" w:eastAsiaTheme="minorEastAsia" w:hAnsiTheme="minorHAnsi" w:cstheme="minorBidi"/>
            <w:b w:val="0"/>
            <w:sz w:val="22"/>
            <w:szCs w:val="22"/>
          </w:rPr>
          <w:tab/>
        </w:r>
        <w:r w:rsidR="00EB4C6A" w:rsidRPr="00280B34">
          <w:rPr>
            <w:rStyle w:val="a4"/>
          </w:rPr>
          <w:t>Требования к документам</w:t>
        </w:r>
        <w:r w:rsidR="00EB4C6A">
          <w:rPr>
            <w:webHidden/>
          </w:rPr>
          <w:tab/>
        </w:r>
        <w:r w:rsidR="00F44C17">
          <w:rPr>
            <w:webHidden/>
          </w:rPr>
          <w:fldChar w:fldCharType="begin"/>
        </w:r>
        <w:r w:rsidR="00EB4C6A">
          <w:rPr>
            <w:webHidden/>
          </w:rPr>
          <w:instrText xml:space="preserve"> PAGEREF _Toc364761529 \h </w:instrText>
        </w:r>
        <w:r w:rsidR="00F44C17">
          <w:rPr>
            <w:webHidden/>
          </w:rPr>
        </w:r>
        <w:r w:rsidR="00F44C17">
          <w:rPr>
            <w:webHidden/>
          </w:rPr>
          <w:fldChar w:fldCharType="separate"/>
        </w:r>
        <w:r>
          <w:rPr>
            <w:webHidden/>
          </w:rPr>
          <w:t>8</w:t>
        </w:r>
        <w:r w:rsidR="00F44C17">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30" w:history="1">
        <w:r w:rsidR="00EB4C6A" w:rsidRPr="00280B34">
          <w:rPr>
            <w:rStyle w:val="a4"/>
          </w:rPr>
          <w:t>4.</w:t>
        </w:r>
        <w:r w:rsidR="00EB4C6A">
          <w:rPr>
            <w:rFonts w:asciiTheme="minorHAnsi" w:eastAsiaTheme="minorEastAsia" w:hAnsiTheme="minorHAnsi" w:cstheme="minorBidi"/>
            <w:b w:val="0"/>
            <w:bCs w:val="0"/>
            <w:caps w:val="0"/>
            <w:sz w:val="22"/>
            <w:szCs w:val="22"/>
          </w:rPr>
          <w:tab/>
        </w:r>
        <w:r w:rsidR="00EB4C6A" w:rsidRPr="00280B34">
          <w:rPr>
            <w:rStyle w:val="a4"/>
          </w:rPr>
          <w:t>Подготовка Предложений</w:t>
        </w:r>
        <w:r w:rsidR="00EB4C6A">
          <w:rPr>
            <w:webHidden/>
          </w:rPr>
          <w:tab/>
        </w:r>
        <w:r w:rsidR="00F44C17">
          <w:rPr>
            <w:webHidden/>
          </w:rPr>
          <w:fldChar w:fldCharType="begin"/>
        </w:r>
        <w:r w:rsidR="00EB4C6A">
          <w:rPr>
            <w:webHidden/>
          </w:rPr>
          <w:instrText xml:space="preserve"> PAGEREF _Toc364761530 \h </w:instrText>
        </w:r>
        <w:r w:rsidR="00F44C17">
          <w:rPr>
            <w:webHidden/>
          </w:rPr>
        </w:r>
        <w:r w:rsidR="00F44C17">
          <w:rPr>
            <w:webHidden/>
          </w:rPr>
          <w:fldChar w:fldCharType="separate"/>
        </w:r>
        <w:r>
          <w:rPr>
            <w:webHidden/>
          </w:rPr>
          <w:t>9</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1" w:history="1">
        <w:r w:rsidR="00EB4C6A" w:rsidRPr="00280B34">
          <w:rPr>
            <w:rStyle w:val="a4"/>
          </w:rPr>
          <w:t>4.1.</w:t>
        </w:r>
        <w:r w:rsidR="00EB4C6A">
          <w:rPr>
            <w:rFonts w:asciiTheme="minorHAnsi" w:eastAsiaTheme="minorEastAsia" w:hAnsiTheme="minorHAnsi" w:cstheme="minorBidi"/>
            <w:b w:val="0"/>
            <w:sz w:val="22"/>
            <w:szCs w:val="22"/>
          </w:rPr>
          <w:tab/>
        </w:r>
        <w:r w:rsidR="00EB4C6A" w:rsidRPr="00280B34">
          <w:rPr>
            <w:rStyle w:val="a4"/>
          </w:rPr>
          <w:t>Общие требования к Предложению</w:t>
        </w:r>
        <w:r w:rsidR="00EB4C6A">
          <w:rPr>
            <w:webHidden/>
          </w:rPr>
          <w:tab/>
        </w:r>
        <w:r w:rsidR="00F44C17">
          <w:rPr>
            <w:webHidden/>
          </w:rPr>
          <w:fldChar w:fldCharType="begin"/>
        </w:r>
        <w:r w:rsidR="00EB4C6A">
          <w:rPr>
            <w:webHidden/>
          </w:rPr>
          <w:instrText xml:space="preserve"> PAGEREF _Toc364761531 \h </w:instrText>
        </w:r>
        <w:r w:rsidR="00F44C17">
          <w:rPr>
            <w:webHidden/>
          </w:rPr>
        </w:r>
        <w:r w:rsidR="00F44C17">
          <w:rPr>
            <w:webHidden/>
          </w:rPr>
          <w:fldChar w:fldCharType="separate"/>
        </w:r>
        <w:r>
          <w:rPr>
            <w:webHidden/>
          </w:rPr>
          <w:t>9</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2" w:history="1">
        <w:r w:rsidR="00EB4C6A" w:rsidRPr="00280B34">
          <w:rPr>
            <w:rStyle w:val="a4"/>
          </w:rPr>
          <w:t>4.2.</w:t>
        </w:r>
        <w:r w:rsidR="00EB4C6A">
          <w:rPr>
            <w:rFonts w:asciiTheme="minorHAnsi" w:eastAsiaTheme="minorEastAsia" w:hAnsiTheme="minorHAnsi" w:cstheme="minorBidi"/>
            <w:b w:val="0"/>
            <w:sz w:val="22"/>
            <w:szCs w:val="22"/>
          </w:rPr>
          <w:tab/>
        </w:r>
        <w:r w:rsidR="00EB4C6A" w:rsidRPr="00280B34">
          <w:rPr>
            <w:rStyle w:val="a4"/>
          </w:rPr>
          <w:t>Требования к языку Предложения</w:t>
        </w:r>
        <w:r w:rsidR="00EB4C6A">
          <w:rPr>
            <w:webHidden/>
          </w:rPr>
          <w:tab/>
        </w:r>
        <w:bookmarkStart w:id="0" w:name="_GoBack"/>
        <w:bookmarkEnd w:id="0"/>
        <w:r w:rsidR="00F44C17">
          <w:rPr>
            <w:webHidden/>
          </w:rPr>
          <w:fldChar w:fldCharType="begin"/>
        </w:r>
        <w:r w:rsidR="00EB4C6A">
          <w:rPr>
            <w:webHidden/>
          </w:rPr>
          <w:instrText xml:space="preserve"> PAGEREF _Toc364761532 \h </w:instrText>
        </w:r>
        <w:r w:rsidR="00F44C17">
          <w:rPr>
            <w:webHidden/>
          </w:rPr>
        </w:r>
        <w:r w:rsidR="00F44C17">
          <w:rPr>
            <w:webHidden/>
          </w:rPr>
          <w:fldChar w:fldCharType="separate"/>
        </w:r>
        <w:r>
          <w:rPr>
            <w:webHidden/>
          </w:rPr>
          <w:t>9</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3" w:history="1">
        <w:r w:rsidR="00EB4C6A" w:rsidRPr="00280B34">
          <w:rPr>
            <w:rStyle w:val="a4"/>
          </w:rPr>
          <w:t>4.3.</w:t>
        </w:r>
        <w:r w:rsidR="00EB4C6A">
          <w:rPr>
            <w:rFonts w:asciiTheme="minorHAnsi" w:eastAsiaTheme="minorEastAsia" w:hAnsiTheme="minorHAnsi" w:cstheme="minorBidi"/>
            <w:b w:val="0"/>
            <w:sz w:val="22"/>
            <w:szCs w:val="22"/>
          </w:rPr>
          <w:tab/>
        </w:r>
        <w:r w:rsidR="00EB4C6A" w:rsidRPr="00280B34">
          <w:rPr>
            <w:rStyle w:val="a4"/>
          </w:rPr>
          <w:t>Разъяснение закупочной Документации</w:t>
        </w:r>
        <w:r w:rsidR="00EB4C6A">
          <w:rPr>
            <w:webHidden/>
          </w:rPr>
          <w:tab/>
        </w:r>
        <w:r w:rsidR="00F44C17">
          <w:rPr>
            <w:webHidden/>
          </w:rPr>
          <w:fldChar w:fldCharType="begin"/>
        </w:r>
        <w:r w:rsidR="00EB4C6A">
          <w:rPr>
            <w:webHidden/>
          </w:rPr>
          <w:instrText xml:space="preserve"> PAGEREF _Toc364761533 \h </w:instrText>
        </w:r>
        <w:r w:rsidR="00F44C17">
          <w:rPr>
            <w:webHidden/>
          </w:rPr>
        </w:r>
        <w:r w:rsidR="00F44C17">
          <w:rPr>
            <w:webHidden/>
          </w:rPr>
          <w:fldChar w:fldCharType="separate"/>
        </w:r>
        <w:r>
          <w:rPr>
            <w:webHidden/>
          </w:rPr>
          <w:t>10</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4" w:history="1">
        <w:r w:rsidR="00EB4C6A" w:rsidRPr="00280B34">
          <w:rPr>
            <w:rStyle w:val="a4"/>
          </w:rPr>
          <w:t>4.4.</w:t>
        </w:r>
        <w:r w:rsidR="00EB4C6A">
          <w:rPr>
            <w:rFonts w:asciiTheme="minorHAnsi" w:eastAsiaTheme="minorEastAsia" w:hAnsiTheme="minorHAnsi" w:cstheme="minorBidi"/>
            <w:b w:val="0"/>
            <w:sz w:val="22"/>
            <w:szCs w:val="22"/>
          </w:rPr>
          <w:tab/>
        </w:r>
        <w:r w:rsidR="00EB4C6A" w:rsidRPr="00280B34">
          <w:rPr>
            <w:rStyle w:val="a4"/>
          </w:rPr>
          <w:t>Продление срока окончания приема Предложений</w:t>
        </w:r>
        <w:r w:rsidR="00EB4C6A">
          <w:rPr>
            <w:webHidden/>
          </w:rPr>
          <w:tab/>
        </w:r>
        <w:r w:rsidR="00F44C17">
          <w:rPr>
            <w:webHidden/>
          </w:rPr>
          <w:fldChar w:fldCharType="begin"/>
        </w:r>
        <w:r w:rsidR="00EB4C6A">
          <w:rPr>
            <w:webHidden/>
          </w:rPr>
          <w:instrText xml:space="preserve"> PAGEREF _Toc364761534 \h </w:instrText>
        </w:r>
        <w:r w:rsidR="00F44C17">
          <w:rPr>
            <w:webHidden/>
          </w:rPr>
        </w:r>
        <w:r w:rsidR="00F44C17">
          <w:rPr>
            <w:webHidden/>
          </w:rPr>
          <w:fldChar w:fldCharType="separate"/>
        </w:r>
        <w:r>
          <w:rPr>
            <w:webHidden/>
          </w:rPr>
          <w:t>10</w:t>
        </w:r>
        <w:r w:rsidR="00F44C17">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35" w:history="1">
        <w:r w:rsidR="00EB4C6A" w:rsidRPr="00280B34">
          <w:rPr>
            <w:rStyle w:val="a4"/>
          </w:rPr>
          <w:t>5.</w:t>
        </w:r>
        <w:r w:rsidR="00EB4C6A">
          <w:rPr>
            <w:rFonts w:asciiTheme="minorHAnsi" w:eastAsiaTheme="minorEastAsia" w:hAnsiTheme="minorHAnsi" w:cstheme="minorBidi"/>
            <w:b w:val="0"/>
            <w:bCs w:val="0"/>
            <w:caps w:val="0"/>
            <w:sz w:val="22"/>
            <w:szCs w:val="22"/>
          </w:rPr>
          <w:tab/>
        </w:r>
        <w:r w:rsidR="00EB4C6A" w:rsidRPr="00280B34">
          <w:rPr>
            <w:rStyle w:val="a4"/>
          </w:rPr>
          <w:t>Подача предложений и их прием</w:t>
        </w:r>
        <w:r w:rsidR="00EB4C6A">
          <w:rPr>
            <w:webHidden/>
          </w:rPr>
          <w:tab/>
        </w:r>
        <w:r w:rsidR="00F44C17">
          <w:rPr>
            <w:webHidden/>
          </w:rPr>
          <w:fldChar w:fldCharType="begin"/>
        </w:r>
        <w:r w:rsidR="00EB4C6A">
          <w:rPr>
            <w:webHidden/>
          </w:rPr>
          <w:instrText xml:space="preserve"> PAGEREF _Toc364761535 \h </w:instrText>
        </w:r>
        <w:r w:rsidR="00F44C17">
          <w:rPr>
            <w:webHidden/>
          </w:rPr>
        </w:r>
        <w:r w:rsidR="00F44C17">
          <w:rPr>
            <w:webHidden/>
          </w:rPr>
          <w:fldChar w:fldCharType="separate"/>
        </w:r>
        <w:r>
          <w:rPr>
            <w:webHidden/>
          </w:rPr>
          <w:t>10</w:t>
        </w:r>
        <w:r w:rsidR="00F44C17">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36" w:history="1">
        <w:r w:rsidR="00EB4C6A" w:rsidRPr="00280B34">
          <w:rPr>
            <w:rStyle w:val="a4"/>
          </w:rPr>
          <w:t>6.</w:t>
        </w:r>
        <w:r w:rsidR="00EB4C6A">
          <w:rPr>
            <w:rFonts w:asciiTheme="minorHAnsi" w:eastAsiaTheme="minorEastAsia" w:hAnsiTheme="minorHAnsi" w:cstheme="minorBidi"/>
            <w:b w:val="0"/>
            <w:bCs w:val="0"/>
            <w:caps w:val="0"/>
            <w:sz w:val="22"/>
            <w:szCs w:val="22"/>
          </w:rPr>
          <w:tab/>
        </w:r>
        <w:r w:rsidR="00EB4C6A" w:rsidRPr="00280B34">
          <w:rPr>
            <w:rStyle w:val="a4"/>
          </w:rPr>
          <w:t>Оценка Предложений и проведение переговоров</w:t>
        </w:r>
        <w:r w:rsidR="00EB4C6A">
          <w:rPr>
            <w:webHidden/>
          </w:rPr>
          <w:tab/>
        </w:r>
        <w:r w:rsidR="00F44C17">
          <w:rPr>
            <w:webHidden/>
          </w:rPr>
          <w:fldChar w:fldCharType="begin"/>
        </w:r>
        <w:r w:rsidR="00EB4C6A">
          <w:rPr>
            <w:webHidden/>
          </w:rPr>
          <w:instrText xml:space="preserve"> PAGEREF _Toc364761536 \h </w:instrText>
        </w:r>
        <w:r w:rsidR="00F44C17">
          <w:rPr>
            <w:webHidden/>
          </w:rPr>
        </w:r>
        <w:r w:rsidR="00F44C17">
          <w:rPr>
            <w:webHidden/>
          </w:rPr>
          <w:fldChar w:fldCharType="separate"/>
        </w:r>
        <w:r>
          <w:rPr>
            <w:webHidden/>
          </w:rPr>
          <w:t>11</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7" w:history="1">
        <w:r w:rsidR="00EB4C6A" w:rsidRPr="00280B34">
          <w:rPr>
            <w:rStyle w:val="a4"/>
          </w:rPr>
          <w:t>6.1.</w:t>
        </w:r>
        <w:r w:rsidR="00EB4C6A">
          <w:rPr>
            <w:rFonts w:asciiTheme="minorHAnsi" w:eastAsiaTheme="minorEastAsia" w:hAnsiTheme="minorHAnsi" w:cstheme="minorBidi"/>
            <w:b w:val="0"/>
            <w:sz w:val="22"/>
            <w:szCs w:val="22"/>
          </w:rPr>
          <w:tab/>
        </w:r>
        <w:r w:rsidR="00EB4C6A" w:rsidRPr="00280B34">
          <w:rPr>
            <w:rStyle w:val="a4"/>
          </w:rPr>
          <w:t>Общие положения</w:t>
        </w:r>
        <w:r w:rsidR="00EB4C6A">
          <w:rPr>
            <w:webHidden/>
          </w:rPr>
          <w:tab/>
        </w:r>
        <w:r w:rsidR="00F44C17">
          <w:rPr>
            <w:webHidden/>
          </w:rPr>
          <w:fldChar w:fldCharType="begin"/>
        </w:r>
        <w:r w:rsidR="00EB4C6A">
          <w:rPr>
            <w:webHidden/>
          </w:rPr>
          <w:instrText xml:space="preserve"> PAGEREF _Toc364761537 \h </w:instrText>
        </w:r>
        <w:r w:rsidR="00F44C17">
          <w:rPr>
            <w:webHidden/>
          </w:rPr>
        </w:r>
        <w:r w:rsidR="00F44C17">
          <w:rPr>
            <w:webHidden/>
          </w:rPr>
          <w:fldChar w:fldCharType="separate"/>
        </w:r>
        <w:r>
          <w:rPr>
            <w:webHidden/>
          </w:rPr>
          <w:t>11</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8" w:history="1">
        <w:r w:rsidR="00EB4C6A" w:rsidRPr="00280B34">
          <w:rPr>
            <w:rStyle w:val="a4"/>
          </w:rPr>
          <w:t>6.2.</w:t>
        </w:r>
        <w:r w:rsidR="00EB4C6A">
          <w:rPr>
            <w:rFonts w:asciiTheme="minorHAnsi" w:eastAsiaTheme="minorEastAsia" w:hAnsiTheme="minorHAnsi" w:cstheme="minorBidi"/>
            <w:b w:val="0"/>
            <w:sz w:val="22"/>
            <w:szCs w:val="22"/>
          </w:rPr>
          <w:tab/>
        </w:r>
        <w:r w:rsidR="00EB4C6A" w:rsidRPr="00280B34">
          <w:rPr>
            <w:rStyle w:val="a4"/>
          </w:rPr>
          <w:t>Отборочная стадия</w:t>
        </w:r>
        <w:r w:rsidR="00EB4C6A">
          <w:rPr>
            <w:webHidden/>
          </w:rPr>
          <w:tab/>
        </w:r>
        <w:r w:rsidR="00F44C17">
          <w:rPr>
            <w:webHidden/>
          </w:rPr>
          <w:fldChar w:fldCharType="begin"/>
        </w:r>
        <w:r w:rsidR="00EB4C6A">
          <w:rPr>
            <w:webHidden/>
          </w:rPr>
          <w:instrText xml:space="preserve"> PAGEREF _Toc364761538 \h </w:instrText>
        </w:r>
        <w:r w:rsidR="00F44C17">
          <w:rPr>
            <w:webHidden/>
          </w:rPr>
        </w:r>
        <w:r w:rsidR="00F44C17">
          <w:rPr>
            <w:webHidden/>
          </w:rPr>
          <w:fldChar w:fldCharType="separate"/>
        </w:r>
        <w:r>
          <w:rPr>
            <w:webHidden/>
          </w:rPr>
          <w:t>11</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39" w:history="1">
        <w:r w:rsidR="00EB4C6A" w:rsidRPr="00280B34">
          <w:rPr>
            <w:rStyle w:val="a4"/>
          </w:rPr>
          <w:t>6.3.</w:t>
        </w:r>
        <w:r w:rsidR="00EB4C6A">
          <w:rPr>
            <w:rFonts w:asciiTheme="minorHAnsi" w:eastAsiaTheme="minorEastAsia" w:hAnsiTheme="minorHAnsi" w:cstheme="minorBidi"/>
            <w:b w:val="0"/>
            <w:sz w:val="22"/>
            <w:szCs w:val="22"/>
          </w:rPr>
          <w:tab/>
        </w:r>
        <w:r w:rsidR="00EB4C6A" w:rsidRPr="00280B34">
          <w:rPr>
            <w:rStyle w:val="a4"/>
          </w:rPr>
          <w:t>Оценочная стадия</w:t>
        </w:r>
        <w:r w:rsidR="00EB4C6A">
          <w:rPr>
            <w:webHidden/>
          </w:rPr>
          <w:tab/>
        </w:r>
        <w:r w:rsidR="00F44C17">
          <w:rPr>
            <w:webHidden/>
          </w:rPr>
          <w:fldChar w:fldCharType="begin"/>
        </w:r>
        <w:r w:rsidR="00EB4C6A">
          <w:rPr>
            <w:webHidden/>
          </w:rPr>
          <w:instrText xml:space="preserve"> PAGEREF _Toc364761539 \h </w:instrText>
        </w:r>
        <w:r w:rsidR="00F44C17">
          <w:rPr>
            <w:webHidden/>
          </w:rPr>
        </w:r>
        <w:r w:rsidR="00F44C17">
          <w:rPr>
            <w:webHidden/>
          </w:rPr>
          <w:fldChar w:fldCharType="separate"/>
        </w:r>
        <w:r>
          <w:rPr>
            <w:webHidden/>
          </w:rPr>
          <w:t>11</w:t>
        </w:r>
        <w:r w:rsidR="00F44C17">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40" w:history="1">
        <w:r w:rsidR="00EB4C6A" w:rsidRPr="00280B34">
          <w:rPr>
            <w:rStyle w:val="a4"/>
          </w:rPr>
          <w:t>7.</w:t>
        </w:r>
        <w:r w:rsidR="00EB4C6A">
          <w:rPr>
            <w:rFonts w:asciiTheme="minorHAnsi" w:eastAsiaTheme="minorEastAsia" w:hAnsiTheme="minorHAnsi" w:cstheme="minorBidi"/>
            <w:b w:val="0"/>
            <w:bCs w:val="0"/>
            <w:caps w:val="0"/>
            <w:sz w:val="22"/>
            <w:szCs w:val="22"/>
          </w:rPr>
          <w:tab/>
        </w:r>
        <w:r w:rsidR="00EB4C6A" w:rsidRPr="00280B34">
          <w:rPr>
            <w:rStyle w:val="a4"/>
          </w:rPr>
          <w:t>Проведение переговоров</w:t>
        </w:r>
        <w:r w:rsidR="00EB4C6A">
          <w:rPr>
            <w:webHidden/>
          </w:rPr>
          <w:tab/>
        </w:r>
        <w:r w:rsidR="00F44C17">
          <w:rPr>
            <w:webHidden/>
          </w:rPr>
          <w:fldChar w:fldCharType="begin"/>
        </w:r>
        <w:r w:rsidR="00EB4C6A">
          <w:rPr>
            <w:webHidden/>
          </w:rPr>
          <w:instrText xml:space="preserve"> PAGEREF _Toc364761540 \h </w:instrText>
        </w:r>
        <w:r w:rsidR="00F44C17">
          <w:rPr>
            <w:webHidden/>
          </w:rPr>
        </w:r>
        <w:r w:rsidR="00F44C17">
          <w:rPr>
            <w:webHidden/>
          </w:rPr>
          <w:fldChar w:fldCharType="separate"/>
        </w:r>
        <w:r>
          <w:rPr>
            <w:webHidden/>
          </w:rPr>
          <w:t>13</w:t>
        </w:r>
        <w:r w:rsidR="00F44C17">
          <w:rPr>
            <w:webHidden/>
          </w:rPr>
          <w:fldChar w:fldCharType="end"/>
        </w:r>
      </w:hyperlink>
    </w:p>
    <w:p w:rsidR="00EB4C6A" w:rsidRDefault="00AB16A2">
      <w:pPr>
        <w:pStyle w:val="11"/>
        <w:tabs>
          <w:tab w:val="left" w:pos="440"/>
        </w:tabs>
        <w:rPr>
          <w:rFonts w:asciiTheme="minorHAnsi" w:eastAsiaTheme="minorEastAsia" w:hAnsiTheme="minorHAnsi" w:cstheme="minorBidi"/>
          <w:b w:val="0"/>
          <w:bCs w:val="0"/>
          <w:caps w:val="0"/>
          <w:sz w:val="22"/>
          <w:szCs w:val="22"/>
        </w:rPr>
      </w:pPr>
      <w:hyperlink w:anchor="_Toc364761541" w:history="1">
        <w:r w:rsidR="00EB4C6A" w:rsidRPr="00280B34">
          <w:rPr>
            <w:rStyle w:val="a4"/>
          </w:rPr>
          <w:t>8.</w:t>
        </w:r>
        <w:r w:rsidR="00EB4C6A">
          <w:rPr>
            <w:rFonts w:asciiTheme="minorHAnsi" w:eastAsiaTheme="minorEastAsia" w:hAnsiTheme="minorHAnsi" w:cstheme="minorBidi"/>
            <w:b w:val="0"/>
            <w:bCs w:val="0"/>
            <w:caps w:val="0"/>
            <w:sz w:val="22"/>
            <w:szCs w:val="22"/>
          </w:rPr>
          <w:tab/>
        </w:r>
        <w:r w:rsidR="00EB4C6A" w:rsidRPr="00280B34">
          <w:rPr>
            <w:rStyle w:val="a4"/>
          </w:rPr>
          <w:t>Образцы основных форм документов, включаемых в Предложение</w:t>
        </w:r>
        <w:r w:rsidR="00EB4C6A">
          <w:rPr>
            <w:webHidden/>
          </w:rPr>
          <w:tab/>
        </w:r>
        <w:r w:rsidR="00F44C17">
          <w:rPr>
            <w:webHidden/>
          </w:rPr>
          <w:fldChar w:fldCharType="begin"/>
        </w:r>
        <w:r w:rsidR="00EB4C6A">
          <w:rPr>
            <w:webHidden/>
          </w:rPr>
          <w:instrText xml:space="preserve"> PAGEREF _Toc364761541 \h </w:instrText>
        </w:r>
        <w:r w:rsidR="00F44C17">
          <w:rPr>
            <w:webHidden/>
          </w:rPr>
        </w:r>
        <w:r w:rsidR="00F44C17">
          <w:rPr>
            <w:webHidden/>
          </w:rPr>
          <w:fldChar w:fldCharType="separate"/>
        </w:r>
        <w:r>
          <w:rPr>
            <w:webHidden/>
          </w:rPr>
          <w:t>14</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42" w:history="1">
        <w:r w:rsidR="00EB4C6A" w:rsidRPr="00280B34">
          <w:rPr>
            <w:rStyle w:val="a4"/>
          </w:rPr>
          <w:t>8.1.</w:t>
        </w:r>
        <w:r w:rsidR="00EB4C6A">
          <w:rPr>
            <w:rFonts w:asciiTheme="minorHAnsi" w:eastAsiaTheme="minorEastAsia" w:hAnsiTheme="minorHAnsi" w:cstheme="minorBidi"/>
            <w:b w:val="0"/>
            <w:sz w:val="22"/>
            <w:szCs w:val="22"/>
          </w:rPr>
          <w:tab/>
        </w:r>
        <w:r w:rsidR="00EB4C6A" w:rsidRPr="00280B34">
          <w:rPr>
            <w:rStyle w:val="a4"/>
          </w:rPr>
          <w:t>Письмо о подаче оферты (Форма №1)</w:t>
        </w:r>
        <w:r w:rsidR="00EB4C6A">
          <w:rPr>
            <w:webHidden/>
          </w:rPr>
          <w:tab/>
        </w:r>
        <w:r w:rsidR="00F44C17">
          <w:rPr>
            <w:webHidden/>
          </w:rPr>
          <w:fldChar w:fldCharType="begin"/>
        </w:r>
        <w:r w:rsidR="00EB4C6A">
          <w:rPr>
            <w:webHidden/>
          </w:rPr>
          <w:instrText xml:space="preserve"> PAGEREF _Toc364761542 \h </w:instrText>
        </w:r>
        <w:r w:rsidR="00F44C17">
          <w:rPr>
            <w:webHidden/>
          </w:rPr>
        </w:r>
        <w:r w:rsidR="00F44C17">
          <w:rPr>
            <w:webHidden/>
          </w:rPr>
          <w:fldChar w:fldCharType="separate"/>
        </w:r>
        <w:r>
          <w:rPr>
            <w:webHidden/>
          </w:rPr>
          <w:t>14</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43" w:history="1">
        <w:r w:rsidR="00EB4C6A" w:rsidRPr="00280B34">
          <w:rPr>
            <w:rStyle w:val="a4"/>
          </w:rPr>
          <w:t>8.2.</w:t>
        </w:r>
        <w:r w:rsidR="00EB4C6A">
          <w:rPr>
            <w:rFonts w:asciiTheme="minorHAnsi" w:eastAsiaTheme="minorEastAsia" w:hAnsiTheme="minorHAnsi" w:cstheme="minorBidi"/>
            <w:b w:val="0"/>
            <w:sz w:val="22"/>
            <w:szCs w:val="22"/>
          </w:rPr>
          <w:tab/>
        </w:r>
        <w:r w:rsidR="00EB4C6A" w:rsidRPr="00280B34">
          <w:rPr>
            <w:rStyle w:val="a4"/>
          </w:rPr>
          <w:t>Коммерческое предложение (Форма №2)</w:t>
        </w:r>
        <w:r w:rsidR="00EB4C6A">
          <w:rPr>
            <w:webHidden/>
          </w:rPr>
          <w:tab/>
        </w:r>
        <w:r w:rsidR="00F44C17">
          <w:rPr>
            <w:webHidden/>
          </w:rPr>
          <w:fldChar w:fldCharType="begin"/>
        </w:r>
        <w:r w:rsidR="00EB4C6A">
          <w:rPr>
            <w:webHidden/>
          </w:rPr>
          <w:instrText xml:space="preserve"> PAGEREF _Toc364761543 \h </w:instrText>
        </w:r>
        <w:r w:rsidR="00F44C17">
          <w:rPr>
            <w:webHidden/>
          </w:rPr>
        </w:r>
        <w:r w:rsidR="00F44C17">
          <w:rPr>
            <w:webHidden/>
          </w:rPr>
          <w:fldChar w:fldCharType="separate"/>
        </w:r>
        <w:r>
          <w:rPr>
            <w:webHidden/>
          </w:rPr>
          <w:t>16</w:t>
        </w:r>
        <w:r w:rsidR="00F44C17">
          <w:rPr>
            <w:webHidden/>
          </w:rPr>
          <w:fldChar w:fldCharType="end"/>
        </w:r>
      </w:hyperlink>
    </w:p>
    <w:p w:rsidR="00EB4C6A" w:rsidRDefault="00AB16A2">
      <w:pPr>
        <w:pStyle w:val="22"/>
        <w:rPr>
          <w:rFonts w:asciiTheme="minorHAnsi" w:eastAsiaTheme="minorEastAsia" w:hAnsiTheme="minorHAnsi" w:cstheme="minorBidi"/>
          <w:b w:val="0"/>
          <w:sz w:val="22"/>
          <w:szCs w:val="22"/>
        </w:rPr>
      </w:pPr>
      <w:hyperlink w:anchor="_Toc364761544" w:history="1">
        <w:r w:rsidR="00EB4C6A" w:rsidRPr="00280B34">
          <w:rPr>
            <w:rStyle w:val="a4"/>
          </w:rPr>
          <w:t>8.3.</w:t>
        </w:r>
        <w:r w:rsidR="00EB4C6A">
          <w:rPr>
            <w:rFonts w:asciiTheme="minorHAnsi" w:eastAsiaTheme="minorEastAsia" w:hAnsiTheme="minorHAnsi" w:cstheme="minorBidi"/>
            <w:b w:val="0"/>
            <w:sz w:val="22"/>
            <w:szCs w:val="22"/>
          </w:rPr>
          <w:tab/>
        </w:r>
        <w:r w:rsidR="00EB4C6A" w:rsidRPr="00280B34">
          <w:rPr>
            <w:rStyle w:val="a4"/>
          </w:rPr>
          <w:t>Анкета Участника (Форма №</w:t>
        </w:r>
        <w:r w:rsidR="00347D5F">
          <w:rPr>
            <w:rStyle w:val="a4"/>
            <w:lang w:val="en-US"/>
          </w:rPr>
          <w:t>3</w:t>
        </w:r>
        <w:r w:rsidR="00EB4C6A" w:rsidRPr="00280B34">
          <w:rPr>
            <w:rStyle w:val="a4"/>
          </w:rPr>
          <w:t>)</w:t>
        </w:r>
        <w:r w:rsidR="00EB4C6A">
          <w:rPr>
            <w:webHidden/>
          </w:rPr>
          <w:tab/>
        </w:r>
        <w:r w:rsidR="00F44C17">
          <w:rPr>
            <w:webHidden/>
          </w:rPr>
          <w:fldChar w:fldCharType="begin"/>
        </w:r>
        <w:r w:rsidR="00EB4C6A">
          <w:rPr>
            <w:webHidden/>
          </w:rPr>
          <w:instrText xml:space="preserve"> PAGEREF _Toc364761544 \h </w:instrText>
        </w:r>
        <w:r w:rsidR="00F44C17">
          <w:rPr>
            <w:webHidden/>
          </w:rPr>
        </w:r>
        <w:r w:rsidR="00F44C17">
          <w:rPr>
            <w:webHidden/>
          </w:rPr>
          <w:fldChar w:fldCharType="separate"/>
        </w:r>
        <w:r>
          <w:rPr>
            <w:webHidden/>
          </w:rPr>
          <w:t>17</w:t>
        </w:r>
        <w:r w:rsidR="00F44C17">
          <w:rPr>
            <w:webHidden/>
          </w:rPr>
          <w:fldChar w:fldCharType="end"/>
        </w:r>
      </w:hyperlink>
    </w:p>
    <w:p w:rsidR="00E61DF3" w:rsidRPr="00E61DF3" w:rsidRDefault="00F44C17" w:rsidP="00E61DF3">
      <w:pPr>
        <w:pStyle w:val="22"/>
        <w:tabs>
          <w:tab w:val="clear" w:pos="1260"/>
          <w:tab w:val="left" w:pos="709"/>
          <w:tab w:val="left" w:pos="1680"/>
          <w:tab w:val="right" w:leader="dot" w:pos="10762"/>
        </w:tabs>
        <w:ind w:right="-1"/>
      </w:pPr>
      <w:r w:rsidRPr="00E61DF3">
        <w:fldChar w:fldCharType="end"/>
      </w:r>
    </w:p>
    <w:p w:rsidR="00FC66D6" w:rsidRDefault="00E61DF3" w:rsidP="00FC66D6">
      <w:pPr>
        <w:pStyle w:val="111"/>
        <w:numPr>
          <w:ilvl w:val="0"/>
          <w:numId w:val="34"/>
        </w:numPr>
        <w:spacing w:before="0" w:after="0"/>
        <w:ind w:left="0" w:firstLine="0"/>
        <w:rPr>
          <w:rFonts w:ascii="Times New Roman" w:hAnsi="Times New Roman"/>
          <w:sz w:val="24"/>
          <w:szCs w:val="24"/>
        </w:rPr>
      </w:pPr>
      <w:bookmarkStart w:id="1" w:name="_Toc364761516"/>
      <w:r w:rsidRPr="00BA08E8">
        <w:rPr>
          <w:rFonts w:ascii="Times New Roman" w:hAnsi="Times New Roman"/>
          <w:sz w:val="24"/>
          <w:szCs w:val="24"/>
        </w:rPr>
        <w:lastRenderedPageBreak/>
        <w:t>Общие положения</w:t>
      </w:r>
      <w:bookmarkEnd w:id="1"/>
      <w:r w:rsidR="001976E9">
        <w:rPr>
          <w:rFonts w:ascii="Times New Roman" w:hAnsi="Times New Roman"/>
          <w:sz w:val="24"/>
          <w:szCs w:val="24"/>
        </w:rPr>
        <w:t>:</w:t>
      </w:r>
    </w:p>
    <w:p w:rsidR="00E61DF3" w:rsidRPr="00BA08E8" w:rsidRDefault="00E61DF3" w:rsidP="0098020D">
      <w:pPr>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0098020D" w:rsidRPr="00DA2DEE">
        <w:rPr>
          <w:sz w:val="24"/>
          <w:szCs w:val="24"/>
        </w:rPr>
        <w:t>125009, г. Москва, ул. Моховая, д. 13, стр.1.</w:t>
      </w:r>
      <w:proofErr w:type="gramEnd"/>
    </w:p>
    <w:p w:rsidR="00CC0070" w:rsidRDefault="00E61DF3" w:rsidP="0098020D">
      <w:pPr>
        <w:tabs>
          <w:tab w:val="num" w:pos="0"/>
        </w:tabs>
        <w:spacing w:line="240" w:lineRule="auto"/>
        <w:ind w:firstLine="0"/>
        <w:rPr>
          <w:b/>
          <w:sz w:val="24"/>
          <w:szCs w:val="24"/>
        </w:rPr>
      </w:pPr>
      <w:r w:rsidRPr="00BA08E8">
        <w:rPr>
          <w:b/>
          <w:sz w:val="24"/>
          <w:szCs w:val="24"/>
        </w:rPr>
        <w:t>1.2 Организатор</w:t>
      </w:r>
      <w:r w:rsidR="00CC0070">
        <w:rPr>
          <w:b/>
          <w:sz w:val="24"/>
          <w:szCs w:val="24"/>
        </w:rPr>
        <w:t>:</w:t>
      </w:r>
    </w:p>
    <w:p w:rsidR="0098020D" w:rsidRPr="00DA2DEE" w:rsidRDefault="00E61DF3" w:rsidP="0098020D">
      <w:pPr>
        <w:tabs>
          <w:tab w:val="num" w:pos="0"/>
        </w:tabs>
        <w:spacing w:line="240" w:lineRule="auto"/>
        <w:ind w:firstLine="0"/>
        <w:rPr>
          <w:sz w:val="24"/>
          <w:szCs w:val="24"/>
        </w:rPr>
      </w:pPr>
      <w:r w:rsidRPr="00BA08E8">
        <w:rPr>
          <w:sz w:val="24"/>
          <w:szCs w:val="24"/>
        </w:rPr>
        <w:t xml:space="preserve"> - </w:t>
      </w:r>
      <w:r w:rsidR="00FC66D6" w:rsidRPr="00FC66D6">
        <w:rPr>
          <w:sz w:val="24"/>
          <w:szCs w:val="24"/>
        </w:rPr>
        <w:t xml:space="preserve">Департамент </w:t>
      </w:r>
      <w:r w:rsidR="00CC0070">
        <w:rPr>
          <w:sz w:val="24"/>
          <w:szCs w:val="24"/>
        </w:rPr>
        <w:t xml:space="preserve">по управлению делами, </w:t>
      </w:r>
      <w:r w:rsidR="00FC66D6" w:rsidRPr="00FC66D6">
        <w:rPr>
          <w:sz w:val="24"/>
          <w:szCs w:val="24"/>
        </w:rPr>
        <w:t xml:space="preserve">контактное лицо по вопросам организации и проведения закупочной процедуры </w:t>
      </w:r>
      <w:r w:rsidR="00127AFE">
        <w:rPr>
          <w:sz w:val="24"/>
          <w:szCs w:val="24"/>
        </w:rPr>
        <w:t>Князева Ольга Анатольевна</w:t>
      </w:r>
      <w:r w:rsidR="00FC66D6" w:rsidRPr="00FC66D6">
        <w:rPr>
          <w:sz w:val="24"/>
          <w:szCs w:val="24"/>
        </w:rPr>
        <w:t xml:space="preserve">, тел.: 8(495) 730-15-13, </w:t>
      </w:r>
      <w:r w:rsidR="00CC0070">
        <w:rPr>
          <w:sz w:val="24"/>
          <w:szCs w:val="24"/>
        </w:rPr>
        <w:t xml:space="preserve">доб. </w:t>
      </w:r>
      <w:r w:rsidR="00FC66D6" w:rsidRPr="00FC66D6">
        <w:rPr>
          <w:sz w:val="24"/>
          <w:szCs w:val="24"/>
        </w:rPr>
        <w:t>50</w:t>
      </w:r>
      <w:r w:rsidR="00B84AE7">
        <w:rPr>
          <w:sz w:val="24"/>
          <w:szCs w:val="24"/>
        </w:rPr>
        <w:t>437</w:t>
      </w:r>
      <w:r w:rsidR="00FC66D6" w:rsidRPr="00FC66D6">
        <w:rPr>
          <w:sz w:val="24"/>
          <w:szCs w:val="24"/>
        </w:rPr>
        <w:t>, e-</w:t>
      </w:r>
      <w:proofErr w:type="spellStart"/>
      <w:r w:rsidR="00FC66D6" w:rsidRPr="00FC66D6">
        <w:rPr>
          <w:sz w:val="24"/>
          <w:szCs w:val="24"/>
        </w:rPr>
        <w:t>mail</w:t>
      </w:r>
      <w:proofErr w:type="spellEnd"/>
      <w:r w:rsidR="00FC66D6" w:rsidRPr="00FC66D6">
        <w:rPr>
          <w:sz w:val="24"/>
          <w:szCs w:val="24"/>
        </w:rPr>
        <w:t xml:space="preserve">: </w:t>
      </w:r>
      <w:hyperlink r:id="rId9" w:history="1">
        <w:r w:rsidR="00B84AE7" w:rsidRPr="00CF4A48">
          <w:rPr>
            <w:rStyle w:val="a4"/>
            <w:sz w:val="24"/>
            <w:szCs w:val="24"/>
            <w:lang w:val="en-US"/>
          </w:rPr>
          <w:t>O</w:t>
        </w:r>
        <w:r w:rsidR="00B84AE7" w:rsidRPr="00CF4A48">
          <w:rPr>
            <w:rStyle w:val="a4"/>
            <w:sz w:val="24"/>
            <w:szCs w:val="24"/>
          </w:rPr>
          <w:t>.</w:t>
        </w:r>
        <w:r w:rsidR="00B84AE7" w:rsidRPr="00CF4A48">
          <w:rPr>
            <w:rStyle w:val="a4"/>
            <w:sz w:val="24"/>
            <w:szCs w:val="24"/>
            <w:lang w:val="en-US"/>
          </w:rPr>
          <w:t>Knyazeva</w:t>
        </w:r>
        <w:r w:rsidR="00B84AE7" w:rsidRPr="00CF4A48">
          <w:rPr>
            <w:rStyle w:val="a4"/>
            <w:sz w:val="24"/>
            <w:szCs w:val="24"/>
          </w:rPr>
          <w:t>@sistema.ru</w:t>
        </w:r>
      </w:hyperlink>
      <w:r w:rsidR="00FC66D6" w:rsidRPr="00FC66D6">
        <w:t>,</w:t>
      </w:r>
      <w:r w:rsidR="0098020D" w:rsidRPr="00DA2DEE">
        <w:rPr>
          <w:sz w:val="24"/>
          <w:szCs w:val="24"/>
        </w:rPr>
        <w:t xml:space="preserve"> </w:t>
      </w:r>
    </w:p>
    <w:p w:rsidR="0098020D" w:rsidRDefault="0098020D" w:rsidP="0098020D">
      <w:pPr>
        <w:tabs>
          <w:tab w:val="num" w:pos="0"/>
        </w:tabs>
        <w:spacing w:line="240" w:lineRule="auto"/>
        <w:ind w:firstLine="0"/>
        <w:rPr>
          <w:sz w:val="24"/>
          <w:szCs w:val="24"/>
        </w:rPr>
      </w:pPr>
      <w:r w:rsidRPr="00DA2DEE">
        <w:rPr>
          <w:sz w:val="24"/>
          <w:szCs w:val="24"/>
        </w:rPr>
        <w:t xml:space="preserve">- Департамент по управлению делами, контактное лицо по вопросам технического задания: </w:t>
      </w:r>
      <w:proofErr w:type="spellStart"/>
      <w:r>
        <w:rPr>
          <w:sz w:val="24"/>
          <w:szCs w:val="24"/>
        </w:rPr>
        <w:t>Руженцева</w:t>
      </w:r>
      <w:proofErr w:type="spellEnd"/>
      <w:r>
        <w:rPr>
          <w:sz w:val="24"/>
          <w:szCs w:val="24"/>
        </w:rPr>
        <w:t xml:space="preserve"> Ксения Александровна</w:t>
      </w:r>
      <w:r w:rsidRPr="00DA2DEE">
        <w:rPr>
          <w:sz w:val="24"/>
          <w:szCs w:val="24"/>
        </w:rPr>
        <w:t xml:space="preserve"> тел. 8(495)</w:t>
      </w:r>
      <w:r>
        <w:rPr>
          <w:sz w:val="24"/>
          <w:szCs w:val="24"/>
        </w:rPr>
        <w:t>730-15-13</w:t>
      </w:r>
      <w:r w:rsidRPr="00DA2DEE">
        <w:rPr>
          <w:sz w:val="24"/>
          <w:szCs w:val="24"/>
        </w:rPr>
        <w:t xml:space="preserve"> доб. </w:t>
      </w:r>
      <w:r>
        <w:rPr>
          <w:sz w:val="24"/>
          <w:szCs w:val="24"/>
        </w:rPr>
        <w:t>50-405</w:t>
      </w:r>
      <w:r w:rsidR="00195897">
        <w:rPr>
          <w:sz w:val="24"/>
          <w:szCs w:val="24"/>
        </w:rPr>
        <w:t>,</w:t>
      </w:r>
      <w:r w:rsidR="00195897" w:rsidRPr="00195897">
        <w:rPr>
          <w:sz w:val="24"/>
          <w:szCs w:val="24"/>
        </w:rPr>
        <w:t xml:space="preserve"> </w:t>
      </w:r>
      <w:r w:rsidR="00195897" w:rsidRPr="00FC66D6">
        <w:rPr>
          <w:sz w:val="24"/>
          <w:szCs w:val="24"/>
        </w:rPr>
        <w:t>e-</w:t>
      </w:r>
      <w:proofErr w:type="spellStart"/>
      <w:r w:rsidR="00195897" w:rsidRPr="00FC66D6">
        <w:rPr>
          <w:sz w:val="24"/>
          <w:szCs w:val="24"/>
        </w:rPr>
        <w:t>mail</w:t>
      </w:r>
      <w:proofErr w:type="spellEnd"/>
      <w:r w:rsidR="00195897" w:rsidRPr="00FC66D6">
        <w:rPr>
          <w:sz w:val="24"/>
          <w:szCs w:val="24"/>
        </w:rPr>
        <w:t>:</w:t>
      </w:r>
      <w:r w:rsidR="009B4058" w:rsidRPr="009B4058">
        <w:rPr>
          <w:sz w:val="24"/>
          <w:szCs w:val="24"/>
        </w:rPr>
        <w:t xml:space="preserve"> </w:t>
      </w:r>
      <w:hyperlink r:id="rId10" w:history="1">
        <w:r w:rsidR="009B4058" w:rsidRPr="00CF4A48">
          <w:rPr>
            <w:rStyle w:val="a4"/>
            <w:sz w:val="24"/>
            <w:szCs w:val="24"/>
            <w:lang w:val="en-US"/>
          </w:rPr>
          <w:t>Ruzhentseva</w:t>
        </w:r>
        <w:r w:rsidR="009B4058" w:rsidRPr="00CF4A48">
          <w:rPr>
            <w:rStyle w:val="a4"/>
            <w:sz w:val="24"/>
            <w:szCs w:val="24"/>
          </w:rPr>
          <w:t>@</w:t>
        </w:r>
        <w:r w:rsidR="009B4058" w:rsidRPr="00CF4A48">
          <w:rPr>
            <w:rStyle w:val="a4"/>
            <w:sz w:val="24"/>
            <w:szCs w:val="24"/>
            <w:lang w:val="en-US"/>
          </w:rPr>
          <w:t>sistema</w:t>
        </w:r>
        <w:r w:rsidR="009B4058" w:rsidRPr="00CF4A48">
          <w:rPr>
            <w:rStyle w:val="a4"/>
            <w:sz w:val="24"/>
            <w:szCs w:val="24"/>
          </w:rPr>
          <w:t>.</w:t>
        </w:r>
        <w:proofErr w:type="spellStart"/>
        <w:r w:rsidR="009B4058" w:rsidRPr="00CF4A48">
          <w:rPr>
            <w:rStyle w:val="a4"/>
            <w:sz w:val="24"/>
            <w:szCs w:val="24"/>
            <w:lang w:val="en-US"/>
          </w:rPr>
          <w:t>ru</w:t>
        </w:r>
        <w:proofErr w:type="spellEnd"/>
      </w:hyperlink>
      <w:r w:rsidR="00B84AE7">
        <w:rPr>
          <w:rStyle w:val="a4"/>
          <w:color w:val="auto"/>
          <w:sz w:val="24"/>
          <w:szCs w:val="24"/>
          <w:u w:val="none"/>
        </w:rPr>
        <w:t>.</w:t>
      </w:r>
    </w:p>
    <w:p w:rsidR="00E61DF3" w:rsidRPr="00BA08E8" w:rsidRDefault="00E61DF3" w:rsidP="0098020D">
      <w:pPr>
        <w:tabs>
          <w:tab w:val="num" w:pos="0"/>
        </w:tabs>
        <w:spacing w:line="240" w:lineRule="auto"/>
        <w:ind w:firstLine="0"/>
        <w:rPr>
          <w:b/>
          <w:sz w:val="24"/>
          <w:szCs w:val="24"/>
        </w:rPr>
      </w:pPr>
      <w:r w:rsidRPr="00BA08E8">
        <w:rPr>
          <w:b/>
          <w:sz w:val="24"/>
          <w:szCs w:val="24"/>
        </w:rPr>
        <w:t>1.3 Срок окончания приема предложений</w:t>
      </w:r>
      <w:r w:rsidR="001976E9">
        <w:rPr>
          <w:b/>
          <w:sz w:val="24"/>
          <w:szCs w:val="24"/>
        </w:rPr>
        <w:t>:</w:t>
      </w:r>
      <w:r w:rsidRPr="00BA08E8">
        <w:rPr>
          <w:b/>
          <w:sz w:val="24"/>
          <w:szCs w:val="24"/>
        </w:rPr>
        <w:t xml:space="preserve"> </w:t>
      </w:r>
    </w:p>
    <w:p w:rsidR="00E61DF3"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872CA9">
        <w:rPr>
          <w:sz w:val="24"/>
          <w:szCs w:val="24"/>
        </w:rPr>
        <w:t>1</w:t>
      </w:r>
      <w:r w:rsidR="00942110" w:rsidRPr="00942110">
        <w:rPr>
          <w:sz w:val="24"/>
          <w:szCs w:val="24"/>
        </w:rPr>
        <w:t>8</w:t>
      </w:r>
      <w:r w:rsidR="00872CA9">
        <w:rPr>
          <w:sz w:val="24"/>
          <w:szCs w:val="24"/>
        </w:rPr>
        <w:t>-</w:t>
      </w:r>
      <w:r w:rsidR="00C61B4C">
        <w:rPr>
          <w:sz w:val="24"/>
          <w:szCs w:val="24"/>
        </w:rPr>
        <w:t>00</w:t>
      </w:r>
      <w:r w:rsidR="00872CA9">
        <w:rPr>
          <w:sz w:val="24"/>
          <w:szCs w:val="24"/>
        </w:rPr>
        <w:t xml:space="preserve"> </w:t>
      </w:r>
      <w:r w:rsidRPr="00BA08E8">
        <w:rPr>
          <w:sz w:val="24"/>
          <w:szCs w:val="24"/>
        </w:rPr>
        <w:t xml:space="preserve">часов (местное время) </w:t>
      </w:r>
      <w:r w:rsidR="00127AFE">
        <w:rPr>
          <w:sz w:val="24"/>
          <w:szCs w:val="24"/>
        </w:rPr>
        <w:t>03.08.2015</w:t>
      </w:r>
      <w:r w:rsidR="00B84AE7">
        <w:rPr>
          <w:sz w:val="24"/>
          <w:szCs w:val="24"/>
        </w:rPr>
        <w:t xml:space="preserve"> г.</w:t>
      </w:r>
      <w:r w:rsidRPr="00BA08E8">
        <w:rPr>
          <w:sz w:val="24"/>
          <w:szCs w:val="24"/>
        </w:rPr>
        <w:t xml:space="preserve"> </w:t>
      </w:r>
    </w:p>
    <w:p w:rsidR="003C5ACB" w:rsidRPr="00BA08E8" w:rsidRDefault="003C5ACB" w:rsidP="00E61DF3">
      <w:pPr>
        <w:tabs>
          <w:tab w:val="num" w:pos="0"/>
        </w:tabs>
        <w:spacing w:line="240" w:lineRule="auto"/>
        <w:ind w:firstLine="0"/>
        <w:rPr>
          <w:sz w:val="24"/>
          <w:szCs w:val="24"/>
        </w:rPr>
      </w:pPr>
      <w:r w:rsidRPr="006F415E">
        <w:rPr>
          <w:b/>
          <w:sz w:val="22"/>
          <w:szCs w:val="22"/>
        </w:rPr>
        <w:t>Внимание!!!</w:t>
      </w:r>
      <w:r>
        <w:rPr>
          <w:sz w:val="22"/>
          <w:szCs w:val="22"/>
        </w:rPr>
        <w:t xml:space="preserve"> Конверты подаются через окно «Канцелярия».</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r w:rsidR="001976E9">
        <w:rPr>
          <w:b/>
          <w:sz w:val="24"/>
          <w:szCs w:val="24"/>
        </w:rPr>
        <w:t>:</w:t>
      </w:r>
    </w:p>
    <w:p w:rsidR="000D319D" w:rsidRPr="00BB141E" w:rsidRDefault="00E61DF3" w:rsidP="000D319D">
      <w:pPr>
        <w:tabs>
          <w:tab w:val="num" w:pos="0"/>
        </w:tabs>
        <w:spacing w:line="240" w:lineRule="auto"/>
        <w:ind w:firstLine="0"/>
        <w:rPr>
          <w:sz w:val="24"/>
          <w:szCs w:val="24"/>
        </w:rPr>
      </w:pPr>
      <w:r w:rsidRPr="00BA08E8">
        <w:rPr>
          <w:sz w:val="24"/>
          <w:szCs w:val="24"/>
        </w:rPr>
        <w:t xml:space="preserve">1.4.1. </w:t>
      </w: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000D319D" w:rsidRPr="00BB141E">
        <w:rPr>
          <w:sz w:val="24"/>
          <w:szCs w:val="24"/>
        </w:rPr>
        <w:t xml:space="preserve">Закупочная документация размещена на официальном сайте </w:t>
      </w:r>
      <w:r w:rsidR="000D319D">
        <w:rPr>
          <w:sz w:val="24"/>
          <w:szCs w:val="24"/>
        </w:rPr>
        <w:t>Заказчика</w:t>
      </w:r>
      <w:r w:rsidR="000D319D" w:rsidRPr="00BB141E">
        <w:rPr>
          <w:sz w:val="24"/>
          <w:szCs w:val="24"/>
        </w:rPr>
        <w:t xml:space="preserve"> по адресу </w:t>
      </w:r>
      <w:hyperlink r:id="rId11" w:history="1">
        <w:r w:rsidR="000D319D" w:rsidRPr="00BB141E">
          <w:rPr>
            <w:sz w:val="24"/>
            <w:szCs w:val="24"/>
          </w:rPr>
          <w:t>www.sistema.ru</w:t>
        </w:r>
      </w:hyperlink>
      <w:r w:rsidR="000D319D" w:rsidRPr="00BB141E">
        <w:rPr>
          <w:sz w:val="24"/>
          <w:szCs w:val="24"/>
        </w:rPr>
        <w:t xml:space="preserve"> в разделе «Закупки».</w:t>
      </w:r>
    </w:p>
    <w:p w:rsidR="000D319D" w:rsidRDefault="000D319D" w:rsidP="000D319D">
      <w:pPr>
        <w:tabs>
          <w:tab w:val="num" w:pos="0"/>
        </w:tabs>
        <w:spacing w:line="240" w:lineRule="auto"/>
        <w:ind w:firstLine="0"/>
        <w:rPr>
          <w:b/>
          <w:sz w:val="22"/>
          <w:szCs w:val="22"/>
        </w:rPr>
      </w:pPr>
      <w:r w:rsidRPr="00BB141E">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r>
        <w:rPr>
          <w:sz w:val="24"/>
          <w:szCs w:val="24"/>
        </w:rPr>
        <w:t>.</w:t>
      </w:r>
      <w:r w:rsidRPr="00904B00">
        <w:rPr>
          <w:b/>
          <w:sz w:val="22"/>
          <w:szCs w:val="22"/>
        </w:rPr>
        <w:t xml:space="preserve"> </w:t>
      </w:r>
    </w:p>
    <w:p w:rsidR="00E61DF3" w:rsidRPr="00BA08E8" w:rsidRDefault="00E61DF3" w:rsidP="000D319D">
      <w:pPr>
        <w:tabs>
          <w:tab w:val="num" w:pos="0"/>
        </w:tabs>
        <w:spacing w:line="240" w:lineRule="auto"/>
        <w:ind w:firstLine="0"/>
        <w:rPr>
          <w:b/>
          <w:sz w:val="24"/>
          <w:szCs w:val="24"/>
        </w:rPr>
      </w:pPr>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r w:rsidR="001976E9">
        <w:rPr>
          <w:b/>
          <w:sz w:val="24"/>
          <w:szCs w:val="24"/>
        </w:rPr>
        <w:t>:</w:t>
      </w:r>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0D319D">
        <w:rPr>
          <w:b/>
          <w:sz w:val="24"/>
          <w:szCs w:val="24"/>
        </w:rPr>
        <w:t>От</w:t>
      </w:r>
      <w:r w:rsidR="00D04EC8">
        <w:rPr>
          <w:b/>
          <w:sz w:val="24"/>
          <w:szCs w:val="24"/>
        </w:rPr>
        <w:t>крытый запрос предложений</w:t>
      </w:r>
      <w:r w:rsidR="00CC0070">
        <w:rPr>
          <w:b/>
          <w:sz w:val="24"/>
          <w:szCs w:val="24"/>
        </w:rPr>
        <w:t xml:space="preserve"> (далее по тексту запрос предложений)</w:t>
      </w:r>
      <w:r w:rsidR="00D04EC8" w:rsidRPr="00BA08E8">
        <w:rPr>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1.5.2. </w:t>
      </w:r>
      <w:r w:rsidR="000D319D" w:rsidRPr="00904B00">
        <w:rPr>
          <w:sz w:val="22"/>
          <w:szCs w:val="22"/>
        </w:rPr>
        <w:t xml:space="preserve">Уведомление вместе с его неотъемлемым приложением – настоящей </w:t>
      </w:r>
      <w:r w:rsidR="000D319D">
        <w:rPr>
          <w:sz w:val="22"/>
          <w:szCs w:val="22"/>
        </w:rPr>
        <w:t>З</w:t>
      </w:r>
      <w:r w:rsidR="000D319D" w:rsidRPr="00904B00">
        <w:rPr>
          <w:sz w:val="22"/>
          <w:szCs w:val="22"/>
        </w:rPr>
        <w:t>акупочной документацией (далее – «</w:t>
      </w:r>
      <w:r w:rsidR="000D319D" w:rsidRPr="00904B00">
        <w:rPr>
          <w:b/>
          <w:sz w:val="22"/>
          <w:szCs w:val="22"/>
        </w:rPr>
        <w:t>Документация»</w:t>
      </w:r>
      <w:r w:rsidR="000D319D" w:rsidRPr="00904B00">
        <w:rPr>
          <w:sz w:val="22"/>
          <w:szCs w:val="22"/>
        </w:rPr>
        <w:t>),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sidR="00FC66D6" w:rsidRPr="00FC66D6">
        <w:rPr>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r w:rsidR="001976E9">
        <w:rPr>
          <w:b/>
          <w:sz w:val="24"/>
          <w:szCs w:val="24"/>
        </w:rPr>
        <w:t>:</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w:t>
      </w:r>
      <w:r w:rsidRPr="00DC61D0">
        <w:rPr>
          <w:sz w:val="24"/>
          <w:szCs w:val="24"/>
        </w:rPr>
        <w:t>проведением</w:t>
      </w:r>
      <w:r w:rsidR="00BD7F62" w:rsidRPr="00DC61D0">
        <w:rPr>
          <w:sz w:val="24"/>
          <w:szCs w:val="24"/>
        </w:rPr>
        <w:t xml:space="preserve"> </w:t>
      </w:r>
      <w:r w:rsidR="00FC66D6" w:rsidRPr="00DC61D0">
        <w:rPr>
          <w:sz w:val="24"/>
          <w:szCs w:val="24"/>
        </w:rPr>
        <w:t>з</w:t>
      </w:r>
      <w:r w:rsidR="00FC66D6" w:rsidRPr="00FC66D6">
        <w:rPr>
          <w:sz w:val="24"/>
          <w:szCs w:val="24"/>
        </w:rPr>
        <w:t>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w:t>
      </w:r>
      <w:r w:rsidR="009D3196">
        <w:rPr>
          <w:sz w:val="24"/>
          <w:szCs w:val="24"/>
        </w:rPr>
        <w:t>6.2. Если претензионный порядок</w:t>
      </w:r>
      <w:r w:rsidRPr="00BA08E8">
        <w:rPr>
          <w:sz w:val="24"/>
          <w:szCs w:val="24"/>
        </w:rPr>
        <w:t xml:space="preserve">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r w:rsidR="001976E9">
        <w:rPr>
          <w:b/>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C66D6" w:rsidRDefault="00E61DF3" w:rsidP="00FC66D6">
      <w:pPr>
        <w:pStyle w:val="111"/>
        <w:numPr>
          <w:ilvl w:val="0"/>
          <w:numId w:val="34"/>
        </w:numPr>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64761517"/>
      <w:r w:rsidRPr="00BA08E8">
        <w:rPr>
          <w:rFonts w:ascii="Times New Roman" w:hAnsi="Times New Roman"/>
          <w:sz w:val="24"/>
          <w:szCs w:val="24"/>
        </w:rPr>
        <w:lastRenderedPageBreak/>
        <w:t>Предмет закупки</w:t>
      </w:r>
      <w:bookmarkEnd w:id="23"/>
      <w:bookmarkEnd w:id="24"/>
      <w:bookmarkEnd w:id="25"/>
      <w:bookmarkEnd w:id="26"/>
      <w:r w:rsidR="001976E9">
        <w:rPr>
          <w:rFonts w:ascii="Times New Roman" w:hAnsi="Times New Roman"/>
          <w:sz w:val="24"/>
          <w:szCs w:val="24"/>
        </w:rPr>
        <w:t>:</w:t>
      </w:r>
    </w:p>
    <w:p w:rsidR="00347D5F" w:rsidRDefault="00347D5F" w:rsidP="00D84E97">
      <w:pPr>
        <w:spacing w:line="240" w:lineRule="auto"/>
        <w:ind w:firstLine="0"/>
        <w:rPr>
          <w:b/>
          <w:sz w:val="24"/>
          <w:szCs w:val="24"/>
          <w:lang w:val="en-US"/>
        </w:rPr>
      </w:pPr>
      <w:bookmarkStart w:id="27" w:name="_Toc189545072"/>
    </w:p>
    <w:p w:rsidR="009D3196" w:rsidRPr="000D319D" w:rsidRDefault="00E61DF3" w:rsidP="004154C7">
      <w:pPr>
        <w:spacing w:line="240" w:lineRule="auto"/>
        <w:ind w:firstLine="0"/>
        <w:rPr>
          <w:b/>
          <w:sz w:val="24"/>
          <w:szCs w:val="24"/>
        </w:rPr>
      </w:pPr>
      <w:r w:rsidRPr="000D319D">
        <w:rPr>
          <w:b/>
          <w:sz w:val="24"/>
          <w:szCs w:val="24"/>
        </w:rPr>
        <w:t>Предметом закупки является:</w:t>
      </w:r>
      <w:bookmarkEnd w:id="27"/>
      <w:r w:rsidRPr="000D319D">
        <w:rPr>
          <w:b/>
          <w:sz w:val="24"/>
          <w:szCs w:val="24"/>
        </w:rPr>
        <w:t xml:space="preserve"> </w:t>
      </w:r>
      <w:r w:rsidR="00D84E97" w:rsidRPr="000D319D">
        <w:rPr>
          <w:b/>
          <w:sz w:val="24"/>
          <w:szCs w:val="24"/>
        </w:rPr>
        <w:t>о</w:t>
      </w:r>
      <w:r w:rsidR="00D04EC8" w:rsidRPr="000D319D">
        <w:rPr>
          <w:b/>
          <w:sz w:val="24"/>
          <w:szCs w:val="24"/>
        </w:rPr>
        <w:t xml:space="preserve">казание услуг по разработке </w:t>
      </w:r>
      <w:r w:rsidR="009D3196" w:rsidRPr="000D319D">
        <w:rPr>
          <w:b/>
          <w:sz w:val="24"/>
          <w:szCs w:val="24"/>
        </w:rPr>
        <w:t xml:space="preserve">дизайна и производству новогодней фирменной продукции для инвесторов, </w:t>
      </w:r>
      <w:proofErr w:type="gramStart"/>
      <w:r w:rsidR="009D3196" w:rsidRPr="000D319D">
        <w:rPr>
          <w:b/>
          <w:sz w:val="24"/>
          <w:szCs w:val="24"/>
        </w:rPr>
        <w:t>бизнес-партнеров</w:t>
      </w:r>
      <w:proofErr w:type="gramEnd"/>
      <w:r w:rsidR="009D3196" w:rsidRPr="000D319D">
        <w:rPr>
          <w:b/>
          <w:sz w:val="24"/>
          <w:szCs w:val="24"/>
        </w:rPr>
        <w:t xml:space="preserve"> и сотрудников ОАО АФК «Система»</w:t>
      </w:r>
    </w:p>
    <w:p w:rsidR="00E61DF3" w:rsidRPr="00BA08E8" w:rsidRDefault="00E61DF3" w:rsidP="00E61DF3">
      <w:pPr>
        <w:tabs>
          <w:tab w:val="num" w:pos="0"/>
        </w:tabs>
        <w:spacing w:line="240" w:lineRule="auto"/>
        <w:ind w:firstLine="0"/>
        <w:rPr>
          <w:b/>
          <w:sz w:val="24"/>
          <w:szCs w:val="24"/>
        </w:rPr>
      </w:pPr>
    </w:p>
    <w:p w:rsidR="00FC66D6" w:rsidRDefault="00E61DF3" w:rsidP="00FC66D6">
      <w:pPr>
        <w:pStyle w:val="20"/>
        <w:numPr>
          <w:ilvl w:val="1"/>
          <w:numId w:val="34"/>
        </w:numPr>
        <w:spacing w:before="0"/>
        <w:ind w:left="0"/>
        <w:jc w:val="both"/>
        <w:rPr>
          <w:rFonts w:ascii="Times New Roman" w:hAnsi="Times New Roman"/>
          <w:sz w:val="24"/>
          <w:szCs w:val="24"/>
        </w:rPr>
      </w:pPr>
      <w:bookmarkStart w:id="28" w:name="_Toc364761518"/>
      <w:r w:rsidRPr="00BA08E8">
        <w:rPr>
          <w:rFonts w:ascii="Times New Roman" w:hAnsi="Times New Roman"/>
          <w:sz w:val="24"/>
          <w:szCs w:val="24"/>
        </w:rPr>
        <w:t>Техническая часть</w:t>
      </w:r>
      <w:bookmarkEnd w:id="28"/>
      <w:r w:rsidR="001976E9">
        <w:rPr>
          <w:rFonts w:ascii="Times New Roman" w:hAnsi="Times New Roman"/>
          <w:sz w:val="24"/>
          <w:szCs w:val="24"/>
        </w:rPr>
        <w:t>:</w:t>
      </w:r>
    </w:p>
    <w:p w:rsidR="00D04EC8" w:rsidRPr="004808A0" w:rsidRDefault="00FC66D6" w:rsidP="00CC0070">
      <w:pPr>
        <w:pStyle w:val="20"/>
        <w:numPr>
          <w:ilvl w:val="0"/>
          <w:numId w:val="24"/>
        </w:numPr>
        <w:spacing w:before="0"/>
        <w:ind w:left="0" w:firstLine="0"/>
        <w:jc w:val="both"/>
        <w:rPr>
          <w:rStyle w:val="hps"/>
          <w:rFonts w:ascii="Times New Roman" w:hAnsi="Times New Roman"/>
          <w:b w:val="0"/>
          <w:color w:val="333333"/>
          <w:sz w:val="24"/>
          <w:szCs w:val="24"/>
        </w:rPr>
      </w:pPr>
      <w:bookmarkStart w:id="29" w:name="_Toc364099911"/>
      <w:bookmarkStart w:id="30" w:name="_Toc364761519"/>
      <w:r w:rsidRPr="00FC66D6">
        <w:rPr>
          <w:rFonts w:ascii="Times New Roman" w:hAnsi="Times New Roman"/>
          <w:sz w:val="24"/>
          <w:szCs w:val="24"/>
        </w:rPr>
        <w:t>Сфера деятельности компании</w:t>
      </w:r>
      <w:r w:rsidR="00D04EC8" w:rsidRPr="00CC0070">
        <w:rPr>
          <w:rFonts w:ascii="Times New Roman" w:hAnsi="Times New Roman"/>
          <w:sz w:val="24"/>
          <w:szCs w:val="24"/>
        </w:rPr>
        <w:t>:</w:t>
      </w:r>
      <w:r w:rsidR="00D04EC8" w:rsidRPr="00D80A26">
        <w:rPr>
          <w:rFonts w:ascii="Times New Roman" w:hAnsi="Times New Roman"/>
          <w:sz w:val="24"/>
          <w:szCs w:val="24"/>
        </w:rPr>
        <w:t xml:space="preserve"> </w:t>
      </w:r>
      <w:r w:rsidR="00D04EC8" w:rsidRPr="00D80A26">
        <w:rPr>
          <w:rStyle w:val="hps"/>
          <w:rFonts w:ascii="Times New Roman" w:hAnsi="Times New Roman"/>
          <w:b w:val="0"/>
          <w:color w:val="333333"/>
          <w:sz w:val="24"/>
          <w:szCs w:val="24"/>
        </w:rPr>
        <w:t>ОАО АФК «Система»</w:t>
      </w:r>
      <w:r w:rsidR="00B84AE7">
        <w:rPr>
          <w:rStyle w:val="hps"/>
          <w:rFonts w:ascii="Times New Roman" w:hAnsi="Times New Roman"/>
          <w:b w:val="0"/>
          <w:color w:val="333333"/>
          <w:sz w:val="24"/>
          <w:szCs w:val="24"/>
        </w:rPr>
        <w:t xml:space="preserve"> </w:t>
      </w:r>
      <w:r w:rsidR="00D04EC8">
        <w:rPr>
          <w:rFonts w:ascii="Times New Roman" w:hAnsi="Times New Roman"/>
          <w:b w:val="0"/>
          <w:color w:val="333333"/>
          <w:sz w:val="24"/>
          <w:szCs w:val="24"/>
        </w:rPr>
        <w:t>-</w:t>
      </w:r>
      <w:r w:rsidR="00D04EC8" w:rsidRPr="00D80A26">
        <w:rPr>
          <w:rFonts w:ascii="Times New Roman" w:hAnsi="Times New Roman"/>
          <w:b w:val="0"/>
          <w:color w:val="333333"/>
          <w:sz w:val="24"/>
          <w:szCs w:val="24"/>
        </w:rPr>
        <w:t xml:space="preserve"> крупнейшая </w:t>
      </w:r>
      <w:r w:rsidR="00D04EC8" w:rsidRPr="00D80A26">
        <w:rPr>
          <w:rStyle w:val="hps"/>
          <w:rFonts w:ascii="Times New Roman" w:hAnsi="Times New Roman"/>
          <w:b w:val="0"/>
          <w:color w:val="333333"/>
          <w:sz w:val="24"/>
          <w:szCs w:val="24"/>
        </w:rPr>
        <w:t>диверсифицированная инвестиционная компания</w:t>
      </w:r>
      <w:r w:rsidR="00D04EC8" w:rsidRPr="00D80A26">
        <w:rPr>
          <w:rFonts w:ascii="Times New Roman" w:hAnsi="Times New Roman"/>
          <w:b w:val="0"/>
          <w:color w:val="333333"/>
          <w:sz w:val="24"/>
          <w:szCs w:val="24"/>
        </w:rPr>
        <w:t xml:space="preserve"> </w:t>
      </w:r>
      <w:r w:rsidR="00D04EC8" w:rsidRPr="00D80A26">
        <w:rPr>
          <w:rStyle w:val="hps"/>
          <w:rFonts w:ascii="Times New Roman" w:hAnsi="Times New Roman"/>
          <w:b w:val="0"/>
          <w:color w:val="333333"/>
          <w:sz w:val="24"/>
          <w:szCs w:val="24"/>
        </w:rPr>
        <w:t>в России</w:t>
      </w:r>
      <w:r w:rsidR="00D04EC8" w:rsidRPr="00D80A26">
        <w:rPr>
          <w:rFonts w:ascii="Times New Roman" w:hAnsi="Times New Roman"/>
          <w:b w:val="0"/>
          <w:color w:val="333333"/>
          <w:sz w:val="24"/>
          <w:szCs w:val="24"/>
        </w:rPr>
        <w:t xml:space="preserve"> </w:t>
      </w:r>
      <w:r w:rsidR="00D04EC8" w:rsidRPr="00D80A26">
        <w:rPr>
          <w:rStyle w:val="hps"/>
          <w:rFonts w:ascii="Times New Roman" w:hAnsi="Times New Roman"/>
          <w:b w:val="0"/>
          <w:color w:val="333333"/>
          <w:sz w:val="24"/>
          <w:szCs w:val="24"/>
        </w:rPr>
        <w:t>и СНГ,</w:t>
      </w:r>
      <w:r w:rsidR="00D04EC8" w:rsidRPr="00D80A26">
        <w:rPr>
          <w:rFonts w:ascii="Times New Roman" w:hAnsi="Times New Roman"/>
          <w:b w:val="0"/>
          <w:color w:val="333333"/>
          <w:sz w:val="24"/>
          <w:szCs w:val="24"/>
        </w:rPr>
        <w:t xml:space="preserve"> являющаяся основным акционером компаний, </w:t>
      </w:r>
      <w:r w:rsidR="00D04EC8" w:rsidRPr="00D80A26">
        <w:rPr>
          <w:rStyle w:val="hps"/>
          <w:rFonts w:ascii="Times New Roman" w:hAnsi="Times New Roman"/>
          <w:b w:val="0"/>
          <w:color w:val="333333"/>
          <w:sz w:val="24"/>
          <w:szCs w:val="24"/>
        </w:rPr>
        <w:t>работающих в</w:t>
      </w:r>
      <w:r w:rsidR="00D04EC8" w:rsidRPr="00D80A26">
        <w:rPr>
          <w:rFonts w:ascii="Times New Roman" w:hAnsi="Times New Roman"/>
          <w:b w:val="0"/>
          <w:color w:val="333333"/>
          <w:sz w:val="24"/>
          <w:szCs w:val="24"/>
        </w:rPr>
        <w:t xml:space="preserve"> </w:t>
      </w:r>
      <w:r w:rsidR="00D04EC8" w:rsidRPr="00D80A26">
        <w:rPr>
          <w:rStyle w:val="hps"/>
          <w:rFonts w:ascii="Times New Roman" w:hAnsi="Times New Roman"/>
          <w:b w:val="0"/>
          <w:color w:val="333333"/>
          <w:sz w:val="24"/>
          <w:szCs w:val="24"/>
        </w:rPr>
        <w:t>ра</w:t>
      </w:r>
      <w:r w:rsidR="00D04EC8">
        <w:rPr>
          <w:rStyle w:val="hps"/>
          <w:rFonts w:ascii="Times New Roman" w:hAnsi="Times New Roman"/>
          <w:b w:val="0"/>
          <w:color w:val="333333"/>
          <w:sz w:val="24"/>
          <w:szCs w:val="24"/>
        </w:rPr>
        <w:t xml:space="preserve">зличных отраслях промышленности. Подробнее ознакомиться с деятельностью компании можно на сайте </w:t>
      </w:r>
      <w:hyperlink r:id="rId12" w:history="1">
        <w:r w:rsidR="00D04EC8" w:rsidRPr="00D65D8C">
          <w:rPr>
            <w:rStyle w:val="a4"/>
            <w:rFonts w:ascii="Times New Roman" w:hAnsi="Times New Roman"/>
            <w:sz w:val="24"/>
            <w:szCs w:val="24"/>
            <w:lang w:val="en-US"/>
          </w:rPr>
          <w:t>www</w:t>
        </w:r>
        <w:r w:rsidR="00D04EC8" w:rsidRPr="00D65D8C">
          <w:rPr>
            <w:rStyle w:val="a4"/>
            <w:rFonts w:ascii="Times New Roman" w:hAnsi="Times New Roman"/>
            <w:sz w:val="24"/>
            <w:szCs w:val="24"/>
          </w:rPr>
          <w:t>.</w:t>
        </w:r>
        <w:r w:rsidR="00D04EC8" w:rsidRPr="00D65D8C">
          <w:rPr>
            <w:rStyle w:val="a4"/>
            <w:rFonts w:ascii="Times New Roman" w:hAnsi="Times New Roman"/>
            <w:sz w:val="24"/>
            <w:szCs w:val="24"/>
            <w:lang w:val="en-US"/>
          </w:rPr>
          <w:t>sistema</w:t>
        </w:r>
        <w:r w:rsidR="00D04EC8" w:rsidRPr="00D65D8C">
          <w:rPr>
            <w:rStyle w:val="a4"/>
            <w:rFonts w:ascii="Times New Roman" w:hAnsi="Times New Roman"/>
            <w:sz w:val="24"/>
            <w:szCs w:val="24"/>
          </w:rPr>
          <w:t>.</w:t>
        </w:r>
        <w:r w:rsidR="00D04EC8" w:rsidRPr="00D65D8C">
          <w:rPr>
            <w:rStyle w:val="a4"/>
            <w:rFonts w:ascii="Times New Roman" w:hAnsi="Times New Roman"/>
            <w:sz w:val="24"/>
            <w:szCs w:val="24"/>
            <w:lang w:val="en-US"/>
          </w:rPr>
          <w:t>ru</w:t>
        </w:r>
        <w:bookmarkEnd w:id="29"/>
        <w:bookmarkEnd w:id="30"/>
      </w:hyperlink>
    </w:p>
    <w:p w:rsidR="00D04EC8" w:rsidRDefault="00D04EC8" w:rsidP="00CC0070">
      <w:pPr>
        <w:pStyle w:val="20"/>
        <w:numPr>
          <w:ilvl w:val="0"/>
          <w:numId w:val="24"/>
        </w:numPr>
        <w:spacing w:before="0"/>
        <w:ind w:left="0" w:firstLine="0"/>
        <w:jc w:val="both"/>
        <w:rPr>
          <w:rFonts w:ascii="Times New Roman" w:hAnsi="Times New Roman"/>
          <w:bCs w:val="0"/>
          <w:snapToGrid/>
          <w:sz w:val="24"/>
          <w:szCs w:val="24"/>
        </w:rPr>
      </w:pPr>
      <w:bookmarkStart w:id="31" w:name="_Toc364099912"/>
      <w:bookmarkStart w:id="32" w:name="_Toc364761520"/>
      <w:r>
        <w:rPr>
          <w:rFonts w:ascii="Times New Roman" w:hAnsi="Times New Roman"/>
          <w:bCs w:val="0"/>
          <w:snapToGrid/>
          <w:sz w:val="24"/>
          <w:szCs w:val="24"/>
        </w:rPr>
        <w:t>Требования к подарочной продукции:</w:t>
      </w:r>
      <w:bookmarkEnd w:id="31"/>
      <w:bookmarkEnd w:id="32"/>
      <w:r>
        <w:rPr>
          <w:rFonts w:ascii="Times New Roman" w:hAnsi="Times New Roman"/>
          <w:bCs w:val="0"/>
          <w:snapToGrid/>
          <w:sz w:val="24"/>
          <w:szCs w:val="24"/>
        </w:rPr>
        <w:t xml:space="preserve"> </w:t>
      </w:r>
    </w:p>
    <w:p w:rsidR="009C441E" w:rsidRDefault="001976E9" w:rsidP="001976E9">
      <w:pPr>
        <w:pStyle w:val="20"/>
        <w:numPr>
          <w:ilvl w:val="0"/>
          <w:numId w:val="0"/>
        </w:numPr>
        <w:spacing w:before="0"/>
        <w:ind w:left="720"/>
        <w:jc w:val="both"/>
        <w:rPr>
          <w:rFonts w:ascii="Times New Roman" w:hAnsi="Times New Roman"/>
          <w:b w:val="0"/>
          <w:bCs w:val="0"/>
          <w:snapToGrid/>
          <w:sz w:val="24"/>
          <w:szCs w:val="24"/>
        </w:rPr>
      </w:pPr>
      <w:r>
        <w:rPr>
          <w:rFonts w:ascii="Times New Roman" w:hAnsi="Times New Roman"/>
          <w:b w:val="0"/>
          <w:bCs w:val="0"/>
          <w:snapToGrid/>
          <w:sz w:val="24"/>
          <w:szCs w:val="24"/>
        </w:rPr>
        <w:t xml:space="preserve">- </w:t>
      </w:r>
      <w:r w:rsidR="009C441E">
        <w:rPr>
          <w:rFonts w:ascii="Times New Roman" w:hAnsi="Times New Roman"/>
          <w:b w:val="0"/>
          <w:bCs w:val="0"/>
          <w:snapToGrid/>
          <w:sz w:val="24"/>
          <w:szCs w:val="24"/>
        </w:rPr>
        <w:t>Продукция  должна быть оригинальной</w:t>
      </w:r>
      <w:r w:rsidR="009C441E" w:rsidRPr="00FB670E">
        <w:rPr>
          <w:rFonts w:ascii="Times New Roman" w:hAnsi="Times New Roman"/>
          <w:b w:val="0"/>
          <w:bCs w:val="0"/>
          <w:snapToGrid/>
          <w:sz w:val="24"/>
          <w:szCs w:val="24"/>
        </w:rPr>
        <w:t>,</w:t>
      </w:r>
      <w:r w:rsidR="009C441E">
        <w:rPr>
          <w:rFonts w:ascii="Times New Roman" w:hAnsi="Times New Roman"/>
          <w:b w:val="0"/>
          <w:bCs w:val="0"/>
          <w:snapToGrid/>
          <w:sz w:val="24"/>
          <w:szCs w:val="24"/>
        </w:rPr>
        <w:t xml:space="preserve"> креативной</w:t>
      </w:r>
      <w:r w:rsidR="009C441E" w:rsidRPr="00FB670E">
        <w:rPr>
          <w:rFonts w:ascii="Times New Roman" w:hAnsi="Times New Roman"/>
          <w:b w:val="0"/>
          <w:bCs w:val="0"/>
          <w:snapToGrid/>
          <w:sz w:val="24"/>
          <w:szCs w:val="24"/>
        </w:rPr>
        <w:t xml:space="preserve">, </w:t>
      </w:r>
      <w:r w:rsidR="009C441E">
        <w:rPr>
          <w:rFonts w:ascii="Times New Roman" w:hAnsi="Times New Roman"/>
          <w:b w:val="0"/>
          <w:bCs w:val="0"/>
          <w:snapToGrid/>
          <w:sz w:val="24"/>
          <w:szCs w:val="24"/>
        </w:rPr>
        <w:t>специально разработанной</w:t>
      </w:r>
      <w:r w:rsidR="009C441E" w:rsidRPr="00FB670E">
        <w:rPr>
          <w:rFonts w:ascii="Times New Roman" w:hAnsi="Times New Roman"/>
          <w:b w:val="0"/>
          <w:bCs w:val="0"/>
          <w:snapToGrid/>
          <w:sz w:val="24"/>
          <w:szCs w:val="24"/>
        </w:rPr>
        <w:t xml:space="preserve"> для компании-заказчика, визу</w:t>
      </w:r>
      <w:r w:rsidR="009C441E">
        <w:rPr>
          <w:rFonts w:ascii="Times New Roman" w:hAnsi="Times New Roman"/>
          <w:b w:val="0"/>
          <w:bCs w:val="0"/>
          <w:snapToGrid/>
          <w:sz w:val="24"/>
          <w:szCs w:val="24"/>
        </w:rPr>
        <w:t>ально и функционально привязана к новогодним</w:t>
      </w:r>
      <w:r w:rsidR="009C441E" w:rsidRPr="00FB670E">
        <w:rPr>
          <w:rFonts w:ascii="Times New Roman" w:hAnsi="Times New Roman"/>
          <w:b w:val="0"/>
          <w:bCs w:val="0"/>
          <w:snapToGrid/>
          <w:sz w:val="24"/>
          <w:szCs w:val="24"/>
        </w:rPr>
        <w:t xml:space="preserve"> праздникам</w:t>
      </w:r>
      <w:r w:rsidR="009C441E">
        <w:rPr>
          <w:rFonts w:ascii="Times New Roman" w:hAnsi="Times New Roman"/>
          <w:b w:val="0"/>
          <w:bCs w:val="0"/>
          <w:snapToGrid/>
          <w:sz w:val="24"/>
          <w:szCs w:val="24"/>
        </w:rPr>
        <w:t>.</w:t>
      </w:r>
      <w:r w:rsidR="009C441E" w:rsidRPr="00FB670E">
        <w:rPr>
          <w:rFonts w:ascii="Times New Roman" w:hAnsi="Times New Roman"/>
          <w:b w:val="0"/>
          <w:bCs w:val="0"/>
          <w:snapToGrid/>
          <w:sz w:val="24"/>
          <w:szCs w:val="24"/>
        </w:rPr>
        <w:t xml:space="preserve"> </w:t>
      </w:r>
    </w:p>
    <w:p w:rsidR="009C441E" w:rsidRPr="00FB670E" w:rsidRDefault="001976E9" w:rsidP="001976E9">
      <w:pPr>
        <w:pStyle w:val="20"/>
        <w:numPr>
          <w:ilvl w:val="0"/>
          <w:numId w:val="0"/>
        </w:numPr>
        <w:spacing w:before="0"/>
        <w:ind w:left="720"/>
        <w:jc w:val="both"/>
        <w:rPr>
          <w:rFonts w:ascii="Times New Roman" w:hAnsi="Times New Roman"/>
          <w:b w:val="0"/>
          <w:bCs w:val="0"/>
          <w:snapToGrid/>
          <w:sz w:val="24"/>
          <w:szCs w:val="24"/>
        </w:rPr>
      </w:pPr>
      <w:r>
        <w:rPr>
          <w:rFonts w:ascii="Times New Roman" w:hAnsi="Times New Roman"/>
          <w:b w:val="0"/>
          <w:bCs w:val="0"/>
          <w:snapToGrid/>
          <w:sz w:val="24"/>
          <w:szCs w:val="24"/>
        </w:rPr>
        <w:t xml:space="preserve">- </w:t>
      </w:r>
      <w:r w:rsidR="009C441E" w:rsidRPr="00FB670E">
        <w:rPr>
          <w:rFonts w:ascii="Times New Roman" w:hAnsi="Times New Roman"/>
          <w:b w:val="0"/>
          <w:bCs w:val="0"/>
          <w:snapToGrid/>
          <w:sz w:val="24"/>
          <w:szCs w:val="24"/>
        </w:rPr>
        <w:t xml:space="preserve">Вся продукция должна быть выполнена из высококачественных материалов на хорошем техническом уровне. </w:t>
      </w:r>
    </w:p>
    <w:p w:rsidR="009C441E" w:rsidRDefault="001976E9" w:rsidP="001976E9">
      <w:pPr>
        <w:pStyle w:val="20"/>
        <w:numPr>
          <w:ilvl w:val="0"/>
          <w:numId w:val="0"/>
        </w:numPr>
        <w:spacing w:before="0"/>
        <w:ind w:left="720"/>
        <w:jc w:val="both"/>
        <w:rPr>
          <w:rFonts w:ascii="Times New Roman" w:hAnsi="Times New Roman"/>
          <w:b w:val="0"/>
          <w:bCs w:val="0"/>
          <w:snapToGrid/>
          <w:sz w:val="24"/>
          <w:szCs w:val="24"/>
        </w:rPr>
      </w:pPr>
      <w:r>
        <w:rPr>
          <w:rFonts w:ascii="Times New Roman" w:hAnsi="Times New Roman"/>
          <w:b w:val="0"/>
          <w:bCs w:val="0"/>
          <w:snapToGrid/>
          <w:sz w:val="24"/>
          <w:szCs w:val="24"/>
        </w:rPr>
        <w:t xml:space="preserve">- </w:t>
      </w:r>
      <w:r w:rsidR="009C441E">
        <w:rPr>
          <w:rFonts w:ascii="Times New Roman" w:hAnsi="Times New Roman"/>
          <w:b w:val="0"/>
          <w:bCs w:val="0"/>
          <w:snapToGrid/>
          <w:sz w:val="24"/>
          <w:szCs w:val="24"/>
        </w:rPr>
        <w:t xml:space="preserve">Фирменная </w:t>
      </w:r>
      <w:r w:rsidR="009C441E" w:rsidRPr="00934DF9">
        <w:rPr>
          <w:rFonts w:ascii="Times New Roman" w:hAnsi="Times New Roman"/>
          <w:b w:val="0"/>
          <w:bCs w:val="0"/>
          <w:snapToGrid/>
          <w:sz w:val="24"/>
          <w:szCs w:val="24"/>
        </w:rPr>
        <w:t>продукция должна быть ориентирована и на женщин и на мужчин.</w:t>
      </w:r>
    </w:p>
    <w:p w:rsidR="009C441E" w:rsidRPr="00C9426F" w:rsidRDefault="001976E9" w:rsidP="001976E9">
      <w:pPr>
        <w:pStyle w:val="20"/>
        <w:numPr>
          <w:ilvl w:val="0"/>
          <w:numId w:val="0"/>
        </w:numPr>
        <w:spacing w:before="0"/>
        <w:ind w:left="720"/>
        <w:jc w:val="both"/>
        <w:rPr>
          <w:rFonts w:ascii="Times New Roman" w:hAnsi="Times New Roman"/>
          <w:b w:val="0"/>
          <w:bCs w:val="0"/>
          <w:snapToGrid/>
          <w:sz w:val="24"/>
          <w:szCs w:val="24"/>
        </w:rPr>
      </w:pPr>
      <w:r>
        <w:rPr>
          <w:rFonts w:ascii="Times New Roman" w:hAnsi="Times New Roman"/>
          <w:b w:val="0"/>
          <w:bCs w:val="0"/>
          <w:snapToGrid/>
          <w:sz w:val="24"/>
          <w:szCs w:val="24"/>
        </w:rPr>
        <w:t xml:space="preserve">- </w:t>
      </w:r>
      <w:r w:rsidR="009C441E">
        <w:rPr>
          <w:rFonts w:ascii="Times New Roman" w:hAnsi="Times New Roman"/>
          <w:b w:val="0"/>
          <w:bCs w:val="0"/>
          <w:snapToGrid/>
          <w:sz w:val="24"/>
          <w:szCs w:val="24"/>
        </w:rPr>
        <w:t>Вся продукция должна содержать логотип и название компании-заказчика.</w:t>
      </w:r>
    </w:p>
    <w:p w:rsidR="009C441E" w:rsidRDefault="00DC61D0" w:rsidP="00DC61D0">
      <w:pPr>
        <w:pStyle w:val="20"/>
        <w:numPr>
          <w:ilvl w:val="0"/>
          <w:numId w:val="0"/>
        </w:numPr>
        <w:spacing w:before="0"/>
        <w:ind w:firstLine="709"/>
        <w:jc w:val="both"/>
        <w:rPr>
          <w:rFonts w:ascii="Times New Roman" w:hAnsi="Times New Roman"/>
          <w:b w:val="0"/>
          <w:bCs w:val="0"/>
          <w:snapToGrid/>
          <w:sz w:val="24"/>
          <w:szCs w:val="24"/>
        </w:rPr>
      </w:pPr>
      <w:r>
        <w:rPr>
          <w:rFonts w:ascii="Times New Roman" w:hAnsi="Times New Roman"/>
          <w:b w:val="0"/>
          <w:bCs w:val="0"/>
          <w:snapToGrid/>
          <w:sz w:val="24"/>
          <w:szCs w:val="24"/>
        </w:rPr>
        <w:t xml:space="preserve">- </w:t>
      </w:r>
      <w:r w:rsidR="009C441E">
        <w:rPr>
          <w:rFonts w:ascii="Times New Roman" w:hAnsi="Times New Roman"/>
          <w:b w:val="0"/>
          <w:bCs w:val="0"/>
          <w:snapToGrid/>
          <w:sz w:val="24"/>
          <w:szCs w:val="24"/>
        </w:rPr>
        <w:t>Перед запуском тиража продукции в производство необходимо обязательное предоставление сигнального образца.</w:t>
      </w:r>
    </w:p>
    <w:p w:rsidR="009C441E" w:rsidRDefault="009C441E" w:rsidP="009C441E">
      <w:pPr>
        <w:spacing w:line="240" w:lineRule="auto"/>
        <w:ind w:left="720" w:firstLine="0"/>
        <w:rPr>
          <w:b/>
          <w:sz w:val="24"/>
          <w:szCs w:val="24"/>
        </w:rPr>
      </w:pPr>
    </w:p>
    <w:p w:rsidR="009C441E" w:rsidRDefault="001976E9" w:rsidP="003E063D">
      <w:pPr>
        <w:spacing w:line="240" w:lineRule="auto"/>
        <w:ind w:firstLine="0"/>
        <w:rPr>
          <w:sz w:val="24"/>
          <w:szCs w:val="24"/>
        </w:rPr>
      </w:pPr>
      <w:r>
        <w:rPr>
          <w:b/>
          <w:sz w:val="24"/>
          <w:szCs w:val="24"/>
        </w:rPr>
        <w:t xml:space="preserve">Категории, </w:t>
      </w:r>
      <w:r w:rsidR="00D04EC8" w:rsidRPr="00DE3F2F">
        <w:rPr>
          <w:b/>
          <w:sz w:val="24"/>
          <w:szCs w:val="24"/>
        </w:rPr>
        <w:t>количество</w:t>
      </w:r>
      <w:r w:rsidR="009C441E" w:rsidRPr="009C441E">
        <w:rPr>
          <w:b/>
          <w:sz w:val="24"/>
          <w:szCs w:val="24"/>
        </w:rPr>
        <w:t xml:space="preserve"> </w:t>
      </w:r>
      <w:r w:rsidR="009C441E">
        <w:rPr>
          <w:b/>
          <w:sz w:val="24"/>
          <w:szCs w:val="24"/>
        </w:rPr>
        <w:t>и характеристика</w:t>
      </w:r>
      <w:r w:rsidR="009C441E">
        <w:rPr>
          <w:sz w:val="24"/>
          <w:szCs w:val="24"/>
        </w:rPr>
        <w:t>:</w:t>
      </w:r>
    </w:p>
    <w:p w:rsidR="009C441E" w:rsidRDefault="009C441E" w:rsidP="003E063D">
      <w:pPr>
        <w:spacing w:line="240" w:lineRule="auto"/>
        <w:ind w:firstLine="0"/>
        <w:rPr>
          <w:sz w:val="24"/>
          <w:szCs w:val="24"/>
        </w:rPr>
      </w:pPr>
    </w:p>
    <w:p w:rsidR="00127AFE" w:rsidRPr="00127AFE" w:rsidRDefault="00127AFE" w:rsidP="00127AFE">
      <w:pPr>
        <w:spacing w:line="240" w:lineRule="auto"/>
        <w:ind w:firstLine="0"/>
        <w:rPr>
          <w:sz w:val="24"/>
          <w:szCs w:val="24"/>
        </w:rPr>
      </w:pPr>
      <w:r w:rsidRPr="00AB16A2">
        <w:rPr>
          <w:b/>
          <w:sz w:val="24"/>
          <w:szCs w:val="24"/>
        </w:rPr>
        <w:t>Лот 1.</w:t>
      </w:r>
      <w:r w:rsidRPr="00127AFE">
        <w:rPr>
          <w:sz w:val="24"/>
          <w:szCs w:val="24"/>
        </w:rPr>
        <w:t xml:space="preserve"> Необходимо предоставить один или несколько вариантов (не более 3-х) ежедневников и еженедельников.</w:t>
      </w:r>
    </w:p>
    <w:p w:rsidR="00127AFE" w:rsidRPr="00127AFE" w:rsidRDefault="00127AFE" w:rsidP="00127AFE">
      <w:pPr>
        <w:spacing w:line="240" w:lineRule="auto"/>
        <w:ind w:firstLine="0"/>
        <w:rPr>
          <w:sz w:val="24"/>
          <w:szCs w:val="24"/>
        </w:rPr>
      </w:pPr>
      <w:r w:rsidRPr="00127AFE">
        <w:rPr>
          <w:sz w:val="24"/>
          <w:szCs w:val="24"/>
        </w:rPr>
        <w:t>Ежедневник</w:t>
      </w:r>
      <w:r w:rsidR="00B84AE7">
        <w:rPr>
          <w:sz w:val="24"/>
          <w:szCs w:val="24"/>
        </w:rPr>
        <w:t xml:space="preserve"> </w:t>
      </w:r>
      <w:r w:rsidRPr="00127AFE">
        <w:rPr>
          <w:sz w:val="24"/>
          <w:szCs w:val="24"/>
        </w:rPr>
        <w:t>-</w:t>
      </w:r>
      <w:r w:rsidR="00B84AE7">
        <w:rPr>
          <w:sz w:val="24"/>
          <w:szCs w:val="24"/>
        </w:rPr>
        <w:t xml:space="preserve"> </w:t>
      </w:r>
      <w:r w:rsidRPr="00127AFE">
        <w:rPr>
          <w:sz w:val="24"/>
          <w:szCs w:val="24"/>
        </w:rPr>
        <w:t>формат А5</w:t>
      </w:r>
    </w:p>
    <w:p w:rsidR="00127AFE" w:rsidRPr="00127AFE" w:rsidRDefault="00127AFE" w:rsidP="00127AFE">
      <w:pPr>
        <w:spacing w:line="240" w:lineRule="auto"/>
        <w:ind w:firstLine="0"/>
        <w:rPr>
          <w:sz w:val="24"/>
          <w:szCs w:val="24"/>
        </w:rPr>
      </w:pPr>
      <w:r w:rsidRPr="00127AFE">
        <w:rPr>
          <w:sz w:val="24"/>
          <w:szCs w:val="24"/>
        </w:rPr>
        <w:t>Еженедельник</w:t>
      </w:r>
      <w:r w:rsidR="00B84AE7">
        <w:rPr>
          <w:sz w:val="24"/>
          <w:szCs w:val="24"/>
        </w:rPr>
        <w:t xml:space="preserve"> </w:t>
      </w:r>
      <w:r w:rsidRPr="00127AFE">
        <w:rPr>
          <w:sz w:val="24"/>
          <w:szCs w:val="24"/>
        </w:rPr>
        <w:t>-</w:t>
      </w:r>
      <w:r w:rsidR="00B84AE7">
        <w:rPr>
          <w:sz w:val="24"/>
          <w:szCs w:val="24"/>
        </w:rPr>
        <w:t xml:space="preserve"> </w:t>
      </w:r>
      <w:r w:rsidRPr="00127AFE">
        <w:rPr>
          <w:sz w:val="24"/>
          <w:szCs w:val="24"/>
        </w:rPr>
        <w:t>формат А</w:t>
      </w:r>
      <w:proofErr w:type="gramStart"/>
      <w:r w:rsidRPr="00127AFE">
        <w:rPr>
          <w:sz w:val="24"/>
          <w:szCs w:val="24"/>
        </w:rPr>
        <w:t>4</w:t>
      </w:r>
      <w:proofErr w:type="gramEnd"/>
    </w:p>
    <w:p w:rsidR="00127AFE" w:rsidRPr="00127AFE" w:rsidRDefault="00127AFE" w:rsidP="00127AFE">
      <w:pPr>
        <w:spacing w:line="240" w:lineRule="auto"/>
        <w:ind w:firstLine="0"/>
        <w:rPr>
          <w:sz w:val="24"/>
          <w:szCs w:val="24"/>
        </w:rPr>
      </w:pPr>
      <w:r w:rsidRPr="00127AFE">
        <w:rPr>
          <w:sz w:val="24"/>
          <w:szCs w:val="24"/>
        </w:rPr>
        <w:t>Материал обложки</w:t>
      </w:r>
      <w:r w:rsidR="00B84AE7">
        <w:rPr>
          <w:sz w:val="24"/>
          <w:szCs w:val="24"/>
        </w:rPr>
        <w:t xml:space="preserve"> </w:t>
      </w:r>
      <w:r w:rsidRPr="00127AFE">
        <w:rPr>
          <w:sz w:val="24"/>
          <w:szCs w:val="24"/>
        </w:rPr>
        <w:t>-</w:t>
      </w:r>
      <w:r w:rsidR="00B84AE7">
        <w:rPr>
          <w:sz w:val="24"/>
          <w:szCs w:val="24"/>
        </w:rPr>
        <w:t xml:space="preserve"> </w:t>
      </w:r>
      <w:r w:rsidRPr="00127AFE">
        <w:rPr>
          <w:sz w:val="24"/>
          <w:szCs w:val="24"/>
        </w:rPr>
        <w:t>натуральная кожа. Допустимые цвета обложки</w:t>
      </w:r>
      <w:r w:rsidR="00B84AE7">
        <w:rPr>
          <w:sz w:val="24"/>
          <w:szCs w:val="24"/>
        </w:rPr>
        <w:t xml:space="preserve"> </w:t>
      </w:r>
      <w:r w:rsidRPr="00127AFE">
        <w:rPr>
          <w:sz w:val="24"/>
          <w:szCs w:val="24"/>
        </w:rPr>
        <w:t>-</w:t>
      </w:r>
      <w:r w:rsidR="00B84AE7">
        <w:rPr>
          <w:sz w:val="24"/>
          <w:szCs w:val="24"/>
        </w:rPr>
        <w:t xml:space="preserve"> синий, бордовый, серый, </w:t>
      </w:r>
      <w:r w:rsidRPr="00127AFE">
        <w:rPr>
          <w:sz w:val="24"/>
          <w:szCs w:val="24"/>
        </w:rPr>
        <w:t xml:space="preserve">коричневый. </w:t>
      </w:r>
      <w:proofErr w:type="gramStart"/>
      <w:r w:rsidRPr="00127AFE">
        <w:rPr>
          <w:sz w:val="24"/>
          <w:szCs w:val="24"/>
        </w:rPr>
        <w:t>Блок-белый</w:t>
      </w:r>
      <w:proofErr w:type="gramEnd"/>
      <w:r w:rsidRPr="00127AFE">
        <w:rPr>
          <w:sz w:val="24"/>
          <w:szCs w:val="24"/>
        </w:rPr>
        <w:t xml:space="preserve">/тонированный, датированный. Допустима любая </w:t>
      </w:r>
      <w:proofErr w:type="spellStart"/>
      <w:r w:rsidRPr="00127AFE">
        <w:rPr>
          <w:sz w:val="24"/>
          <w:szCs w:val="24"/>
        </w:rPr>
        <w:t>постпечатная</w:t>
      </w:r>
      <w:proofErr w:type="spellEnd"/>
      <w:r w:rsidRPr="00127AFE">
        <w:rPr>
          <w:sz w:val="24"/>
          <w:szCs w:val="24"/>
        </w:rPr>
        <w:t xml:space="preserve"> обработка.</w:t>
      </w:r>
    </w:p>
    <w:p w:rsidR="00127AFE" w:rsidRPr="00127AFE" w:rsidRDefault="00127AFE" w:rsidP="00127AFE">
      <w:pPr>
        <w:spacing w:line="240" w:lineRule="auto"/>
        <w:ind w:firstLine="0"/>
        <w:rPr>
          <w:sz w:val="24"/>
          <w:szCs w:val="24"/>
        </w:rPr>
      </w:pPr>
      <w:r w:rsidRPr="00127AFE">
        <w:rPr>
          <w:sz w:val="24"/>
          <w:szCs w:val="24"/>
        </w:rPr>
        <w:t>Размещение логотипа заказчика</w:t>
      </w:r>
      <w:r w:rsidR="00B84AE7">
        <w:rPr>
          <w:sz w:val="24"/>
          <w:szCs w:val="24"/>
        </w:rPr>
        <w:t xml:space="preserve"> </w:t>
      </w:r>
      <w:r w:rsidRPr="00127AFE">
        <w:rPr>
          <w:sz w:val="24"/>
          <w:szCs w:val="24"/>
        </w:rPr>
        <w:t xml:space="preserve">- обложка/блок либо </w:t>
      </w:r>
      <w:proofErr w:type="spellStart"/>
      <w:r w:rsidRPr="00127AFE">
        <w:rPr>
          <w:sz w:val="24"/>
          <w:szCs w:val="24"/>
        </w:rPr>
        <w:t>обложка+блок</w:t>
      </w:r>
      <w:proofErr w:type="spellEnd"/>
      <w:r w:rsidRPr="00127AFE">
        <w:rPr>
          <w:sz w:val="24"/>
          <w:szCs w:val="24"/>
        </w:rPr>
        <w:t>.</w:t>
      </w:r>
    </w:p>
    <w:p w:rsidR="00127AFE" w:rsidRPr="00127AFE" w:rsidRDefault="00127AFE" w:rsidP="00127AFE">
      <w:pPr>
        <w:spacing w:line="240" w:lineRule="auto"/>
        <w:ind w:firstLine="0"/>
        <w:rPr>
          <w:sz w:val="24"/>
          <w:szCs w:val="24"/>
        </w:rPr>
      </w:pPr>
      <w:r w:rsidRPr="00127AFE">
        <w:rPr>
          <w:sz w:val="24"/>
          <w:szCs w:val="24"/>
        </w:rPr>
        <w:t>Стоимость</w:t>
      </w:r>
      <w:r w:rsidR="00B84AE7">
        <w:rPr>
          <w:sz w:val="24"/>
          <w:szCs w:val="24"/>
        </w:rPr>
        <w:t xml:space="preserve"> </w:t>
      </w:r>
      <w:r w:rsidRPr="00127AFE">
        <w:rPr>
          <w:sz w:val="24"/>
          <w:szCs w:val="24"/>
        </w:rPr>
        <w:t>- не более 2</w:t>
      </w:r>
      <w:r w:rsidR="00B84AE7">
        <w:rPr>
          <w:sz w:val="24"/>
          <w:szCs w:val="24"/>
        </w:rPr>
        <w:t xml:space="preserve"> </w:t>
      </w:r>
      <w:r w:rsidRPr="00127AFE">
        <w:rPr>
          <w:sz w:val="24"/>
          <w:szCs w:val="24"/>
        </w:rPr>
        <w:t>000 руб.</w:t>
      </w:r>
      <w:r w:rsidR="00B84AE7">
        <w:rPr>
          <w:sz w:val="24"/>
          <w:szCs w:val="24"/>
        </w:rPr>
        <w:t xml:space="preserve"> </w:t>
      </w:r>
      <w:r w:rsidRPr="00127AFE">
        <w:rPr>
          <w:sz w:val="24"/>
          <w:szCs w:val="24"/>
        </w:rPr>
        <w:t>за ежедневник.</w:t>
      </w:r>
    </w:p>
    <w:p w:rsidR="00127AFE" w:rsidRPr="00127AFE" w:rsidRDefault="00127AFE" w:rsidP="00127AFE">
      <w:pPr>
        <w:spacing w:line="240" w:lineRule="auto"/>
        <w:ind w:firstLine="0"/>
        <w:rPr>
          <w:sz w:val="24"/>
          <w:szCs w:val="24"/>
        </w:rPr>
      </w:pPr>
      <w:r w:rsidRPr="00127AFE">
        <w:rPr>
          <w:sz w:val="24"/>
          <w:szCs w:val="24"/>
        </w:rPr>
        <w:t xml:space="preserve">                     </w:t>
      </w:r>
      <w:r w:rsidR="00A70FB6">
        <w:rPr>
          <w:sz w:val="24"/>
          <w:szCs w:val="24"/>
        </w:rPr>
        <w:t xml:space="preserve"> н</w:t>
      </w:r>
      <w:r w:rsidRPr="00127AFE">
        <w:rPr>
          <w:sz w:val="24"/>
          <w:szCs w:val="24"/>
        </w:rPr>
        <w:t>е более 2500 руб</w:t>
      </w:r>
      <w:r w:rsidR="00B84AE7">
        <w:rPr>
          <w:sz w:val="24"/>
          <w:szCs w:val="24"/>
        </w:rPr>
        <w:t>.</w:t>
      </w:r>
      <w:r w:rsidRPr="00127AFE">
        <w:rPr>
          <w:sz w:val="24"/>
          <w:szCs w:val="24"/>
        </w:rPr>
        <w:t xml:space="preserve"> за еженедельник</w:t>
      </w:r>
    </w:p>
    <w:p w:rsidR="00B84AE7" w:rsidRDefault="00127AFE" w:rsidP="00127AFE">
      <w:pPr>
        <w:spacing w:line="240" w:lineRule="auto"/>
        <w:ind w:firstLine="0"/>
        <w:rPr>
          <w:sz w:val="24"/>
          <w:szCs w:val="24"/>
        </w:rPr>
      </w:pPr>
      <w:r w:rsidRPr="00127AFE">
        <w:rPr>
          <w:sz w:val="24"/>
          <w:szCs w:val="24"/>
        </w:rPr>
        <w:t>Предполагаемый объем закупки</w:t>
      </w:r>
      <w:r w:rsidR="00B84AE7">
        <w:rPr>
          <w:sz w:val="24"/>
          <w:szCs w:val="24"/>
        </w:rPr>
        <w:t>:</w:t>
      </w:r>
    </w:p>
    <w:p w:rsidR="00127AFE" w:rsidRPr="00127AFE" w:rsidRDefault="00127AFE" w:rsidP="00127AFE">
      <w:pPr>
        <w:spacing w:line="240" w:lineRule="auto"/>
        <w:ind w:firstLine="0"/>
        <w:rPr>
          <w:sz w:val="24"/>
          <w:szCs w:val="24"/>
        </w:rPr>
      </w:pPr>
      <w:r w:rsidRPr="00127AFE">
        <w:rPr>
          <w:sz w:val="24"/>
          <w:szCs w:val="24"/>
        </w:rPr>
        <w:t>-</w:t>
      </w:r>
      <w:r w:rsidR="00B84AE7">
        <w:rPr>
          <w:sz w:val="24"/>
          <w:szCs w:val="24"/>
        </w:rPr>
        <w:t xml:space="preserve"> </w:t>
      </w:r>
      <w:r w:rsidRPr="00127AFE">
        <w:rPr>
          <w:sz w:val="24"/>
          <w:szCs w:val="24"/>
        </w:rPr>
        <w:t>ежедневники-150 шт</w:t>
      </w:r>
      <w:r w:rsidR="00B84AE7">
        <w:rPr>
          <w:sz w:val="24"/>
          <w:szCs w:val="24"/>
        </w:rPr>
        <w:t>.</w:t>
      </w:r>
    </w:p>
    <w:p w:rsidR="00127AFE" w:rsidRDefault="00B84AE7" w:rsidP="00127AFE">
      <w:pPr>
        <w:spacing w:line="240" w:lineRule="auto"/>
        <w:ind w:firstLine="0"/>
        <w:rPr>
          <w:sz w:val="24"/>
          <w:szCs w:val="24"/>
        </w:rPr>
      </w:pPr>
      <w:r>
        <w:rPr>
          <w:sz w:val="24"/>
          <w:szCs w:val="24"/>
        </w:rPr>
        <w:t xml:space="preserve">- </w:t>
      </w:r>
      <w:r w:rsidR="00127AFE" w:rsidRPr="00127AFE">
        <w:rPr>
          <w:sz w:val="24"/>
          <w:szCs w:val="24"/>
        </w:rPr>
        <w:t>еженедельники- 150 шт</w:t>
      </w:r>
      <w:r>
        <w:rPr>
          <w:sz w:val="24"/>
          <w:szCs w:val="24"/>
        </w:rPr>
        <w:t>.</w:t>
      </w:r>
    </w:p>
    <w:p w:rsidR="000D319D" w:rsidRPr="00127AFE" w:rsidRDefault="000D319D" w:rsidP="00127AFE">
      <w:pPr>
        <w:spacing w:line="240" w:lineRule="auto"/>
        <w:ind w:firstLine="0"/>
        <w:rPr>
          <w:sz w:val="24"/>
          <w:szCs w:val="24"/>
        </w:rPr>
      </w:pPr>
    </w:p>
    <w:p w:rsidR="00127AFE" w:rsidRPr="00127AFE" w:rsidRDefault="00127AFE" w:rsidP="00127AFE">
      <w:pPr>
        <w:spacing w:line="240" w:lineRule="auto"/>
        <w:ind w:firstLine="0"/>
        <w:rPr>
          <w:sz w:val="24"/>
          <w:szCs w:val="24"/>
        </w:rPr>
      </w:pPr>
      <w:r w:rsidRPr="00AB16A2">
        <w:rPr>
          <w:b/>
          <w:sz w:val="24"/>
          <w:szCs w:val="24"/>
        </w:rPr>
        <w:t>Лот 2.</w:t>
      </w:r>
      <w:r w:rsidRPr="00127AFE">
        <w:rPr>
          <w:sz w:val="24"/>
          <w:szCs w:val="24"/>
        </w:rPr>
        <w:t xml:space="preserve"> Необходимо предоставить один или несколько вариантов (не более 3-х) календарей (настольные либо настенные). Допустимо использование любых материалов, применяемых в полиграфии (дизайнерская бумага, картон, фольга, пластик и проч.), любой </w:t>
      </w:r>
      <w:proofErr w:type="spellStart"/>
      <w:r w:rsidRPr="00127AFE">
        <w:rPr>
          <w:sz w:val="24"/>
          <w:szCs w:val="24"/>
        </w:rPr>
        <w:t>постпечатной</w:t>
      </w:r>
      <w:proofErr w:type="spellEnd"/>
      <w:r w:rsidRPr="00127AFE">
        <w:rPr>
          <w:sz w:val="24"/>
          <w:szCs w:val="24"/>
        </w:rPr>
        <w:t xml:space="preserve"> обработки и фурнитуры.</w:t>
      </w:r>
    </w:p>
    <w:p w:rsidR="00127AFE" w:rsidRPr="00127AFE" w:rsidRDefault="00127AFE" w:rsidP="00127AFE">
      <w:pPr>
        <w:spacing w:line="240" w:lineRule="auto"/>
        <w:ind w:firstLine="0"/>
        <w:rPr>
          <w:sz w:val="24"/>
          <w:szCs w:val="24"/>
        </w:rPr>
      </w:pPr>
      <w:r w:rsidRPr="00127AFE">
        <w:rPr>
          <w:sz w:val="24"/>
          <w:szCs w:val="24"/>
        </w:rPr>
        <w:t>Стоимость</w:t>
      </w:r>
      <w:r w:rsidR="00B84AE7">
        <w:rPr>
          <w:sz w:val="24"/>
          <w:szCs w:val="24"/>
        </w:rPr>
        <w:t xml:space="preserve"> </w:t>
      </w:r>
      <w:r w:rsidRPr="00127AFE">
        <w:rPr>
          <w:sz w:val="24"/>
          <w:szCs w:val="24"/>
        </w:rPr>
        <w:t>-</w:t>
      </w:r>
      <w:r w:rsidR="00B84AE7">
        <w:rPr>
          <w:sz w:val="24"/>
          <w:szCs w:val="24"/>
        </w:rPr>
        <w:t xml:space="preserve"> </w:t>
      </w:r>
      <w:r w:rsidRPr="00127AFE">
        <w:rPr>
          <w:sz w:val="24"/>
          <w:szCs w:val="24"/>
        </w:rPr>
        <w:t>не более 500 руб</w:t>
      </w:r>
      <w:r w:rsidR="00B84AE7">
        <w:rPr>
          <w:sz w:val="24"/>
          <w:szCs w:val="24"/>
        </w:rPr>
        <w:t>.</w:t>
      </w:r>
      <w:r w:rsidRPr="00127AFE">
        <w:rPr>
          <w:sz w:val="24"/>
          <w:szCs w:val="24"/>
        </w:rPr>
        <w:t xml:space="preserve"> за календарь.</w:t>
      </w:r>
    </w:p>
    <w:p w:rsidR="00127AFE" w:rsidRPr="00127AFE" w:rsidRDefault="00127AFE" w:rsidP="00127AFE">
      <w:pPr>
        <w:spacing w:line="240" w:lineRule="auto"/>
        <w:ind w:firstLine="0"/>
        <w:rPr>
          <w:sz w:val="24"/>
          <w:szCs w:val="24"/>
        </w:rPr>
      </w:pPr>
      <w:r w:rsidRPr="00127AFE">
        <w:rPr>
          <w:sz w:val="24"/>
          <w:szCs w:val="24"/>
        </w:rPr>
        <w:t>Предполагаемый объем закупки</w:t>
      </w:r>
      <w:r w:rsidR="00B84AE7">
        <w:rPr>
          <w:sz w:val="24"/>
          <w:szCs w:val="24"/>
        </w:rPr>
        <w:t xml:space="preserve"> </w:t>
      </w:r>
      <w:r w:rsidRPr="00127AFE">
        <w:rPr>
          <w:sz w:val="24"/>
          <w:szCs w:val="24"/>
        </w:rPr>
        <w:t>- 300 шт.</w:t>
      </w:r>
    </w:p>
    <w:p w:rsidR="00127AFE" w:rsidRPr="00127AFE" w:rsidRDefault="00127AFE" w:rsidP="00127AFE">
      <w:pPr>
        <w:spacing w:line="240" w:lineRule="auto"/>
        <w:ind w:firstLine="0"/>
        <w:rPr>
          <w:sz w:val="24"/>
          <w:szCs w:val="24"/>
        </w:rPr>
      </w:pPr>
      <w:r w:rsidRPr="00127AFE">
        <w:rPr>
          <w:sz w:val="24"/>
          <w:szCs w:val="24"/>
        </w:rPr>
        <w:t xml:space="preserve"> </w:t>
      </w:r>
    </w:p>
    <w:p w:rsidR="00127AFE" w:rsidRPr="00127AFE" w:rsidRDefault="000935D4" w:rsidP="00127AFE">
      <w:pPr>
        <w:spacing w:line="240" w:lineRule="auto"/>
        <w:ind w:firstLine="0"/>
        <w:rPr>
          <w:sz w:val="24"/>
          <w:szCs w:val="24"/>
        </w:rPr>
      </w:pPr>
      <w:r w:rsidRPr="00AB16A2">
        <w:rPr>
          <w:b/>
          <w:sz w:val="24"/>
          <w:szCs w:val="24"/>
        </w:rPr>
        <w:t xml:space="preserve">Лот </w:t>
      </w:r>
      <w:r w:rsidR="00127AFE" w:rsidRPr="00AB16A2">
        <w:rPr>
          <w:b/>
          <w:sz w:val="24"/>
          <w:szCs w:val="24"/>
        </w:rPr>
        <w:t>3.</w:t>
      </w:r>
      <w:r w:rsidR="00127AFE" w:rsidRPr="00127AFE">
        <w:rPr>
          <w:sz w:val="24"/>
          <w:szCs w:val="24"/>
        </w:rPr>
        <w:t xml:space="preserve"> Необходимо предоставить один или несколько вариантов</w:t>
      </w:r>
      <w:r w:rsidR="00A70FB6">
        <w:rPr>
          <w:sz w:val="24"/>
          <w:szCs w:val="24"/>
        </w:rPr>
        <w:t xml:space="preserve"> </w:t>
      </w:r>
      <w:r w:rsidR="00127AFE" w:rsidRPr="00127AFE">
        <w:rPr>
          <w:sz w:val="24"/>
          <w:szCs w:val="24"/>
        </w:rPr>
        <w:t>(не более 3-х) комплектов</w:t>
      </w:r>
      <w:r>
        <w:rPr>
          <w:sz w:val="24"/>
          <w:szCs w:val="24"/>
        </w:rPr>
        <w:t xml:space="preserve"> </w:t>
      </w:r>
      <w:r w:rsidR="00127AFE" w:rsidRPr="00127AFE">
        <w:rPr>
          <w:sz w:val="24"/>
          <w:szCs w:val="24"/>
        </w:rPr>
        <w:t>-</w:t>
      </w:r>
      <w:r>
        <w:rPr>
          <w:sz w:val="24"/>
          <w:szCs w:val="24"/>
        </w:rPr>
        <w:t xml:space="preserve"> </w:t>
      </w:r>
      <w:r w:rsidR="00127AFE" w:rsidRPr="00127AFE">
        <w:rPr>
          <w:sz w:val="24"/>
          <w:szCs w:val="24"/>
        </w:rPr>
        <w:t>открытка, вкладыш в нее (для последующей печати текста), конверт.</w:t>
      </w:r>
    </w:p>
    <w:p w:rsidR="00127AFE" w:rsidRPr="00127AFE" w:rsidRDefault="00127AFE" w:rsidP="00127AFE">
      <w:pPr>
        <w:spacing w:line="240" w:lineRule="auto"/>
        <w:ind w:firstLine="0"/>
        <w:rPr>
          <w:sz w:val="24"/>
          <w:szCs w:val="24"/>
        </w:rPr>
      </w:pPr>
    </w:p>
    <w:p w:rsidR="00127AFE" w:rsidRPr="00127AFE" w:rsidRDefault="00127AFE" w:rsidP="00127AFE">
      <w:pPr>
        <w:spacing w:line="240" w:lineRule="auto"/>
        <w:ind w:firstLine="0"/>
        <w:rPr>
          <w:sz w:val="24"/>
          <w:szCs w:val="24"/>
        </w:rPr>
      </w:pPr>
      <w:r w:rsidRPr="00127AFE">
        <w:rPr>
          <w:sz w:val="24"/>
          <w:szCs w:val="24"/>
        </w:rPr>
        <w:t>Комплект должен быть выполнен в едином стиле. Допустимые форматы</w:t>
      </w:r>
      <w:r w:rsidR="00A70FB6">
        <w:rPr>
          <w:sz w:val="24"/>
          <w:szCs w:val="24"/>
        </w:rPr>
        <w:t xml:space="preserve"> </w:t>
      </w:r>
      <w:r w:rsidRPr="00127AFE">
        <w:rPr>
          <w:sz w:val="24"/>
          <w:szCs w:val="24"/>
        </w:rPr>
        <w:t>- 210х140, 140х140,</w:t>
      </w:r>
      <w:r w:rsidR="00A70FB6">
        <w:rPr>
          <w:sz w:val="24"/>
          <w:szCs w:val="24"/>
        </w:rPr>
        <w:t xml:space="preserve"> </w:t>
      </w:r>
      <w:r w:rsidRPr="00127AFE">
        <w:rPr>
          <w:sz w:val="24"/>
          <w:szCs w:val="24"/>
        </w:rPr>
        <w:t xml:space="preserve">210х105 мм. Допустимо использование любых материалов, применяемых в полиграфии (дизайнерская бумага, картон, фольга, пластик и проч.), любой </w:t>
      </w:r>
      <w:proofErr w:type="spellStart"/>
      <w:r w:rsidRPr="00127AFE">
        <w:rPr>
          <w:sz w:val="24"/>
          <w:szCs w:val="24"/>
        </w:rPr>
        <w:t>постпечатной</w:t>
      </w:r>
      <w:proofErr w:type="spellEnd"/>
      <w:r w:rsidRPr="00127AFE">
        <w:rPr>
          <w:sz w:val="24"/>
          <w:szCs w:val="24"/>
        </w:rPr>
        <w:t xml:space="preserve"> обработки и фурнитуры.</w:t>
      </w:r>
    </w:p>
    <w:p w:rsidR="00127AFE" w:rsidRPr="00127AFE" w:rsidRDefault="00127AFE" w:rsidP="00127AFE">
      <w:pPr>
        <w:spacing w:line="240" w:lineRule="auto"/>
        <w:ind w:firstLine="0"/>
        <w:rPr>
          <w:sz w:val="24"/>
          <w:szCs w:val="24"/>
        </w:rPr>
      </w:pPr>
      <w:r w:rsidRPr="00127AFE">
        <w:rPr>
          <w:sz w:val="24"/>
          <w:szCs w:val="24"/>
        </w:rPr>
        <w:lastRenderedPageBreak/>
        <w:t>Размещение логотипа заказчика</w:t>
      </w:r>
      <w:r w:rsidR="00A70FB6">
        <w:rPr>
          <w:sz w:val="24"/>
          <w:szCs w:val="24"/>
        </w:rPr>
        <w:t xml:space="preserve"> </w:t>
      </w:r>
      <w:r w:rsidRPr="00127AFE">
        <w:rPr>
          <w:sz w:val="24"/>
          <w:szCs w:val="24"/>
        </w:rPr>
        <w:t xml:space="preserve">- открытка либо </w:t>
      </w:r>
      <w:proofErr w:type="spellStart"/>
      <w:r w:rsidRPr="00127AFE">
        <w:rPr>
          <w:sz w:val="24"/>
          <w:szCs w:val="24"/>
        </w:rPr>
        <w:t>открытка</w:t>
      </w:r>
      <w:r w:rsidR="000935D4">
        <w:rPr>
          <w:sz w:val="24"/>
          <w:szCs w:val="24"/>
        </w:rPr>
        <w:t>+</w:t>
      </w:r>
      <w:r w:rsidRPr="00127AFE">
        <w:rPr>
          <w:sz w:val="24"/>
          <w:szCs w:val="24"/>
        </w:rPr>
        <w:t>конверт</w:t>
      </w:r>
      <w:proofErr w:type="spellEnd"/>
      <w:r w:rsidRPr="00127AFE">
        <w:rPr>
          <w:sz w:val="24"/>
          <w:szCs w:val="24"/>
        </w:rPr>
        <w:t>.</w:t>
      </w:r>
    </w:p>
    <w:p w:rsidR="00127AFE" w:rsidRPr="00127AFE" w:rsidRDefault="00127AFE" w:rsidP="00127AFE">
      <w:pPr>
        <w:spacing w:line="240" w:lineRule="auto"/>
        <w:ind w:firstLine="0"/>
        <w:rPr>
          <w:sz w:val="24"/>
          <w:szCs w:val="24"/>
        </w:rPr>
      </w:pPr>
    </w:p>
    <w:p w:rsidR="00127AFE" w:rsidRPr="00127AFE" w:rsidRDefault="00127AFE" w:rsidP="00127AFE">
      <w:pPr>
        <w:spacing w:line="240" w:lineRule="auto"/>
        <w:ind w:firstLine="0"/>
        <w:rPr>
          <w:sz w:val="24"/>
          <w:szCs w:val="24"/>
        </w:rPr>
      </w:pPr>
      <w:r w:rsidRPr="00127AFE">
        <w:rPr>
          <w:sz w:val="24"/>
          <w:szCs w:val="24"/>
        </w:rPr>
        <w:t>Стоимость</w:t>
      </w:r>
      <w:r w:rsidR="00A70FB6">
        <w:rPr>
          <w:sz w:val="24"/>
          <w:szCs w:val="24"/>
        </w:rPr>
        <w:t xml:space="preserve"> </w:t>
      </w:r>
      <w:r w:rsidRPr="00127AFE">
        <w:rPr>
          <w:sz w:val="24"/>
          <w:szCs w:val="24"/>
        </w:rPr>
        <w:t>- не более 200 руб</w:t>
      </w:r>
      <w:r w:rsidR="00A70FB6">
        <w:rPr>
          <w:sz w:val="24"/>
          <w:szCs w:val="24"/>
        </w:rPr>
        <w:t>.</w:t>
      </w:r>
      <w:r w:rsidRPr="00127AFE">
        <w:rPr>
          <w:sz w:val="24"/>
          <w:szCs w:val="24"/>
        </w:rPr>
        <w:t xml:space="preserve"> за комплект.</w:t>
      </w:r>
    </w:p>
    <w:p w:rsidR="00127AFE" w:rsidRPr="00127AFE" w:rsidRDefault="00127AFE" w:rsidP="00127AFE">
      <w:pPr>
        <w:spacing w:line="240" w:lineRule="auto"/>
        <w:ind w:firstLine="0"/>
        <w:rPr>
          <w:sz w:val="24"/>
          <w:szCs w:val="24"/>
        </w:rPr>
      </w:pPr>
    </w:p>
    <w:p w:rsidR="00A70FB6" w:rsidRDefault="00127AFE" w:rsidP="00127AFE">
      <w:pPr>
        <w:spacing w:line="240" w:lineRule="auto"/>
        <w:ind w:firstLine="0"/>
        <w:rPr>
          <w:sz w:val="24"/>
          <w:szCs w:val="24"/>
        </w:rPr>
      </w:pPr>
      <w:r w:rsidRPr="00127AFE">
        <w:rPr>
          <w:sz w:val="24"/>
          <w:szCs w:val="24"/>
        </w:rPr>
        <w:t>Предполагаемый объем закупки</w:t>
      </w:r>
      <w:r w:rsidR="00A70FB6">
        <w:rPr>
          <w:sz w:val="24"/>
          <w:szCs w:val="24"/>
        </w:rPr>
        <w:t>:</w:t>
      </w:r>
    </w:p>
    <w:p w:rsidR="00127AFE" w:rsidRPr="00127AFE" w:rsidRDefault="00127AFE" w:rsidP="00127AFE">
      <w:pPr>
        <w:spacing w:line="240" w:lineRule="auto"/>
        <w:ind w:firstLine="0"/>
        <w:rPr>
          <w:sz w:val="24"/>
          <w:szCs w:val="24"/>
        </w:rPr>
      </w:pPr>
      <w:r w:rsidRPr="00127AFE">
        <w:rPr>
          <w:sz w:val="24"/>
          <w:szCs w:val="24"/>
        </w:rPr>
        <w:t>-</w:t>
      </w:r>
      <w:r w:rsidR="000935D4">
        <w:rPr>
          <w:sz w:val="24"/>
          <w:szCs w:val="24"/>
        </w:rPr>
        <w:t xml:space="preserve"> </w:t>
      </w:r>
      <w:r w:rsidRPr="00127AFE">
        <w:rPr>
          <w:sz w:val="24"/>
          <w:szCs w:val="24"/>
        </w:rPr>
        <w:t>1000 шт</w:t>
      </w:r>
      <w:r w:rsidR="00A70FB6">
        <w:rPr>
          <w:sz w:val="24"/>
          <w:szCs w:val="24"/>
        </w:rPr>
        <w:t>.</w:t>
      </w:r>
      <w:r w:rsidRPr="00127AFE">
        <w:rPr>
          <w:sz w:val="24"/>
          <w:szCs w:val="24"/>
        </w:rPr>
        <w:t xml:space="preserve"> на русском языке</w:t>
      </w:r>
      <w:r w:rsidR="00A70FB6">
        <w:rPr>
          <w:sz w:val="24"/>
          <w:szCs w:val="24"/>
        </w:rPr>
        <w:t>;</w:t>
      </w:r>
    </w:p>
    <w:p w:rsidR="00127AFE" w:rsidRPr="00127AFE" w:rsidRDefault="00A70FB6" w:rsidP="00127AFE">
      <w:pPr>
        <w:spacing w:line="240" w:lineRule="auto"/>
        <w:ind w:firstLine="0"/>
        <w:rPr>
          <w:sz w:val="24"/>
          <w:szCs w:val="24"/>
        </w:rPr>
      </w:pPr>
      <w:r>
        <w:rPr>
          <w:sz w:val="24"/>
          <w:szCs w:val="24"/>
        </w:rPr>
        <w:t xml:space="preserve">- </w:t>
      </w:r>
      <w:r w:rsidR="00127AFE" w:rsidRPr="00127AFE">
        <w:rPr>
          <w:sz w:val="24"/>
          <w:szCs w:val="24"/>
        </w:rPr>
        <w:t>400 шт</w:t>
      </w:r>
      <w:r>
        <w:rPr>
          <w:sz w:val="24"/>
          <w:szCs w:val="24"/>
        </w:rPr>
        <w:t>.</w:t>
      </w:r>
      <w:r w:rsidR="00127AFE" w:rsidRPr="00127AFE">
        <w:rPr>
          <w:sz w:val="24"/>
          <w:szCs w:val="24"/>
        </w:rPr>
        <w:t xml:space="preserve"> на английском языке.</w:t>
      </w:r>
    </w:p>
    <w:p w:rsidR="00127AFE" w:rsidRPr="00127AFE" w:rsidRDefault="00127AFE" w:rsidP="00127AFE">
      <w:pPr>
        <w:spacing w:line="240" w:lineRule="auto"/>
        <w:ind w:firstLine="0"/>
        <w:rPr>
          <w:sz w:val="24"/>
          <w:szCs w:val="24"/>
        </w:rPr>
      </w:pPr>
    </w:p>
    <w:p w:rsidR="00127AFE" w:rsidRPr="00127AFE" w:rsidRDefault="00127AFE" w:rsidP="00127AFE">
      <w:pPr>
        <w:spacing w:line="240" w:lineRule="auto"/>
        <w:ind w:firstLine="0"/>
        <w:rPr>
          <w:sz w:val="24"/>
          <w:szCs w:val="24"/>
        </w:rPr>
      </w:pPr>
      <w:r w:rsidRPr="00AB16A2">
        <w:rPr>
          <w:b/>
          <w:sz w:val="24"/>
          <w:szCs w:val="24"/>
        </w:rPr>
        <w:t>Лот 4.</w:t>
      </w:r>
      <w:r w:rsidRPr="00127AFE">
        <w:rPr>
          <w:sz w:val="24"/>
          <w:szCs w:val="24"/>
        </w:rPr>
        <w:t xml:space="preserve"> Необходимо предоставить один или несколько вариантов (не более 3-х) дизайна подарочных пакетов следующих форматов:</w:t>
      </w:r>
    </w:p>
    <w:p w:rsidR="00127AFE" w:rsidRPr="00127AFE" w:rsidRDefault="000935D4" w:rsidP="00127AFE">
      <w:pPr>
        <w:spacing w:line="240" w:lineRule="auto"/>
        <w:ind w:firstLine="0"/>
        <w:rPr>
          <w:sz w:val="24"/>
          <w:szCs w:val="24"/>
        </w:rPr>
      </w:pPr>
      <w:r>
        <w:rPr>
          <w:sz w:val="24"/>
          <w:szCs w:val="24"/>
        </w:rPr>
        <w:t xml:space="preserve">1) </w:t>
      </w:r>
      <w:r w:rsidR="00127AFE" w:rsidRPr="00127AFE">
        <w:rPr>
          <w:sz w:val="24"/>
          <w:szCs w:val="24"/>
        </w:rPr>
        <w:t>30х40х12 см (вертикальный)</w:t>
      </w:r>
    </w:p>
    <w:p w:rsidR="00127AFE" w:rsidRPr="00127AFE" w:rsidRDefault="000935D4" w:rsidP="00127AFE">
      <w:pPr>
        <w:spacing w:line="240" w:lineRule="auto"/>
        <w:ind w:firstLine="0"/>
        <w:rPr>
          <w:sz w:val="24"/>
          <w:szCs w:val="24"/>
        </w:rPr>
      </w:pPr>
      <w:r>
        <w:rPr>
          <w:sz w:val="24"/>
          <w:szCs w:val="24"/>
        </w:rPr>
        <w:t xml:space="preserve">2) </w:t>
      </w:r>
      <w:r w:rsidR="00127AFE" w:rsidRPr="00127AFE">
        <w:rPr>
          <w:sz w:val="24"/>
          <w:szCs w:val="24"/>
        </w:rPr>
        <w:t>65х40х18 см (горизонтальный)</w:t>
      </w:r>
    </w:p>
    <w:p w:rsidR="00127AFE" w:rsidRPr="00127AFE" w:rsidRDefault="000935D4" w:rsidP="00127AFE">
      <w:pPr>
        <w:spacing w:line="240" w:lineRule="auto"/>
        <w:ind w:firstLine="0"/>
        <w:rPr>
          <w:sz w:val="24"/>
          <w:szCs w:val="24"/>
        </w:rPr>
      </w:pPr>
      <w:r>
        <w:rPr>
          <w:sz w:val="24"/>
          <w:szCs w:val="24"/>
        </w:rPr>
        <w:t xml:space="preserve">3) </w:t>
      </w:r>
      <w:r w:rsidR="00127AFE" w:rsidRPr="00127AFE">
        <w:rPr>
          <w:sz w:val="24"/>
          <w:szCs w:val="24"/>
        </w:rPr>
        <w:t>13х13х38 (вертикальный)</w:t>
      </w:r>
    </w:p>
    <w:p w:rsidR="00127AFE" w:rsidRPr="00127AFE" w:rsidRDefault="00127AFE" w:rsidP="00127AFE">
      <w:pPr>
        <w:spacing w:line="240" w:lineRule="auto"/>
        <w:ind w:firstLine="0"/>
        <w:rPr>
          <w:sz w:val="24"/>
          <w:szCs w:val="24"/>
        </w:rPr>
      </w:pPr>
      <w:r w:rsidRPr="00127AFE">
        <w:rPr>
          <w:sz w:val="24"/>
          <w:szCs w:val="24"/>
        </w:rPr>
        <w:t>Материал: бумага 200 гр</w:t>
      </w:r>
      <w:r w:rsidR="00A70FB6">
        <w:rPr>
          <w:sz w:val="24"/>
          <w:szCs w:val="24"/>
        </w:rPr>
        <w:t>.</w:t>
      </w:r>
      <w:r w:rsidRPr="00127AFE">
        <w:rPr>
          <w:sz w:val="24"/>
          <w:szCs w:val="24"/>
        </w:rPr>
        <w:t xml:space="preserve">, </w:t>
      </w:r>
      <w:proofErr w:type="spellStart"/>
      <w:r w:rsidRPr="00127AFE">
        <w:rPr>
          <w:sz w:val="24"/>
          <w:szCs w:val="24"/>
        </w:rPr>
        <w:t>ламинация</w:t>
      </w:r>
      <w:proofErr w:type="spellEnd"/>
      <w:r w:rsidRPr="00127AFE">
        <w:rPr>
          <w:sz w:val="24"/>
          <w:szCs w:val="24"/>
        </w:rPr>
        <w:t xml:space="preserve"> 1+0 25 </w:t>
      </w:r>
      <w:proofErr w:type="spellStart"/>
      <w:r w:rsidRPr="00127AFE">
        <w:rPr>
          <w:sz w:val="24"/>
          <w:szCs w:val="24"/>
        </w:rPr>
        <w:t>мкр</w:t>
      </w:r>
      <w:proofErr w:type="spellEnd"/>
      <w:r w:rsidR="00A70FB6">
        <w:rPr>
          <w:sz w:val="24"/>
          <w:szCs w:val="24"/>
        </w:rPr>
        <w:t>.</w:t>
      </w:r>
      <w:r w:rsidRPr="00127AFE">
        <w:rPr>
          <w:sz w:val="24"/>
          <w:szCs w:val="24"/>
        </w:rPr>
        <w:t xml:space="preserve">, </w:t>
      </w:r>
      <w:proofErr w:type="gramStart"/>
      <w:r w:rsidRPr="00127AFE">
        <w:rPr>
          <w:sz w:val="24"/>
          <w:szCs w:val="24"/>
        </w:rPr>
        <w:t>ручки-толщина</w:t>
      </w:r>
      <w:proofErr w:type="gramEnd"/>
      <w:r w:rsidRPr="00127AFE">
        <w:rPr>
          <w:sz w:val="24"/>
          <w:szCs w:val="24"/>
        </w:rPr>
        <w:t xml:space="preserve"> не менее 7 мм, люверсы.</w:t>
      </w:r>
    </w:p>
    <w:p w:rsidR="00127AFE" w:rsidRPr="00127AFE" w:rsidRDefault="00127AFE" w:rsidP="00127AFE">
      <w:pPr>
        <w:spacing w:line="240" w:lineRule="auto"/>
        <w:ind w:firstLine="0"/>
        <w:rPr>
          <w:sz w:val="24"/>
          <w:szCs w:val="24"/>
        </w:rPr>
      </w:pPr>
      <w:r w:rsidRPr="00127AFE">
        <w:rPr>
          <w:sz w:val="24"/>
          <w:szCs w:val="24"/>
        </w:rPr>
        <w:t>Размещение логотипа заказчика</w:t>
      </w:r>
      <w:r w:rsidR="00A70FB6">
        <w:rPr>
          <w:sz w:val="24"/>
          <w:szCs w:val="24"/>
        </w:rPr>
        <w:t xml:space="preserve"> </w:t>
      </w:r>
      <w:r w:rsidRPr="00127AFE">
        <w:rPr>
          <w:sz w:val="24"/>
          <w:szCs w:val="24"/>
        </w:rPr>
        <w:t xml:space="preserve">- обязательно, в соответствие </w:t>
      </w:r>
      <w:proofErr w:type="gramStart"/>
      <w:r w:rsidRPr="00127AFE">
        <w:rPr>
          <w:sz w:val="24"/>
          <w:szCs w:val="24"/>
        </w:rPr>
        <w:t>с</w:t>
      </w:r>
      <w:proofErr w:type="gramEnd"/>
      <w:r w:rsidRPr="00127AFE">
        <w:rPr>
          <w:sz w:val="24"/>
          <w:szCs w:val="24"/>
        </w:rPr>
        <w:t xml:space="preserve"> принятым дизайн-макетом.</w:t>
      </w:r>
    </w:p>
    <w:p w:rsidR="00127AFE" w:rsidRPr="00127AFE" w:rsidRDefault="00127AFE" w:rsidP="00127AFE">
      <w:pPr>
        <w:spacing w:line="240" w:lineRule="auto"/>
        <w:ind w:firstLine="0"/>
        <w:rPr>
          <w:sz w:val="24"/>
          <w:szCs w:val="24"/>
        </w:rPr>
      </w:pPr>
      <w:r w:rsidRPr="00127AFE">
        <w:rPr>
          <w:sz w:val="24"/>
          <w:szCs w:val="24"/>
        </w:rPr>
        <w:t>Стоимость</w:t>
      </w:r>
      <w:r w:rsidR="00A70FB6">
        <w:rPr>
          <w:sz w:val="24"/>
          <w:szCs w:val="24"/>
        </w:rPr>
        <w:t xml:space="preserve"> </w:t>
      </w:r>
      <w:r w:rsidRPr="00127AFE">
        <w:rPr>
          <w:sz w:val="24"/>
          <w:szCs w:val="24"/>
        </w:rPr>
        <w:t>- не более 80 000 руб. за весь тираж.</w:t>
      </w:r>
    </w:p>
    <w:p w:rsidR="000935D4" w:rsidRDefault="000935D4" w:rsidP="000935D4">
      <w:pPr>
        <w:spacing w:line="240" w:lineRule="auto"/>
        <w:ind w:firstLine="0"/>
        <w:rPr>
          <w:sz w:val="24"/>
          <w:szCs w:val="24"/>
        </w:rPr>
      </w:pPr>
      <w:r>
        <w:rPr>
          <w:sz w:val="24"/>
          <w:szCs w:val="24"/>
        </w:rPr>
        <w:t>Предполагаемый объем закупки:</w:t>
      </w:r>
    </w:p>
    <w:p w:rsidR="00127AFE" w:rsidRPr="000935D4" w:rsidRDefault="00127AFE" w:rsidP="000935D4">
      <w:pPr>
        <w:pStyle w:val="af2"/>
        <w:numPr>
          <w:ilvl w:val="0"/>
          <w:numId w:val="39"/>
        </w:numPr>
        <w:spacing w:line="240" w:lineRule="auto"/>
        <w:rPr>
          <w:sz w:val="24"/>
          <w:szCs w:val="24"/>
        </w:rPr>
      </w:pPr>
      <w:r w:rsidRPr="000935D4">
        <w:rPr>
          <w:sz w:val="24"/>
          <w:szCs w:val="24"/>
        </w:rPr>
        <w:t>30х40х12 см (вертикальный)</w:t>
      </w:r>
      <w:r w:rsidR="00A70FB6" w:rsidRPr="000935D4">
        <w:rPr>
          <w:sz w:val="24"/>
          <w:szCs w:val="24"/>
        </w:rPr>
        <w:t xml:space="preserve"> </w:t>
      </w:r>
      <w:r w:rsidRPr="000935D4">
        <w:rPr>
          <w:sz w:val="24"/>
          <w:szCs w:val="24"/>
        </w:rPr>
        <w:t>-</w:t>
      </w:r>
      <w:r w:rsidR="00A70FB6" w:rsidRPr="000935D4">
        <w:rPr>
          <w:sz w:val="24"/>
          <w:szCs w:val="24"/>
        </w:rPr>
        <w:t xml:space="preserve"> </w:t>
      </w:r>
      <w:r w:rsidRPr="000935D4">
        <w:rPr>
          <w:sz w:val="24"/>
          <w:szCs w:val="24"/>
        </w:rPr>
        <w:t>200 шт</w:t>
      </w:r>
      <w:r w:rsidR="00A70FB6" w:rsidRPr="000935D4">
        <w:rPr>
          <w:sz w:val="24"/>
          <w:szCs w:val="24"/>
        </w:rPr>
        <w:t>.</w:t>
      </w:r>
    </w:p>
    <w:p w:rsidR="00127AFE" w:rsidRPr="000935D4" w:rsidRDefault="00127AFE" w:rsidP="000935D4">
      <w:pPr>
        <w:pStyle w:val="af2"/>
        <w:numPr>
          <w:ilvl w:val="0"/>
          <w:numId w:val="39"/>
        </w:numPr>
        <w:spacing w:line="240" w:lineRule="auto"/>
        <w:rPr>
          <w:sz w:val="24"/>
          <w:szCs w:val="24"/>
        </w:rPr>
      </w:pPr>
      <w:r w:rsidRPr="000935D4">
        <w:rPr>
          <w:sz w:val="24"/>
          <w:szCs w:val="24"/>
        </w:rPr>
        <w:t>65х40х18 см (горизонтальный)</w:t>
      </w:r>
      <w:r w:rsidR="00A70FB6" w:rsidRPr="000935D4">
        <w:rPr>
          <w:sz w:val="24"/>
          <w:szCs w:val="24"/>
        </w:rPr>
        <w:t xml:space="preserve"> </w:t>
      </w:r>
      <w:r w:rsidRPr="000935D4">
        <w:rPr>
          <w:sz w:val="24"/>
          <w:szCs w:val="24"/>
        </w:rPr>
        <w:t>-</w:t>
      </w:r>
      <w:r w:rsidR="00A70FB6" w:rsidRPr="000935D4">
        <w:rPr>
          <w:sz w:val="24"/>
          <w:szCs w:val="24"/>
        </w:rPr>
        <w:t xml:space="preserve"> </w:t>
      </w:r>
      <w:r w:rsidRPr="000935D4">
        <w:rPr>
          <w:sz w:val="24"/>
          <w:szCs w:val="24"/>
        </w:rPr>
        <w:t>200 шт</w:t>
      </w:r>
      <w:r w:rsidR="00A70FB6" w:rsidRPr="000935D4">
        <w:rPr>
          <w:sz w:val="24"/>
          <w:szCs w:val="24"/>
        </w:rPr>
        <w:t>.</w:t>
      </w:r>
    </w:p>
    <w:p w:rsidR="00127AFE" w:rsidRPr="000935D4" w:rsidRDefault="00127AFE" w:rsidP="000935D4">
      <w:pPr>
        <w:pStyle w:val="af2"/>
        <w:numPr>
          <w:ilvl w:val="0"/>
          <w:numId w:val="39"/>
        </w:numPr>
        <w:spacing w:line="240" w:lineRule="auto"/>
        <w:rPr>
          <w:sz w:val="24"/>
          <w:szCs w:val="24"/>
        </w:rPr>
      </w:pPr>
      <w:r w:rsidRPr="000935D4">
        <w:rPr>
          <w:sz w:val="24"/>
          <w:szCs w:val="24"/>
        </w:rPr>
        <w:t>13х13х38 (вертикальный)</w:t>
      </w:r>
      <w:r w:rsidR="00A70FB6" w:rsidRPr="000935D4">
        <w:rPr>
          <w:sz w:val="24"/>
          <w:szCs w:val="24"/>
        </w:rPr>
        <w:t xml:space="preserve"> </w:t>
      </w:r>
      <w:r w:rsidRPr="000935D4">
        <w:rPr>
          <w:sz w:val="24"/>
          <w:szCs w:val="24"/>
        </w:rPr>
        <w:t>-</w:t>
      </w:r>
      <w:r w:rsidR="00A70FB6" w:rsidRPr="000935D4">
        <w:rPr>
          <w:sz w:val="24"/>
          <w:szCs w:val="24"/>
        </w:rPr>
        <w:t xml:space="preserve"> </w:t>
      </w:r>
      <w:r w:rsidRPr="000935D4">
        <w:rPr>
          <w:sz w:val="24"/>
          <w:szCs w:val="24"/>
        </w:rPr>
        <w:t>100 шт</w:t>
      </w:r>
      <w:r w:rsidR="00A70FB6" w:rsidRPr="000935D4">
        <w:rPr>
          <w:sz w:val="24"/>
          <w:szCs w:val="24"/>
        </w:rPr>
        <w:t>.</w:t>
      </w:r>
    </w:p>
    <w:p w:rsidR="009C441E" w:rsidRDefault="009C441E" w:rsidP="003E063D">
      <w:pPr>
        <w:spacing w:line="240" w:lineRule="auto"/>
        <w:ind w:firstLine="0"/>
        <w:rPr>
          <w:sz w:val="24"/>
          <w:szCs w:val="24"/>
        </w:rPr>
      </w:pPr>
    </w:p>
    <w:p w:rsidR="00D04EC8" w:rsidRPr="004808A0" w:rsidRDefault="00D04EC8" w:rsidP="000C5BC5">
      <w:pPr>
        <w:pStyle w:val="af2"/>
        <w:spacing w:line="240" w:lineRule="auto"/>
        <w:ind w:left="0" w:firstLine="0"/>
        <w:rPr>
          <w:b/>
          <w:sz w:val="24"/>
          <w:szCs w:val="24"/>
        </w:rPr>
      </w:pPr>
      <w:r w:rsidRPr="004808A0">
        <w:rPr>
          <w:b/>
          <w:sz w:val="24"/>
          <w:szCs w:val="24"/>
        </w:rPr>
        <w:t>Оформление и упа</w:t>
      </w:r>
      <w:r w:rsidR="009C441E">
        <w:rPr>
          <w:b/>
          <w:sz w:val="24"/>
          <w:szCs w:val="24"/>
        </w:rPr>
        <w:t>ковка</w:t>
      </w:r>
      <w:r w:rsidRPr="004808A0">
        <w:rPr>
          <w:b/>
          <w:sz w:val="24"/>
          <w:szCs w:val="24"/>
        </w:rPr>
        <w:t xml:space="preserve">: </w:t>
      </w:r>
    </w:p>
    <w:p w:rsidR="009C441E" w:rsidRPr="000C5BC5" w:rsidRDefault="009C441E" w:rsidP="000935D4">
      <w:pPr>
        <w:pStyle w:val="af2"/>
        <w:numPr>
          <w:ilvl w:val="0"/>
          <w:numId w:val="26"/>
        </w:numPr>
        <w:spacing w:line="240" w:lineRule="auto"/>
        <w:ind w:left="426" w:hanging="426"/>
        <w:rPr>
          <w:sz w:val="24"/>
          <w:szCs w:val="24"/>
        </w:rPr>
      </w:pPr>
      <w:r w:rsidRPr="000C5BC5">
        <w:rPr>
          <w:sz w:val="24"/>
          <w:szCs w:val="24"/>
        </w:rPr>
        <w:t xml:space="preserve">Продукция, входящая в Лот 1 и в Лот 2 </w:t>
      </w:r>
      <w:r w:rsidR="000C5BC5" w:rsidRPr="000C5BC5">
        <w:rPr>
          <w:sz w:val="24"/>
          <w:szCs w:val="24"/>
        </w:rPr>
        <w:t xml:space="preserve">(в случае, если продукция, входящая в Лот 2, имеет сложную форму или состоит из нескольких частей) </w:t>
      </w:r>
      <w:r w:rsidRPr="000C5BC5">
        <w:rPr>
          <w:sz w:val="24"/>
          <w:szCs w:val="24"/>
        </w:rPr>
        <w:t>должна поставляться с упаковкой, изготовленной из качественных материалов в едином стиле с концепцией подарка, с размещением на ней логотипа заказчика.</w:t>
      </w:r>
    </w:p>
    <w:p w:rsidR="00FC66D6" w:rsidRDefault="00FC66D6" w:rsidP="00FC66D6">
      <w:pPr>
        <w:pStyle w:val="20"/>
        <w:numPr>
          <w:ilvl w:val="0"/>
          <w:numId w:val="0"/>
        </w:numPr>
        <w:spacing w:before="0"/>
        <w:ind w:left="927"/>
        <w:jc w:val="both"/>
        <w:rPr>
          <w:rFonts w:ascii="Times New Roman" w:hAnsi="Times New Roman"/>
          <w:bCs w:val="0"/>
          <w:iCs/>
          <w:sz w:val="24"/>
          <w:szCs w:val="24"/>
        </w:rPr>
      </w:pPr>
    </w:p>
    <w:p w:rsidR="00FC66D6" w:rsidRDefault="00E61DF3" w:rsidP="00FC66D6">
      <w:pPr>
        <w:pStyle w:val="20"/>
        <w:numPr>
          <w:ilvl w:val="1"/>
          <w:numId w:val="30"/>
        </w:numPr>
        <w:spacing w:before="0"/>
        <w:ind w:left="0" w:firstLine="0"/>
        <w:jc w:val="both"/>
        <w:rPr>
          <w:rFonts w:ascii="Times New Roman" w:hAnsi="Times New Roman"/>
          <w:bCs w:val="0"/>
          <w:iCs/>
          <w:sz w:val="24"/>
          <w:szCs w:val="24"/>
        </w:rPr>
      </w:pPr>
      <w:bookmarkStart w:id="33" w:name="_Toc364761526"/>
      <w:r w:rsidRPr="00BA08E8">
        <w:rPr>
          <w:rFonts w:ascii="Times New Roman" w:hAnsi="Times New Roman"/>
          <w:sz w:val="24"/>
          <w:szCs w:val="24"/>
        </w:rPr>
        <w:t>Коммерческая часть</w:t>
      </w:r>
      <w:bookmarkEnd w:id="33"/>
    </w:p>
    <w:p w:rsidR="00FC66D6" w:rsidRDefault="00DA275B" w:rsidP="00FC66D6">
      <w:pPr>
        <w:numPr>
          <w:ilvl w:val="0"/>
          <w:numId w:val="14"/>
        </w:numPr>
        <w:tabs>
          <w:tab w:val="num" w:pos="0"/>
        </w:tabs>
        <w:spacing w:line="240" w:lineRule="auto"/>
        <w:ind w:left="0" w:firstLine="0"/>
        <w:jc w:val="left"/>
        <w:rPr>
          <w:sz w:val="24"/>
          <w:szCs w:val="24"/>
        </w:rPr>
      </w:pPr>
      <w:r w:rsidRPr="00DA275B">
        <w:rPr>
          <w:sz w:val="24"/>
          <w:szCs w:val="24"/>
        </w:rPr>
        <w:t>Валюта</w:t>
      </w:r>
      <w:r>
        <w:rPr>
          <w:sz w:val="24"/>
          <w:szCs w:val="24"/>
        </w:rPr>
        <w:t xml:space="preserve"> предложения - российский</w:t>
      </w:r>
      <w:r w:rsidRPr="00DA275B">
        <w:rPr>
          <w:sz w:val="24"/>
          <w:szCs w:val="24"/>
        </w:rPr>
        <w:t xml:space="preserve"> рубл</w:t>
      </w:r>
      <w:r>
        <w:rPr>
          <w:sz w:val="24"/>
          <w:szCs w:val="24"/>
        </w:rPr>
        <w:t>ь.</w:t>
      </w:r>
    </w:p>
    <w:p w:rsidR="00FC66D6" w:rsidRDefault="00DA275B" w:rsidP="000935D4">
      <w:pPr>
        <w:numPr>
          <w:ilvl w:val="0"/>
          <w:numId w:val="14"/>
        </w:numPr>
        <w:tabs>
          <w:tab w:val="num" w:pos="0"/>
        </w:tabs>
        <w:spacing w:line="240" w:lineRule="auto"/>
        <w:ind w:left="0" w:firstLine="0"/>
        <w:rPr>
          <w:sz w:val="24"/>
          <w:szCs w:val="24"/>
        </w:rPr>
      </w:pPr>
      <w:r>
        <w:rPr>
          <w:sz w:val="24"/>
          <w:szCs w:val="24"/>
        </w:rPr>
        <w:t xml:space="preserve">Цена предложения </w:t>
      </w:r>
      <w:r w:rsidRPr="00DA275B">
        <w:rPr>
          <w:sz w:val="24"/>
          <w:szCs w:val="24"/>
        </w:rPr>
        <w:t>должн</w:t>
      </w:r>
      <w:r>
        <w:rPr>
          <w:sz w:val="24"/>
          <w:szCs w:val="24"/>
        </w:rPr>
        <w:t>а</w:t>
      </w:r>
      <w:r w:rsidRPr="00DA275B">
        <w:rPr>
          <w:sz w:val="24"/>
          <w:szCs w:val="24"/>
        </w:rPr>
        <w:t xml:space="preserve"> включать все налоги</w:t>
      </w:r>
      <w:r>
        <w:rPr>
          <w:sz w:val="24"/>
          <w:szCs w:val="24"/>
        </w:rPr>
        <w:t>, сборы</w:t>
      </w:r>
      <w:r w:rsidRPr="00DA275B">
        <w:rPr>
          <w:sz w:val="24"/>
          <w:szCs w:val="24"/>
        </w:rPr>
        <w:t xml:space="preserve"> и другие обязательные платежи, стоимость всех сопутствующих работ (услуг), а также </w:t>
      </w:r>
      <w:r>
        <w:rPr>
          <w:sz w:val="24"/>
          <w:szCs w:val="24"/>
        </w:rPr>
        <w:t xml:space="preserve">стоимость доставки до склада Заказчика, подарочную упаковку, </w:t>
      </w:r>
      <w:r w:rsidRPr="00DA275B">
        <w:rPr>
          <w:sz w:val="24"/>
          <w:szCs w:val="24"/>
        </w:rPr>
        <w:t>все скидки, предлагаемые Участником.</w:t>
      </w:r>
    </w:p>
    <w:p w:rsidR="000935D4" w:rsidRDefault="000935D4" w:rsidP="000935D4">
      <w:pPr>
        <w:spacing w:line="240" w:lineRule="auto"/>
        <w:ind w:firstLine="0"/>
        <w:rPr>
          <w:sz w:val="24"/>
          <w:szCs w:val="24"/>
        </w:rPr>
      </w:pPr>
    </w:p>
    <w:p w:rsidR="009C441E" w:rsidRDefault="00DA275B" w:rsidP="000935D4">
      <w:pPr>
        <w:spacing w:line="240" w:lineRule="auto"/>
        <w:ind w:firstLine="0"/>
        <w:rPr>
          <w:rStyle w:val="hps"/>
          <w:sz w:val="24"/>
          <w:szCs w:val="24"/>
        </w:rPr>
      </w:pPr>
      <w:r>
        <w:rPr>
          <w:sz w:val="24"/>
          <w:szCs w:val="24"/>
        </w:rPr>
        <w:t xml:space="preserve">Место поставки </w:t>
      </w:r>
      <w:r w:rsidR="004808A0" w:rsidRPr="00F67BD0">
        <w:rPr>
          <w:sz w:val="24"/>
          <w:szCs w:val="24"/>
        </w:rPr>
        <w:t>готовой продукции по адресу</w:t>
      </w:r>
      <w:r w:rsidR="00A70FB6">
        <w:rPr>
          <w:sz w:val="24"/>
          <w:szCs w:val="24"/>
        </w:rPr>
        <w:t>: г.</w:t>
      </w:r>
      <w:r w:rsidR="004808A0" w:rsidRPr="00F67BD0">
        <w:rPr>
          <w:sz w:val="24"/>
          <w:szCs w:val="24"/>
        </w:rPr>
        <w:t xml:space="preserve"> Москва</w:t>
      </w:r>
      <w:r w:rsidR="009C441E">
        <w:rPr>
          <w:sz w:val="24"/>
          <w:szCs w:val="24"/>
        </w:rPr>
        <w:t>, улица Моховая до</w:t>
      </w:r>
      <w:r w:rsidR="00A70FB6">
        <w:rPr>
          <w:sz w:val="24"/>
          <w:szCs w:val="24"/>
        </w:rPr>
        <w:t>м</w:t>
      </w:r>
      <w:r w:rsidR="009C441E">
        <w:rPr>
          <w:sz w:val="24"/>
          <w:szCs w:val="24"/>
        </w:rPr>
        <w:t xml:space="preserve"> 13, стр. 1.</w:t>
      </w:r>
      <w:r w:rsidR="009C441E" w:rsidRPr="009C441E">
        <w:rPr>
          <w:sz w:val="24"/>
          <w:szCs w:val="24"/>
        </w:rPr>
        <w:t xml:space="preserve"> </w:t>
      </w:r>
      <w:r w:rsidR="009C441E">
        <w:rPr>
          <w:rStyle w:val="hps"/>
          <w:sz w:val="24"/>
          <w:szCs w:val="24"/>
        </w:rPr>
        <w:t xml:space="preserve">для </w:t>
      </w:r>
      <w:proofErr w:type="spellStart"/>
      <w:r w:rsidR="009C441E">
        <w:rPr>
          <w:rStyle w:val="hps"/>
          <w:sz w:val="24"/>
          <w:szCs w:val="24"/>
        </w:rPr>
        <w:t>Руженцевой</w:t>
      </w:r>
      <w:proofErr w:type="spellEnd"/>
      <w:r w:rsidR="009C441E">
        <w:rPr>
          <w:rStyle w:val="hps"/>
          <w:sz w:val="24"/>
          <w:szCs w:val="24"/>
        </w:rPr>
        <w:t xml:space="preserve"> Ксении Александровны, руководителя подарочного фонда АФК "Система".</w:t>
      </w:r>
    </w:p>
    <w:p w:rsidR="000935D4" w:rsidRDefault="000935D4" w:rsidP="000935D4">
      <w:pPr>
        <w:spacing w:line="240" w:lineRule="auto"/>
        <w:ind w:firstLine="0"/>
        <w:rPr>
          <w:b/>
          <w:bCs/>
          <w:sz w:val="24"/>
          <w:szCs w:val="24"/>
        </w:rPr>
      </w:pPr>
    </w:p>
    <w:p w:rsidR="009C441E" w:rsidRDefault="00DA275B" w:rsidP="00FC66D6">
      <w:pPr>
        <w:numPr>
          <w:ilvl w:val="0"/>
          <w:numId w:val="14"/>
        </w:numPr>
        <w:tabs>
          <w:tab w:val="num" w:pos="0"/>
        </w:tabs>
        <w:spacing w:line="240" w:lineRule="auto"/>
        <w:ind w:left="0" w:firstLine="0"/>
        <w:rPr>
          <w:sz w:val="24"/>
          <w:szCs w:val="24"/>
        </w:rPr>
      </w:pPr>
      <w:r>
        <w:rPr>
          <w:sz w:val="24"/>
          <w:szCs w:val="24"/>
        </w:rPr>
        <w:t xml:space="preserve">Продукция должна быть изготовлена и доставлена </w:t>
      </w:r>
      <w:r w:rsidR="00A70FB6">
        <w:rPr>
          <w:sz w:val="24"/>
          <w:szCs w:val="24"/>
        </w:rPr>
        <w:t>в следующие сроки</w:t>
      </w:r>
      <w:r w:rsidR="009C441E">
        <w:rPr>
          <w:sz w:val="24"/>
          <w:szCs w:val="24"/>
        </w:rPr>
        <w:t>:</w:t>
      </w:r>
    </w:p>
    <w:p w:rsidR="00127AFE" w:rsidRPr="00127AFE" w:rsidRDefault="00127AFE" w:rsidP="00127AFE">
      <w:pPr>
        <w:spacing w:line="240" w:lineRule="auto"/>
        <w:ind w:left="360" w:firstLine="0"/>
        <w:rPr>
          <w:b/>
          <w:bCs/>
          <w:sz w:val="24"/>
          <w:szCs w:val="24"/>
        </w:rPr>
      </w:pPr>
      <w:r w:rsidRPr="00127AFE">
        <w:rPr>
          <w:b/>
          <w:bCs/>
          <w:sz w:val="24"/>
          <w:szCs w:val="24"/>
        </w:rPr>
        <w:t xml:space="preserve">Лот 1-до 31октября 2015 г. </w:t>
      </w:r>
    </w:p>
    <w:p w:rsidR="00127AFE" w:rsidRPr="00127AFE" w:rsidRDefault="00127AFE" w:rsidP="00127AFE">
      <w:pPr>
        <w:spacing w:line="240" w:lineRule="auto"/>
        <w:ind w:left="360" w:firstLine="0"/>
        <w:rPr>
          <w:b/>
          <w:bCs/>
          <w:sz w:val="24"/>
          <w:szCs w:val="24"/>
        </w:rPr>
      </w:pPr>
      <w:r w:rsidRPr="00127AFE">
        <w:rPr>
          <w:b/>
          <w:bCs/>
          <w:sz w:val="24"/>
          <w:szCs w:val="24"/>
        </w:rPr>
        <w:t>Лот 2-до 31 октября 2015 г.</w:t>
      </w:r>
    </w:p>
    <w:p w:rsidR="00127AFE" w:rsidRPr="00127AFE" w:rsidRDefault="00127AFE" w:rsidP="00127AFE">
      <w:pPr>
        <w:spacing w:line="240" w:lineRule="auto"/>
        <w:ind w:left="360" w:firstLine="0"/>
        <w:rPr>
          <w:b/>
          <w:bCs/>
          <w:sz w:val="24"/>
          <w:szCs w:val="24"/>
        </w:rPr>
      </w:pPr>
      <w:r w:rsidRPr="00127AFE">
        <w:rPr>
          <w:b/>
          <w:bCs/>
          <w:sz w:val="24"/>
          <w:szCs w:val="24"/>
        </w:rPr>
        <w:t>Лот 3-до 31 октября 2015 г.</w:t>
      </w:r>
    </w:p>
    <w:p w:rsidR="00127AFE" w:rsidRPr="00127AFE" w:rsidRDefault="00127AFE" w:rsidP="00127AFE">
      <w:pPr>
        <w:spacing w:line="240" w:lineRule="auto"/>
        <w:ind w:left="360" w:firstLine="0"/>
        <w:rPr>
          <w:sz w:val="24"/>
          <w:szCs w:val="24"/>
        </w:rPr>
      </w:pPr>
      <w:r w:rsidRPr="00127AFE">
        <w:rPr>
          <w:b/>
          <w:bCs/>
          <w:sz w:val="24"/>
          <w:szCs w:val="24"/>
        </w:rPr>
        <w:t>Лот 4-до 31 октября 2015 г.</w:t>
      </w:r>
    </w:p>
    <w:p w:rsidR="00B86A16" w:rsidRDefault="00B86A16" w:rsidP="00127AFE">
      <w:pPr>
        <w:spacing w:line="240" w:lineRule="auto"/>
        <w:ind w:left="360" w:firstLine="0"/>
        <w:rPr>
          <w:sz w:val="24"/>
          <w:szCs w:val="24"/>
        </w:rPr>
      </w:pPr>
      <w:r>
        <w:rPr>
          <w:sz w:val="24"/>
          <w:szCs w:val="24"/>
        </w:rPr>
        <w:t>Доставк</w:t>
      </w:r>
      <w:r w:rsidR="009C12B8">
        <w:rPr>
          <w:sz w:val="24"/>
          <w:szCs w:val="24"/>
        </w:rPr>
        <w:t>а</w:t>
      </w:r>
      <w:r>
        <w:rPr>
          <w:sz w:val="24"/>
          <w:szCs w:val="24"/>
        </w:rPr>
        <w:t xml:space="preserve"> товара в рабочие часы и не </w:t>
      </w:r>
      <w:proofErr w:type="gramStart"/>
      <w:r>
        <w:rPr>
          <w:sz w:val="24"/>
          <w:szCs w:val="24"/>
        </w:rPr>
        <w:t>позднее</w:t>
      </w:r>
      <w:proofErr w:type="gramEnd"/>
      <w:r w:rsidR="009C12B8">
        <w:rPr>
          <w:sz w:val="24"/>
          <w:szCs w:val="24"/>
        </w:rPr>
        <w:t xml:space="preserve"> чем</w:t>
      </w:r>
      <w:r>
        <w:rPr>
          <w:sz w:val="24"/>
          <w:szCs w:val="24"/>
        </w:rPr>
        <w:t xml:space="preserve"> за 1 час до окончания рабочего времени. </w:t>
      </w:r>
    </w:p>
    <w:p w:rsidR="00FC66D6" w:rsidRDefault="00F67BD0" w:rsidP="00FC66D6">
      <w:pPr>
        <w:numPr>
          <w:ilvl w:val="0"/>
          <w:numId w:val="14"/>
        </w:numPr>
        <w:tabs>
          <w:tab w:val="num" w:pos="0"/>
        </w:tabs>
        <w:spacing w:line="240" w:lineRule="auto"/>
        <w:ind w:left="0" w:firstLine="0"/>
        <w:rPr>
          <w:sz w:val="24"/>
          <w:szCs w:val="24"/>
        </w:rPr>
      </w:pPr>
      <w:r w:rsidRPr="00B86A16">
        <w:rPr>
          <w:sz w:val="24"/>
          <w:szCs w:val="24"/>
        </w:rPr>
        <w:t xml:space="preserve">Оплата: аванс не более </w:t>
      </w:r>
      <w:r w:rsidR="009C441E">
        <w:rPr>
          <w:sz w:val="24"/>
          <w:szCs w:val="24"/>
        </w:rPr>
        <w:t>3</w:t>
      </w:r>
      <w:r w:rsidRPr="00B86A16">
        <w:rPr>
          <w:sz w:val="24"/>
          <w:szCs w:val="24"/>
        </w:rPr>
        <w:t>0% от стоимости Договора</w:t>
      </w:r>
      <w:r w:rsidR="00BD7F62" w:rsidRPr="00B86A16">
        <w:rPr>
          <w:sz w:val="24"/>
          <w:szCs w:val="24"/>
        </w:rPr>
        <w:t xml:space="preserve"> в течение 7 дней </w:t>
      </w:r>
      <w:proofErr w:type="gramStart"/>
      <w:r w:rsidR="00BD7F62" w:rsidRPr="00B86A16">
        <w:rPr>
          <w:sz w:val="24"/>
          <w:szCs w:val="24"/>
        </w:rPr>
        <w:t xml:space="preserve">с </w:t>
      </w:r>
      <w:r w:rsidR="00B86A16">
        <w:rPr>
          <w:sz w:val="24"/>
          <w:szCs w:val="24"/>
        </w:rPr>
        <w:t>даты подписания</w:t>
      </w:r>
      <w:proofErr w:type="gramEnd"/>
      <w:r w:rsidR="00B86A16">
        <w:rPr>
          <w:sz w:val="24"/>
          <w:szCs w:val="24"/>
        </w:rPr>
        <w:t xml:space="preserve"> договора, далее в течение 5 дней с даты приема Продукции Заказчиком</w:t>
      </w:r>
      <w:r w:rsidRPr="00B86A16">
        <w:rPr>
          <w:sz w:val="24"/>
          <w:szCs w:val="24"/>
        </w:rPr>
        <w:t>.</w:t>
      </w:r>
    </w:p>
    <w:p w:rsidR="00FC66D6" w:rsidRDefault="00B86A16" w:rsidP="00FC66D6">
      <w:pPr>
        <w:numPr>
          <w:ilvl w:val="0"/>
          <w:numId w:val="14"/>
        </w:numPr>
        <w:tabs>
          <w:tab w:val="num" w:pos="0"/>
        </w:tabs>
        <w:spacing w:line="240" w:lineRule="auto"/>
        <w:ind w:left="0" w:firstLine="0"/>
        <w:rPr>
          <w:sz w:val="24"/>
          <w:szCs w:val="24"/>
        </w:rPr>
      </w:pPr>
      <w:r>
        <w:rPr>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p>
    <w:p w:rsidR="00FC66D6" w:rsidRDefault="00B86A16" w:rsidP="00FC66D6">
      <w:pPr>
        <w:numPr>
          <w:ilvl w:val="0"/>
          <w:numId w:val="14"/>
        </w:numPr>
        <w:tabs>
          <w:tab w:val="num" w:pos="0"/>
        </w:tabs>
        <w:spacing w:line="240" w:lineRule="auto"/>
        <w:ind w:left="0" w:firstLine="0"/>
        <w:rPr>
          <w:sz w:val="24"/>
          <w:szCs w:val="24"/>
        </w:rPr>
      </w:pPr>
      <w:r>
        <w:rPr>
          <w:sz w:val="24"/>
          <w:szCs w:val="24"/>
        </w:rPr>
        <w:t>В</w:t>
      </w:r>
      <w:r w:rsidRPr="00D621E6">
        <w:rPr>
          <w:sz w:val="24"/>
          <w:szCs w:val="24"/>
        </w:rPr>
        <w:t>се расходы в рамках гаранти</w:t>
      </w:r>
      <w:r>
        <w:rPr>
          <w:sz w:val="24"/>
          <w:szCs w:val="24"/>
        </w:rPr>
        <w:t xml:space="preserve">и качества поставленной продукции </w:t>
      </w:r>
      <w:r w:rsidRPr="00D621E6">
        <w:rPr>
          <w:sz w:val="24"/>
          <w:szCs w:val="24"/>
        </w:rPr>
        <w:t>(замена</w:t>
      </w:r>
      <w:r>
        <w:rPr>
          <w:sz w:val="24"/>
          <w:szCs w:val="24"/>
        </w:rPr>
        <w:t>)</w:t>
      </w:r>
      <w:r w:rsidRPr="00D621E6">
        <w:rPr>
          <w:sz w:val="24"/>
          <w:szCs w:val="24"/>
        </w:rPr>
        <w:t xml:space="preserve"> несет Поставщик.</w:t>
      </w:r>
    </w:p>
    <w:p w:rsidR="00FC66D6" w:rsidRDefault="00FC66D6" w:rsidP="00FC66D6">
      <w:pPr>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E61DF3" w:rsidRPr="00BA08E8" w:rsidRDefault="00E61DF3" w:rsidP="00E61DF3">
      <w:pPr>
        <w:tabs>
          <w:tab w:val="num" w:pos="0"/>
        </w:tabs>
        <w:spacing w:line="240" w:lineRule="auto"/>
        <w:ind w:firstLine="0"/>
        <w:rPr>
          <w:sz w:val="24"/>
          <w:szCs w:val="24"/>
        </w:rPr>
      </w:pPr>
      <w:bookmarkStart w:id="34" w:name="_Toc189545073"/>
    </w:p>
    <w:p w:rsidR="00E61DF3" w:rsidRPr="00BA08E8" w:rsidRDefault="00E61DF3" w:rsidP="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95249B">
        <w:rPr>
          <w:sz w:val="24"/>
          <w:szCs w:val="24"/>
        </w:rPr>
        <w:t>8</w:t>
      </w:r>
      <w:r w:rsidR="00BD7F62" w:rsidRPr="00BA08E8">
        <w:rPr>
          <w:sz w:val="24"/>
          <w:szCs w:val="24"/>
        </w:rPr>
        <w:t xml:space="preserve"> </w:t>
      </w:r>
      <w:r w:rsidRPr="00BA08E8">
        <w:rPr>
          <w:sz w:val="24"/>
          <w:szCs w:val="24"/>
        </w:rPr>
        <w:t>настоящей документации.</w:t>
      </w:r>
    </w:p>
    <w:p w:rsidR="00FC66D6" w:rsidRDefault="00E61DF3" w:rsidP="00FC66D6">
      <w:pPr>
        <w:pStyle w:val="111"/>
        <w:numPr>
          <w:ilvl w:val="0"/>
          <w:numId w:val="28"/>
        </w:numPr>
        <w:spacing w:before="0" w:after="0"/>
        <w:ind w:left="0" w:firstLine="0"/>
        <w:rPr>
          <w:rFonts w:ascii="Times New Roman" w:hAnsi="Times New Roman"/>
          <w:sz w:val="24"/>
          <w:szCs w:val="24"/>
        </w:rPr>
      </w:pPr>
      <w:bookmarkStart w:id="35" w:name="_Toc364761527"/>
      <w:bookmarkStart w:id="36" w:name="_Ref55300680"/>
      <w:bookmarkStart w:id="37" w:name="_Toc55305378"/>
      <w:bookmarkStart w:id="38" w:name="_Toc57314640"/>
      <w:bookmarkStart w:id="39" w:name="_Toc69728963"/>
      <w:bookmarkStart w:id="40" w:name="_Toc189545074"/>
      <w:bookmarkEnd w:id="34"/>
      <w:r w:rsidRPr="00BA08E8">
        <w:rPr>
          <w:rFonts w:ascii="Times New Roman" w:hAnsi="Times New Roman"/>
          <w:sz w:val="24"/>
          <w:szCs w:val="24"/>
        </w:rPr>
        <w:lastRenderedPageBreak/>
        <w:t>Требования к Участникам и документы, подлежащие предоставлению</w:t>
      </w:r>
      <w:bookmarkEnd w:id="35"/>
    </w:p>
    <w:p w:rsidR="00FC66D6" w:rsidRDefault="00E61DF3" w:rsidP="00FC66D6">
      <w:pPr>
        <w:pStyle w:val="20"/>
        <w:numPr>
          <w:ilvl w:val="1"/>
          <w:numId w:val="28"/>
        </w:numPr>
        <w:spacing w:before="0"/>
        <w:ind w:left="0" w:firstLine="0"/>
        <w:jc w:val="both"/>
        <w:rPr>
          <w:rFonts w:ascii="Times New Roman" w:hAnsi="Times New Roman"/>
          <w:sz w:val="24"/>
          <w:szCs w:val="24"/>
        </w:rPr>
      </w:pPr>
      <w:bookmarkStart w:id="41" w:name="_Toc364761528"/>
      <w:bookmarkStart w:id="42" w:name="_Ref93088240"/>
      <w:bookmarkStart w:id="43" w:name="_Toc189545078"/>
      <w:r w:rsidRPr="00BA08E8">
        <w:rPr>
          <w:rFonts w:ascii="Times New Roman" w:hAnsi="Times New Roman"/>
          <w:sz w:val="24"/>
          <w:szCs w:val="24"/>
        </w:rPr>
        <w:t>Требования к Участникам</w:t>
      </w:r>
      <w:bookmarkEnd w:id="41"/>
      <w:r w:rsidR="000C5BC5">
        <w:rPr>
          <w:rFonts w:ascii="Times New Roman" w:hAnsi="Times New Roman"/>
          <w:sz w:val="24"/>
          <w:szCs w:val="24"/>
        </w:rPr>
        <w:t>:</w:t>
      </w:r>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42"/>
      <w:bookmarkEnd w:id="43"/>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F67BD0">
        <w:rPr>
          <w:b/>
          <w:sz w:val="24"/>
          <w:szCs w:val="24"/>
        </w:rPr>
        <w:t>запроса предложений</w:t>
      </w:r>
      <w:r w:rsidRPr="00BA08E8">
        <w:rPr>
          <w:sz w:val="24"/>
          <w:szCs w:val="24"/>
        </w:rPr>
        <w:t xml:space="preserve"> может </w:t>
      </w:r>
      <w:r w:rsidR="006426C9">
        <w:rPr>
          <w:sz w:val="24"/>
          <w:szCs w:val="24"/>
        </w:rPr>
        <w:t xml:space="preserve">любое </w:t>
      </w:r>
      <w:r w:rsidRPr="00BA08E8">
        <w:rPr>
          <w:sz w:val="24"/>
          <w:szCs w:val="24"/>
        </w:rPr>
        <w:t>юридическое лицо</w:t>
      </w:r>
      <w:r w:rsidR="00F67BD0">
        <w:rPr>
          <w:sz w:val="24"/>
          <w:szCs w:val="24"/>
        </w:rPr>
        <w:t>.</w:t>
      </w:r>
      <w:r w:rsidRPr="00BA08E8">
        <w:rPr>
          <w:sz w:val="24"/>
          <w:szCs w:val="24"/>
        </w:rPr>
        <w:t xml:space="preserve"> Чтобы претендовать на победу в данной процедуре </w:t>
      </w:r>
      <w:r w:rsidR="00F67BD0">
        <w:rPr>
          <w:b/>
          <w:sz w:val="24"/>
          <w:szCs w:val="24"/>
        </w:rPr>
        <w:t>запроса предложений</w:t>
      </w:r>
      <w:r w:rsidRPr="00BA08E8">
        <w:rPr>
          <w:sz w:val="24"/>
          <w:szCs w:val="24"/>
        </w:rPr>
        <w:t xml:space="preserve"> на право заключения Договора, Участник на момент подачи Предложения должен отвечать следующим требованиям:</w:t>
      </w:r>
    </w:p>
    <w:p w:rsidR="00E61DF3" w:rsidRPr="00BD7F62" w:rsidRDefault="00A70FB6" w:rsidP="00A70FB6">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w:t>
      </w:r>
      <w:r w:rsidR="00E61DF3" w:rsidRPr="00BD7F62">
        <w:rPr>
          <w:sz w:val="24"/>
          <w:szCs w:val="24"/>
        </w:rPr>
        <w:t xml:space="preserve">обладать опытом выполнения аналогичных </w:t>
      </w:r>
      <w:r w:rsidR="00B86A16">
        <w:rPr>
          <w:sz w:val="24"/>
          <w:szCs w:val="24"/>
        </w:rPr>
        <w:t>проектов</w:t>
      </w:r>
      <w:r w:rsidR="00E61DF3" w:rsidRPr="00BD7F62">
        <w:rPr>
          <w:sz w:val="24"/>
          <w:szCs w:val="24"/>
        </w:rPr>
        <w:t>;</w:t>
      </w:r>
    </w:p>
    <w:p w:rsidR="00594672" w:rsidRPr="00BD7F62" w:rsidRDefault="00A70FB6" w:rsidP="00A70FB6">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w:t>
      </w:r>
      <w:r w:rsidR="00594672" w:rsidRPr="00BD7F62">
        <w:rPr>
          <w:sz w:val="24"/>
          <w:szCs w:val="24"/>
        </w:rPr>
        <w:t xml:space="preserve">иметь </w:t>
      </w:r>
      <w:r w:rsidR="00B86A16">
        <w:rPr>
          <w:sz w:val="24"/>
          <w:szCs w:val="24"/>
        </w:rPr>
        <w:t xml:space="preserve">необходимые материально-технические ресурсы для </w:t>
      </w:r>
      <w:r w:rsidR="00594672" w:rsidRPr="00BD7F62">
        <w:rPr>
          <w:sz w:val="24"/>
          <w:szCs w:val="24"/>
        </w:rPr>
        <w:t>оказания услуг/выполнения работ в рамках предмета закупки;</w:t>
      </w:r>
    </w:p>
    <w:p w:rsidR="00594672" w:rsidRPr="00BA08E8" w:rsidRDefault="00A70FB6" w:rsidP="00A70FB6">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иметь штат </w:t>
      </w:r>
      <w:r w:rsidR="00594672">
        <w:rPr>
          <w:sz w:val="24"/>
          <w:szCs w:val="24"/>
        </w:rPr>
        <w:t>квалифицированного персонала не менее 10 чел</w:t>
      </w:r>
      <w:r w:rsidR="00DC61D0">
        <w:rPr>
          <w:sz w:val="24"/>
          <w:szCs w:val="24"/>
        </w:rPr>
        <w:t>овек</w:t>
      </w:r>
      <w:r w:rsidR="00B86A16">
        <w:rPr>
          <w:sz w:val="24"/>
          <w:szCs w:val="24"/>
        </w:rPr>
        <w:t>;</w:t>
      </w:r>
    </w:p>
    <w:p w:rsidR="00E61DF3" w:rsidRPr="00BA08E8" w:rsidRDefault="00A70FB6" w:rsidP="00A70FB6">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w:t>
      </w:r>
      <w:r w:rsidR="00E61DF3" w:rsidRPr="00BA08E8">
        <w:rPr>
          <w:sz w:val="24"/>
          <w:szCs w:val="24"/>
        </w:rPr>
        <w:t>выручка за последний отчетный</w:t>
      </w:r>
      <w:r w:rsidR="009C441E">
        <w:rPr>
          <w:sz w:val="24"/>
          <w:szCs w:val="24"/>
        </w:rPr>
        <w:t xml:space="preserve"> год должна составлять не менее 2</w:t>
      </w:r>
      <w:r>
        <w:rPr>
          <w:sz w:val="24"/>
          <w:szCs w:val="24"/>
        </w:rPr>
        <w:t> </w:t>
      </w:r>
      <w:r w:rsidR="009C441E">
        <w:rPr>
          <w:sz w:val="24"/>
          <w:szCs w:val="24"/>
        </w:rPr>
        <w:t>000</w:t>
      </w:r>
      <w:r>
        <w:rPr>
          <w:sz w:val="24"/>
          <w:szCs w:val="24"/>
        </w:rPr>
        <w:t xml:space="preserve"> </w:t>
      </w:r>
      <w:r w:rsidR="009C441E">
        <w:rPr>
          <w:sz w:val="24"/>
          <w:szCs w:val="24"/>
        </w:rPr>
        <w:t>000 руб</w:t>
      </w:r>
      <w:r w:rsidR="00DC61D0">
        <w:rPr>
          <w:sz w:val="24"/>
          <w:szCs w:val="24"/>
        </w:rPr>
        <w:t>лей</w:t>
      </w:r>
      <w:r w:rsidR="00E61DF3" w:rsidRPr="00BA08E8">
        <w:rPr>
          <w:sz w:val="24"/>
          <w:szCs w:val="24"/>
        </w:rPr>
        <w:t>;</w:t>
      </w:r>
    </w:p>
    <w:p w:rsidR="00A72178" w:rsidRDefault="00A70FB6" w:rsidP="00A70FB6">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w:t>
      </w:r>
      <w:r w:rsidR="00E61DF3"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A72178" w:rsidRDefault="00A70FB6" w:rsidP="00A70FB6">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w:t>
      </w:r>
      <w:r w:rsidR="00B86A16">
        <w:rPr>
          <w:sz w:val="24"/>
          <w:szCs w:val="24"/>
        </w:rPr>
        <w:t xml:space="preserve">в случае необходимости </w:t>
      </w:r>
      <w:r w:rsidR="00A72178">
        <w:rPr>
          <w:sz w:val="24"/>
          <w:szCs w:val="24"/>
        </w:rPr>
        <w:t>иметь на соответствующие виды товаров и услуг сертификаты соответствия/качества и</w:t>
      </w:r>
      <w:r w:rsidR="00B86A16">
        <w:rPr>
          <w:sz w:val="24"/>
          <w:szCs w:val="24"/>
        </w:rPr>
        <w:t xml:space="preserve"> </w:t>
      </w:r>
      <w:r w:rsidR="00A72178">
        <w:rPr>
          <w:sz w:val="24"/>
          <w:szCs w:val="24"/>
        </w:rPr>
        <w:t>т.д.</w:t>
      </w:r>
    </w:p>
    <w:p w:rsidR="00FC66D6" w:rsidRDefault="00FC66D6" w:rsidP="00FC66D6">
      <w:pPr>
        <w:pStyle w:val="aa"/>
        <w:tabs>
          <w:tab w:val="clear" w:pos="851"/>
          <w:tab w:val="clear" w:pos="1134"/>
          <w:tab w:val="clear" w:pos="1418"/>
          <w:tab w:val="clear" w:pos="2978"/>
        </w:tabs>
        <w:spacing w:line="240" w:lineRule="auto"/>
        <w:ind w:left="0" w:firstLine="0"/>
        <w:rPr>
          <w:sz w:val="24"/>
          <w:szCs w:val="24"/>
        </w:rPr>
      </w:pPr>
    </w:p>
    <w:p w:rsidR="00FC66D6" w:rsidRDefault="00FC66D6" w:rsidP="00FC66D6">
      <w:pPr>
        <w:pStyle w:val="20"/>
        <w:numPr>
          <w:ilvl w:val="1"/>
          <w:numId w:val="28"/>
        </w:numPr>
        <w:spacing w:before="0"/>
        <w:ind w:left="0" w:firstLine="0"/>
        <w:jc w:val="both"/>
        <w:rPr>
          <w:sz w:val="24"/>
          <w:szCs w:val="24"/>
        </w:rPr>
      </w:pPr>
      <w:bookmarkStart w:id="44" w:name="_Ref86827631"/>
      <w:bookmarkStart w:id="45" w:name="_Toc90385072"/>
      <w:bookmarkStart w:id="46" w:name="_Toc98253995"/>
      <w:bookmarkStart w:id="47" w:name="_Toc140817633"/>
      <w:bookmarkStart w:id="48" w:name="_Toc364761529"/>
      <w:r w:rsidRPr="00FC66D6">
        <w:rPr>
          <w:rFonts w:ascii="Times New Roman" w:hAnsi="Times New Roman"/>
          <w:sz w:val="24"/>
          <w:szCs w:val="24"/>
        </w:rPr>
        <w:t>Требования к документам</w:t>
      </w:r>
      <w:bookmarkEnd w:id="44"/>
      <w:bookmarkEnd w:id="45"/>
      <w:bookmarkEnd w:id="46"/>
      <w:bookmarkEnd w:id="47"/>
      <w:bookmarkEnd w:id="48"/>
      <w:r w:rsidR="000C5BC5">
        <w:rPr>
          <w:rFonts w:ascii="Times New Roman" w:hAnsi="Times New Roman"/>
          <w:sz w:val="24"/>
          <w:szCs w:val="24"/>
        </w:rPr>
        <w:t>:</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нотариально заверенные копии учредительных документов;</w:t>
      </w:r>
    </w:p>
    <w:p w:rsidR="00FC66D6" w:rsidRDefault="00B86A16" w:rsidP="00FC66D6">
      <w:pPr>
        <w:pStyle w:val="aa"/>
        <w:numPr>
          <w:ilvl w:val="0"/>
          <w:numId w:val="17"/>
        </w:numPr>
        <w:tabs>
          <w:tab w:val="clear" w:pos="851"/>
          <w:tab w:val="clear" w:pos="1134"/>
          <w:tab w:val="clear" w:pos="1418"/>
          <w:tab w:val="num" w:pos="0"/>
        </w:tabs>
        <w:spacing w:line="240" w:lineRule="auto"/>
        <w:ind w:left="0" w:firstLine="0"/>
        <w:rPr>
          <w:sz w:val="24"/>
          <w:szCs w:val="24"/>
        </w:rPr>
      </w:pPr>
      <w:r w:rsidRPr="00770BED">
        <w:rPr>
          <w:sz w:val="24"/>
          <w:szCs w:val="24"/>
        </w:rPr>
        <w:t>оригинал или нотариально заверенная выписка из ЕГРЮЛ, выданн</w:t>
      </w:r>
      <w:r>
        <w:rPr>
          <w:sz w:val="24"/>
          <w:szCs w:val="24"/>
        </w:rPr>
        <w:t>ая</w:t>
      </w:r>
      <w:r w:rsidRPr="00770BED">
        <w:rPr>
          <w:sz w:val="24"/>
          <w:szCs w:val="24"/>
        </w:rPr>
        <w:t xml:space="preserve"> не ранее 3 месяцев </w:t>
      </w:r>
      <w:r>
        <w:rPr>
          <w:sz w:val="24"/>
          <w:szCs w:val="24"/>
        </w:rPr>
        <w:t>до</w:t>
      </w:r>
      <w:r w:rsidRPr="00770BED">
        <w:rPr>
          <w:sz w:val="24"/>
          <w:szCs w:val="24"/>
        </w:rPr>
        <w:t xml:space="preserve"> даты окончания подачи предложений;</w:t>
      </w:r>
    </w:p>
    <w:p w:rsidR="00FC66D6" w:rsidRDefault="00B86A16" w:rsidP="00FC66D6">
      <w:pPr>
        <w:pStyle w:val="aa"/>
        <w:numPr>
          <w:ilvl w:val="0"/>
          <w:numId w:val="17"/>
        </w:numPr>
        <w:tabs>
          <w:tab w:val="clear" w:pos="851"/>
          <w:tab w:val="clear" w:pos="1134"/>
          <w:tab w:val="clear" w:pos="1418"/>
          <w:tab w:val="num" w:pos="0"/>
        </w:tabs>
        <w:spacing w:line="240" w:lineRule="auto"/>
        <w:ind w:left="0" w:firstLine="0"/>
        <w:rPr>
          <w:sz w:val="24"/>
          <w:szCs w:val="24"/>
        </w:rPr>
      </w:pPr>
      <w:r w:rsidRPr="007F6721">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FC66D6" w:rsidRDefault="00B86A16" w:rsidP="00FC66D6">
      <w:pPr>
        <w:pStyle w:val="aa"/>
        <w:numPr>
          <w:ilvl w:val="0"/>
          <w:numId w:val="17"/>
        </w:numPr>
        <w:tabs>
          <w:tab w:val="clear" w:pos="851"/>
          <w:tab w:val="clear" w:pos="1134"/>
          <w:tab w:val="clear" w:pos="1418"/>
          <w:tab w:val="num" w:pos="0"/>
        </w:tabs>
        <w:spacing w:line="240" w:lineRule="auto"/>
        <w:ind w:left="0" w:firstLine="0"/>
        <w:rPr>
          <w:sz w:val="24"/>
          <w:szCs w:val="24"/>
        </w:rPr>
      </w:pPr>
      <w:r w:rsidRPr="007F6721">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86A16" w:rsidRDefault="00E61DF3" w:rsidP="00B86A16">
      <w:pPr>
        <w:pStyle w:val="aa"/>
        <w:numPr>
          <w:ilvl w:val="0"/>
          <w:numId w:val="17"/>
        </w:numPr>
        <w:tabs>
          <w:tab w:val="clear" w:pos="851"/>
          <w:tab w:val="clear" w:pos="1134"/>
          <w:tab w:val="clear" w:pos="1418"/>
          <w:tab w:val="num" w:pos="0"/>
        </w:tabs>
        <w:spacing w:line="240" w:lineRule="auto"/>
        <w:ind w:left="0" w:firstLine="0"/>
        <w:rPr>
          <w:sz w:val="24"/>
          <w:szCs w:val="24"/>
        </w:rPr>
      </w:pPr>
      <w:r w:rsidRPr="00B86A16">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9053D1" w:rsidRDefault="00E61DF3" w:rsidP="00B86A16">
      <w:pPr>
        <w:pStyle w:val="aa"/>
        <w:numPr>
          <w:ilvl w:val="0"/>
          <w:numId w:val="17"/>
        </w:numPr>
        <w:tabs>
          <w:tab w:val="clear" w:pos="851"/>
          <w:tab w:val="clear" w:pos="1134"/>
          <w:tab w:val="clear" w:pos="1418"/>
          <w:tab w:val="num" w:pos="0"/>
        </w:tabs>
        <w:spacing w:line="240" w:lineRule="auto"/>
        <w:ind w:left="0" w:firstLine="0"/>
        <w:rPr>
          <w:sz w:val="24"/>
          <w:szCs w:val="24"/>
        </w:rPr>
      </w:pPr>
      <w:r w:rsidRPr="009053D1">
        <w:rPr>
          <w:sz w:val="24"/>
          <w:szCs w:val="24"/>
        </w:rPr>
        <w:t>справку</w:t>
      </w:r>
      <w:r w:rsidR="009053D1">
        <w:rPr>
          <w:sz w:val="24"/>
          <w:szCs w:val="24"/>
        </w:rPr>
        <w:t>/портфолио</w:t>
      </w:r>
      <w:r w:rsidRPr="009053D1">
        <w:rPr>
          <w:sz w:val="24"/>
          <w:szCs w:val="24"/>
        </w:rPr>
        <w:t xml:space="preserve"> о выполнении аналогичных </w:t>
      </w:r>
      <w:r w:rsidR="009053D1">
        <w:rPr>
          <w:sz w:val="24"/>
          <w:szCs w:val="24"/>
        </w:rPr>
        <w:t>проектов</w:t>
      </w:r>
      <w:r w:rsidRPr="009053D1">
        <w:rPr>
          <w:sz w:val="24"/>
          <w:szCs w:val="24"/>
        </w:rPr>
        <w:t xml:space="preserve"> </w:t>
      </w:r>
      <w:r w:rsidR="009053D1" w:rsidRPr="00582C40">
        <w:rPr>
          <w:sz w:val="24"/>
          <w:szCs w:val="24"/>
        </w:rPr>
        <w:t>в ОАО АФК «Система»</w:t>
      </w:r>
      <w:r w:rsidR="009053D1">
        <w:rPr>
          <w:sz w:val="24"/>
          <w:szCs w:val="24"/>
        </w:rPr>
        <w:t>/</w:t>
      </w:r>
      <w:r w:rsidR="009053D1" w:rsidRPr="00582C40">
        <w:rPr>
          <w:sz w:val="24"/>
          <w:szCs w:val="24"/>
        </w:rPr>
        <w:t xml:space="preserve"> в компаниях Группы</w:t>
      </w:r>
      <w:r w:rsidR="009053D1">
        <w:rPr>
          <w:sz w:val="24"/>
          <w:szCs w:val="24"/>
        </w:rPr>
        <w:t>/</w:t>
      </w:r>
      <w:r w:rsidR="009053D1" w:rsidRPr="00582C40">
        <w:rPr>
          <w:sz w:val="24"/>
          <w:szCs w:val="24"/>
        </w:rPr>
        <w:t xml:space="preserve"> в крупнейших российских компаниях, аналогичных по структуре и/или профилю компании Заказчика</w:t>
      </w:r>
      <w:r w:rsidR="009053D1" w:rsidRPr="00582C40">
        <w:rPr>
          <w:sz w:val="20"/>
        </w:rPr>
        <w:t xml:space="preserve"> </w:t>
      </w:r>
      <w:proofErr w:type="gramStart"/>
      <w:r w:rsidR="009053D1" w:rsidRPr="00582C40">
        <w:rPr>
          <w:sz w:val="24"/>
          <w:szCs w:val="24"/>
        </w:rPr>
        <w:t>за</w:t>
      </w:r>
      <w:proofErr w:type="gramEnd"/>
      <w:r w:rsidR="009053D1" w:rsidRPr="00582C40">
        <w:rPr>
          <w:sz w:val="24"/>
          <w:szCs w:val="24"/>
        </w:rPr>
        <w:t xml:space="preserve"> последние 3 года</w:t>
      </w:r>
      <w:r w:rsidR="009053D1">
        <w:rPr>
          <w:sz w:val="24"/>
          <w:szCs w:val="24"/>
        </w:rPr>
        <w:t>;</w:t>
      </w:r>
    </w:p>
    <w:p w:rsidR="00E61DF3" w:rsidRPr="009053D1" w:rsidRDefault="00E61DF3" w:rsidP="00B86A16">
      <w:pPr>
        <w:pStyle w:val="aa"/>
        <w:numPr>
          <w:ilvl w:val="0"/>
          <w:numId w:val="17"/>
        </w:numPr>
        <w:tabs>
          <w:tab w:val="clear" w:pos="851"/>
          <w:tab w:val="clear" w:pos="1134"/>
          <w:tab w:val="clear" w:pos="1418"/>
          <w:tab w:val="num" w:pos="0"/>
        </w:tabs>
        <w:spacing w:line="240" w:lineRule="auto"/>
        <w:ind w:left="0" w:firstLine="0"/>
        <w:rPr>
          <w:sz w:val="24"/>
          <w:szCs w:val="24"/>
        </w:rPr>
      </w:pPr>
      <w:r w:rsidRPr="009053D1">
        <w:rPr>
          <w:sz w:val="24"/>
          <w:szCs w:val="24"/>
        </w:rPr>
        <w:t>отзывы заказчиков</w:t>
      </w:r>
      <w:r w:rsidR="00A72178" w:rsidRPr="009053D1">
        <w:rPr>
          <w:sz w:val="24"/>
          <w:szCs w:val="24"/>
        </w:rPr>
        <w:t>, благодарственные письма</w:t>
      </w:r>
      <w:r w:rsidRPr="009053D1">
        <w:rPr>
          <w:sz w:val="24"/>
          <w:szCs w:val="24"/>
        </w:rPr>
        <w:t>;</w:t>
      </w:r>
    </w:p>
    <w:p w:rsidR="00FC66D6" w:rsidRDefault="00E61DF3" w:rsidP="00FC66D6">
      <w:pPr>
        <w:pStyle w:val="aa"/>
        <w:numPr>
          <w:ilvl w:val="0"/>
          <w:numId w:val="17"/>
        </w:numPr>
        <w:tabs>
          <w:tab w:val="clear" w:pos="851"/>
          <w:tab w:val="clear" w:pos="1134"/>
          <w:tab w:val="clear" w:pos="1418"/>
          <w:tab w:val="num" w:pos="0"/>
        </w:tabs>
        <w:spacing w:line="240" w:lineRule="auto"/>
        <w:ind w:left="0" w:firstLine="0"/>
        <w:rPr>
          <w:sz w:val="24"/>
          <w:szCs w:val="24"/>
        </w:rPr>
      </w:pPr>
      <w:r w:rsidRPr="009053D1">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FC66D6" w:rsidRDefault="00FC66D6" w:rsidP="00FC66D6">
      <w:pPr>
        <w:pStyle w:val="aa"/>
        <w:tabs>
          <w:tab w:val="clear" w:pos="851"/>
          <w:tab w:val="clear" w:pos="1134"/>
          <w:tab w:val="clear" w:pos="1418"/>
          <w:tab w:val="clear" w:pos="2978"/>
        </w:tabs>
        <w:spacing w:line="240" w:lineRule="auto"/>
        <w:ind w:left="0"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3.2.</w:t>
      </w:r>
      <w:r w:rsidR="003B5C81">
        <w:rPr>
          <w:sz w:val="24"/>
          <w:szCs w:val="24"/>
        </w:rPr>
        <w:t>2</w:t>
      </w:r>
      <w:r w:rsidRPr="00BA08E8">
        <w:rPr>
          <w:sz w:val="24"/>
          <w:szCs w:val="24"/>
        </w:rPr>
        <w:t>.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3B5C81">
        <w:rPr>
          <w:sz w:val="24"/>
          <w:szCs w:val="24"/>
        </w:rPr>
        <w:t>3</w:t>
      </w:r>
      <w:r w:rsidRPr="00BA08E8">
        <w:rPr>
          <w:sz w:val="24"/>
          <w:szCs w:val="24"/>
        </w:rPr>
        <w:t>. В случае</w:t>
      </w:r>
      <w:proofErr w:type="gramStart"/>
      <w:r w:rsidR="009C441E">
        <w:rPr>
          <w:sz w:val="24"/>
          <w:szCs w:val="24"/>
        </w:rPr>
        <w:t>,</w:t>
      </w:r>
      <w:proofErr w:type="gramEnd"/>
      <w:r w:rsidRPr="00BA08E8">
        <w:rPr>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FC66D6" w:rsidRDefault="00E61DF3" w:rsidP="00FC66D6">
      <w:pPr>
        <w:pStyle w:val="111"/>
        <w:pageBreakBefore w:val="0"/>
        <w:numPr>
          <w:ilvl w:val="0"/>
          <w:numId w:val="28"/>
        </w:numPr>
        <w:spacing w:before="0" w:after="0"/>
        <w:ind w:hanging="720"/>
        <w:rPr>
          <w:rFonts w:ascii="Times New Roman" w:hAnsi="Times New Roman"/>
          <w:sz w:val="24"/>
          <w:szCs w:val="24"/>
        </w:rPr>
      </w:pPr>
      <w:bookmarkStart w:id="49" w:name="_Ref55280436"/>
      <w:bookmarkStart w:id="50" w:name="_Toc55285345"/>
      <w:bookmarkStart w:id="51" w:name="_Toc55305382"/>
      <w:bookmarkStart w:id="52" w:name="_Toc57314644"/>
      <w:bookmarkStart w:id="53" w:name="_Toc69728967"/>
      <w:bookmarkStart w:id="54" w:name="_Toc189545077"/>
      <w:bookmarkStart w:id="55" w:name="_Toc364761530"/>
      <w:bookmarkEnd w:id="36"/>
      <w:bookmarkEnd w:id="37"/>
      <w:bookmarkEnd w:id="38"/>
      <w:bookmarkEnd w:id="39"/>
      <w:bookmarkEnd w:id="40"/>
      <w:r w:rsidRPr="00BA08E8">
        <w:rPr>
          <w:rFonts w:ascii="Times New Roman" w:hAnsi="Times New Roman"/>
          <w:sz w:val="24"/>
          <w:szCs w:val="24"/>
        </w:rPr>
        <w:lastRenderedPageBreak/>
        <w:t xml:space="preserve">Подготовка </w:t>
      </w:r>
      <w:bookmarkEnd w:id="49"/>
      <w:bookmarkEnd w:id="50"/>
      <w:bookmarkEnd w:id="51"/>
      <w:bookmarkEnd w:id="52"/>
      <w:bookmarkEnd w:id="53"/>
      <w:r w:rsidRPr="00BA08E8">
        <w:rPr>
          <w:rFonts w:ascii="Times New Roman" w:hAnsi="Times New Roman"/>
          <w:sz w:val="24"/>
          <w:szCs w:val="24"/>
        </w:rPr>
        <w:t>Предложений</w:t>
      </w:r>
      <w:bookmarkEnd w:id="54"/>
      <w:bookmarkEnd w:id="55"/>
    </w:p>
    <w:p w:rsidR="00E61DF3" w:rsidRPr="00BA08E8" w:rsidRDefault="00E61DF3" w:rsidP="003B5C81">
      <w:pPr>
        <w:pStyle w:val="23"/>
        <w:numPr>
          <w:ilvl w:val="1"/>
          <w:numId w:val="28"/>
        </w:numPr>
        <w:spacing w:before="0" w:after="0"/>
        <w:ind w:left="0" w:firstLine="0"/>
        <w:rPr>
          <w:rFonts w:ascii="Times New Roman" w:hAnsi="Times New Roman"/>
          <w:sz w:val="24"/>
          <w:szCs w:val="24"/>
        </w:rPr>
      </w:pPr>
      <w:bookmarkStart w:id="56" w:name="_Ref56229154"/>
      <w:bookmarkStart w:id="57" w:name="_Toc57314645"/>
      <w:bookmarkStart w:id="58" w:name="_Toc98253987"/>
      <w:bookmarkStart w:id="59" w:name="_Toc140817627"/>
      <w:bookmarkStart w:id="60" w:name="_Toc364761531"/>
      <w:r w:rsidRPr="00BA08E8">
        <w:rPr>
          <w:rFonts w:ascii="Times New Roman" w:hAnsi="Times New Roman"/>
          <w:sz w:val="24"/>
          <w:szCs w:val="24"/>
        </w:rPr>
        <w:t xml:space="preserve">Общие требования к </w:t>
      </w:r>
      <w:bookmarkEnd w:id="56"/>
      <w:bookmarkEnd w:id="57"/>
      <w:r w:rsidRPr="00BA08E8">
        <w:rPr>
          <w:rFonts w:ascii="Times New Roman" w:hAnsi="Times New Roman"/>
          <w:sz w:val="24"/>
          <w:szCs w:val="24"/>
        </w:rPr>
        <w:t>Предложению</w:t>
      </w:r>
      <w:bookmarkEnd w:id="58"/>
      <w:bookmarkEnd w:id="59"/>
      <w:bookmarkEnd w:id="60"/>
    </w:p>
    <w:p w:rsidR="00E61DF3" w:rsidRPr="00BA08E8" w:rsidRDefault="00E61DF3" w:rsidP="00E61DF3">
      <w:pPr>
        <w:tabs>
          <w:tab w:val="num" w:pos="0"/>
        </w:tabs>
        <w:spacing w:line="240" w:lineRule="auto"/>
        <w:ind w:firstLine="0"/>
        <w:rPr>
          <w:sz w:val="24"/>
          <w:szCs w:val="24"/>
        </w:rPr>
      </w:pPr>
      <w:bookmarkStart w:id="61" w:name="_Ref56235235"/>
      <w:r w:rsidRPr="00BA08E8">
        <w:rPr>
          <w:sz w:val="24"/>
          <w:szCs w:val="24"/>
        </w:rPr>
        <w:t>4.1.1. Участник должен подготовить Предложение, включающее:</w:t>
      </w:r>
    </w:p>
    <w:p w:rsidR="00E61DF3" w:rsidRPr="00BA08E8" w:rsidRDefault="007E3474" w:rsidP="007E3474">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r w:rsidR="009053D1">
        <w:rPr>
          <w:sz w:val="24"/>
          <w:szCs w:val="24"/>
        </w:rPr>
        <w:t>п</w:t>
      </w:r>
      <w:r w:rsidR="009053D1" w:rsidRPr="00BA08E8">
        <w:rPr>
          <w:sz w:val="24"/>
          <w:szCs w:val="24"/>
        </w:rPr>
        <w:t xml:space="preserve">исьмо </w:t>
      </w:r>
      <w:r w:rsidR="00E61DF3" w:rsidRPr="00BA08E8">
        <w:rPr>
          <w:sz w:val="24"/>
          <w:szCs w:val="24"/>
        </w:rPr>
        <w:t>о подаче оферты по форме и в соответствии с инструкциями, приведенными в настоящей Документации (Форма № 1, п.</w:t>
      </w:r>
      <w:r w:rsidR="009053D1">
        <w:rPr>
          <w:sz w:val="24"/>
          <w:szCs w:val="24"/>
        </w:rPr>
        <w:t>8</w:t>
      </w:r>
      <w:r w:rsidR="00E61DF3" w:rsidRPr="00BA08E8">
        <w:rPr>
          <w:sz w:val="24"/>
          <w:szCs w:val="24"/>
        </w:rPr>
        <w:t>.1);</w:t>
      </w:r>
    </w:p>
    <w:p w:rsidR="00E61DF3" w:rsidRPr="00BA08E8" w:rsidRDefault="007E3474" w:rsidP="007E3474">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r w:rsidR="009053D1">
        <w:rPr>
          <w:sz w:val="24"/>
          <w:szCs w:val="24"/>
        </w:rPr>
        <w:t>к</w:t>
      </w:r>
      <w:r w:rsidR="009053D1" w:rsidRPr="00BA08E8">
        <w:rPr>
          <w:sz w:val="24"/>
          <w:szCs w:val="24"/>
        </w:rPr>
        <w:t xml:space="preserve">оммерческое </w:t>
      </w:r>
      <w:r w:rsidR="00E61DF3" w:rsidRPr="00BA08E8">
        <w:rPr>
          <w:sz w:val="24"/>
          <w:szCs w:val="24"/>
        </w:rPr>
        <w:t>предложение по форме и в соответствии с инструкциями, приведенными в настоящей Документации (Форма № 2, п.</w:t>
      </w:r>
      <w:r w:rsidR="009053D1">
        <w:rPr>
          <w:sz w:val="24"/>
          <w:szCs w:val="24"/>
        </w:rPr>
        <w:t>8</w:t>
      </w:r>
      <w:r w:rsidR="00E61DF3" w:rsidRPr="00BA08E8">
        <w:rPr>
          <w:sz w:val="24"/>
          <w:szCs w:val="24"/>
        </w:rPr>
        <w:t>.2);</w:t>
      </w:r>
    </w:p>
    <w:p w:rsidR="00E61DF3" w:rsidRDefault="007E3474" w:rsidP="007E3474">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r w:rsidR="009053D1">
        <w:rPr>
          <w:sz w:val="24"/>
          <w:szCs w:val="24"/>
        </w:rPr>
        <w:t>а</w:t>
      </w:r>
      <w:r w:rsidR="009053D1" w:rsidRPr="00BA08E8">
        <w:rPr>
          <w:sz w:val="24"/>
          <w:szCs w:val="24"/>
        </w:rPr>
        <w:t xml:space="preserve">нкету </w:t>
      </w:r>
      <w:r w:rsidR="00E61DF3" w:rsidRPr="00BA08E8">
        <w:rPr>
          <w:sz w:val="24"/>
          <w:szCs w:val="24"/>
        </w:rPr>
        <w:t>участника по форме и в соответствии с инструкциями, приведенными в н</w:t>
      </w:r>
      <w:r w:rsidR="00150649">
        <w:rPr>
          <w:sz w:val="24"/>
          <w:szCs w:val="24"/>
        </w:rPr>
        <w:t>астоящей Документации (Форма № 3</w:t>
      </w:r>
      <w:r w:rsidR="00E61DF3" w:rsidRPr="00BA08E8">
        <w:rPr>
          <w:sz w:val="24"/>
          <w:szCs w:val="24"/>
        </w:rPr>
        <w:t>, п.</w:t>
      </w:r>
      <w:r w:rsidR="009053D1">
        <w:rPr>
          <w:sz w:val="24"/>
          <w:szCs w:val="24"/>
        </w:rPr>
        <w:t>8</w:t>
      </w:r>
      <w:r w:rsidR="00E61DF3" w:rsidRPr="00BA08E8">
        <w:rPr>
          <w:sz w:val="24"/>
          <w:szCs w:val="24"/>
        </w:rPr>
        <w:t>.</w:t>
      </w:r>
      <w:r w:rsidR="00150649">
        <w:rPr>
          <w:sz w:val="24"/>
          <w:szCs w:val="24"/>
        </w:rPr>
        <w:t>3</w:t>
      </w:r>
      <w:r w:rsidR="00E61DF3" w:rsidRPr="00BA08E8">
        <w:rPr>
          <w:sz w:val="24"/>
          <w:szCs w:val="24"/>
        </w:rPr>
        <w:t>);</w:t>
      </w:r>
    </w:p>
    <w:p w:rsidR="008B0381" w:rsidRDefault="007E3474" w:rsidP="007E3474">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r w:rsidR="009053D1">
        <w:rPr>
          <w:sz w:val="24"/>
          <w:szCs w:val="24"/>
        </w:rPr>
        <w:t>с</w:t>
      </w:r>
      <w:r w:rsidR="008B0381">
        <w:rPr>
          <w:sz w:val="24"/>
          <w:szCs w:val="24"/>
        </w:rPr>
        <w:t>правк</w:t>
      </w:r>
      <w:r w:rsidR="009053D1">
        <w:rPr>
          <w:sz w:val="24"/>
          <w:szCs w:val="24"/>
        </w:rPr>
        <w:t>у/портфолио</w:t>
      </w:r>
      <w:r w:rsidR="008B0381">
        <w:rPr>
          <w:sz w:val="24"/>
          <w:szCs w:val="24"/>
        </w:rPr>
        <w:t xml:space="preserve"> о выполнении аналогичных работ </w:t>
      </w:r>
      <w:r w:rsidR="009053D1" w:rsidRPr="00582C40">
        <w:rPr>
          <w:sz w:val="24"/>
          <w:szCs w:val="24"/>
        </w:rPr>
        <w:t>в ОАО АФК «Система»</w:t>
      </w:r>
      <w:r w:rsidR="009053D1">
        <w:rPr>
          <w:sz w:val="24"/>
          <w:szCs w:val="24"/>
        </w:rPr>
        <w:t>/</w:t>
      </w:r>
      <w:r w:rsidR="009053D1" w:rsidRPr="00582C40">
        <w:rPr>
          <w:sz w:val="24"/>
          <w:szCs w:val="24"/>
        </w:rPr>
        <w:t xml:space="preserve"> в компаниях Группы</w:t>
      </w:r>
      <w:r w:rsidR="009053D1">
        <w:rPr>
          <w:sz w:val="24"/>
          <w:szCs w:val="24"/>
        </w:rPr>
        <w:t>/</w:t>
      </w:r>
      <w:r w:rsidR="009053D1" w:rsidRPr="00582C40">
        <w:rPr>
          <w:sz w:val="24"/>
          <w:szCs w:val="24"/>
        </w:rPr>
        <w:t xml:space="preserve"> в крупнейших российских компаниях, аналогичных по структуре и/или профилю компании Заказчика</w:t>
      </w:r>
      <w:r w:rsidR="009053D1" w:rsidRPr="00582C40">
        <w:rPr>
          <w:sz w:val="20"/>
        </w:rPr>
        <w:t xml:space="preserve"> </w:t>
      </w:r>
      <w:proofErr w:type="gramStart"/>
      <w:r w:rsidR="009053D1" w:rsidRPr="00582C40">
        <w:rPr>
          <w:sz w:val="24"/>
          <w:szCs w:val="24"/>
        </w:rPr>
        <w:t>за</w:t>
      </w:r>
      <w:proofErr w:type="gramEnd"/>
      <w:r w:rsidR="009053D1" w:rsidRPr="00582C40">
        <w:rPr>
          <w:sz w:val="24"/>
          <w:szCs w:val="24"/>
        </w:rPr>
        <w:t xml:space="preserve"> последние 3 года</w:t>
      </w:r>
      <w:r w:rsidR="009053D1">
        <w:rPr>
          <w:sz w:val="24"/>
          <w:szCs w:val="24"/>
        </w:rPr>
        <w:t>;</w:t>
      </w:r>
    </w:p>
    <w:p w:rsidR="00FC66D6" w:rsidRDefault="007E3474" w:rsidP="007E3474">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r w:rsidR="009053D1">
        <w:rPr>
          <w:sz w:val="24"/>
          <w:szCs w:val="24"/>
        </w:rPr>
        <w:t>о</w:t>
      </w:r>
      <w:r w:rsidR="009053D1" w:rsidRPr="009053D1">
        <w:rPr>
          <w:sz w:val="24"/>
          <w:szCs w:val="24"/>
        </w:rPr>
        <w:t>тзывы заказчиков, благодарственные письма;</w:t>
      </w:r>
    </w:p>
    <w:p w:rsidR="00E61DF3" w:rsidRDefault="007E3474" w:rsidP="007E3474">
      <w:pPr>
        <w:pStyle w:val="aa"/>
        <w:tabs>
          <w:tab w:val="clear" w:pos="851"/>
          <w:tab w:val="clear" w:pos="1134"/>
          <w:tab w:val="clear" w:pos="1418"/>
          <w:tab w:val="clear" w:pos="2978"/>
        </w:tabs>
        <w:spacing w:line="240" w:lineRule="auto"/>
        <w:ind w:left="0" w:firstLine="0"/>
        <w:rPr>
          <w:sz w:val="24"/>
          <w:szCs w:val="24"/>
        </w:rPr>
      </w:pPr>
      <w:r>
        <w:rPr>
          <w:sz w:val="24"/>
          <w:szCs w:val="24"/>
        </w:rPr>
        <w:t xml:space="preserve">- </w:t>
      </w:r>
      <w:r w:rsidR="009053D1">
        <w:rPr>
          <w:sz w:val="24"/>
          <w:szCs w:val="24"/>
        </w:rPr>
        <w:t>д</w:t>
      </w:r>
      <w:r w:rsidR="00E61DF3" w:rsidRPr="00BA08E8">
        <w:rPr>
          <w:sz w:val="24"/>
          <w:szCs w:val="24"/>
        </w:rPr>
        <w:t>окументы, подтверждающие соответствие Участника требованиям настоящей Документации (п.3.1.).</w:t>
      </w:r>
      <w:bookmarkEnd w:id="61"/>
    </w:p>
    <w:p w:rsidR="00FC66D6" w:rsidRDefault="007E3474" w:rsidP="00FC66D6">
      <w:pPr>
        <w:pStyle w:val="aa"/>
        <w:tabs>
          <w:tab w:val="clear" w:pos="851"/>
          <w:tab w:val="clear" w:pos="1134"/>
          <w:tab w:val="clear" w:pos="1418"/>
          <w:tab w:val="clear" w:pos="2978"/>
          <w:tab w:val="num" w:pos="900"/>
        </w:tabs>
        <w:spacing w:line="240" w:lineRule="auto"/>
        <w:ind w:left="0" w:firstLine="0"/>
        <w:rPr>
          <w:sz w:val="24"/>
          <w:szCs w:val="24"/>
        </w:rPr>
      </w:pPr>
      <w:r>
        <w:rPr>
          <w:b/>
          <w:sz w:val="24"/>
          <w:szCs w:val="24"/>
        </w:rPr>
        <w:t xml:space="preserve">- </w:t>
      </w:r>
      <w:r w:rsidR="009053D1" w:rsidRPr="00E8233B">
        <w:rPr>
          <w:sz w:val="24"/>
          <w:szCs w:val="24"/>
        </w:rPr>
        <w:t xml:space="preserve">предложения в форме презентации в формате </w:t>
      </w:r>
      <w:proofErr w:type="spellStart"/>
      <w:r w:rsidR="009053D1" w:rsidRPr="00E8233B">
        <w:rPr>
          <w:sz w:val="24"/>
          <w:szCs w:val="24"/>
        </w:rPr>
        <w:t>pdf</w:t>
      </w:r>
      <w:proofErr w:type="spellEnd"/>
      <w:r w:rsidR="00127AFE">
        <w:rPr>
          <w:sz w:val="24"/>
          <w:szCs w:val="24"/>
        </w:rPr>
        <w:t xml:space="preserve">, </w:t>
      </w:r>
      <w:proofErr w:type="spellStart"/>
      <w:r w:rsidR="00127AFE">
        <w:rPr>
          <w:sz w:val="24"/>
          <w:szCs w:val="24"/>
          <w:lang w:val="en-US"/>
        </w:rPr>
        <w:t>ppt</w:t>
      </w:r>
      <w:proofErr w:type="spellEnd"/>
      <w:r w:rsidR="009053D1" w:rsidRPr="00E8233B">
        <w:rPr>
          <w:sz w:val="24"/>
          <w:szCs w:val="24"/>
        </w:rPr>
        <w:t xml:space="preserve"> также необходимо прислать не позднее </w:t>
      </w:r>
      <w:r w:rsidR="009C441E">
        <w:rPr>
          <w:sz w:val="24"/>
          <w:szCs w:val="24"/>
        </w:rPr>
        <w:t>18</w:t>
      </w:r>
      <w:r w:rsidR="003859E0">
        <w:rPr>
          <w:sz w:val="24"/>
          <w:szCs w:val="24"/>
        </w:rPr>
        <w:t>-</w:t>
      </w:r>
      <w:r w:rsidR="009C441E">
        <w:rPr>
          <w:sz w:val="24"/>
          <w:szCs w:val="24"/>
        </w:rPr>
        <w:t>00</w:t>
      </w:r>
      <w:r w:rsidR="009053D1" w:rsidRPr="00E8233B">
        <w:rPr>
          <w:sz w:val="24"/>
          <w:szCs w:val="24"/>
        </w:rPr>
        <w:t xml:space="preserve"> часов по московскому времени </w:t>
      </w:r>
      <w:r w:rsidR="00127AFE">
        <w:rPr>
          <w:sz w:val="24"/>
          <w:szCs w:val="24"/>
        </w:rPr>
        <w:t>«03</w:t>
      </w:r>
      <w:r w:rsidR="009C441E">
        <w:rPr>
          <w:sz w:val="24"/>
          <w:szCs w:val="24"/>
        </w:rPr>
        <w:t>»</w:t>
      </w:r>
      <w:r w:rsidR="00D23C1F">
        <w:rPr>
          <w:sz w:val="24"/>
          <w:szCs w:val="24"/>
        </w:rPr>
        <w:t xml:space="preserve"> </w:t>
      </w:r>
      <w:r w:rsidR="00127AFE">
        <w:rPr>
          <w:sz w:val="24"/>
          <w:szCs w:val="24"/>
        </w:rPr>
        <w:t>августа</w:t>
      </w:r>
      <w:r w:rsidR="009053D1" w:rsidRPr="00E8233B">
        <w:rPr>
          <w:sz w:val="24"/>
          <w:szCs w:val="24"/>
        </w:rPr>
        <w:t xml:space="preserve"> 201</w:t>
      </w:r>
      <w:r w:rsidR="00127AFE">
        <w:rPr>
          <w:sz w:val="24"/>
          <w:szCs w:val="24"/>
        </w:rPr>
        <w:t>5</w:t>
      </w:r>
      <w:r w:rsidR="009053D1" w:rsidRPr="00E8233B">
        <w:rPr>
          <w:sz w:val="24"/>
          <w:szCs w:val="24"/>
        </w:rPr>
        <w:t xml:space="preserve"> года по следующим адрес</w:t>
      </w:r>
      <w:r w:rsidR="009053D1">
        <w:rPr>
          <w:sz w:val="24"/>
          <w:szCs w:val="24"/>
        </w:rPr>
        <w:t>а</w:t>
      </w:r>
      <w:r w:rsidR="009053D1" w:rsidRPr="00E8233B">
        <w:rPr>
          <w:sz w:val="24"/>
          <w:szCs w:val="24"/>
        </w:rPr>
        <w:t>м:</w:t>
      </w:r>
      <w:r w:rsidR="009053D1" w:rsidRPr="00BD7F62">
        <w:rPr>
          <w:sz w:val="24"/>
          <w:szCs w:val="24"/>
        </w:rPr>
        <w:t xml:space="preserve"> </w:t>
      </w:r>
    </w:p>
    <w:p w:rsidR="00FC66D6" w:rsidRDefault="009053D1" w:rsidP="00FC66D6">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hyperlink r:id="rId13" w:history="1">
        <w:r w:rsidR="000C5BC5" w:rsidRPr="00D90A59">
          <w:rPr>
            <w:rStyle w:val="a4"/>
            <w:sz w:val="24"/>
            <w:szCs w:val="24"/>
            <w:lang w:val="en-US"/>
          </w:rPr>
          <w:t>R</w:t>
        </w:r>
        <w:r w:rsidR="000C5BC5" w:rsidRPr="00D90A59">
          <w:rPr>
            <w:rStyle w:val="a4"/>
            <w:sz w:val="24"/>
            <w:szCs w:val="24"/>
          </w:rPr>
          <w:t>uzhentseva@sistema.ru</w:t>
        </w:r>
      </w:hyperlink>
      <w:r w:rsidRPr="00E8233B">
        <w:rPr>
          <w:sz w:val="24"/>
          <w:szCs w:val="24"/>
        </w:rPr>
        <w:t xml:space="preserve"> для </w:t>
      </w:r>
      <w:proofErr w:type="spellStart"/>
      <w:r w:rsidRPr="00E8233B">
        <w:rPr>
          <w:sz w:val="24"/>
          <w:szCs w:val="24"/>
        </w:rPr>
        <w:t>Руженцевой</w:t>
      </w:r>
      <w:proofErr w:type="spellEnd"/>
      <w:r w:rsidRPr="00E8233B">
        <w:rPr>
          <w:sz w:val="24"/>
          <w:szCs w:val="24"/>
        </w:rPr>
        <w:t xml:space="preserve"> Ксении Александровны,</w:t>
      </w:r>
    </w:p>
    <w:p w:rsidR="00FC66D6" w:rsidRDefault="009053D1" w:rsidP="00FC66D6">
      <w:pPr>
        <w:pStyle w:val="aa"/>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hyperlink r:id="rId14" w:history="1">
        <w:r w:rsidR="00A70FB6" w:rsidRPr="00CF4A48">
          <w:rPr>
            <w:rStyle w:val="a4"/>
            <w:sz w:val="24"/>
            <w:szCs w:val="24"/>
            <w:lang w:val="en-US"/>
          </w:rPr>
          <w:t>O</w:t>
        </w:r>
        <w:r w:rsidR="00A70FB6" w:rsidRPr="00CF4A48">
          <w:rPr>
            <w:rStyle w:val="a4"/>
            <w:sz w:val="24"/>
            <w:szCs w:val="24"/>
          </w:rPr>
          <w:t>.</w:t>
        </w:r>
        <w:r w:rsidR="00A70FB6" w:rsidRPr="00CF4A48">
          <w:rPr>
            <w:rStyle w:val="a4"/>
            <w:sz w:val="24"/>
            <w:szCs w:val="24"/>
            <w:lang w:val="en-US"/>
          </w:rPr>
          <w:t>Knyazeva</w:t>
        </w:r>
        <w:r w:rsidR="00A70FB6" w:rsidRPr="00CF4A48">
          <w:rPr>
            <w:rStyle w:val="a4"/>
            <w:sz w:val="24"/>
            <w:szCs w:val="24"/>
          </w:rPr>
          <w:t>@sistema.ru</w:t>
        </w:r>
      </w:hyperlink>
      <w:r w:rsidRPr="00E8233B">
        <w:rPr>
          <w:sz w:val="24"/>
          <w:szCs w:val="24"/>
        </w:rPr>
        <w:t xml:space="preserve"> для </w:t>
      </w:r>
      <w:r w:rsidR="00A70FB6">
        <w:rPr>
          <w:sz w:val="24"/>
          <w:szCs w:val="24"/>
        </w:rPr>
        <w:t>Князевой Ольги Анатольевны</w:t>
      </w:r>
    </w:p>
    <w:p w:rsidR="007E3474" w:rsidRDefault="007E3474" w:rsidP="00FC66D6">
      <w:pPr>
        <w:pStyle w:val="aa"/>
        <w:tabs>
          <w:tab w:val="clear" w:pos="851"/>
          <w:tab w:val="clear" w:pos="1134"/>
          <w:tab w:val="clear" w:pos="1418"/>
          <w:tab w:val="clear" w:pos="2978"/>
          <w:tab w:val="num" w:pos="900"/>
        </w:tabs>
        <w:spacing w:line="240" w:lineRule="auto"/>
        <w:ind w:left="0" w:firstLine="0"/>
        <w:rPr>
          <w:sz w:val="24"/>
          <w:szCs w:val="24"/>
        </w:rPr>
      </w:pPr>
    </w:p>
    <w:p w:rsidR="007E3474" w:rsidRPr="002B737C" w:rsidRDefault="007E3474" w:rsidP="007E3474">
      <w:pPr>
        <w:pStyle w:val="aa"/>
        <w:tabs>
          <w:tab w:val="clear" w:pos="851"/>
          <w:tab w:val="clear" w:pos="1134"/>
          <w:tab w:val="clear" w:pos="1418"/>
          <w:tab w:val="clear" w:pos="2978"/>
        </w:tabs>
        <w:spacing w:line="240" w:lineRule="auto"/>
        <w:ind w:left="0" w:firstLine="0"/>
        <w:rPr>
          <w:sz w:val="22"/>
          <w:szCs w:val="22"/>
        </w:rPr>
      </w:pPr>
      <w:r w:rsidRPr="007E3474">
        <w:rPr>
          <w:b/>
          <w:sz w:val="22"/>
          <w:szCs w:val="22"/>
        </w:rPr>
        <w:t>ВНИМАНИЕ!!!</w:t>
      </w:r>
      <w:r>
        <w:rPr>
          <w:sz w:val="22"/>
          <w:szCs w:val="22"/>
        </w:rPr>
        <w:t xml:space="preserve"> Подавать указанные документы по всем Лотам не надо, если Участник имеет желание участвовать во всех Лотах. Достаточно подать в рамках какого-то одного Лота. </w:t>
      </w:r>
    </w:p>
    <w:p w:rsidR="00FC66D6" w:rsidRDefault="00FC66D6" w:rsidP="00FC66D6">
      <w:pPr>
        <w:pStyle w:val="aa"/>
        <w:tabs>
          <w:tab w:val="clear" w:pos="851"/>
          <w:tab w:val="clear" w:pos="1134"/>
          <w:tab w:val="clear" w:pos="1418"/>
          <w:tab w:val="clear" w:pos="2978"/>
          <w:tab w:val="num" w:pos="900"/>
        </w:tabs>
        <w:spacing w:line="240" w:lineRule="auto"/>
        <w:ind w:left="0" w:firstLine="0"/>
        <w:rPr>
          <w:sz w:val="24"/>
          <w:szCs w:val="24"/>
        </w:rPr>
      </w:pPr>
    </w:p>
    <w:p w:rsidR="00E61DF3" w:rsidRPr="00BA08E8" w:rsidRDefault="00E61DF3" w:rsidP="00E61DF3">
      <w:pPr>
        <w:tabs>
          <w:tab w:val="num" w:pos="0"/>
        </w:tabs>
        <w:spacing w:line="240" w:lineRule="auto"/>
        <w:ind w:firstLine="0"/>
        <w:rPr>
          <w:sz w:val="24"/>
          <w:szCs w:val="24"/>
        </w:rPr>
      </w:pPr>
      <w:bookmarkStart w:id="62"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2"/>
    </w:p>
    <w:p w:rsidR="00E61DF3" w:rsidRPr="00BA08E8" w:rsidRDefault="00E61DF3" w:rsidP="00E61DF3">
      <w:pPr>
        <w:tabs>
          <w:tab w:val="num" w:pos="0"/>
        </w:tabs>
        <w:spacing w:line="240" w:lineRule="auto"/>
        <w:ind w:firstLine="0"/>
        <w:rPr>
          <w:sz w:val="24"/>
          <w:szCs w:val="24"/>
        </w:rPr>
      </w:pPr>
      <w:bookmarkStart w:id="63" w:name="_Ref55279015"/>
      <w:bookmarkStart w:id="64"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w:t>
      </w:r>
      <w:r w:rsidR="007E3474">
        <w:rPr>
          <w:sz w:val="24"/>
          <w:szCs w:val="24"/>
        </w:rPr>
        <w:t xml:space="preserve"> </w:t>
      </w:r>
      <w:r w:rsidRPr="00BA08E8">
        <w:rPr>
          <w:sz w:val="24"/>
          <w:szCs w:val="24"/>
        </w:rPr>
        <w:t>последнем случае оригинал доверенности прикладывается к Предложению.</w:t>
      </w:r>
      <w:bookmarkEnd w:id="63"/>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r w:rsidR="008B0381">
        <w:rPr>
          <w:sz w:val="24"/>
          <w:szCs w:val="24"/>
        </w:rPr>
        <w:t>, прошит и пронумерован</w:t>
      </w:r>
      <w:r w:rsidR="009053D1">
        <w:rPr>
          <w:sz w:val="24"/>
          <w:szCs w:val="24"/>
        </w:rPr>
        <w:t>.</w:t>
      </w:r>
      <w:bookmarkEnd w:id="64"/>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5" w:name="_Ref56220439"/>
      <w:bookmarkStart w:id="66" w:name="_Ref56233643"/>
      <w:bookmarkStart w:id="67" w:name="_Ref56235653"/>
      <w:bookmarkStart w:id="68"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3B5C81" w:rsidRDefault="00E61DF3" w:rsidP="00E61DF3">
      <w:pPr>
        <w:tabs>
          <w:tab w:val="num" w:pos="0"/>
        </w:tabs>
        <w:spacing w:line="240" w:lineRule="auto"/>
        <w:ind w:firstLine="0"/>
        <w:rPr>
          <w:sz w:val="24"/>
          <w:szCs w:val="24"/>
        </w:rPr>
      </w:pPr>
      <w:r w:rsidRPr="00BA08E8">
        <w:rPr>
          <w:sz w:val="24"/>
          <w:szCs w:val="24"/>
        </w:rPr>
        <w:t xml:space="preserve">4.1.7. Участник также должен подготовить одну полную копию Предложения </w:t>
      </w:r>
      <w:bookmarkEnd w:id="65"/>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3B5C81">
      <w:pPr>
        <w:pStyle w:val="23"/>
        <w:numPr>
          <w:ilvl w:val="1"/>
          <w:numId w:val="28"/>
        </w:numPr>
        <w:spacing w:before="0" w:after="0"/>
        <w:ind w:left="0" w:firstLine="0"/>
        <w:rPr>
          <w:rFonts w:ascii="Times New Roman" w:hAnsi="Times New Roman"/>
          <w:sz w:val="24"/>
          <w:szCs w:val="24"/>
        </w:rPr>
      </w:pPr>
      <w:bookmarkStart w:id="69" w:name="_Toc57314647"/>
      <w:bookmarkStart w:id="70" w:name="_Toc98253989"/>
      <w:bookmarkStart w:id="71" w:name="_Toc140817628"/>
      <w:bookmarkStart w:id="72" w:name="_Toc364761532"/>
      <w:bookmarkEnd w:id="66"/>
      <w:bookmarkEnd w:id="67"/>
      <w:bookmarkEnd w:id="68"/>
      <w:r w:rsidRPr="00BA08E8">
        <w:rPr>
          <w:rFonts w:ascii="Times New Roman" w:hAnsi="Times New Roman"/>
          <w:sz w:val="24"/>
          <w:szCs w:val="24"/>
        </w:rPr>
        <w:t xml:space="preserve">Требования к языку </w:t>
      </w:r>
      <w:bookmarkEnd w:id="69"/>
      <w:r w:rsidRPr="00BA08E8">
        <w:rPr>
          <w:rFonts w:ascii="Times New Roman" w:hAnsi="Times New Roman"/>
          <w:sz w:val="24"/>
          <w:szCs w:val="24"/>
        </w:rPr>
        <w:t>Предложения</w:t>
      </w:r>
      <w:bookmarkEnd w:id="70"/>
      <w:bookmarkEnd w:id="71"/>
      <w:bookmarkEnd w:id="72"/>
    </w:p>
    <w:p w:rsidR="00E61DF3" w:rsidRPr="00BA08E8" w:rsidRDefault="00E61DF3" w:rsidP="00E61DF3">
      <w:pPr>
        <w:tabs>
          <w:tab w:val="num" w:pos="0"/>
        </w:tabs>
        <w:spacing w:line="240" w:lineRule="auto"/>
        <w:ind w:firstLine="0"/>
        <w:rPr>
          <w:sz w:val="24"/>
          <w:szCs w:val="24"/>
        </w:rPr>
      </w:pPr>
      <w:bookmarkStart w:id="73"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Организатор вправе не рассматривать документы, не переведенные на русский язык.</w:t>
      </w:r>
      <w:bookmarkStart w:id="74" w:name="_Hlt40850038"/>
      <w:bookmarkEnd w:id="74"/>
    </w:p>
    <w:p w:rsidR="00E61DF3" w:rsidRPr="00BA08E8" w:rsidRDefault="00E61DF3" w:rsidP="00E61DF3">
      <w:pPr>
        <w:tabs>
          <w:tab w:val="num" w:pos="0"/>
        </w:tabs>
        <w:spacing w:line="240" w:lineRule="auto"/>
        <w:ind w:firstLine="0"/>
        <w:rPr>
          <w:sz w:val="24"/>
          <w:szCs w:val="24"/>
        </w:rPr>
      </w:pPr>
    </w:p>
    <w:p w:rsidR="00E61DF3" w:rsidRPr="00BA08E8" w:rsidRDefault="00E61DF3" w:rsidP="003B5C81">
      <w:pPr>
        <w:pStyle w:val="23"/>
        <w:numPr>
          <w:ilvl w:val="1"/>
          <w:numId w:val="28"/>
        </w:numPr>
        <w:spacing w:before="0" w:after="0"/>
        <w:ind w:left="0" w:firstLine="0"/>
        <w:rPr>
          <w:rFonts w:ascii="Times New Roman" w:hAnsi="Times New Roman"/>
          <w:sz w:val="24"/>
          <w:szCs w:val="24"/>
        </w:rPr>
      </w:pPr>
      <w:bookmarkStart w:id="75" w:name="_Toc57314653"/>
      <w:bookmarkStart w:id="76" w:name="_Toc98253991"/>
      <w:bookmarkStart w:id="77" w:name="_Toc140817629"/>
      <w:bookmarkStart w:id="78" w:name="_Toc364761533"/>
      <w:bookmarkEnd w:id="73"/>
      <w:r w:rsidRPr="00BA08E8">
        <w:rPr>
          <w:rFonts w:ascii="Times New Roman" w:hAnsi="Times New Roman"/>
          <w:sz w:val="24"/>
          <w:szCs w:val="24"/>
        </w:rPr>
        <w:t xml:space="preserve">Разъяснение </w:t>
      </w:r>
      <w:bookmarkEnd w:id="75"/>
      <w:r w:rsidRPr="00BA08E8">
        <w:rPr>
          <w:rFonts w:ascii="Times New Roman" w:hAnsi="Times New Roman"/>
          <w:sz w:val="24"/>
          <w:szCs w:val="24"/>
        </w:rPr>
        <w:t>закупочной Документации</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3B5C81">
      <w:pPr>
        <w:pStyle w:val="23"/>
        <w:numPr>
          <w:ilvl w:val="1"/>
          <w:numId w:val="28"/>
        </w:numPr>
        <w:spacing w:before="0" w:after="0"/>
        <w:ind w:left="0" w:firstLine="0"/>
        <w:rPr>
          <w:rFonts w:ascii="Times New Roman" w:hAnsi="Times New Roman"/>
          <w:sz w:val="24"/>
          <w:szCs w:val="24"/>
        </w:rPr>
      </w:pPr>
      <w:bookmarkStart w:id="79" w:name="_Ref86823116"/>
      <w:bookmarkStart w:id="80" w:name="_Toc90385058"/>
      <w:bookmarkStart w:id="81" w:name="_Toc98253992"/>
      <w:bookmarkStart w:id="82" w:name="_Toc140817630"/>
      <w:bookmarkStart w:id="83" w:name="_Toc364761534"/>
      <w:r w:rsidRPr="00BA08E8">
        <w:rPr>
          <w:rFonts w:ascii="Times New Roman" w:hAnsi="Times New Roman"/>
          <w:sz w:val="24"/>
          <w:szCs w:val="24"/>
        </w:rPr>
        <w:t xml:space="preserve">Продление срока окончания приема </w:t>
      </w:r>
      <w:bookmarkEnd w:id="79"/>
      <w:bookmarkEnd w:id="80"/>
      <w:r w:rsidRPr="00BA08E8">
        <w:rPr>
          <w:rFonts w:ascii="Times New Roman" w:hAnsi="Times New Roman"/>
          <w:sz w:val="24"/>
          <w:szCs w:val="24"/>
        </w:rPr>
        <w:t>Предложений</w:t>
      </w:r>
      <w:bookmarkEnd w:id="81"/>
      <w:bookmarkEnd w:id="82"/>
      <w:bookmarkEnd w:id="83"/>
    </w:p>
    <w:p w:rsidR="00E61DF3" w:rsidRPr="00BA08E8" w:rsidRDefault="00E61DF3" w:rsidP="00E61DF3">
      <w:pPr>
        <w:tabs>
          <w:tab w:val="num" w:pos="0"/>
        </w:tabs>
        <w:spacing w:line="240" w:lineRule="auto"/>
        <w:ind w:firstLine="0"/>
        <w:rPr>
          <w:sz w:val="24"/>
          <w:szCs w:val="24"/>
        </w:rPr>
      </w:pPr>
      <w:r w:rsidRPr="00BA08E8">
        <w:rPr>
          <w:sz w:val="24"/>
          <w:szCs w:val="24"/>
        </w:rPr>
        <w:t xml:space="preserve">При необходимости Организатор имеет право продлевать срок окончания приема Предложений, </w:t>
      </w:r>
      <w:r w:rsidRPr="009053D1">
        <w:rPr>
          <w:sz w:val="24"/>
          <w:szCs w:val="24"/>
        </w:rPr>
        <w:t>установленный в п.1.</w:t>
      </w:r>
      <w:r w:rsidR="009053D1">
        <w:rPr>
          <w:sz w:val="24"/>
          <w:szCs w:val="24"/>
        </w:rPr>
        <w:t>3</w:t>
      </w:r>
      <w:r w:rsidRPr="009053D1">
        <w:rPr>
          <w:sz w:val="24"/>
          <w:szCs w:val="24"/>
        </w:rPr>
        <w:t>,</w:t>
      </w:r>
      <w:r w:rsidRPr="00BA08E8">
        <w:rPr>
          <w:sz w:val="24"/>
          <w:szCs w:val="24"/>
        </w:rPr>
        <w:t xml:space="preserve"> с </w:t>
      </w:r>
      <w:r w:rsidR="008B0381">
        <w:rPr>
          <w:sz w:val="24"/>
          <w:szCs w:val="24"/>
        </w:rPr>
        <w:t xml:space="preserve">обязательным </w:t>
      </w:r>
      <w:r w:rsidRPr="00BA08E8">
        <w:rPr>
          <w:sz w:val="24"/>
          <w:szCs w:val="24"/>
        </w:rPr>
        <w:t>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4"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3B5C81">
      <w:pPr>
        <w:pStyle w:val="111"/>
        <w:pageBreakBefore w:val="0"/>
        <w:numPr>
          <w:ilvl w:val="0"/>
          <w:numId w:val="28"/>
        </w:numPr>
        <w:spacing w:before="0" w:after="0"/>
        <w:ind w:left="0" w:firstLine="0"/>
        <w:rPr>
          <w:rFonts w:ascii="Times New Roman" w:hAnsi="Times New Roman"/>
          <w:sz w:val="24"/>
          <w:szCs w:val="24"/>
        </w:rPr>
      </w:pPr>
      <w:bookmarkStart w:id="85" w:name="_Toc364761535"/>
      <w:r w:rsidRPr="00BA08E8">
        <w:rPr>
          <w:rFonts w:ascii="Times New Roman" w:hAnsi="Times New Roman"/>
          <w:sz w:val="24"/>
          <w:szCs w:val="24"/>
        </w:rPr>
        <w:t>Подача предложений и их прием</w:t>
      </w:r>
      <w:bookmarkEnd w:id="85"/>
    </w:p>
    <w:p w:rsidR="00E61DF3" w:rsidRDefault="008B0381" w:rsidP="00E61DF3">
      <w:pPr>
        <w:tabs>
          <w:tab w:val="num" w:pos="0"/>
        </w:tabs>
        <w:spacing w:line="240" w:lineRule="auto"/>
        <w:ind w:firstLine="0"/>
        <w:rPr>
          <w:b/>
          <w:sz w:val="24"/>
          <w:szCs w:val="24"/>
        </w:rPr>
      </w:pPr>
      <w:r>
        <w:rPr>
          <w:sz w:val="24"/>
          <w:szCs w:val="24"/>
        </w:rPr>
        <w:t xml:space="preserve"> </w:t>
      </w:r>
      <w:r w:rsidR="003B5C81">
        <w:rPr>
          <w:b/>
          <w:sz w:val="24"/>
          <w:szCs w:val="24"/>
        </w:rPr>
        <w:t xml:space="preserve">Внешний конверт с оригиналом </w:t>
      </w:r>
      <w:r w:rsidR="00E61DF3" w:rsidRPr="00BA08E8">
        <w:rPr>
          <w:b/>
          <w:sz w:val="24"/>
          <w:szCs w:val="24"/>
        </w:rPr>
        <w:t>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3B5C81" w:rsidRPr="003F0698" w:rsidTr="00150649">
        <w:trPr>
          <w:jc w:val="center"/>
        </w:trPr>
        <w:tc>
          <w:tcPr>
            <w:tcW w:w="5400" w:type="dxa"/>
          </w:tcPr>
          <w:p w:rsidR="003B5C81" w:rsidRPr="003F0698" w:rsidRDefault="003B5C81" w:rsidP="00150649">
            <w:pPr>
              <w:tabs>
                <w:tab w:val="num" w:pos="0"/>
              </w:tabs>
              <w:spacing w:line="240" w:lineRule="auto"/>
              <w:ind w:firstLine="0"/>
              <w:rPr>
                <w:sz w:val="20"/>
                <w:szCs w:val="20"/>
              </w:rPr>
            </w:pPr>
            <w:r w:rsidRPr="003F0698">
              <w:rPr>
                <w:sz w:val="20"/>
                <w:szCs w:val="20"/>
              </w:rPr>
              <w:t>___________________________________</w:t>
            </w:r>
          </w:p>
          <w:p w:rsidR="003B5C81" w:rsidRPr="003F0698" w:rsidRDefault="003B5C81" w:rsidP="00150649">
            <w:pPr>
              <w:tabs>
                <w:tab w:val="num" w:pos="0"/>
              </w:tabs>
              <w:spacing w:line="240" w:lineRule="auto"/>
              <w:ind w:firstLine="0"/>
              <w:rPr>
                <w:sz w:val="20"/>
                <w:szCs w:val="20"/>
              </w:rPr>
            </w:pPr>
            <w:r w:rsidRPr="003F0698">
              <w:rPr>
                <w:sz w:val="20"/>
                <w:szCs w:val="20"/>
              </w:rPr>
              <w:t>___________________________________</w:t>
            </w:r>
          </w:p>
          <w:p w:rsidR="003B5C81" w:rsidRPr="003F0698" w:rsidRDefault="003B5C81" w:rsidP="00150649">
            <w:pPr>
              <w:tabs>
                <w:tab w:val="num" w:pos="0"/>
              </w:tabs>
              <w:spacing w:line="240" w:lineRule="auto"/>
              <w:ind w:firstLine="0"/>
              <w:rPr>
                <w:sz w:val="20"/>
                <w:szCs w:val="20"/>
              </w:rPr>
            </w:pPr>
            <w:r w:rsidRPr="003F0698">
              <w:rPr>
                <w:sz w:val="20"/>
                <w:szCs w:val="20"/>
              </w:rPr>
              <w:t>[наименование, адрес Организатора]</w:t>
            </w:r>
          </w:p>
          <w:p w:rsidR="003B5C81" w:rsidRPr="003F0698" w:rsidRDefault="003B5C81" w:rsidP="00150649">
            <w:pPr>
              <w:tabs>
                <w:tab w:val="num" w:pos="0"/>
              </w:tabs>
              <w:spacing w:line="240" w:lineRule="auto"/>
              <w:ind w:firstLine="0"/>
              <w:rPr>
                <w:sz w:val="20"/>
                <w:szCs w:val="20"/>
              </w:rPr>
            </w:pPr>
          </w:p>
        </w:tc>
        <w:tc>
          <w:tcPr>
            <w:tcW w:w="4678" w:type="dxa"/>
          </w:tcPr>
          <w:p w:rsidR="003B5C81" w:rsidRPr="003F0698" w:rsidRDefault="003B5C81" w:rsidP="00150649">
            <w:pPr>
              <w:tabs>
                <w:tab w:val="num" w:pos="0"/>
              </w:tabs>
              <w:spacing w:line="240" w:lineRule="auto"/>
              <w:ind w:firstLine="0"/>
              <w:jc w:val="right"/>
              <w:rPr>
                <w:sz w:val="20"/>
                <w:szCs w:val="20"/>
              </w:rPr>
            </w:pPr>
            <w:r w:rsidRPr="003F0698">
              <w:rPr>
                <w:sz w:val="20"/>
                <w:szCs w:val="20"/>
              </w:rPr>
              <w:t xml:space="preserve"> </w:t>
            </w:r>
          </w:p>
          <w:p w:rsidR="003B5C81" w:rsidRPr="003F0698" w:rsidRDefault="003B5C81" w:rsidP="00150649">
            <w:pPr>
              <w:tabs>
                <w:tab w:val="num" w:pos="0"/>
              </w:tabs>
              <w:spacing w:line="240" w:lineRule="auto"/>
              <w:ind w:firstLine="0"/>
              <w:jc w:val="right"/>
              <w:rPr>
                <w:sz w:val="20"/>
                <w:szCs w:val="20"/>
              </w:rPr>
            </w:pPr>
            <w:r w:rsidRPr="003F0698">
              <w:rPr>
                <w:sz w:val="20"/>
                <w:szCs w:val="20"/>
              </w:rPr>
              <w:t>для ____________________________________</w:t>
            </w:r>
          </w:p>
          <w:p w:rsidR="003B5C81" w:rsidRPr="003F0698" w:rsidRDefault="003B5C81" w:rsidP="00150649">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3B5C81" w:rsidRPr="003F0698" w:rsidTr="00150649">
        <w:trPr>
          <w:jc w:val="center"/>
        </w:trPr>
        <w:tc>
          <w:tcPr>
            <w:tcW w:w="10078" w:type="dxa"/>
            <w:gridSpan w:val="2"/>
          </w:tcPr>
          <w:p w:rsidR="003B5C81" w:rsidRPr="003F0698" w:rsidRDefault="003B5C81" w:rsidP="00150649">
            <w:pPr>
              <w:tabs>
                <w:tab w:val="num" w:pos="0"/>
              </w:tabs>
              <w:spacing w:line="240" w:lineRule="auto"/>
              <w:ind w:firstLine="0"/>
              <w:jc w:val="center"/>
              <w:rPr>
                <w:b/>
                <w:sz w:val="20"/>
                <w:szCs w:val="20"/>
              </w:rPr>
            </w:pPr>
            <w:r w:rsidRPr="003F0698">
              <w:rPr>
                <w:b/>
                <w:sz w:val="20"/>
                <w:szCs w:val="20"/>
              </w:rPr>
              <w:t>НЕ ВСКРЫВАТЬ ДО «__»_______201_г.</w:t>
            </w:r>
          </w:p>
          <w:p w:rsidR="003B5C81" w:rsidRPr="003F0698" w:rsidRDefault="003B5C81" w:rsidP="00150649">
            <w:pPr>
              <w:tabs>
                <w:tab w:val="num" w:pos="0"/>
              </w:tabs>
              <w:spacing w:line="240" w:lineRule="auto"/>
              <w:ind w:firstLine="0"/>
              <w:jc w:val="center"/>
              <w:rPr>
                <w:b/>
                <w:sz w:val="20"/>
                <w:szCs w:val="20"/>
              </w:rPr>
            </w:pPr>
          </w:p>
        </w:tc>
      </w:tr>
      <w:tr w:rsidR="003B5C81" w:rsidRPr="003F0698" w:rsidTr="00150649">
        <w:trPr>
          <w:trHeight w:val="1035"/>
          <w:jc w:val="center"/>
        </w:trPr>
        <w:tc>
          <w:tcPr>
            <w:tcW w:w="10078" w:type="dxa"/>
            <w:gridSpan w:val="2"/>
          </w:tcPr>
          <w:p w:rsidR="003B5C81" w:rsidRPr="003F0698" w:rsidRDefault="003B5C81" w:rsidP="00150649">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3B5C81" w:rsidRPr="003F0698" w:rsidRDefault="003B5C81" w:rsidP="00150649">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3B5C81" w:rsidRPr="003F0698" w:rsidTr="00150649">
        <w:trPr>
          <w:trHeight w:val="504"/>
          <w:jc w:val="center"/>
        </w:trPr>
        <w:tc>
          <w:tcPr>
            <w:tcW w:w="10078" w:type="dxa"/>
            <w:gridSpan w:val="2"/>
          </w:tcPr>
          <w:p w:rsidR="003B5C81" w:rsidRPr="003F0698" w:rsidRDefault="003B5C81" w:rsidP="00150649">
            <w:pPr>
              <w:tabs>
                <w:tab w:val="num" w:pos="0"/>
              </w:tabs>
              <w:spacing w:line="240" w:lineRule="auto"/>
              <w:ind w:firstLine="0"/>
              <w:rPr>
                <w:sz w:val="20"/>
                <w:szCs w:val="20"/>
              </w:rPr>
            </w:pPr>
            <w:r w:rsidRPr="003F0698">
              <w:rPr>
                <w:sz w:val="20"/>
                <w:szCs w:val="20"/>
              </w:rPr>
              <w:t>Лот №___ [наименование]</w:t>
            </w:r>
          </w:p>
        </w:tc>
      </w:tr>
      <w:tr w:rsidR="003B5C81" w:rsidRPr="003F0698" w:rsidTr="00150649">
        <w:trPr>
          <w:trHeight w:val="384"/>
          <w:jc w:val="center"/>
        </w:trPr>
        <w:tc>
          <w:tcPr>
            <w:tcW w:w="10078" w:type="dxa"/>
            <w:gridSpan w:val="2"/>
          </w:tcPr>
          <w:p w:rsidR="003B5C81" w:rsidRPr="003F0698" w:rsidRDefault="003B5C81" w:rsidP="00150649">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3B5C81" w:rsidRPr="003F0698" w:rsidTr="00150649">
        <w:trPr>
          <w:jc w:val="center"/>
        </w:trPr>
        <w:tc>
          <w:tcPr>
            <w:tcW w:w="10078" w:type="dxa"/>
            <w:gridSpan w:val="2"/>
          </w:tcPr>
          <w:p w:rsidR="003B5C81" w:rsidRPr="003F0698" w:rsidRDefault="003B5C81" w:rsidP="00150649">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3B5C81" w:rsidRPr="003F0698" w:rsidTr="00150649">
        <w:trPr>
          <w:jc w:val="center"/>
        </w:trPr>
        <w:tc>
          <w:tcPr>
            <w:tcW w:w="10078" w:type="dxa"/>
            <w:gridSpan w:val="2"/>
          </w:tcPr>
          <w:p w:rsidR="003B5C81" w:rsidRPr="003F0698" w:rsidRDefault="003B5C81" w:rsidP="00150649">
            <w:pPr>
              <w:tabs>
                <w:tab w:val="num" w:pos="0"/>
              </w:tabs>
              <w:spacing w:line="240" w:lineRule="auto"/>
              <w:ind w:firstLine="0"/>
              <w:jc w:val="right"/>
              <w:rPr>
                <w:sz w:val="20"/>
                <w:szCs w:val="20"/>
              </w:rPr>
            </w:pPr>
            <w:r w:rsidRPr="003F0698">
              <w:rPr>
                <w:sz w:val="20"/>
                <w:szCs w:val="20"/>
              </w:rPr>
              <w:t>(заполняется Организатором)</w:t>
            </w:r>
          </w:p>
        </w:tc>
      </w:tr>
    </w:tbl>
    <w:p w:rsidR="003B5C81" w:rsidRDefault="003B5C81" w:rsidP="00E61DF3">
      <w:pPr>
        <w:tabs>
          <w:tab w:val="num" w:pos="0"/>
        </w:tabs>
        <w:spacing w:line="240" w:lineRule="auto"/>
        <w:ind w:firstLine="0"/>
        <w:rPr>
          <w:b/>
          <w:sz w:val="24"/>
          <w:szCs w:val="24"/>
        </w:rPr>
      </w:pPr>
    </w:p>
    <w:p w:rsidR="003B5C81" w:rsidRPr="00BA08E8" w:rsidRDefault="003B5C81" w:rsidP="003B5C81">
      <w:pPr>
        <w:pStyle w:val="ab"/>
        <w:pageBreakBefore/>
        <w:tabs>
          <w:tab w:val="clear" w:pos="1134"/>
          <w:tab w:val="num" w:pos="0"/>
        </w:tabs>
        <w:spacing w:line="240" w:lineRule="auto"/>
        <w:ind w:left="0" w:firstLine="0"/>
        <w:rPr>
          <w:b/>
          <w:sz w:val="24"/>
          <w:szCs w:val="24"/>
        </w:rPr>
      </w:pPr>
      <w:r w:rsidRPr="00BA08E8">
        <w:rPr>
          <w:b/>
          <w:sz w:val="24"/>
          <w:szCs w:val="24"/>
        </w:rPr>
        <w:lastRenderedPageBreak/>
        <w:t>Внутренние конверты должны содержать следующую информацию:</w:t>
      </w:r>
    </w:p>
    <w:p w:rsidR="003B5C81" w:rsidRDefault="003B5C81" w:rsidP="00E61DF3">
      <w:pPr>
        <w:tabs>
          <w:tab w:val="num" w:pos="0"/>
        </w:tabs>
        <w:spacing w:line="240" w:lineRule="auto"/>
        <w:ind w:firstLine="0"/>
        <w:rPr>
          <w:b/>
          <w:sz w:val="24"/>
          <w:szCs w:val="24"/>
        </w:rPr>
      </w:pPr>
    </w:p>
    <w:p w:rsidR="003B5C81" w:rsidRPr="003B5C81" w:rsidRDefault="003B5C81" w:rsidP="003B5C81">
      <w:pPr>
        <w:pStyle w:val="a5"/>
        <w:tabs>
          <w:tab w:val="num" w:pos="0"/>
        </w:tabs>
        <w:jc w:val="right"/>
        <w:rPr>
          <w:b/>
          <w:bCs/>
          <w:iCs/>
          <w:sz w:val="24"/>
          <w:szCs w:val="24"/>
        </w:rPr>
      </w:pPr>
      <w:r>
        <w:rPr>
          <w:b/>
          <w:sz w:val="24"/>
          <w:szCs w:val="24"/>
        </w:rPr>
        <w:tab/>
      </w:r>
      <w:r w:rsidRPr="00BA08E8">
        <w:rPr>
          <w:b/>
          <w:bCs/>
          <w:iCs/>
          <w:sz w:val="24"/>
          <w:szCs w:val="24"/>
        </w:rPr>
        <w:t>ОРИГИНАЛ (КОПИЯ)</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3B5C81" w:rsidRPr="00BA08E8" w:rsidTr="00150649">
        <w:trPr>
          <w:jc w:val="center"/>
        </w:trPr>
        <w:tc>
          <w:tcPr>
            <w:tcW w:w="5759" w:type="dxa"/>
          </w:tcPr>
          <w:p w:rsidR="003B5C81" w:rsidRPr="003F0698" w:rsidRDefault="003B5C81" w:rsidP="00150649">
            <w:pPr>
              <w:tabs>
                <w:tab w:val="num" w:pos="0"/>
              </w:tabs>
              <w:spacing w:line="240" w:lineRule="auto"/>
              <w:ind w:firstLine="0"/>
              <w:rPr>
                <w:sz w:val="20"/>
                <w:szCs w:val="20"/>
              </w:rPr>
            </w:pPr>
            <w:r w:rsidRPr="003F0698">
              <w:rPr>
                <w:sz w:val="20"/>
                <w:szCs w:val="20"/>
              </w:rPr>
              <w:t>___________________________________</w:t>
            </w:r>
          </w:p>
          <w:p w:rsidR="003B5C81" w:rsidRPr="003F0698" w:rsidRDefault="003B5C81" w:rsidP="00150649">
            <w:pPr>
              <w:tabs>
                <w:tab w:val="num" w:pos="0"/>
              </w:tabs>
              <w:spacing w:line="240" w:lineRule="auto"/>
              <w:ind w:firstLine="0"/>
              <w:rPr>
                <w:sz w:val="20"/>
                <w:szCs w:val="20"/>
              </w:rPr>
            </w:pPr>
            <w:r w:rsidRPr="003F0698">
              <w:rPr>
                <w:sz w:val="20"/>
                <w:szCs w:val="20"/>
              </w:rPr>
              <w:t>___________________________________</w:t>
            </w:r>
          </w:p>
          <w:p w:rsidR="003B5C81" w:rsidRPr="003F0698" w:rsidRDefault="003B5C81" w:rsidP="00150649">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3B5C81" w:rsidRPr="003F0698" w:rsidRDefault="003B5C81" w:rsidP="00150649">
            <w:pPr>
              <w:tabs>
                <w:tab w:val="num" w:pos="0"/>
              </w:tabs>
              <w:spacing w:line="240" w:lineRule="auto"/>
              <w:ind w:firstLine="0"/>
              <w:jc w:val="right"/>
              <w:rPr>
                <w:sz w:val="20"/>
                <w:szCs w:val="20"/>
              </w:rPr>
            </w:pPr>
            <w:r w:rsidRPr="003F0698">
              <w:rPr>
                <w:sz w:val="20"/>
                <w:szCs w:val="20"/>
              </w:rPr>
              <w:t>__________________________________</w:t>
            </w:r>
          </w:p>
          <w:p w:rsidR="003B5C81" w:rsidRPr="003F0698" w:rsidRDefault="003B5C81" w:rsidP="00150649">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3B5C81" w:rsidRPr="00BA08E8" w:rsidTr="00150649">
        <w:trPr>
          <w:jc w:val="center"/>
        </w:trPr>
        <w:tc>
          <w:tcPr>
            <w:tcW w:w="10297" w:type="dxa"/>
            <w:gridSpan w:val="2"/>
          </w:tcPr>
          <w:p w:rsidR="003B5C81" w:rsidRPr="003F0698" w:rsidRDefault="003B5C81" w:rsidP="00150649">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3B5C81" w:rsidRPr="003F0698" w:rsidRDefault="003B5C81" w:rsidP="00150649">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3B5C81" w:rsidRPr="003F0698" w:rsidRDefault="003B5C81" w:rsidP="00150649">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3B5C81" w:rsidRPr="003F0698" w:rsidRDefault="003B5C81" w:rsidP="00150649">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3B5C81" w:rsidRPr="003F0698" w:rsidRDefault="003B5C81" w:rsidP="00150649">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3B5C81" w:rsidRPr="00BA08E8" w:rsidTr="00150649">
        <w:trPr>
          <w:jc w:val="center"/>
        </w:trPr>
        <w:tc>
          <w:tcPr>
            <w:tcW w:w="10297" w:type="dxa"/>
            <w:gridSpan w:val="2"/>
          </w:tcPr>
          <w:p w:rsidR="003B5C81" w:rsidRPr="003F0698" w:rsidRDefault="003B5C81" w:rsidP="00150649">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3B5C81" w:rsidRPr="003F0698" w:rsidRDefault="003B5C81" w:rsidP="00150649">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3B5C81" w:rsidRPr="00BA08E8" w:rsidTr="00150649">
        <w:trPr>
          <w:jc w:val="center"/>
        </w:trPr>
        <w:tc>
          <w:tcPr>
            <w:tcW w:w="10297" w:type="dxa"/>
            <w:gridSpan w:val="2"/>
          </w:tcPr>
          <w:p w:rsidR="003B5C81" w:rsidRPr="003F0698" w:rsidRDefault="003B5C81" w:rsidP="00150649">
            <w:pPr>
              <w:tabs>
                <w:tab w:val="num" w:pos="0"/>
              </w:tabs>
              <w:spacing w:line="240" w:lineRule="auto"/>
              <w:ind w:firstLine="0"/>
              <w:rPr>
                <w:sz w:val="20"/>
                <w:szCs w:val="20"/>
              </w:rPr>
            </w:pPr>
            <w:r w:rsidRPr="003F0698">
              <w:rPr>
                <w:sz w:val="20"/>
                <w:szCs w:val="20"/>
              </w:rPr>
              <w:t>Лот №___ [наименование]</w:t>
            </w:r>
          </w:p>
        </w:tc>
      </w:tr>
    </w:tbl>
    <w:p w:rsidR="00E61DF3" w:rsidRPr="00BA08E8" w:rsidRDefault="00E61DF3" w:rsidP="00E61DF3">
      <w:pPr>
        <w:pStyle w:val="111"/>
        <w:pageBreakBefore w:val="0"/>
        <w:spacing w:before="0" w:after="0"/>
        <w:rPr>
          <w:rFonts w:ascii="Times New Roman" w:hAnsi="Times New Roman"/>
          <w:sz w:val="24"/>
          <w:szCs w:val="24"/>
        </w:rPr>
      </w:pPr>
      <w:bookmarkStart w:id="86" w:name="_Ref55280453"/>
      <w:bookmarkStart w:id="87" w:name="_Toc55285353"/>
      <w:bookmarkStart w:id="88" w:name="_Toc55305385"/>
      <w:bookmarkStart w:id="89" w:name="_Toc57314656"/>
      <w:bookmarkStart w:id="90" w:name="_Toc69728970"/>
      <w:bookmarkStart w:id="91" w:name="_Toc189545080"/>
      <w:bookmarkEnd w:id="84"/>
    </w:p>
    <w:p w:rsidR="003B5C81" w:rsidRPr="005205CB" w:rsidRDefault="003B5C81" w:rsidP="003B5C81">
      <w:pPr>
        <w:pStyle w:val="111"/>
        <w:pageBreakBefore w:val="0"/>
        <w:numPr>
          <w:ilvl w:val="0"/>
          <w:numId w:val="28"/>
        </w:numPr>
        <w:spacing w:before="0" w:after="0"/>
        <w:rPr>
          <w:rFonts w:ascii="Times New Roman" w:hAnsi="Times New Roman"/>
          <w:bCs w:val="0"/>
          <w:kern w:val="0"/>
          <w:sz w:val="24"/>
          <w:szCs w:val="24"/>
        </w:rPr>
      </w:pPr>
      <w:bookmarkStart w:id="92" w:name="_Toc362620593"/>
      <w:bookmarkStart w:id="93" w:name="_Toc362620663"/>
      <w:bookmarkStart w:id="94" w:name="_Toc364761536"/>
      <w:bookmarkEnd w:id="86"/>
      <w:bookmarkEnd w:id="87"/>
      <w:bookmarkEnd w:id="88"/>
      <w:bookmarkEnd w:id="89"/>
      <w:bookmarkEnd w:id="90"/>
      <w:bookmarkEnd w:id="91"/>
      <w:r w:rsidRPr="005205CB">
        <w:rPr>
          <w:rFonts w:ascii="Times New Roman" w:hAnsi="Times New Roman"/>
          <w:bCs w:val="0"/>
          <w:kern w:val="0"/>
          <w:sz w:val="24"/>
          <w:szCs w:val="24"/>
        </w:rPr>
        <w:t>Оценка Предложений и проведение переговоров</w:t>
      </w:r>
      <w:bookmarkEnd w:id="92"/>
      <w:bookmarkEnd w:id="93"/>
      <w:bookmarkEnd w:id="94"/>
    </w:p>
    <w:p w:rsidR="003B5C81" w:rsidRPr="005205CB" w:rsidRDefault="003B5C81" w:rsidP="003B5C81">
      <w:pPr>
        <w:pStyle w:val="23"/>
        <w:numPr>
          <w:ilvl w:val="0"/>
          <w:numId w:val="0"/>
        </w:numPr>
        <w:tabs>
          <w:tab w:val="num" w:pos="0"/>
          <w:tab w:val="num" w:pos="1134"/>
        </w:tabs>
        <w:spacing w:before="0" w:after="0"/>
        <w:rPr>
          <w:rFonts w:ascii="Times New Roman" w:hAnsi="Times New Roman"/>
          <w:bCs w:val="0"/>
          <w:snapToGrid/>
          <w:sz w:val="24"/>
          <w:szCs w:val="24"/>
        </w:rPr>
      </w:pPr>
      <w:bookmarkStart w:id="95" w:name="_Toc98254000"/>
    </w:p>
    <w:p w:rsidR="003B5C81" w:rsidRPr="005205CB" w:rsidRDefault="003B5C81" w:rsidP="003B5C81">
      <w:pPr>
        <w:pStyle w:val="23"/>
        <w:numPr>
          <w:ilvl w:val="1"/>
          <w:numId w:val="28"/>
        </w:numPr>
        <w:spacing w:before="0"/>
        <w:ind w:left="360"/>
        <w:rPr>
          <w:rFonts w:ascii="Times New Roman" w:hAnsi="Times New Roman"/>
          <w:bCs w:val="0"/>
          <w:snapToGrid/>
          <w:sz w:val="24"/>
          <w:szCs w:val="24"/>
        </w:rPr>
      </w:pPr>
      <w:bookmarkStart w:id="96" w:name="_Toc302581061"/>
      <w:bookmarkStart w:id="97" w:name="_Toc362620594"/>
      <w:bookmarkStart w:id="98" w:name="_Toc362620664"/>
      <w:bookmarkStart w:id="99" w:name="_Toc364761537"/>
      <w:bookmarkStart w:id="100" w:name="_Ref93089454"/>
      <w:bookmarkStart w:id="101" w:name="_Toc98254001"/>
      <w:bookmarkEnd w:id="95"/>
      <w:r w:rsidRPr="005205CB">
        <w:rPr>
          <w:rFonts w:ascii="Times New Roman" w:hAnsi="Times New Roman"/>
          <w:bCs w:val="0"/>
          <w:snapToGrid/>
          <w:sz w:val="24"/>
          <w:szCs w:val="24"/>
        </w:rPr>
        <w:t>Общие положения</w:t>
      </w:r>
      <w:bookmarkEnd w:id="96"/>
      <w:bookmarkEnd w:id="97"/>
      <w:bookmarkEnd w:id="98"/>
      <w:bookmarkEnd w:id="99"/>
    </w:p>
    <w:p w:rsidR="003B5C81" w:rsidRDefault="003B5C81" w:rsidP="003B5C81">
      <w:pPr>
        <w:tabs>
          <w:tab w:val="num" w:pos="0"/>
        </w:tabs>
        <w:spacing w:line="240" w:lineRule="auto"/>
        <w:ind w:firstLine="0"/>
        <w:rPr>
          <w:sz w:val="24"/>
          <w:szCs w:val="24"/>
        </w:rPr>
      </w:pPr>
      <w:r w:rsidRPr="000A2DF4">
        <w:rPr>
          <w:sz w:val="24"/>
          <w:szCs w:val="24"/>
        </w:rPr>
        <w:t xml:space="preserve">Оценка Предложений осуществляется рабочей группой, назначенной решением </w:t>
      </w:r>
      <w:r w:rsidR="008B0381">
        <w:rPr>
          <w:sz w:val="24"/>
          <w:szCs w:val="24"/>
        </w:rPr>
        <w:t>Закупочной комиссии Департамента по управлению делами</w:t>
      </w:r>
      <w:r w:rsidRPr="000A2DF4">
        <w:rPr>
          <w:sz w:val="24"/>
          <w:szCs w:val="24"/>
        </w:rPr>
        <w:t>.</w:t>
      </w:r>
    </w:p>
    <w:p w:rsidR="003B5C81" w:rsidRDefault="003B5C81" w:rsidP="003B5C81">
      <w:pPr>
        <w:tabs>
          <w:tab w:val="num" w:pos="0"/>
        </w:tabs>
        <w:spacing w:line="240" w:lineRule="auto"/>
        <w:ind w:firstLine="0"/>
        <w:rPr>
          <w:sz w:val="24"/>
          <w:szCs w:val="24"/>
        </w:rPr>
      </w:pPr>
      <w:r w:rsidRPr="001131EA">
        <w:rPr>
          <w:sz w:val="24"/>
          <w:szCs w:val="24"/>
        </w:rPr>
        <w:t>Оценка Предложений включает отборочную стадию, оценочную стадию, проведение при необходимости переторжки и переговоров.</w:t>
      </w:r>
    </w:p>
    <w:p w:rsidR="003B5C81" w:rsidRPr="00485B48" w:rsidRDefault="003B5C81" w:rsidP="003B5C81">
      <w:pPr>
        <w:tabs>
          <w:tab w:val="num" w:pos="0"/>
        </w:tabs>
        <w:spacing w:line="240" w:lineRule="auto"/>
        <w:ind w:firstLine="0"/>
        <w:rPr>
          <w:sz w:val="24"/>
          <w:szCs w:val="24"/>
        </w:rPr>
      </w:pPr>
    </w:p>
    <w:p w:rsidR="003B5C81" w:rsidRPr="005205CB" w:rsidRDefault="003B5C81" w:rsidP="003B5C81">
      <w:pPr>
        <w:pStyle w:val="23"/>
        <w:numPr>
          <w:ilvl w:val="1"/>
          <w:numId w:val="28"/>
        </w:numPr>
        <w:spacing w:before="0"/>
        <w:ind w:left="360"/>
        <w:rPr>
          <w:rFonts w:ascii="Times New Roman" w:hAnsi="Times New Roman"/>
          <w:bCs w:val="0"/>
          <w:snapToGrid/>
          <w:sz w:val="24"/>
          <w:szCs w:val="24"/>
        </w:rPr>
      </w:pPr>
      <w:bookmarkStart w:id="102" w:name="_Toc302581062"/>
      <w:bookmarkStart w:id="103" w:name="_Toc362620595"/>
      <w:bookmarkStart w:id="104" w:name="_Toc362620665"/>
      <w:bookmarkStart w:id="105" w:name="_Toc364761538"/>
      <w:r w:rsidRPr="005205CB">
        <w:rPr>
          <w:rFonts w:ascii="Times New Roman" w:hAnsi="Times New Roman"/>
          <w:bCs w:val="0"/>
          <w:snapToGrid/>
          <w:sz w:val="24"/>
          <w:szCs w:val="24"/>
        </w:rPr>
        <w:t>Отборочная стадия</w:t>
      </w:r>
      <w:bookmarkEnd w:id="100"/>
      <w:bookmarkEnd w:id="101"/>
      <w:bookmarkEnd w:id="102"/>
      <w:bookmarkEnd w:id="103"/>
      <w:bookmarkEnd w:id="104"/>
      <w:bookmarkEnd w:id="105"/>
    </w:p>
    <w:p w:rsidR="003B5C81" w:rsidRPr="009757BD" w:rsidRDefault="003B5C81" w:rsidP="009757BD">
      <w:pPr>
        <w:pStyle w:val="af2"/>
        <w:numPr>
          <w:ilvl w:val="2"/>
          <w:numId w:val="28"/>
        </w:numPr>
        <w:tabs>
          <w:tab w:val="num" w:pos="0"/>
        </w:tabs>
        <w:spacing w:line="240" w:lineRule="auto"/>
        <w:ind w:left="709" w:hanging="709"/>
        <w:rPr>
          <w:sz w:val="24"/>
          <w:szCs w:val="24"/>
        </w:rPr>
      </w:pPr>
      <w:r w:rsidRPr="009757BD">
        <w:rPr>
          <w:sz w:val="24"/>
          <w:szCs w:val="24"/>
        </w:rPr>
        <w:t>В рамках отборочной стадии проверяется:</w:t>
      </w:r>
    </w:p>
    <w:p w:rsidR="003B5C81" w:rsidRPr="00485B48" w:rsidRDefault="003B5C81" w:rsidP="003B5C81">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3B5C81" w:rsidRPr="00485B48" w:rsidRDefault="003B5C81" w:rsidP="003B5C81">
      <w:pPr>
        <w:numPr>
          <w:ilvl w:val="0"/>
          <w:numId w:val="11"/>
        </w:numPr>
        <w:tabs>
          <w:tab w:val="num" w:pos="0"/>
        </w:tabs>
        <w:spacing w:line="240" w:lineRule="auto"/>
        <w:ind w:left="0" w:firstLine="0"/>
        <w:rPr>
          <w:sz w:val="24"/>
          <w:szCs w:val="24"/>
        </w:rPr>
      </w:pPr>
      <w:r w:rsidRPr="00485B48">
        <w:rPr>
          <w:sz w:val="24"/>
          <w:szCs w:val="24"/>
        </w:rPr>
        <w:t>соответствие Участников</w:t>
      </w:r>
      <w:r>
        <w:rPr>
          <w:sz w:val="24"/>
          <w:szCs w:val="24"/>
        </w:rPr>
        <w:t>,</w:t>
      </w:r>
      <w:r w:rsidRPr="00485B48">
        <w:rPr>
          <w:sz w:val="24"/>
          <w:szCs w:val="24"/>
        </w:rPr>
        <w:t xml:space="preserve"> требованиям</w:t>
      </w:r>
      <w:r>
        <w:rPr>
          <w:sz w:val="24"/>
          <w:szCs w:val="24"/>
        </w:rPr>
        <w:t>, установленным к Участникам в</w:t>
      </w:r>
      <w:r w:rsidRPr="00485B48">
        <w:rPr>
          <w:sz w:val="24"/>
          <w:szCs w:val="24"/>
        </w:rPr>
        <w:t xml:space="preserve"> настоящей документации;</w:t>
      </w:r>
    </w:p>
    <w:p w:rsidR="003B5C81" w:rsidRPr="00485B48" w:rsidRDefault="003B5C81" w:rsidP="003B5C81">
      <w:pPr>
        <w:numPr>
          <w:ilvl w:val="0"/>
          <w:numId w:val="11"/>
        </w:numPr>
        <w:tabs>
          <w:tab w:val="num" w:pos="0"/>
        </w:tabs>
        <w:spacing w:line="240" w:lineRule="auto"/>
        <w:ind w:left="0" w:firstLine="0"/>
        <w:rPr>
          <w:sz w:val="24"/>
          <w:szCs w:val="24"/>
        </w:rPr>
      </w:pPr>
      <w:r w:rsidRPr="00485B48">
        <w:rPr>
          <w:sz w:val="24"/>
          <w:szCs w:val="24"/>
        </w:rPr>
        <w:t xml:space="preserve">соответствие коммерческого предложения требованиям </w:t>
      </w:r>
      <w:r>
        <w:rPr>
          <w:sz w:val="24"/>
          <w:szCs w:val="24"/>
        </w:rPr>
        <w:t xml:space="preserve">технической и коммерческой части предмета закупки, установленной в </w:t>
      </w:r>
      <w:r w:rsidRPr="00485B48">
        <w:rPr>
          <w:sz w:val="24"/>
          <w:szCs w:val="24"/>
        </w:rPr>
        <w:t>настоящей документации.</w:t>
      </w:r>
    </w:p>
    <w:p w:rsidR="003B5C81" w:rsidRPr="00485B48" w:rsidRDefault="003B5C81" w:rsidP="003B5C81">
      <w:pPr>
        <w:tabs>
          <w:tab w:val="num" w:pos="0"/>
        </w:tabs>
        <w:spacing w:line="240" w:lineRule="auto"/>
        <w:ind w:firstLine="0"/>
        <w:rPr>
          <w:sz w:val="24"/>
          <w:szCs w:val="24"/>
        </w:rPr>
      </w:pPr>
      <w:bookmarkStart w:id="106" w:name="_Ref55304419"/>
    </w:p>
    <w:p w:rsidR="003B5C81" w:rsidRPr="00485B48" w:rsidRDefault="003B5C81" w:rsidP="003B5C81">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3B5C81" w:rsidRPr="00485B48" w:rsidRDefault="009B4058" w:rsidP="003B5C81">
      <w:pPr>
        <w:tabs>
          <w:tab w:val="num" w:pos="0"/>
        </w:tabs>
        <w:spacing w:line="240" w:lineRule="auto"/>
        <w:ind w:firstLine="0"/>
        <w:rPr>
          <w:sz w:val="24"/>
          <w:szCs w:val="24"/>
        </w:rPr>
      </w:pPr>
      <w:bookmarkStart w:id="107" w:name="_Ref55307002"/>
      <w:r>
        <w:rPr>
          <w:sz w:val="24"/>
          <w:szCs w:val="24"/>
        </w:rPr>
        <w:t>6</w:t>
      </w:r>
      <w:r w:rsidR="003B5C81" w:rsidRPr="00485B48">
        <w:rPr>
          <w:sz w:val="24"/>
          <w:szCs w:val="24"/>
        </w:rPr>
        <w:t>.</w:t>
      </w:r>
      <w:r w:rsidR="003B5C81">
        <w:rPr>
          <w:sz w:val="24"/>
          <w:szCs w:val="24"/>
        </w:rPr>
        <w:t>2</w:t>
      </w:r>
      <w:r w:rsidR="003B5C81" w:rsidRPr="00485B48">
        <w:rPr>
          <w:sz w:val="24"/>
          <w:szCs w:val="24"/>
        </w:rPr>
        <w:t>.2. По результатам проведения отборочной стадии Организатор имеет право отклонить Предложения, которые:</w:t>
      </w:r>
      <w:bookmarkEnd w:id="106"/>
      <w:bookmarkEnd w:id="107"/>
    </w:p>
    <w:p w:rsidR="003B5C81" w:rsidRPr="009757BD" w:rsidRDefault="003B5C81" w:rsidP="009757BD">
      <w:pPr>
        <w:pStyle w:val="af2"/>
        <w:numPr>
          <w:ilvl w:val="0"/>
          <w:numId w:val="12"/>
        </w:numPr>
        <w:tabs>
          <w:tab w:val="clear" w:pos="927"/>
          <w:tab w:val="num" w:pos="567"/>
        </w:tabs>
        <w:spacing w:line="240" w:lineRule="auto"/>
        <w:ind w:left="567" w:hanging="567"/>
        <w:rPr>
          <w:sz w:val="24"/>
          <w:szCs w:val="24"/>
        </w:rPr>
      </w:pPr>
      <w:r w:rsidRPr="009757BD">
        <w:rPr>
          <w:sz w:val="24"/>
          <w:szCs w:val="24"/>
        </w:rPr>
        <w:t>поданы Участниками, которые не отвечают требованиям настоящей документации;</w:t>
      </w:r>
    </w:p>
    <w:p w:rsidR="00216807" w:rsidRDefault="003B5C81" w:rsidP="009757BD">
      <w:pPr>
        <w:numPr>
          <w:ilvl w:val="0"/>
          <w:numId w:val="12"/>
        </w:numPr>
        <w:tabs>
          <w:tab w:val="clear" w:pos="927"/>
          <w:tab w:val="num" w:pos="0"/>
          <w:tab w:val="num" w:pos="567"/>
        </w:tabs>
        <w:spacing w:line="240" w:lineRule="auto"/>
        <w:ind w:left="0" w:firstLine="0"/>
        <w:rPr>
          <w:sz w:val="24"/>
          <w:szCs w:val="24"/>
        </w:rPr>
      </w:pPr>
      <w:r w:rsidRPr="00485B48">
        <w:rPr>
          <w:sz w:val="24"/>
          <w:szCs w:val="24"/>
        </w:rPr>
        <w:t>содержат предложения, не отвечающие техническим, коммерческим или договорным требованиям настоящей документации</w:t>
      </w:r>
      <w:r w:rsidR="00216807">
        <w:rPr>
          <w:sz w:val="24"/>
          <w:szCs w:val="24"/>
        </w:rPr>
        <w:t>.</w:t>
      </w:r>
    </w:p>
    <w:p w:rsidR="00FC66D6" w:rsidRDefault="00FC66D6" w:rsidP="00FC66D6">
      <w:pPr>
        <w:spacing w:line="240" w:lineRule="auto"/>
        <w:ind w:firstLine="0"/>
        <w:rPr>
          <w:sz w:val="24"/>
          <w:szCs w:val="24"/>
        </w:rPr>
      </w:pPr>
    </w:p>
    <w:p w:rsidR="003B5C81" w:rsidRPr="005205CB" w:rsidRDefault="003B5C81" w:rsidP="003B5C81">
      <w:pPr>
        <w:pStyle w:val="23"/>
        <w:numPr>
          <w:ilvl w:val="1"/>
          <w:numId w:val="28"/>
        </w:numPr>
        <w:spacing w:before="0"/>
        <w:ind w:left="360"/>
        <w:rPr>
          <w:rFonts w:ascii="Times New Roman" w:hAnsi="Times New Roman"/>
          <w:bCs w:val="0"/>
          <w:snapToGrid/>
          <w:sz w:val="24"/>
          <w:szCs w:val="24"/>
        </w:rPr>
      </w:pPr>
      <w:bookmarkStart w:id="108" w:name="_Ref93089457"/>
      <w:bookmarkStart w:id="109" w:name="_Toc98254004"/>
      <w:bookmarkStart w:id="110" w:name="_Toc302581063"/>
      <w:bookmarkStart w:id="111" w:name="_Toc362620596"/>
      <w:bookmarkStart w:id="112" w:name="_Toc362620666"/>
      <w:bookmarkStart w:id="113" w:name="_Toc364761539"/>
      <w:bookmarkStart w:id="114" w:name="_Ref55304422"/>
      <w:r w:rsidRPr="005205CB">
        <w:rPr>
          <w:rFonts w:ascii="Times New Roman" w:hAnsi="Times New Roman"/>
          <w:bCs w:val="0"/>
          <w:snapToGrid/>
          <w:sz w:val="24"/>
          <w:szCs w:val="24"/>
        </w:rPr>
        <w:t>Оценочная стадия</w:t>
      </w:r>
      <w:bookmarkEnd w:id="108"/>
      <w:bookmarkEnd w:id="109"/>
      <w:bookmarkEnd w:id="110"/>
      <w:bookmarkEnd w:id="111"/>
      <w:bookmarkEnd w:id="112"/>
      <w:bookmarkEnd w:id="113"/>
    </w:p>
    <w:bookmarkEnd w:id="114"/>
    <w:p w:rsidR="00FC66D6" w:rsidRDefault="003B5C81" w:rsidP="00FC66D6">
      <w:pPr>
        <w:tabs>
          <w:tab w:val="num" w:pos="0"/>
        </w:tabs>
        <w:spacing w:line="240" w:lineRule="auto"/>
        <w:ind w:firstLine="0"/>
        <w:rPr>
          <w:sz w:val="24"/>
          <w:szCs w:val="24"/>
        </w:rPr>
      </w:pPr>
      <w:r w:rsidRPr="000A2DF4">
        <w:rPr>
          <w:sz w:val="24"/>
          <w:szCs w:val="24"/>
        </w:rPr>
        <w:t xml:space="preserve">В рамках оценочной стадии </w:t>
      </w:r>
      <w:r>
        <w:rPr>
          <w:sz w:val="24"/>
          <w:szCs w:val="24"/>
        </w:rPr>
        <w:t>Рабочая группа оценивает и сопоставляет</w:t>
      </w:r>
      <w:r w:rsidRPr="000A2DF4">
        <w:rPr>
          <w:sz w:val="24"/>
          <w:szCs w:val="24"/>
        </w:rPr>
        <w:t xml:space="preserve"> Предложения</w:t>
      </w:r>
      <w:r>
        <w:rPr>
          <w:sz w:val="24"/>
          <w:szCs w:val="24"/>
        </w:rPr>
        <w:t xml:space="preserve"> </w:t>
      </w:r>
      <w:r w:rsidRPr="000A2DF4">
        <w:rPr>
          <w:sz w:val="24"/>
          <w:szCs w:val="24"/>
        </w:rPr>
        <w:t>с учетом результатов переторжки и переговоров, и проводит их ранжирование по степени предпочтительности для Заказчика, исходя из следующих критериев</w:t>
      </w:r>
      <w:r w:rsidR="00216807" w:rsidRPr="00FB675B">
        <w:rPr>
          <w:sz w:val="24"/>
          <w:szCs w:val="24"/>
        </w:rPr>
        <w:t>, указанных в порядке убывания значимости:</w:t>
      </w:r>
    </w:p>
    <w:p w:rsidR="00216807" w:rsidRPr="0012239A" w:rsidRDefault="00216807" w:rsidP="00216807">
      <w:pPr>
        <w:numPr>
          <w:ilvl w:val="0"/>
          <w:numId w:val="9"/>
        </w:numPr>
        <w:tabs>
          <w:tab w:val="num" w:pos="0"/>
        </w:tabs>
        <w:spacing w:after="40" w:line="240" w:lineRule="auto"/>
        <w:ind w:left="0" w:firstLine="0"/>
        <w:rPr>
          <w:sz w:val="24"/>
          <w:szCs w:val="24"/>
        </w:rPr>
      </w:pPr>
      <w:r w:rsidRPr="00FB675B">
        <w:rPr>
          <w:b/>
          <w:sz w:val="24"/>
          <w:szCs w:val="24"/>
        </w:rPr>
        <w:t>Цена (Ц</w:t>
      </w:r>
      <w:r w:rsidRPr="00FB675B">
        <w:rPr>
          <w:b/>
          <w:sz w:val="24"/>
          <w:szCs w:val="24"/>
          <w:lang w:val="en-US"/>
        </w:rPr>
        <w:t>)</w:t>
      </w:r>
      <w:r w:rsidRPr="00FB675B">
        <w:rPr>
          <w:sz w:val="24"/>
          <w:szCs w:val="24"/>
        </w:rPr>
        <w:t>, вес критерия - 5</w:t>
      </w:r>
      <w:r>
        <w:rPr>
          <w:sz w:val="24"/>
          <w:szCs w:val="24"/>
        </w:rPr>
        <w:t>0</w:t>
      </w:r>
      <w:r w:rsidRPr="00FB675B">
        <w:rPr>
          <w:sz w:val="24"/>
          <w:szCs w:val="24"/>
        </w:rPr>
        <w:t>%</w:t>
      </w:r>
    </w:p>
    <w:p w:rsidR="00216807" w:rsidRPr="0012239A" w:rsidRDefault="00216807" w:rsidP="00216807">
      <w:pPr>
        <w:numPr>
          <w:ilvl w:val="0"/>
          <w:numId w:val="9"/>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 </w:t>
      </w:r>
      <w:r>
        <w:rPr>
          <w:sz w:val="24"/>
          <w:szCs w:val="24"/>
        </w:rPr>
        <w:t>50</w:t>
      </w:r>
      <w:r w:rsidRPr="00FB675B">
        <w:rPr>
          <w:sz w:val="24"/>
          <w:szCs w:val="24"/>
        </w:rPr>
        <w:t>%</w:t>
      </w:r>
    </w:p>
    <w:p w:rsidR="00216807" w:rsidRDefault="00216807" w:rsidP="00216807">
      <w:pPr>
        <w:tabs>
          <w:tab w:val="num" w:pos="0"/>
        </w:tabs>
        <w:spacing w:after="40" w:line="240" w:lineRule="auto"/>
        <w:ind w:firstLine="0"/>
        <w:rPr>
          <w:sz w:val="24"/>
          <w:szCs w:val="24"/>
        </w:rPr>
      </w:pPr>
    </w:p>
    <w:p w:rsidR="00216807" w:rsidRPr="0012239A" w:rsidRDefault="00216807" w:rsidP="00216807">
      <w:pPr>
        <w:tabs>
          <w:tab w:val="num" w:pos="0"/>
        </w:tabs>
        <w:spacing w:after="40" w:line="240" w:lineRule="auto"/>
        <w:ind w:firstLine="0"/>
        <w:rPr>
          <w:sz w:val="24"/>
          <w:szCs w:val="24"/>
        </w:rPr>
      </w:pPr>
      <w:r w:rsidRPr="0034586E">
        <w:rPr>
          <w:sz w:val="24"/>
          <w:szCs w:val="24"/>
        </w:rPr>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216807" w:rsidRPr="0012239A" w:rsidRDefault="00AB16A2" w:rsidP="00216807">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216807" w:rsidRPr="0012239A" w:rsidRDefault="00216807" w:rsidP="00216807">
      <w:pPr>
        <w:spacing w:after="40" w:line="240" w:lineRule="auto"/>
        <w:ind w:firstLine="426"/>
        <w:rPr>
          <w:sz w:val="24"/>
          <w:szCs w:val="24"/>
        </w:rPr>
      </w:pPr>
      <w:r w:rsidRPr="0034586E">
        <w:rPr>
          <w:sz w:val="24"/>
          <w:szCs w:val="24"/>
        </w:rPr>
        <w:t>где:</w:t>
      </w:r>
    </w:p>
    <w:p w:rsidR="00216807" w:rsidRPr="0012239A" w:rsidRDefault="00AB16A2" w:rsidP="00216807">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216807" w:rsidRPr="0034586E">
        <w:rPr>
          <w:sz w:val="24"/>
          <w:szCs w:val="24"/>
        </w:rPr>
        <w:t xml:space="preserve">- рейтинг, присуждаемый </w:t>
      </w:r>
      <w:proofErr w:type="spellStart"/>
      <w:r w:rsidR="00216807" w:rsidRPr="0034586E">
        <w:rPr>
          <w:sz w:val="24"/>
          <w:szCs w:val="24"/>
          <w:lang w:val="en-US"/>
        </w:rPr>
        <w:t>i</w:t>
      </w:r>
      <w:proofErr w:type="spellEnd"/>
      <w:r w:rsidR="00216807" w:rsidRPr="0034586E">
        <w:rPr>
          <w:sz w:val="24"/>
          <w:szCs w:val="24"/>
        </w:rPr>
        <w:t>-ому предложению по указанному критерию;</w:t>
      </w:r>
    </w:p>
    <w:p w:rsidR="00216807" w:rsidRPr="0012239A" w:rsidRDefault="00216807" w:rsidP="00216807">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запроса предложений;</w:t>
      </w:r>
    </w:p>
    <w:p w:rsidR="00216807" w:rsidRPr="0012239A" w:rsidRDefault="00216807" w:rsidP="00216807">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216807" w:rsidRDefault="00216807" w:rsidP="00216807">
      <w:pPr>
        <w:tabs>
          <w:tab w:val="num" w:pos="0"/>
        </w:tabs>
        <w:spacing w:after="40" w:line="240" w:lineRule="auto"/>
        <w:ind w:firstLine="0"/>
        <w:rPr>
          <w:sz w:val="24"/>
          <w:szCs w:val="24"/>
        </w:rPr>
      </w:pPr>
    </w:p>
    <w:p w:rsidR="00216807" w:rsidRPr="00D34A9C" w:rsidRDefault="00216807" w:rsidP="00216807">
      <w:pPr>
        <w:widowControl w:val="0"/>
        <w:autoSpaceDE w:val="0"/>
        <w:autoSpaceDN w:val="0"/>
        <w:adjustRightInd w:val="0"/>
        <w:spacing w:line="240" w:lineRule="auto"/>
        <w:ind w:right="153"/>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009B4058">
        <w:rPr>
          <w:rFonts w:ascii="Times New Roman CYR" w:hAnsi="Times New Roman CYR" w:cs="Times New Roman CYR"/>
          <w:sz w:val="24"/>
          <w:szCs w:val="24"/>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216807" w:rsidRPr="00555CB3" w:rsidRDefault="00216807" w:rsidP="00216807">
      <w:pPr>
        <w:widowControl w:val="0"/>
        <w:autoSpaceDE w:val="0"/>
        <w:autoSpaceDN w:val="0"/>
        <w:adjustRightInd w:val="0"/>
        <w:spacing w:line="240" w:lineRule="auto"/>
        <w:ind w:right="153"/>
        <w:rPr>
          <w:sz w:val="24"/>
          <w:szCs w:val="24"/>
        </w:rPr>
      </w:pPr>
    </w:p>
    <w:p w:rsidR="00216807" w:rsidRDefault="00216807" w:rsidP="00216807">
      <w:pPr>
        <w:pStyle w:val="af2"/>
        <w:numPr>
          <w:ilvl w:val="0"/>
          <w:numId w:val="32"/>
        </w:numPr>
        <w:tabs>
          <w:tab w:val="left" w:pos="284"/>
        </w:tabs>
        <w:spacing w:line="240" w:lineRule="auto"/>
        <w:rPr>
          <w:sz w:val="24"/>
          <w:szCs w:val="24"/>
        </w:rPr>
      </w:pPr>
      <w:r w:rsidRPr="00582C40">
        <w:rPr>
          <w:sz w:val="24"/>
          <w:szCs w:val="24"/>
        </w:rPr>
        <w:t>Успешно реализованные проекты в ОАО АФК «Система», в компаниях Группы,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 xml:space="preserve">за последние 3 года к моменту 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sidR="00806CB5">
        <w:rPr>
          <w:sz w:val="24"/>
          <w:szCs w:val="24"/>
        </w:rPr>
        <w:t>2</w:t>
      </w:r>
      <w:r w:rsidR="00806CB5">
        <w:rPr>
          <w:sz w:val="24"/>
          <w:szCs w:val="24"/>
        </w:rPr>
        <w:t>5</w:t>
      </w:r>
      <w:r w:rsidR="00806CB5">
        <w:rPr>
          <w:sz w:val="24"/>
          <w:szCs w:val="24"/>
        </w:rPr>
        <w:t xml:space="preserve"> </w:t>
      </w:r>
      <w:r>
        <w:rPr>
          <w:sz w:val="24"/>
          <w:szCs w:val="24"/>
        </w:rPr>
        <w:t>баллов</w:t>
      </w:r>
      <w:r w:rsidRPr="00582C40">
        <w:rPr>
          <w:sz w:val="24"/>
          <w:szCs w:val="24"/>
        </w:rPr>
        <w:t xml:space="preserve">, </w:t>
      </w:r>
      <w:r>
        <w:rPr>
          <w:sz w:val="24"/>
          <w:szCs w:val="24"/>
        </w:rPr>
        <w:t>определяется по формуле:</w:t>
      </w:r>
    </w:p>
    <w:p w:rsidR="00216807" w:rsidRDefault="00216807" w:rsidP="00216807">
      <w:pPr>
        <w:pStyle w:val="af2"/>
        <w:tabs>
          <w:tab w:val="left" w:pos="284"/>
        </w:tabs>
        <w:spacing w:line="240" w:lineRule="auto"/>
        <w:ind w:firstLine="0"/>
        <w:rPr>
          <w:sz w:val="24"/>
          <w:szCs w:val="24"/>
        </w:rPr>
      </w:pPr>
    </w:p>
    <w:p w:rsidR="00216807" w:rsidRPr="009F4D83" w:rsidRDefault="00806CB5" w:rsidP="00216807">
      <w:pPr>
        <w:spacing w:line="240" w:lineRule="auto"/>
        <w:rPr>
          <w:b/>
          <w:sz w:val="52"/>
          <w:szCs w:val="52"/>
          <w:lang w:val="en-US"/>
        </w:rPr>
      </w:pPr>
      <w:r w:rsidRPr="009F4D83">
        <w:rPr>
          <w:b/>
          <w:position w:val="-46"/>
          <w:sz w:val="52"/>
          <w:szCs w:val="52"/>
        </w:rPr>
        <w:object w:dxaOrig="196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1.9pt;height:58.3pt" o:ole="" filled="t">
            <v:fill color2="black"/>
            <v:imagedata r:id="rId15" o:title=""/>
          </v:shape>
          <o:OLEObject Type="Embed" ProgID="Equation.3" ShapeID="_x0000_i1047" DrawAspect="Content" ObjectID="_1498988893" r:id="rId16"/>
        </w:object>
      </w:r>
    </w:p>
    <w:p w:rsidR="00216807" w:rsidRPr="00C41522" w:rsidRDefault="00216807" w:rsidP="00216807">
      <w:pPr>
        <w:widowControl w:val="0"/>
        <w:tabs>
          <w:tab w:val="left" w:pos="0"/>
        </w:tabs>
        <w:rPr>
          <w:sz w:val="24"/>
          <w:szCs w:val="24"/>
        </w:rPr>
      </w:pPr>
      <w:r w:rsidRPr="00212772">
        <w:rPr>
          <w:sz w:val="24"/>
          <w:szCs w:val="24"/>
        </w:rPr>
        <w:t>где:</w:t>
      </w:r>
    </w:p>
    <w:p w:rsidR="00216807" w:rsidRPr="00C41522" w:rsidRDefault="00216807" w:rsidP="00216807">
      <w:pPr>
        <w:widowControl w:val="0"/>
        <w:tabs>
          <w:tab w:val="left" w:pos="0"/>
        </w:tabs>
        <w:rPr>
          <w:sz w:val="24"/>
          <w:szCs w:val="24"/>
        </w:rPr>
      </w:pPr>
      <w:r w:rsidRPr="00C41522">
        <w:rPr>
          <w:position w:val="-18"/>
          <w:sz w:val="24"/>
          <w:szCs w:val="24"/>
        </w:rPr>
        <w:object w:dxaOrig="480" w:dyaOrig="420">
          <v:shape id="_x0000_i1044" type="#_x0000_t75" style="width:21.65pt;height:21.2pt" o:ole="" fillcolor="window">
            <v:imagedata r:id="rId17" o:title=""/>
          </v:shape>
          <o:OLEObject Type="Embed" ProgID="Equation.3" ShapeID="_x0000_i1044" DrawAspect="Content" ObjectID="_1498988894" r:id="rId18"/>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sidRPr="00212772">
        <w:rPr>
          <w:sz w:val="24"/>
          <w:szCs w:val="24"/>
        </w:rPr>
        <w:t>-му предложению  по указанному подкритерию;</w:t>
      </w:r>
    </w:p>
    <w:p w:rsidR="00216807" w:rsidRPr="00C41522" w:rsidRDefault="00216807" w:rsidP="00216807">
      <w:pPr>
        <w:widowControl w:val="0"/>
        <w:tabs>
          <w:tab w:val="left" w:pos="0"/>
        </w:tabs>
        <w:spacing w:line="240" w:lineRule="auto"/>
        <w:rPr>
          <w:sz w:val="24"/>
          <w:szCs w:val="24"/>
        </w:rPr>
      </w:pPr>
      <w:proofErr w:type="spellStart"/>
      <w:r>
        <w:rPr>
          <w:sz w:val="24"/>
          <w:szCs w:val="24"/>
          <w:lang w:val="en-US"/>
        </w:rPr>
        <w:t>O</w:t>
      </w:r>
      <w:r w:rsidRPr="00212772">
        <w:rPr>
          <w:sz w:val="24"/>
          <w:szCs w:val="24"/>
          <w:vertAlign w:val="subscript"/>
          <w:lang w:val="en-US"/>
        </w:rPr>
        <w:t>max</w:t>
      </w:r>
      <w:proofErr w:type="spellEnd"/>
      <w:r w:rsidRPr="00212772">
        <w:rPr>
          <w:sz w:val="24"/>
          <w:szCs w:val="24"/>
        </w:rPr>
        <w:t xml:space="preserve"> –</w:t>
      </w:r>
      <w:r w:rsidRPr="00212772">
        <w:rPr>
          <w:i/>
          <w:sz w:val="24"/>
          <w:szCs w:val="24"/>
        </w:rPr>
        <w:t xml:space="preserve"> </w:t>
      </w:r>
      <w:r>
        <w:rPr>
          <w:sz w:val="24"/>
          <w:szCs w:val="24"/>
        </w:rPr>
        <w:t>максимальное количество успешно реализованных проектов;</w:t>
      </w:r>
      <w:r w:rsidRPr="00212772">
        <w:rPr>
          <w:sz w:val="24"/>
          <w:szCs w:val="24"/>
        </w:rPr>
        <w:t xml:space="preserve">  </w:t>
      </w:r>
    </w:p>
    <w:p w:rsidR="00216807" w:rsidRPr="00C41522" w:rsidRDefault="00216807" w:rsidP="00216807">
      <w:pPr>
        <w:widowControl w:val="0"/>
        <w:tabs>
          <w:tab w:val="left" w:pos="0"/>
        </w:tabs>
        <w:spacing w:line="240" w:lineRule="auto"/>
        <w:rPr>
          <w:sz w:val="24"/>
          <w:szCs w:val="24"/>
        </w:rPr>
      </w:pPr>
      <w:r>
        <w:rPr>
          <w:sz w:val="24"/>
          <w:szCs w:val="24"/>
        </w:rPr>
        <w:t>О</w:t>
      </w:r>
      <w:proofErr w:type="spellStart"/>
      <w:proofErr w:type="gramStart"/>
      <w:r w:rsidRPr="00212772">
        <w:rPr>
          <w:sz w:val="24"/>
          <w:szCs w:val="24"/>
          <w:vertAlign w:val="subscript"/>
          <w:lang w:val="en-US"/>
        </w:rPr>
        <w:t>i</w:t>
      </w:r>
      <w:proofErr w:type="spellEnd"/>
      <w:proofErr w:type="gramEnd"/>
      <w:r w:rsidRPr="00212772">
        <w:rPr>
          <w:sz w:val="24"/>
          <w:szCs w:val="24"/>
        </w:rPr>
        <w:t xml:space="preserve"> </w:t>
      </w:r>
      <w:r w:rsidRPr="00212772">
        <w:rPr>
          <w:sz w:val="24"/>
          <w:szCs w:val="24"/>
          <w:vertAlign w:val="subscript"/>
        </w:rPr>
        <w:t xml:space="preserve"> </w:t>
      </w:r>
      <w:r>
        <w:rPr>
          <w:sz w:val="24"/>
          <w:szCs w:val="24"/>
        </w:rPr>
        <w:t xml:space="preserve">- количество проектов успешно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216807" w:rsidRPr="00C1388E" w:rsidRDefault="00216807" w:rsidP="00216807">
      <w:pPr>
        <w:pStyle w:val="af2"/>
        <w:tabs>
          <w:tab w:val="left" w:pos="284"/>
        </w:tabs>
        <w:spacing w:line="240" w:lineRule="auto"/>
        <w:ind w:firstLine="0"/>
        <w:rPr>
          <w:sz w:val="24"/>
          <w:szCs w:val="24"/>
        </w:rPr>
      </w:pPr>
    </w:p>
    <w:p w:rsidR="00216807" w:rsidRDefault="00216807" w:rsidP="00216807">
      <w:pPr>
        <w:spacing w:line="240" w:lineRule="auto"/>
        <w:ind w:firstLine="0"/>
        <w:rPr>
          <w:sz w:val="24"/>
          <w:szCs w:val="24"/>
        </w:rPr>
      </w:pPr>
    </w:p>
    <w:p w:rsidR="00216807" w:rsidRDefault="00216807" w:rsidP="00216807">
      <w:pPr>
        <w:pStyle w:val="af2"/>
        <w:numPr>
          <w:ilvl w:val="0"/>
          <w:numId w:val="32"/>
        </w:numPr>
        <w:tabs>
          <w:tab w:val="left" w:pos="284"/>
        </w:tabs>
        <w:spacing w:line="240" w:lineRule="auto"/>
        <w:rPr>
          <w:sz w:val="24"/>
          <w:szCs w:val="24"/>
        </w:rPr>
      </w:pPr>
      <w:r>
        <w:rPr>
          <w:sz w:val="24"/>
          <w:szCs w:val="24"/>
        </w:rPr>
        <w:t xml:space="preserve">Наличие отзывов по реализованным проектам </w:t>
      </w:r>
      <w:r w:rsidRPr="00582C40">
        <w:rPr>
          <w:sz w:val="24"/>
          <w:szCs w:val="24"/>
        </w:rPr>
        <w:t>в ОАО АФК «Система», в компаниях Группы,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 xml:space="preserve">за последние 3 года к моменту 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20 баллов</w:t>
      </w:r>
      <w:r w:rsidRPr="00582C40">
        <w:rPr>
          <w:sz w:val="24"/>
          <w:szCs w:val="24"/>
        </w:rPr>
        <w:t xml:space="preserve">, </w:t>
      </w:r>
      <w:r>
        <w:rPr>
          <w:sz w:val="24"/>
          <w:szCs w:val="24"/>
        </w:rPr>
        <w:t>определяется по формуле:</w:t>
      </w:r>
    </w:p>
    <w:p w:rsidR="00216807" w:rsidRDefault="00216807" w:rsidP="00216807">
      <w:pPr>
        <w:pStyle w:val="af2"/>
        <w:spacing w:line="240" w:lineRule="auto"/>
        <w:ind w:firstLine="0"/>
        <w:rPr>
          <w:sz w:val="24"/>
          <w:szCs w:val="24"/>
        </w:rPr>
      </w:pPr>
    </w:p>
    <w:p w:rsidR="00216807" w:rsidRPr="009E7D5E" w:rsidRDefault="00216807" w:rsidP="00216807">
      <w:pPr>
        <w:tabs>
          <w:tab w:val="num" w:pos="0"/>
        </w:tabs>
        <w:spacing w:line="240" w:lineRule="auto"/>
        <w:ind w:firstLine="708"/>
        <w:rPr>
          <w:sz w:val="24"/>
          <w:szCs w:val="24"/>
        </w:rPr>
      </w:pPr>
      <w:r w:rsidRPr="009E7D5E">
        <w:rPr>
          <w:position w:val="-64"/>
          <w:sz w:val="24"/>
          <w:szCs w:val="24"/>
        </w:rPr>
        <w:object w:dxaOrig="1939" w:dyaOrig="1400">
          <v:shape id="_x0000_i1045" type="#_x0000_t75" style="width:82.15pt;height:47.7pt" o:ole="" filled="t">
            <v:fill color2="black"/>
            <v:imagedata r:id="rId19" o:title=""/>
          </v:shape>
          <o:OLEObject Type="Embed" ProgID="Equation.3" ShapeID="_x0000_i1045" DrawAspect="Content" ObjectID="_1498988895" r:id="rId20"/>
        </w:object>
      </w:r>
    </w:p>
    <w:p w:rsidR="00216807" w:rsidRPr="009E7D5E" w:rsidRDefault="00216807" w:rsidP="00216807">
      <w:pPr>
        <w:widowControl w:val="0"/>
        <w:tabs>
          <w:tab w:val="left" w:pos="0"/>
        </w:tabs>
        <w:rPr>
          <w:sz w:val="24"/>
          <w:szCs w:val="24"/>
        </w:rPr>
      </w:pPr>
      <w:r w:rsidRPr="009E7D5E">
        <w:rPr>
          <w:sz w:val="24"/>
          <w:szCs w:val="24"/>
        </w:rPr>
        <w:t>где:</w:t>
      </w:r>
    </w:p>
    <w:p w:rsidR="00216807" w:rsidRPr="009E7D5E" w:rsidRDefault="00216807" w:rsidP="00216807">
      <w:pPr>
        <w:widowControl w:val="0"/>
        <w:tabs>
          <w:tab w:val="left" w:pos="0"/>
        </w:tabs>
        <w:rPr>
          <w:sz w:val="24"/>
          <w:szCs w:val="24"/>
        </w:rPr>
      </w:pPr>
      <w:r w:rsidRPr="009E7D5E">
        <w:rPr>
          <w:position w:val="-18"/>
          <w:sz w:val="24"/>
          <w:szCs w:val="24"/>
        </w:rPr>
        <w:object w:dxaOrig="480" w:dyaOrig="420">
          <v:shape id="_x0000_i1046" type="#_x0000_t75" style="width:21.65pt;height:21.2pt" o:ole="" fillcolor="window">
            <v:imagedata r:id="rId21" o:title=""/>
          </v:shape>
          <o:OLEObject Type="Embed" ProgID="Equation.3" ShapeID="_x0000_i1046" DrawAspect="Content" ObjectID="_1498988896" r:id="rId22"/>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-му предложению  по указанному подкритерию;</w:t>
      </w:r>
    </w:p>
    <w:p w:rsidR="00216807" w:rsidRPr="009E7D5E" w:rsidRDefault="00216807" w:rsidP="0018026B">
      <w:pPr>
        <w:widowControl w:val="0"/>
        <w:tabs>
          <w:tab w:val="left" w:pos="0"/>
        </w:tabs>
        <w:spacing w:line="240" w:lineRule="auto"/>
        <w:ind w:firstLine="709"/>
        <w:rPr>
          <w:sz w:val="24"/>
          <w:szCs w:val="24"/>
        </w:rPr>
      </w:pPr>
      <w:proofErr w:type="gramStart"/>
      <w:r>
        <w:rPr>
          <w:sz w:val="24"/>
          <w:szCs w:val="24"/>
        </w:rPr>
        <w:t>Р</w:t>
      </w:r>
      <w:proofErr w:type="gramEnd"/>
      <w:r w:rsidRPr="009E7D5E">
        <w:rPr>
          <w:sz w:val="24"/>
          <w:szCs w:val="24"/>
          <w:vertAlign w:val="subscript"/>
          <w:lang w:val="en-US"/>
        </w:rPr>
        <w:t>max</w:t>
      </w:r>
      <w:r w:rsidRPr="009E7D5E">
        <w:rPr>
          <w:sz w:val="24"/>
          <w:szCs w:val="24"/>
        </w:rPr>
        <w:t xml:space="preserve"> –</w:t>
      </w:r>
      <w:r w:rsidRPr="009E7D5E">
        <w:rPr>
          <w:i/>
          <w:sz w:val="24"/>
          <w:szCs w:val="24"/>
        </w:rPr>
        <w:t xml:space="preserve"> </w:t>
      </w:r>
      <w:r w:rsidRPr="009E7D5E">
        <w:rPr>
          <w:sz w:val="24"/>
          <w:szCs w:val="24"/>
        </w:rPr>
        <w:t xml:space="preserve">наибольшее количество </w:t>
      </w:r>
      <w:r>
        <w:rPr>
          <w:sz w:val="24"/>
          <w:szCs w:val="24"/>
        </w:rPr>
        <w:t xml:space="preserve"> отзывов,</w:t>
      </w:r>
    </w:p>
    <w:p w:rsidR="00216807" w:rsidRPr="009E7D5E" w:rsidRDefault="00216807" w:rsidP="0018026B">
      <w:pPr>
        <w:widowControl w:val="0"/>
        <w:tabs>
          <w:tab w:val="left" w:pos="0"/>
        </w:tabs>
        <w:spacing w:line="240" w:lineRule="auto"/>
        <w:ind w:firstLine="709"/>
        <w:rPr>
          <w:sz w:val="24"/>
          <w:szCs w:val="24"/>
        </w:rPr>
      </w:pPr>
      <w:r>
        <w:rPr>
          <w:sz w:val="24"/>
          <w:szCs w:val="24"/>
        </w:rPr>
        <w:t>Р</w:t>
      </w:r>
      <w:proofErr w:type="spellStart"/>
      <w:proofErr w:type="gramStart"/>
      <w:r w:rsidRPr="009E7D5E">
        <w:rPr>
          <w:sz w:val="24"/>
          <w:szCs w:val="24"/>
          <w:vertAlign w:val="subscript"/>
          <w:lang w:val="en-US"/>
        </w:rPr>
        <w:t>i</w:t>
      </w:r>
      <w:proofErr w:type="spellEnd"/>
      <w:proofErr w:type="gramEnd"/>
      <w:r w:rsidRPr="009E7D5E">
        <w:rPr>
          <w:sz w:val="24"/>
          <w:szCs w:val="24"/>
        </w:rPr>
        <w:t xml:space="preserve"> </w:t>
      </w:r>
      <w:r w:rsidRPr="009E7D5E">
        <w:rPr>
          <w:sz w:val="24"/>
          <w:szCs w:val="24"/>
          <w:vertAlign w:val="subscript"/>
        </w:rPr>
        <w:t xml:space="preserve"> </w:t>
      </w:r>
      <w:r w:rsidRPr="009E7D5E">
        <w:rPr>
          <w:sz w:val="24"/>
          <w:szCs w:val="24"/>
        </w:rPr>
        <w:t>–</w:t>
      </w:r>
      <w:r w:rsidRPr="009E7D5E">
        <w:rPr>
          <w:sz w:val="24"/>
          <w:szCs w:val="24"/>
          <w:vertAlign w:val="subscript"/>
        </w:rPr>
        <w:t xml:space="preserve"> </w:t>
      </w:r>
      <w:r>
        <w:rPr>
          <w:sz w:val="24"/>
          <w:szCs w:val="24"/>
        </w:rPr>
        <w:t>количество отзывов</w:t>
      </w:r>
      <w:r w:rsidRPr="009E7D5E">
        <w:rPr>
          <w:sz w:val="24"/>
          <w:szCs w:val="24"/>
        </w:rPr>
        <w:t xml:space="preserve"> </w:t>
      </w:r>
      <w:proofErr w:type="spellStart"/>
      <w:r w:rsidRPr="009E7D5E">
        <w:rPr>
          <w:sz w:val="24"/>
          <w:szCs w:val="24"/>
          <w:lang w:val="en-US"/>
        </w:rPr>
        <w:t>i</w:t>
      </w:r>
      <w:proofErr w:type="spellEnd"/>
      <w:r w:rsidRPr="009E7D5E">
        <w:rPr>
          <w:sz w:val="24"/>
          <w:szCs w:val="24"/>
        </w:rPr>
        <w:t>-го участника</w:t>
      </w:r>
      <w:r>
        <w:rPr>
          <w:sz w:val="24"/>
          <w:szCs w:val="24"/>
        </w:rPr>
        <w:t>.</w:t>
      </w:r>
      <w:r w:rsidRPr="009E7D5E">
        <w:rPr>
          <w:sz w:val="24"/>
          <w:szCs w:val="24"/>
        </w:rPr>
        <w:t xml:space="preserve"> </w:t>
      </w:r>
    </w:p>
    <w:p w:rsidR="00216807" w:rsidRDefault="00216807" w:rsidP="00216807">
      <w:pPr>
        <w:pStyle w:val="af2"/>
        <w:spacing w:line="240" w:lineRule="auto"/>
        <w:ind w:firstLine="0"/>
        <w:rPr>
          <w:sz w:val="24"/>
          <w:szCs w:val="24"/>
        </w:rPr>
      </w:pPr>
    </w:p>
    <w:p w:rsidR="00216807" w:rsidRPr="00724FB5" w:rsidRDefault="00216807" w:rsidP="0018026B">
      <w:pPr>
        <w:pStyle w:val="af2"/>
        <w:numPr>
          <w:ilvl w:val="0"/>
          <w:numId w:val="32"/>
        </w:numPr>
        <w:tabs>
          <w:tab w:val="num" w:pos="0"/>
        </w:tabs>
        <w:spacing w:after="40" w:line="240" w:lineRule="auto"/>
        <w:ind w:hanging="294"/>
        <w:rPr>
          <w:rFonts w:ascii="Calibri" w:hAnsi="Calibri" w:cs="Calibri"/>
        </w:rPr>
      </w:pPr>
      <w:r w:rsidRPr="00724FB5">
        <w:rPr>
          <w:sz w:val="24"/>
          <w:szCs w:val="24"/>
        </w:rPr>
        <w:t xml:space="preserve">Оценка предложения Участника по креативной концепции </w:t>
      </w:r>
      <w:r>
        <w:rPr>
          <w:sz w:val="24"/>
          <w:szCs w:val="24"/>
        </w:rPr>
        <w:t xml:space="preserve">подарков </w:t>
      </w:r>
      <w:r w:rsidRPr="00724FB5">
        <w:rPr>
          <w:sz w:val="24"/>
          <w:szCs w:val="24"/>
        </w:rPr>
        <w:t>определяется как среднее арифметическое оценок в баллах всех членов Рабочей группы.</w:t>
      </w:r>
    </w:p>
    <w:p w:rsidR="00216807" w:rsidRDefault="00216807" w:rsidP="00216807">
      <w:pPr>
        <w:tabs>
          <w:tab w:val="num" w:pos="0"/>
        </w:tabs>
        <w:spacing w:after="40" w:line="240" w:lineRule="auto"/>
        <w:ind w:firstLine="0"/>
        <w:rPr>
          <w:sz w:val="24"/>
          <w:szCs w:val="24"/>
        </w:rPr>
      </w:pPr>
    </w:p>
    <w:p w:rsidR="00216807" w:rsidRDefault="00216807" w:rsidP="00216807">
      <w:pPr>
        <w:tabs>
          <w:tab w:val="num" w:pos="0"/>
        </w:tabs>
        <w:spacing w:after="40" w:line="240" w:lineRule="auto"/>
        <w:ind w:firstLine="0"/>
        <w:rPr>
          <w:sz w:val="24"/>
          <w:szCs w:val="24"/>
        </w:rPr>
      </w:pPr>
      <w:r>
        <w:rPr>
          <w:sz w:val="24"/>
          <w:szCs w:val="24"/>
        </w:rPr>
        <w:t xml:space="preserve">           </w:t>
      </w:r>
      <w:r w:rsidRPr="004B4ABC">
        <w:rPr>
          <w:sz w:val="24"/>
          <w:szCs w:val="24"/>
        </w:rPr>
        <w:t>К</w:t>
      </w:r>
      <w:r w:rsidRPr="00724FB5">
        <w:rPr>
          <w:sz w:val="24"/>
          <w:szCs w:val="24"/>
          <w:vertAlign w:val="subscript"/>
        </w:rPr>
        <w:t>К</w:t>
      </w:r>
      <w:proofErr w:type="spellStart"/>
      <w:r w:rsidRPr="004B4ABC">
        <w:rPr>
          <w:sz w:val="24"/>
          <w:szCs w:val="24"/>
          <w:lang w:val="en-US"/>
        </w:rPr>
        <w:t>i</w:t>
      </w:r>
      <w:proofErr w:type="spellEnd"/>
      <w:r w:rsidRPr="00724FB5">
        <w:rPr>
          <w:sz w:val="24"/>
          <w:szCs w:val="24"/>
        </w:rPr>
        <w:t>=((</w:t>
      </w:r>
      <w:r w:rsidRPr="004B4ABC">
        <w:rPr>
          <w:sz w:val="24"/>
          <w:szCs w:val="24"/>
        </w:rPr>
        <w:t>К</w:t>
      </w:r>
      <w:r w:rsidRPr="00724FB5">
        <w:rPr>
          <w:sz w:val="24"/>
          <w:szCs w:val="24"/>
          <w:vertAlign w:val="subscript"/>
        </w:rPr>
        <w:t>К</w:t>
      </w:r>
      <w:proofErr w:type="gramStart"/>
      <w:r w:rsidRPr="00724FB5">
        <w:rPr>
          <w:sz w:val="24"/>
          <w:szCs w:val="24"/>
          <w:vertAlign w:val="subscript"/>
        </w:rPr>
        <w:t>1</w:t>
      </w:r>
      <w:proofErr w:type="gramEnd"/>
      <w:r w:rsidRPr="00724FB5">
        <w:rPr>
          <w:sz w:val="24"/>
          <w:szCs w:val="24"/>
        </w:rPr>
        <w:t>+</w:t>
      </w:r>
      <w:r w:rsidRPr="004B4ABC">
        <w:rPr>
          <w:sz w:val="24"/>
          <w:szCs w:val="24"/>
        </w:rPr>
        <w:t>К</w:t>
      </w:r>
      <w:r w:rsidRPr="00724FB5">
        <w:rPr>
          <w:sz w:val="24"/>
          <w:szCs w:val="24"/>
          <w:vertAlign w:val="subscript"/>
        </w:rPr>
        <w:t>К2</w:t>
      </w:r>
      <w:r w:rsidRPr="00724FB5">
        <w:rPr>
          <w:sz w:val="24"/>
          <w:szCs w:val="24"/>
        </w:rPr>
        <w:t>+</w:t>
      </w:r>
      <w:r w:rsidRPr="004B4ABC">
        <w:rPr>
          <w:sz w:val="24"/>
          <w:szCs w:val="24"/>
        </w:rPr>
        <w:t>К</w:t>
      </w:r>
      <w:r w:rsidRPr="00724FB5">
        <w:rPr>
          <w:sz w:val="24"/>
          <w:szCs w:val="24"/>
          <w:vertAlign w:val="subscript"/>
        </w:rPr>
        <w:t>К3</w:t>
      </w:r>
      <w:r w:rsidRPr="00724FB5">
        <w:rPr>
          <w:sz w:val="24"/>
          <w:szCs w:val="24"/>
        </w:rPr>
        <w:t>+…+</w:t>
      </w:r>
      <w:r w:rsidRPr="004B4ABC">
        <w:rPr>
          <w:sz w:val="24"/>
          <w:szCs w:val="24"/>
        </w:rPr>
        <w:t>К</w:t>
      </w:r>
      <w:r w:rsidRPr="00724FB5">
        <w:rPr>
          <w:sz w:val="24"/>
          <w:szCs w:val="24"/>
          <w:vertAlign w:val="subscript"/>
        </w:rPr>
        <w:t>К</w:t>
      </w:r>
      <w:r w:rsidRPr="004B4ABC">
        <w:rPr>
          <w:sz w:val="24"/>
          <w:szCs w:val="24"/>
          <w:lang w:val="en-US"/>
        </w:rPr>
        <w:t>n</w:t>
      </w:r>
      <w:r w:rsidRPr="00724FB5">
        <w:rPr>
          <w:sz w:val="24"/>
          <w:szCs w:val="24"/>
        </w:rPr>
        <w:t>)/</w:t>
      </w:r>
      <w:r w:rsidRPr="004B4ABC">
        <w:rPr>
          <w:sz w:val="24"/>
          <w:szCs w:val="24"/>
          <w:lang w:val="en-US"/>
        </w:rPr>
        <w:t>n</w:t>
      </w:r>
      <w:r w:rsidRPr="00724FB5">
        <w:rPr>
          <w:sz w:val="24"/>
          <w:szCs w:val="24"/>
        </w:rPr>
        <w:t>)</w:t>
      </w:r>
      <w:r>
        <w:rPr>
          <w:sz w:val="24"/>
          <w:szCs w:val="24"/>
        </w:rPr>
        <w:t>, где</w:t>
      </w:r>
    </w:p>
    <w:p w:rsidR="00216807" w:rsidRDefault="00216807" w:rsidP="00216807">
      <w:pPr>
        <w:tabs>
          <w:tab w:val="num" w:pos="0"/>
        </w:tabs>
        <w:spacing w:after="40" w:line="240" w:lineRule="auto"/>
        <w:ind w:firstLine="0"/>
        <w:rPr>
          <w:sz w:val="24"/>
          <w:szCs w:val="24"/>
        </w:rPr>
      </w:pPr>
      <w:r>
        <w:rPr>
          <w:sz w:val="24"/>
          <w:szCs w:val="24"/>
        </w:rPr>
        <w:tab/>
        <w:t>0 баллов – очень плохо,</w:t>
      </w:r>
    </w:p>
    <w:p w:rsidR="00216807" w:rsidRDefault="00216807" w:rsidP="00216807">
      <w:pPr>
        <w:tabs>
          <w:tab w:val="num" w:pos="0"/>
        </w:tabs>
        <w:spacing w:after="40" w:line="240" w:lineRule="auto"/>
        <w:ind w:firstLine="0"/>
        <w:rPr>
          <w:sz w:val="24"/>
          <w:szCs w:val="24"/>
        </w:rPr>
      </w:pPr>
      <w:r>
        <w:rPr>
          <w:sz w:val="24"/>
          <w:szCs w:val="24"/>
        </w:rPr>
        <w:tab/>
        <w:t>5 баллов – плохо,</w:t>
      </w:r>
    </w:p>
    <w:p w:rsidR="00216807" w:rsidRDefault="00216807" w:rsidP="00216807">
      <w:pPr>
        <w:tabs>
          <w:tab w:val="num" w:pos="0"/>
        </w:tabs>
        <w:spacing w:after="40" w:line="240" w:lineRule="auto"/>
        <w:ind w:firstLine="0"/>
        <w:rPr>
          <w:sz w:val="24"/>
          <w:szCs w:val="24"/>
        </w:rPr>
      </w:pPr>
      <w:r>
        <w:rPr>
          <w:sz w:val="24"/>
          <w:szCs w:val="24"/>
        </w:rPr>
        <w:lastRenderedPageBreak/>
        <w:tab/>
        <w:t>10 баллов – нейтрально,</w:t>
      </w:r>
    </w:p>
    <w:p w:rsidR="00216807" w:rsidRDefault="00216807" w:rsidP="00216807">
      <w:pPr>
        <w:tabs>
          <w:tab w:val="num" w:pos="0"/>
        </w:tabs>
        <w:spacing w:after="40" w:line="240" w:lineRule="auto"/>
        <w:ind w:firstLine="0"/>
        <w:rPr>
          <w:sz w:val="24"/>
          <w:szCs w:val="24"/>
        </w:rPr>
      </w:pPr>
      <w:r>
        <w:rPr>
          <w:sz w:val="24"/>
          <w:szCs w:val="24"/>
        </w:rPr>
        <w:tab/>
        <w:t>30 баллов – хорошо,</w:t>
      </w:r>
    </w:p>
    <w:p w:rsidR="00216807" w:rsidRPr="00724FB5" w:rsidRDefault="00216807" w:rsidP="00216807">
      <w:pPr>
        <w:tabs>
          <w:tab w:val="num" w:pos="0"/>
        </w:tabs>
        <w:spacing w:after="40" w:line="240" w:lineRule="auto"/>
        <w:ind w:firstLine="0"/>
        <w:rPr>
          <w:sz w:val="24"/>
          <w:szCs w:val="24"/>
        </w:rPr>
      </w:pPr>
      <w:r>
        <w:rPr>
          <w:sz w:val="24"/>
          <w:szCs w:val="24"/>
        </w:rPr>
        <w:tab/>
        <w:t>55 баллов – отлично.</w:t>
      </w:r>
    </w:p>
    <w:p w:rsidR="00216807" w:rsidRDefault="00216807" w:rsidP="00216807">
      <w:pPr>
        <w:tabs>
          <w:tab w:val="num" w:pos="0"/>
        </w:tabs>
        <w:spacing w:after="40" w:line="240" w:lineRule="auto"/>
        <w:ind w:firstLine="0"/>
        <w:rPr>
          <w:sz w:val="24"/>
          <w:szCs w:val="24"/>
        </w:rPr>
      </w:pPr>
    </w:p>
    <w:p w:rsidR="00216807" w:rsidRDefault="00216807" w:rsidP="00216807">
      <w:pPr>
        <w:autoSpaceDE w:val="0"/>
        <w:autoSpaceDN w:val="0"/>
        <w:adjustRightInd w:val="0"/>
        <w:spacing w:line="240" w:lineRule="auto"/>
        <w:ind w:firstLine="54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216807" w:rsidRDefault="00216807" w:rsidP="00216807">
      <w:pPr>
        <w:autoSpaceDE w:val="0"/>
        <w:autoSpaceDN w:val="0"/>
        <w:adjustRightInd w:val="0"/>
        <w:spacing w:line="240" w:lineRule="auto"/>
        <w:ind w:firstLine="540"/>
        <w:rPr>
          <w:sz w:val="24"/>
          <w:szCs w:val="24"/>
        </w:rPr>
      </w:pPr>
    </w:p>
    <w:p w:rsidR="00216807" w:rsidRPr="002D4E43" w:rsidRDefault="00216807" w:rsidP="00216807">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50%</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r>
        <w:rPr>
          <w:rFonts w:ascii="Times New Roman CYR" w:hAnsi="Times New Roman CYR" w:cs="Times New Roman CYR"/>
          <w:sz w:val="24"/>
          <w:szCs w:val="24"/>
        </w:rPr>
        <w:t>50</w:t>
      </w:r>
      <w:r w:rsidRPr="003D3186">
        <w:rPr>
          <w:rFonts w:ascii="Times New Roman CYR" w:hAnsi="Times New Roman CYR" w:cs="Times New Roman CYR"/>
          <w:sz w:val="24"/>
          <w:szCs w:val="24"/>
        </w:rPr>
        <w:t>%</w:t>
      </w:r>
    </w:p>
    <w:p w:rsidR="00216807" w:rsidRDefault="00216807" w:rsidP="00216807">
      <w:pPr>
        <w:autoSpaceDE w:val="0"/>
        <w:autoSpaceDN w:val="0"/>
        <w:adjustRightInd w:val="0"/>
        <w:spacing w:line="240" w:lineRule="auto"/>
        <w:ind w:firstLine="540"/>
        <w:rPr>
          <w:sz w:val="24"/>
          <w:szCs w:val="24"/>
        </w:rPr>
      </w:pPr>
    </w:p>
    <w:p w:rsidR="00216807" w:rsidRPr="00332CD6" w:rsidRDefault="00216807" w:rsidP="00216807">
      <w:pPr>
        <w:autoSpaceDE w:val="0"/>
        <w:autoSpaceDN w:val="0"/>
        <w:adjustRightInd w:val="0"/>
        <w:spacing w:line="240" w:lineRule="auto"/>
        <w:ind w:firstLine="54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216807" w:rsidRDefault="00216807" w:rsidP="00216807">
      <w:pPr>
        <w:autoSpaceDE w:val="0"/>
        <w:autoSpaceDN w:val="0"/>
        <w:adjustRightInd w:val="0"/>
        <w:spacing w:line="240" w:lineRule="auto"/>
        <w:ind w:firstLine="540"/>
        <w:rPr>
          <w:sz w:val="24"/>
          <w:szCs w:val="24"/>
        </w:rPr>
      </w:pPr>
      <w:r>
        <w:rPr>
          <w:sz w:val="24"/>
          <w:szCs w:val="24"/>
        </w:rPr>
        <w:t xml:space="preserve"> 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216807" w:rsidRPr="00332CD6" w:rsidRDefault="00216807" w:rsidP="00216807">
      <w:pPr>
        <w:autoSpaceDE w:val="0"/>
        <w:autoSpaceDN w:val="0"/>
        <w:adjustRightInd w:val="0"/>
        <w:spacing w:line="240" w:lineRule="auto"/>
        <w:ind w:firstLine="54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216807" w:rsidRDefault="00216807" w:rsidP="00216807">
      <w:pPr>
        <w:autoSpaceDE w:val="0"/>
        <w:autoSpaceDN w:val="0"/>
        <w:adjustRightInd w:val="0"/>
        <w:spacing w:line="240" w:lineRule="auto"/>
        <w:ind w:firstLine="54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3B5C81" w:rsidRDefault="003B5C81" w:rsidP="003B5C81">
      <w:pPr>
        <w:tabs>
          <w:tab w:val="num" w:pos="0"/>
        </w:tabs>
        <w:spacing w:line="240" w:lineRule="auto"/>
        <w:ind w:firstLine="0"/>
        <w:rPr>
          <w:sz w:val="24"/>
          <w:szCs w:val="24"/>
        </w:rPr>
      </w:pPr>
    </w:p>
    <w:p w:rsidR="003B5C81" w:rsidRPr="00EF0DDD" w:rsidRDefault="003B5C81" w:rsidP="003B5C81">
      <w:pPr>
        <w:pStyle w:val="11112"/>
        <w:numPr>
          <w:ilvl w:val="0"/>
          <w:numId w:val="28"/>
        </w:numPr>
        <w:spacing w:before="120" w:after="120"/>
        <w:ind w:left="425" w:hanging="357"/>
        <w:rPr>
          <w:rFonts w:ascii="Times New Roman" w:hAnsi="Times New Roman"/>
          <w:bCs w:val="0"/>
          <w:kern w:val="0"/>
          <w:sz w:val="24"/>
          <w:szCs w:val="24"/>
        </w:rPr>
      </w:pPr>
      <w:bookmarkStart w:id="115" w:name="_Toc362620597"/>
      <w:bookmarkStart w:id="116" w:name="_Toc362620667"/>
      <w:bookmarkStart w:id="117" w:name="_Toc364761540"/>
      <w:bookmarkStart w:id="118" w:name="_Ref93697814"/>
      <w:bookmarkStart w:id="119" w:name="_Toc98254003"/>
      <w:bookmarkStart w:id="120" w:name="з7"/>
      <w:bookmarkStart w:id="121" w:name="_Toc302581066"/>
      <w:r w:rsidRPr="00EF0DDD">
        <w:rPr>
          <w:rFonts w:ascii="Times New Roman" w:hAnsi="Times New Roman"/>
          <w:bCs w:val="0"/>
          <w:kern w:val="0"/>
          <w:sz w:val="24"/>
          <w:szCs w:val="24"/>
        </w:rPr>
        <w:t>Проведение переговоров</w:t>
      </w:r>
      <w:bookmarkEnd w:id="115"/>
      <w:bookmarkEnd w:id="116"/>
      <w:bookmarkEnd w:id="117"/>
    </w:p>
    <w:p w:rsidR="003B5C81" w:rsidRPr="00485B48" w:rsidRDefault="003B5C81" w:rsidP="003B5C81">
      <w:pPr>
        <w:tabs>
          <w:tab w:val="num" w:pos="0"/>
        </w:tabs>
        <w:spacing w:line="240" w:lineRule="auto"/>
        <w:ind w:firstLine="0"/>
        <w:rPr>
          <w:sz w:val="24"/>
          <w:szCs w:val="24"/>
        </w:rPr>
      </w:pPr>
      <w:r>
        <w:rPr>
          <w:sz w:val="24"/>
          <w:szCs w:val="24"/>
        </w:rPr>
        <w:t xml:space="preserve">7.1. </w:t>
      </w:r>
      <w:r w:rsidRPr="00485B48">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3B5C81" w:rsidRPr="00485B48" w:rsidRDefault="003B5C81" w:rsidP="003B5C81">
      <w:pPr>
        <w:tabs>
          <w:tab w:val="num" w:pos="0"/>
        </w:tabs>
        <w:spacing w:line="240" w:lineRule="auto"/>
        <w:ind w:firstLine="0"/>
        <w:rPr>
          <w:sz w:val="24"/>
          <w:szCs w:val="24"/>
        </w:rPr>
      </w:pPr>
      <w:r>
        <w:rPr>
          <w:sz w:val="24"/>
          <w:szCs w:val="24"/>
        </w:rPr>
        <w:t xml:space="preserve">7.2. </w:t>
      </w:r>
      <w:r w:rsidRPr="00485B48">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3B5C81" w:rsidRPr="00485B48" w:rsidRDefault="003B5C81" w:rsidP="003B5C81">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3B5C81" w:rsidRPr="00485B48" w:rsidRDefault="003B5C81" w:rsidP="003B5C81">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3B5C81" w:rsidRPr="00485B48" w:rsidRDefault="003B5C81" w:rsidP="003B5C81">
      <w:pPr>
        <w:tabs>
          <w:tab w:val="num" w:pos="0"/>
        </w:tabs>
        <w:spacing w:line="240" w:lineRule="auto"/>
        <w:ind w:firstLine="0"/>
        <w:rPr>
          <w:sz w:val="24"/>
          <w:szCs w:val="24"/>
        </w:rPr>
      </w:pPr>
    </w:p>
    <w:p w:rsidR="003B5C81" w:rsidRPr="00485B48" w:rsidRDefault="003B5C81" w:rsidP="003B5C81">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3B5C81" w:rsidRPr="00485B48" w:rsidRDefault="003B5C81" w:rsidP="003B5C81">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3B5C81" w:rsidRPr="00485B48" w:rsidRDefault="003B5C81" w:rsidP="003B5C81">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3B5C81" w:rsidRPr="005205CB" w:rsidRDefault="003B5C81" w:rsidP="003B5C81">
      <w:pPr>
        <w:tabs>
          <w:tab w:val="num" w:pos="0"/>
        </w:tabs>
        <w:spacing w:line="240" w:lineRule="auto"/>
        <w:ind w:firstLine="0"/>
        <w:rPr>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5205CB">
        <w:rPr>
          <w:sz w:val="24"/>
          <w:szCs w:val="24"/>
        </w:rPr>
        <w:t>.</w:t>
      </w:r>
    </w:p>
    <w:bookmarkEnd w:id="118"/>
    <w:bookmarkEnd w:id="119"/>
    <w:bookmarkEnd w:id="120"/>
    <w:bookmarkEnd w:id="121"/>
    <w:p w:rsidR="00E61DF3" w:rsidRPr="00BA08E8" w:rsidRDefault="00E61DF3" w:rsidP="00E61DF3">
      <w:pPr>
        <w:pStyle w:val="111"/>
        <w:pageBreakBefore w:val="0"/>
        <w:spacing w:before="0" w:after="0"/>
        <w:jc w:val="both"/>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3"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3B5C81">
      <w:pPr>
        <w:pStyle w:val="111"/>
        <w:numPr>
          <w:ilvl w:val="0"/>
          <w:numId w:val="28"/>
        </w:numPr>
        <w:spacing w:before="0" w:after="0"/>
        <w:ind w:left="0" w:firstLine="0"/>
        <w:jc w:val="both"/>
        <w:rPr>
          <w:rFonts w:ascii="Times New Roman" w:hAnsi="Times New Roman"/>
          <w:sz w:val="24"/>
          <w:szCs w:val="24"/>
        </w:rPr>
      </w:pPr>
      <w:bookmarkStart w:id="122" w:name="_Toc189545084"/>
      <w:bookmarkStart w:id="123" w:name="_Toc364761541"/>
      <w:r w:rsidRPr="00BA08E8">
        <w:rPr>
          <w:rFonts w:ascii="Times New Roman" w:hAnsi="Times New Roman"/>
          <w:sz w:val="24"/>
          <w:szCs w:val="24"/>
        </w:rPr>
        <w:lastRenderedPageBreak/>
        <w:t>Образцы основных форм документов, включаемых в Предложение</w:t>
      </w:r>
      <w:bookmarkEnd w:id="122"/>
      <w:bookmarkEnd w:id="123"/>
    </w:p>
    <w:p w:rsidR="00E61DF3" w:rsidRPr="00BA08E8" w:rsidRDefault="00E61DF3" w:rsidP="003B5C81">
      <w:pPr>
        <w:pStyle w:val="23"/>
        <w:numPr>
          <w:ilvl w:val="1"/>
          <w:numId w:val="28"/>
        </w:numPr>
        <w:spacing w:before="0" w:after="0"/>
        <w:ind w:left="0" w:firstLine="0"/>
        <w:rPr>
          <w:rFonts w:ascii="Times New Roman" w:hAnsi="Times New Roman"/>
          <w:sz w:val="24"/>
          <w:szCs w:val="24"/>
        </w:rPr>
      </w:pPr>
      <w:bookmarkStart w:id="124" w:name="_Toc189545085"/>
      <w:bookmarkStart w:id="125" w:name="_Toc364761542"/>
      <w:r w:rsidRPr="00BA08E8">
        <w:rPr>
          <w:rFonts w:ascii="Times New Roman" w:hAnsi="Times New Roman"/>
          <w:sz w:val="24"/>
          <w:szCs w:val="24"/>
        </w:rPr>
        <w:t>Письмо о подаче оферты (Форма №1)</w:t>
      </w:r>
      <w:bookmarkEnd w:id="124"/>
      <w:bookmarkEnd w:id="12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3C5ACB">
        <w:rPr>
          <w:sz w:val="24"/>
          <w:szCs w:val="24"/>
        </w:rPr>
        <w:t>от</w:t>
      </w:r>
      <w:r w:rsidR="00525B07">
        <w:rPr>
          <w:sz w:val="24"/>
          <w:szCs w:val="24"/>
        </w:rPr>
        <w:t xml:space="preserve">крытого </w:t>
      </w:r>
      <w:r w:rsidR="00081AB4">
        <w:rPr>
          <w:sz w:val="24"/>
          <w:szCs w:val="24"/>
        </w:rPr>
        <w:t>запроса предложений</w:t>
      </w:r>
      <w:r w:rsidRPr="00BA08E8">
        <w:rPr>
          <w:sz w:val="24"/>
          <w:szCs w:val="24"/>
        </w:rPr>
        <w:t xml:space="preserve">, </w:t>
      </w:r>
      <w:r w:rsidR="00FC66D6" w:rsidRPr="00FC66D6">
        <w:rPr>
          <w:sz w:val="24"/>
          <w:szCs w:val="24"/>
        </w:rPr>
        <w:t>полученное __.__.201</w:t>
      </w:r>
      <w:r w:rsidR="003C5ACB">
        <w:rPr>
          <w:sz w:val="24"/>
          <w:szCs w:val="24"/>
        </w:rPr>
        <w:t>5</w:t>
      </w:r>
      <w:r w:rsidR="00FC66D6" w:rsidRPr="00FC66D6">
        <w:rPr>
          <w:sz w:val="24"/>
          <w:szCs w:val="24"/>
        </w:rPr>
        <w:t>г</w:t>
      </w:r>
      <w:r w:rsidRPr="00BA08E8">
        <w:rPr>
          <w:b/>
          <w:i/>
          <w:sz w:val="24"/>
          <w:szCs w:val="24"/>
        </w:rPr>
        <w:t>.</w:t>
      </w:r>
      <w:r w:rsidRPr="00BA08E8">
        <w:rPr>
          <w:sz w:val="24"/>
          <w:szCs w:val="24"/>
        </w:rPr>
        <w:t xml:space="preserve">, и </w:t>
      </w:r>
      <w:r w:rsidR="00525B07">
        <w:rPr>
          <w:sz w:val="24"/>
          <w:szCs w:val="24"/>
        </w:rPr>
        <w:t>з</w:t>
      </w:r>
      <w:r w:rsidR="00525B07" w:rsidRPr="00BA08E8">
        <w:rPr>
          <w:sz w:val="24"/>
          <w:szCs w:val="24"/>
        </w:rPr>
        <w:t xml:space="preserve">акупочную </w:t>
      </w:r>
      <w:r w:rsidRPr="00BA08E8">
        <w:rPr>
          <w:sz w:val="24"/>
          <w:szCs w:val="24"/>
        </w:rPr>
        <w:t xml:space="preserve">документацию по </w:t>
      </w:r>
      <w:r w:rsidR="003C5ACB">
        <w:rPr>
          <w:sz w:val="24"/>
          <w:szCs w:val="24"/>
        </w:rPr>
        <w:t>от</w:t>
      </w:r>
      <w:r w:rsidR="00FC66D6" w:rsidRPr="00FC66D6">
        <w:rPr>
          <w:sz w:val="24"/>
          <w:szCs w:val="24"/>
        </w:rPr>
        <w:t>крытому 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w:t>
      </w:r>
      <w:r w:rsidR="00525B07">
        <w:rPr>
          <w:sz w:val="24"/>
          <w:szCs w:val="24"/>
          <w:vertAlign w:val="superscript"/>
        </w:rPr>
        <w:t>предмет закупочной процедуры</w:t>
      </w:r>
      <w:r w:rsidRPr="00BA08E8">
        <w:rPr>
          <w:sz w:val="24"/>
          <w:szCs w:val="24"/>
          <w:vertAlign w:val="superscript"/>
        </w:rPr>
        <w:t>)</w:t>
      </w:r>
    </w:p>
    <w:p w:rsidR="00E61DF3" w:rsidRDefault="00E61DF3" w:rsidP="00E61DF3">
      <w:pPr>
        <w:tabs>
          <w:tab w:val="num" w:pos="0"/>
        </w:tabs>
        <w:spacing w:line="240" w:lineRule="auto"/>
        <w:ind w:firstLine="0"/>
        <w:rPr>
          <w:b/>
          <w:i/>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w:t>
      </w:r>
      <w:r w:rsidR="00525B07">
        <w:rPr>
          <w:sz w:val="24"/>
          <w:szCs w:val="24"/>
        </w:rPr>
        <w:t>коммерческое п</w:t>
      </w:r>
      <w:r w:rsidRPr="00BA08E8">
        <w:rPr>
          <w:sz w:val="24"/>
          <w:szCs w:val="24"/>
        </w:rPr>
        <w:t xml:space="preserve">редложение, </w:t>
      </w:r>
      <w:r w:rsidRPr="00BA08E8">
        <w:rPr>
          <w:b/>
          <w:i/>
          <w:sz w:val="24"/>
          <w:szCs w:val="24"/>
        </w:rPr>
        <w:t>на общую сумму</w:t>
      </w:r>
      <w:proofErr w:type="gramStart"/>
      <w:r w:rsidR="00525B07">
        <w:rPr>
          <w:b/>
          <w:i/>
          <w:sz w:val="24"/>
          <w:szCs w:val="24"/>
        </w:rPr>
        <w:t xml:space="preserve">__________(__________________) </w:t>
      </w:r>
      <w:proofErr w:type="gramEnd"/>
      <w:r w:rsidR="00525B07">
        <w:rPr>
          <w:b/>
          <w:i/>
          <w:sz w:val="24"/>
          <w:szCs w:val="24"/>
        </w:rPr>
        <w:t>руб., включая НДС, из которых:</w:t>
      </w:r>
    </w:p>
    <w:tbl>
      <w:tblPr>
        <w:tblStyle w:val="af8"/>
        <w:tblW w:w="0" w:type="auto"/>
        <w:tblLook w:val="04A0" w:firstRow="1" w:lastRow="0" w:firstColumn="1" w:lastColumn="0" w:noHBand="0" w:noVBand="1"/>
      </w:tblPr>
      <w:tblGrid>
        <w:gridCol w:w="817"/>
        <w:gridCol w:w="1781"/>
        <w:gridCol w:w="1595"/>
        <w:gridCol w:w="1595"/>
        <w:gridCol w:w="1595"/>
        <w:gridCol w:w="1627"/>
      </w:tblGrid>
      <w:tr w:rsidR="00087B8B" w:rsidTr="003D03C7">
        <w:tc>
          <w:tcPr>
            <w:tcW w:w="817" w:type="dxa"/>
            <w:vAlign w:val="center"/>
          </w:tcPr>
          <w:p w:rsidR="00FC66D6" w:rsidRPr="00FC66D6" w:rsidRDefault="003D03C7" w:rsidP="00FC66D6">
            <w:pPr>
              <w:tabs>
                <w:tab w:val="num" w:pos="0"/>
              </w:tabs>
              <w:spacing w:line="240" w:lineRule="auto"/>
              <w:ind w:firstLine="0"/>
              <w:jc w:val="center"/>
              <w:rPr>
                <w:sz w:val="24"/>
                <w:szCs w:val="24"/>
              </w:rPr>
            </w:pPr>
            <w:r w:rsidRPr="003D03C7">
              <w:rPr>
                <w:sz w:val="24"/>
                <w:szCs w:val="24"/>
              </w:rPr>
              <w:t xml:space="preserve">№ </w:t>
            </w:r>
            <w:r>
              <w:rPr>
                <w:sz w:val="24"/>
                <w:szCs w:val="24"/>
              </w:rPr>
              <w:t>п/п</w:t>
            </w:r>
          </w:p>
        </w:tc>
        <w:tc>
          <w:tcPr>
            <w:tcW w:w="1595" w:type="dxa"/>
            <w:vAlign w:val="center"/>
          </w:tcPr>
          <w:p w:rsidR="00FC66D6" w:rsidRDefault="003D03C7" w:rsidP="00FC66D6">
            <w:pPr>
              <w:tabs>
                <w:tab w:val="num" w:pos="0"/>
              </w:tabs>
              <w:spacing w:line="240" w:lineRule="auto"/>
              <w:ind w:firstLine="0"/>
              <w:jc w:val="center"/>
              <w:rPr>
                <w:b/>
                <w:bCs/>
                <w:i/>
                <w:caps/>
                <w:noProof/>
                <w:sz w:val="24"/>
                <w:szCs w:val="24"/>
              </w:rPr>
            </w:pPr>
            <w:r>
              <w:rPr>
                <w:b/>
                <w:i/>
                <w:sz w:val="24"/>
                <w:szCs w:val="24"/>
              </w:rPr>
              <w:t>Наименование продукции</w:t>
            </w:r>
          </w:p>
        </w:tc>
        <w:tc>
          <w:tcPr>
            <w:tcW w:w="1595" w:type="dxa"/>
            <w:vAlign w:val="center"/>
          </w:tcPr>
          <w:p w:rsidR="00FC66D6" w:rsidRDefault="003D03C7" w:rsidP="00FC66D6">
            <w:pPr>
              <w:tabs>
                <w:tab w:val="num" w:pos="0"/>
              </w:tabs>
              <w:spacing w:line="240" w:lineRule="auto"/>
              <w:ind w:firstLine="0"/>
              <w:jc w:val="center"/>
              <w:rPr>
                <w:b/>
                <w:bCs/>
                <w:i/>
                <w:caps/>
                <w:noProof/>
                <w:sz w:val="24"/>
                <w:szCs w:val="24"/>
              </w:rPr>
            </w:pPr>
            <w:r>
              <w:rPr>
                <w:b/>
                <w:i/>
                <w:sz w:val="24"/>
                <w:szCs w:val="24"/>
              </w:rPr>
              <w:t>Кол-во, шт.</w:t>
            </w:r>
          </w:p>
        </w:tc>
        <w:tc>
          <w:tcPr>
            <w:tcW w:w="1595" w:type="dxa"/>
            <w:vAlign w:val="center"/>
          </w:tcPr>
          <w:p w:rsidR="00FC66D6" w:rsidRDefault="003D03C7" w:rsidP="00FC66D6">
            <w:pPr>
              <w:tabs>
                <w:tab w:val="num" w:pos="0"/>
              </w:tabs>
              <w:spacing w:line="240" w:lineRule="auto"/>
              <w:ind w:firstLine="0"/>
              <w:jc w:val="center"/>
              <w:rPr>
                <w:b/>
                <w:bCs/>
                <w:i/>
                <w:caps/>
                <w:noProof/>
                <w:sz w:val="24"/>
                <w:szCs w:val="24"/>
              </w:rPr>
            </w:pPr>
            <w:r>
              <w:rPr>
                <w:b/>
                <w:i/>
                <w:sz w:val="24"/>
                <w:szCs w:val="24"/>
              </w:rPr>
              <w:t xml:space="preserve">Цена за </w:t>
            </w:r>
            <w:r w:rsidR="00D23C1F">
              <w:rPr>
                <w:b/>
                <w:i/>
                <w:sz w:val="24"/>
                <w:szCs w:val="24"/>
              </w:rPr>
              <w:t>единицу</w:t>
            </w:r>
            <w:r>
              <w:rPr>
                <w:b/>
                <w:i/>
                <w:sz w:val="24"/>
                <w:szCs w:val="24"/>
              </w:rPr>
              <w:t xml:space="preserve"> продукции, руб. с НДС</w:t>
            </w:r>
          </w:p>
        </w:tc>
        <w:tc>
          <w:tcPr>
            <w:tcW w:w="1595" w:type="dxa"/>
            <w:vAlign w:val="center"/>
          </w:tcPr>
          <w:p w:rsidR="00FC66D6" w:rsidRDefault="003D03C7" w:rsidP="00FC66D6">
            <w:pPr>
              <w:tabs>
                <w:tab w:val="num" w:pos="0"/>
              </w:tabs>
              <w:spacing w:line="240" w:lineRule="auto"/>
              <w:ind w:firstLine="0"/>
              <w:jc w:val="center"/>
              <w:rPr>
                <w:b/>
                <w:bCs/>
                <w:i/>
                <w:caps/>
                <w:noProof/>
                <w:sz w:val="24"/>
                <w:szCs w:val="24"/>
              </w:rPr>
            </w:pPr>
            <w:r>
              <w:rPr>
                <w:b/>
                <w:i/>
                <w:sz w:val="24"/>
                <w:szCs w:val="24"/>
              </w:rPr>
              <w:t>Стоимость, руб. с НДС</w:t>
            </w:r>
          </w:p>
        </w:tc>
        <w:tc>
          <w:tcPr>
            <w:tcW w:w="1596" w:type="dxa"/>
            <w:vAlign w:val="center"/>
          </w:tcPr>
          <w:p w:rsidR="00FC66D6" w:rsidRDefault="003D03C7" w:rsidP="00FC66D6">
            <w:pPr>
              <w:tabs>
                <w:tab w:val="num" w:pos="0"/>
              </w:tabs>
              <w:spacing w:line="240" w:lineRule="auto"/>
              <w:ind w:firstLine="0"/>
              <w:jc w:val="center"/>
              <w:rPr>
                <w:b/>
                <w:bCs/>
                <w:i/>
                <w:caps/>
                <w:noProof/>
                <w:sz w:val="24"/>
                <w:szCs w:val="24"/>
              </w:rPr>
            </w:pPr>
            <w:r>
              <w:rPr>
                <w:b/>
                <w:i/>
                <w:sz w:val="24"/>
                <w:szCs w:val="24"/>
              </w:rPr>
              <w:t>Примечание</w:t>
            </w:r>
            <w:r>
              <w:rPr>
                <w:rStyle w:val="afb"/>
                <w:b/>
                <w:i/>
                <w:sz w:val="24"/>
                <w:szCs w:val="24"/>
              </w:rPr>
              <w:footnoteReference w:id="1"/>
            </w:r>
          </w:p>
        </w:tc>
      </w:tr>
      <w:tr w:rsidR="00087B8B" w:rsidTr="003D03C7">
        <w:tc>
          <w:tcPr>
            <w:tcW w:w="817" w:type="dxa"/>
            <w:vAlign w:val="center"/>
          </w:tcPr>
          <w:p w:rsidR="00FC66D6" w:rsidRDefault="009053D1" w:rsidP="00FC66D6">
            <w:pPr>
              <w:tabs>
                <w:tab w:val="num" w:pos="0"/>
              </w:tabs>
              <w:spacing w:line="240" w:lineRule="auto"/>
              <w:ind w:firstLine="0"/>
              <w:jc w:val="center"/>
              <w:rPr>
                <w:b/>
                <w:i/>
                <w:sz w:val="24"/>
                <w:szCs w:val="24"/>
              </w:rPr>
            </w:pPr>
            <w:r>
              <w:rPr>
                <w:b/>
                <w:i/>
                <w:sz w:val="24"/>
                <w:szCs w:val="24"/>
              </w:rPr>
              <w:t>1</w:t>
            </w: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6" w:type="dxa"/>
            <w:vAlign w:val="center"/>
          </w:tcPr>
          <w:p w:rsidR="00FC66D6" w:rsidRDefault="00FC66D6" w:rsidP="00FC66D6">
            <w:pPr>
              <w:tabs>
                <w:tab w:val="num" w:pos="0"/>
              </w:tabs>
              <w:spacing w:line="240" w:lineRule="auto"/>
              <w:ind w:firstLine="0"/>
              <w:jc w:val="center"/>
              <w:rPr>
                <w:b/>
                <w:i/>
                <w:sz w:val="24"/>
                <w:szCs w:val="24"/>
              </w:rPr>
            </w:pPr>
          </w:p>
        </w:tc>
      </w:tr>
      <w:tr w:rsidR="00087B8B" w:rsidTr="003D03C7">
        <w:tc>
          <w:tcPr>
            <w:tcW w:w="817" w:type="dxa"/>
            <w:vAlign w:val="center"/>
          </w:tcPr>
          <w:p w:rsidR="00FC66D6" w:rsidRDefault="009053D1" w:rsidP="00FC66D6">
            <w:pPr>
              <w:tabs>
                <w:tab w:val="num" w:pos="0"/>
              </w:tabs>
              <w:spacing w:line="240" w:lineRule="auto"/>
              <w:ind w:firstLine="0"/>
              <w:jc w:val="center"/>
              <w:rPr>
                <w:b/>
                <w:i/>
                <w:sz w:val="24"/>
                <w:szCs w:val="24"/>
              </w:rPr>
            </w:pPr>
            <w:r>
              <w:rPr>
                <w:b/>
                <w:i/>
                <w:sz w:val="24"/>
                <w:szCs w:val="24"/>
              </w:rPr>
              <w:t>…</w:t>
            </w: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6" w:type="dxa"/>
            <w:vAlign w:val="center"/>
          </w:tcPr>
          <w:p w:rsidR="00FC66D6" w:rsidRDefault="00FC66D6" w:rsidP="00FC66D6">
            <w:pPr>
              <w:tabs>
                <w:tab w:val="num" w:pos="0"/>
              </w:tabs>
              <w:spacing w:line="240" w:lineRule="auto"/>
              <w:ind w:firstLine="0"/>
              <w:jc w:val="center"/>
              <w:rPr>
                <w:b/>
                <w:i/>
                <w:sz w:val="24"/>
                <w:szCs w:val="24"/>
              </w:rPr>
            </w:pPr>
          </w:p>
        </w:tc>
      </w:tr>
      <w:tr w:rsidR="00087B8B" w:rsidTr="003D03C7">
        <w:tc>
          <w:tcPr>
            <w:tcW w:w="817" w:type="dxa"/>
            <w:vAlign w:val="center"/>
          </w:tcPr>
          <w:p w:rsidR="00FC66D6" w:rsidRDefault="009053D1" w:rsidP="00FC66D6">
            <w:pPr>
              <w:tabs>
                <w:tab w:val="num" w:pos="0"/>
              </w:tabs>
              <w:spacing w:line="240" w:lineRule="auto"/>
              <w:ind w:firstLine="0"/>
              <w:jc w:val="center"/>
              <w:rPr>
                <w:b/>
                <w:i/>
                <w:sz w:val="24"/>
                <w:szCs w:val="24"/>
              </w:rPr>
            </w:pPr>
            <w:r>
              <w:rPr>
                <w:b/>
                <w:i/>
                <w:sz w:val="24"/>
                <w:szCs w:val="24"/>
              </w:rPr>
              <w:t>…</w:t>
            </w: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6" w:type="dxa"/>
            <w:vAlign w:val="center"/>
          </w:tcPr>
          <w:p w:rsidR="00FC66D6" w:rsidRDefault="00FC66D6" w:rsidP="00FC66D6">
            <w:pPr>
              <w:tabs>
                <w:tab w:val="num" w:pos="0"/>
              </w:tabs>
              <w:spacing w:line="240" w:lineRule="auto"/>
              <w:ind w:firstLine="0"/>
              <w:jc w:val="center"/>
              <w:rPr>
                <w:b/>
                <w:i/>
                <w:sz w:val="24"/>
                <w:szCs w:val="24"/>
              </w:rPr>
            </w:pPr>
          </w:p>
        </w:tc>
      </w:tr>
      <w:tr w:rsidR="00087B8B" w:rsidTr="003D03C7">
        <w:tc>
          <w:tcPr>
            <w:tcW w:w="817"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9053D1" w:rsidP="00FC66D6">
            <w:pPr>
              <w:tabs>
                <w:tab w:val="num" w:pos="0"/>
              </w:tabs>
              <w:spacing w:line="240" w:lineRule="auto"/>
              <w:ind w:firstLine="0"/>
              <w:jc w:val="center"/>
              <w:rPr>
                <w:b/>
                <w:i/>
                <w:sz w:val="24"/>
                <w:szCs w:val="24"/>
              </w:rPr>
            </w:pPr>
            <w:r>
              <w:rPr>
                <w:b/>
                <w:i/>
                <w:sz w:val="24"/>
                <w:szCs w:val="24"/>
              </w:rPr>
              <w:t>Итого</w:t>
            </w: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5" w:type="dxa"/>
            <w:vAlign w:val="center"/>
          </w:tcPr>
          <w:p w:rsidR="00FC66D6" w:rsidRDefault="00FC66D6" w:rsidP="00FC66D6">
            <w:pPr>
              <w:tabs>
                <w:tab w:val="num" w:pos="0"/>
              </w:tabs>
              <w:spacing w:line="240" w:lineRule="auto"/>
              <w:ind w:firstLine="0"/>
              <w:jc w:val="center"/>
              <w:rPr>
                <w:b/>
                <w:i/>
                <w:sz w:val="24"/>
                <w:szCs w:val="24"/>
              </w:rPr>
            </w:pPr>
          </w:p>
        </w:tc>
        <w:tc>
          <w:tcPr>
            <w:tcW w:w="1596" w:type="dxa"/>
            <w:vAlign w:val="center"/>
          </w:tcPr>
          <w:p w:rsidR="00FC66D6" w:rsidRDefault="00FC66D6" w:rsidP="00FC66D6">
            <w:pPr>
              <w:tabs>
                <w:tab w:val="num" w:pos="0"/>
              </w:tabs>
              <w:spacing w:line="240" w:lineRule="auto"/>
              <w:ind w:firstLine="0"/>
              <w:jc w:val="center"/>
              <w:rPr>
                <w:b/>
                <w:i/>
                <w:sz w:val="24"/>
                <w:szCs w:val="24"/>
              </w:rPr>
            </w:pPr>
          </w:p>
        </w:tc>
      </w:tr>
    </w:tbl>
    <w:tbl>
      <w:tblPr>
        <w:tblW w:w="0" w:type="auto"/>
        <w:tblLayout w:type="fixed"/>
        <w:tblLook w:val="01E0" w:firstRow="1" w:lastRow="1" w:firstColumn="1" w:lastColumn="1" w:noHBand="0" w:noVBand="0"/>
      </w:tblPr>
      <w:tblGrid>
        <w:gridCol w:w="5184"/>
      </w:tblGrid>
      <w:tr w:rsidR="00525B07" w:rsidRPr="00BA08E8" w:rsidTr="0098020D">
        <w:trPr>
          <w:cantSplit/>
        </w:trPr>
        <w:tc>
          <w:tcPr>
            <w:tcW w:w="5184" w:type="dxa"/>
          </w:tcPr>
          <w:p w:rsidR="00525B07" w:rsidRPr="00BA08E8" w:rsidRDefault="00525B07" w:rsidP="00525B07">
            <w:pPr>
              <w:tabs>
                <w:tab w:val="num" w:pos="0"/>
              </w:tabs>
              <w:spacing w:line="240" w:lineRule="auto"/>
              <w:ind w:firstLine="0"/>
              <w:jc w:val="left"/>
              <w:rPr>
                <w:sz w:val="24"/>
                <w:szCs w:val="24"/>
              </w:rPr>
            </w:pPr>
          </w:p>
        </w:tc>
      </w:tr>
    </w:tbl>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имеет правовой статус оферты и действует до «_</w:t>
      </w:r>
      <w:r w:rsidR="003B313F">
        <w:rPr>
          <w:sz w:val="24"/>
          <w:szCs w:val="24"/>
        </w:rPr>
        <w:t>_</w:t>
      </w:r>
      <w:r w:rsidRPr="00BA08E8">
        <w:rPr>
          <w:sz w:val="24"/>
          <w:szCs w:val="24"/>
        </w:rPr>
        <w:t>_»_</w:t>
      </w:r>
      <w:r w:rsidR="003B313F">
        <w:rPr>
          <w:sz w:val="24"/>
          <w:szCs w:val="24"/>
        </w:rPr>
        <w:t>___</w:t>
      </w:r>
      <w:r w:rsidRPr="00BA08E8">
        <w:rPr>
          <w:sz w:val="24"/>
          <w:szCs w:val="24"/>
        </w:rPr>
        <w:t xml:space="preserve"> 201</w:t>
      </w:r>
      <w:r w:rsidR="003C5ACB">
        <w:rPr>
          <w:sz w:val="24"/>
          <w:szCs w:val="24"/>
        </w:rPr>
        <w:t>5</w:t>
      </w:r>
      <w:r w:rsidRPr="00BA08E8">
        <w:rPr>
          <w:sz w:val="24"/>
          <w:szCs w:val="24"/>
        </w:rPr>
        <w:t xml:space="preserve"> г.</w:t>
      </w:r>
      <w:bookmarkStart w:id="126" w:name="_Hlt440565644"/>
      <w:bookmarkEnd w:id="126"/>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081AB4">
        <w:rPr>
          <w:sz w:val="24"/>
          <w:szCs w:val="24"/>
        </w:rPr>
        <w:t>3</w:t>
      </w:r>
      <w:r w:rsidRPr="00BA08E8">
        <w:rPr>
          <w:sz w:val="24"/>
          <w:szCs w:val="24"/>
        </w:rPr>
        <w:t>) – на ____ листах;</w:t>
      </w:r>
    </w:p>
    <w:p w:rsidR="00525B07" w:rsidRDefault="00525B07" w:rsidP="00E61DF3">
      <w:pPr>
        <w:numPr>
          <w:ilvl w:val="0"/>
          <w:numId w:val="4"/>
        </w:numPr>
        <w:tabs>
          <w:tab w:val="clear" w:pos="1080"/>
          <w:tab w:val="num" w:pos="0"/>
          <w:tab w:val="left" w:pos="993"/>
        </w:tabs>
        <w:spacing w:line="240" w:lineRule="auto"/>
        <w:ind w:left="0" w:firstLine="0"/>
        <w:rPr>
          <w:sz w:val="24"/>
          <w:szCs w:val="24"/>
        </w:rPr>
      </w:pPr>
      <w:r>
        <w:rPr>
          <w:sz w:val="24"/>
          <w:szCs w:val="24"/>
        </w:rPr>
        <w:t>Справка о выполнении аналогичных работ – на ____листах;</w:t>
      </w:r>
    </w:p>
    <w:p w:rsidR="009053D1" w:rsidRPr="00BA08E8" w:rsidRDefault="009053D1" w:rsidP="00E61DF3">
      <w:pPr>
        <w:numPr>
          <w:ilvl w:val="0"/>
          <w:numId w:val="4"/>
        </w:numPr>
        <w:tabs>
          <w:tab w:val="clear" w:pos="1080"/>
          <w:tab w:val="num" w:pos="0"/>
          <w:tab w:val="left" w:pos="993"/>
        </w:tabs>
        <w:spacing w:line="240" w:lineRule="auto"/>
        <w:ind w:left="0" w:firstLine="0"/>
        <w:rPr>
          <w:sz w:val="24"/>
          <w:szCs w:val="24"/>
        </w:rPr>
      </w:pPr>
      <w:r>
        <w:rPr>
          <w:sz w:val="24"/>
          <w:szCs w:val="24"/>
        </w:rPr>
        <w:t>Отзывы Заказчиков, благодарственные письма – на</w:t>
      </w:r>
      <w:r w:rsidR="000F63B4">
        <w:rPr>
          <w:sz w:val="24"/>
          <w:szCs w:val="24"/>
        </w:rPr>
        <w:t xml:space="preserve"> </w:t>
      </w:r>
      <w:r>
        <w:rPr>
          <w:sz w:val="24"/>
          <w:szCs w:val="24"/>
        </w:rPr>
        <w:t>____листах;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F54C66" w:rsidP="00E61DF3">
      <w:pPr>
        <w:pStyle w:val="ab"/>
        <w:tabs>
          <w:tab w:val="clear" w:pos="1134"/>
          <w:tab w:val="num" w:pos="0"/>
          <w:tab w:val="left" w:pos="180"/>
        </w:tabs>
        <w:spacing w:line="240" w:lineRule="auto"/>
        <w:ind w:left="0" w:firstLine="0"/>
        <w:rPr>
          <w:b/>
          <w:sz w:val="24"/>
          <w:szCs w:val="24"/>
        </w:rPr>
      </w:pPr>
      <w:bookmarkStart w:id="127" w:name="_Toc98254011"/>
      <w:r>
        <w:rPr>
          <w:b/>
          <w:sz w:val="24"/>
          <w:szCs w:val="24"/>
        </w:rPr>
        <w:t>8</w:t>
      </w:r>
      <w:r w:rsidR="00E61DF3" w:rsidRPr="00BA08E8">
        <w:rPr>
          <w:b/>
          <w:sz w:val="24"/>
          <w:szCs w:val="24"/>
        </w:rPr>
        <w:t>.1.1 Инструкции по заполнению</w:t>
      </w:r>
      <w:bookmarkEnd w:id="127"/>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lastRenderedPageBreak/>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3. Участник должен указать стоимость оказания услуг цифрами и словами, в рублях, с НДС. </w:t>
      </w:r>
    </w:p>
    <w:p w:rsidR="00E61DF3" w:rsidRPr="00BA08E8" w:rsidRDefault="00F54C66" w:rsidP="00E61DF3">
      <w:pPr>
        <w:tabs>
          <w:tab w:val="num" w:pos="0"/>
          <w:tab w:val="left" w:pos="180"/>
        </w:tabs>
        <w:spacing w:line="240" w:lineRule="auto"/>
        <w:ind w:firstLine="0"/>
        <w:rPr>
          <w:sz w:val="24"/>
          <w:szCs w:val="24"/>
        </w:rPr>
      </w:pPr>
      <w:r>
        <w:rPr>
          <w:sz w:val="24"/>
          <w:szCs w:val="24"/>
        </w:rPr>
        <w:t>4</w:t>
      </w:r>
      <w:r w:rsidR="00E61DF3" w:rsidRPr="00BA08E8">
        <w:rPr>
          <w:sz w:val="24"/>
          <w:szCs w:val="24"/>
        </w:rPr>
        <w:t>. Письмо должно быть подписано и скреплено печатью в соответствии с требованиями закупочной документации.</w:t>
      </w:r>
    </w:p>
    <w:p w:rsidR="00E61DF3" w:rsidRPr="00BA08E8" w:rsidRDefault="00E61DF3" w:rsidP="003B5C81">
      <w:pPr>
        <w:pStyle w:val="23"/>
        <w:numPr>
          <w:ilvl w:val="1"/>
          <w:numId w:val="28"/>
        </w:numPr>
        <w:tabs>
          <w:tab w:val="left" w:pos="180"/>
        </w:tabs>
        <w:spacing w:before="0" w:after="0"/>
        <w:ind w:left="0" w:firstLine="0"/>
        <w:rPr>
          <w:rFonts w:ascii="Times New Roman" w:hAnsi="Times New Roman"/>
          <w:sz w:val="24"/>
          <w:szCs w:val="24"/>
        </w:rPr>
      </w:pPr>
      <w:bookmarkStart w:id="128" w:name="_Toc189545086"/>
      <w:r w:rsidRPr="00BA08E8">
        <w:rPr>
          <w:rFonts w:ascii="Times New Roman" w:hAnsi="Times New Roman"/>
          <w:sz w:val="24"/>
          <w:szCs w:val="24"/>
        </w:rPr>
        <w:br w:type="page"/>
      </w:r>
      <w:bookmarkStart w:id="129" w:name="_Toc364761543"/>
      <w:r w:rsidRPr="00BA08E8">
        <w:rPr>
          <w:rFonts w:ascii="Times New Roman" w:hAnsi="Times New Roman"/>
          <w:sz w:val="24"/>
          <w:szCs w:val="24"/>
        </w:rPr>
        <w:lastRenderedPageBreak/>
        <w:t>Коммерческое предложение (Форма №2)</w:t>
      </w:r>
      <w:bookmarkEnd w:id="128"/>
      <w:bookmarkEnd w:id="12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3C5ACB"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F44C17" w:rsidRPr="00BA08E8">
        <w:rPr>
          <w:sz w:val="24"/>
          <w:szCs w:val="24"/>
        </w:rPr>
        <w:fldChar w:fldCharType="begin"/>
      </w:r>
      <w:r w:rsidRPr="00BA08E8">
        <w:rPr>
          <w:sz w:val="24"/>
          <w:szCs w:val="24"/>
        </w:rPr>
        <w:instrText xml:space="preserve"> SEQ Приложение \* ARABIC </w:instrText>
      </w:r>
      <w:r w:rsidR="00F44C17" w:rsidRPr="00BA08E8">
        <w:rPr>
          <w:sz w:val="24"/>
          <w:szCs w:val="24"/>
        </w:rPr>
        <w:fldChar w:fldCharType="separate"/>
      </w:r>
      <w:r>
        <w:rPr>
          <w:noProof/>
          <w:sz w:val="24"/>
          <w:szCs w:val="24"/>
        </w:rPr>
        <w:t>1</w:t>
      </w:r>
      <w:r w:rsidR="00F44C17"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A95B6E" w:rsidP="00E61DF3">
      <w:pPr>
        <w:tabs>
          <w:tab w:val="num" w:pos="0"/>
        </w:tabs>
        <w:spacing w:line="240" w:lineRule="auto"/>
        <w:ind w:firstLine="0"/>
        <w:rPr>
          <w:b/>
          <w:sz w:val="24"/>
          <w:szCs w:val="24"/>
        </w:rPr>
      </w:pPr>
      <w:r>
        <w:rPr>
          <w:b/>
          <w:sz w:val="24"/>
          <w:szCs w:val="24"/>
        </w:rPr>
        <w:t>Предложения должны быть оформлены в формате презентации (</w:t>
      </w:r>
      <w:r>
        <w:rPr>
          <w:b/>
          <w:sz w:val="24"/>
          <w:szCs w:val="24"/>
          <w:lang w:val="en-US"/>
        </w:rPr>
        <w:t>pdf</w:t>
      </w:r>
      <w:r>
        <w:rPr>
          <w:b/>
          <w:sz w:val="24"/>
          <w:szCs w:val="24"/>
        </w:rPr>
        <w:t xml:space="preserve"> файл) содержащей визуализацию предлагаемой продукции, название и/или состав подарка, стоимость с НДС в руб.</w:t>
      </w:r>
    </w:p>
    <w:p w:rsidR="00E61DF3" w:rsidRPr="00BA08E8" w:rsidRDefault="00E61DF3" w:rsidP="00E61DF3">
      <w:pPr>
        <w:tabs>
          <w:tab w:val="num" w:pos="0"/>
        </w:tabs>
        <w:spacing w:line="240" w:lineRule="auto"/>
        <w:ind w:firstLine="0"/>
        <w:rPr>
          <w:b/>
          <w:sz w:val="24"/>
          <w:szCs w:val="24"/>
        </w:rPr>
      </w:pPr>
    </w:p>
    <w:p w:rsidR="003D03C7" w:rsidRPr="003D03C7" w:rsidRDefault="00FC66D6" w:rsidP="00E61DF3">
      <w:pPr>
        <w:tabs>
          <w:tab w:val="num" w:pos="0"/>
        </w:tabs>
        <w:spacing w:line="240" w:lineRule="auto"/>
        <w:ind w:firstLine="0"/>
        <w:rPr>
          <w:rStyle w:val="hps"/>
          <w:b/>
          <w:i/>
          <w:color w:val="FF0000"/>
          <w:sz w:val="24"/>
          <w:szCs w:val="24"/>
        </w:rPr>
      </w:pPr>
      <w:r w:rsidRPr="00FC66D6">
        <w:rPr>
          <w:rStyle w:val="hps"/>
          <w:b/>
          <w:i/>
          <w:color w:val="FF0000"/>
          <w:sz w:val="24"/>
          <w:szCs w:val="24"/>
        </w:rPr>
        <w:t>Внимание!!!</w:t>
      </w:r>
    </w:p>
    <w:p w:rsidR="003D03C7" w:rsidRPr="003D03C7" w:rsidRDefault="00FC66D6" w:rsidP="00E61DF3">
      <w:pPr>
        <w:tabs>
          <w:tab w:val="num" w:pos="0"/>
        </w:tabs>
        <w:spacing w:line="240" w:lineRule="auto"/>
        <w:ind w:firstLine="0"/>
        <w:rPr>
          <w:rStyle w:val="hps"/>
          <w:b/>
          <w:i/>
          <w:color w:val="FF0000"/>
          <w:sz w:val="24"/>
          <w:szCs w:val="24"/>
        </w:rPr>
      </w:pPr>
      <w:r w:rsidRPr="00FC66D6">
        <w:rPr>
          <w:rStyle w:val="hps"/>
          <w:b/>
          <w:i/>
          <w:color w:val="FF0000"/>
          <w:sz w:val="24"/>
          <w:szCs w:val="24"/>
        </w:rPr>
        <w:t xml:space="preserve">Ваши предложения в форме презентации в формате </w:t>
      </w:r>
      <w:r w:rsidRPr="00FC66D6">
        <w:rPr>
          <w:rStyle w:val="hps"/>
          <w:b/>
          <w:i/>
          <w:color w:val="FF0000"/>
          <w:sz w:val="24"/>
          <w:szCs w:val="24"/>
          <w:lang w:val="en-US"/>
        </w:rPr>
        <w:t>pdf</w:t>
      </w:r>
      <w:r w:rsidRPr="00FC66D6">
        <w:rPr>
          <w:rStyle w:val="hps"/>
          <w:b/>
          <w:i/>
          <w:color w:val="FF0000"/>
          <w:sz w:val="24"/>
          <w:szCs w:val="24"/>
        </w:rPr>
        <w:t xml:space="preserve"> также необходимо прислать  не позднее 1</w:t>
      </w:r>
      <w:r w:rsidR="003B313F">
        <w:rPr>
          <w:rStyle w:val="hps"/>
          <w:b/>
          <w:i/>
          <w:color w:val="FF0000"/>
          <w:sz w:val="24"/>
          <w:szCs w:val="24"/>
        </w:rPr>
        <w:t>8</w:t>
      </w:r>
      <w:r w:rsidR="003859E0">
        <w:rPr>
          <w:rStyle w:val="hps"/>
          <w:b/>
          <w:i/>
          <w:color w:val="FF0000"/>
          <w:sz w:val="24"/>
          <w:szCs w:val="24"/>
        </w:rPr>
        <w:t>-</w:t>
      </w:r>
      <w:r w:rsidR="006F3D6B">
        <w:rPr>
          <w:rStyle w:val="hps"/>
          <w:b/>
          <w:i/>
          <w:color w:val="FF0000"/>
          <w:sz w:val="24"/>
          <w:szCs w:val="24"/>
        </w:rPr>
        <w:t>00</w:t>
      </w:r>
      <w:r w:rsidRPr="00FC66D6">
        <w:rPr>
          <w:rStyle w:val="hps"/>
          <w:b/>
          <w:i/>
          <w:color w:val="FF0000"/>
          <w:sz w:val="24"/>
          <w:szCs w:val="24"/>
        </w:rPr>
        <w:t xml:space="preserve"> часов по московскому времени </w:t>
      </w:r>
      <w:r w:rsidR="00127AFE">
        <w:rPr>
          <w:rStyle w:val="hps"/>
          <w:b/>
          <w:i/>
          <w:color w:val="FF0000"/>
          <w:sz w:val="24"/>
          <w:szCs w:val="24"/>
        </w:rPr>
        <w:t>«</w:t>
      </w:r>
      <w:r w:rsidR="00127AFE" w:rsidRPr="00127AFE">
        <w:rPr>
          <w:rStyle w:val="hps"/>
          <w:b/>
          <w:i/>
          <w:color w:val="FF0000"/>
          <w:sz w:val="24"/>
          <w:szCs w:val="24"/>
        </w:rPr>
        <w:t>03</w:t>
      </w:r>
      <w:r w:rsidR="003B313F">
        <w:rPr>
          <w:rStyle w:val="hps"/>
          <w:b/>
          <w:i/>
          <w:color w:val="FF0000"/>
          <w:sz w:val="24"/>
          <w:szCs w:val="24"/>
        </w:rPr>
        <w:t>»</w:t>
      </w:r>
      <w:r w:rsidR="00D23C1F" w:rsidRPr="00FC66D6">
        <w:rPr>
          <w:rStyle w:val="hps"/>
          <w:b/>
          <w:i/>
          <w:color w:val="FF0000"/>
          <w:sz w:val="24"/>
          <w:szCs w:val="24"/>
        </w:rPr>
        <w:t xml:space="preserve"> </w:t>
      </w:r>
      <w:r w:rsidR="00127AFE">
        <w:rPr>
          <w:rStyle w:val="hps"/>
          <w:b/>
          <w:i/>
          <w:color w:val="FF0000"/>
          <w:sz w:val="24"/>
          <w:szCs w:val="24"/>
        </w:rPr>
        <w:t>августа</w:t>
      </w:r>
      <w:r w:rsidRPr="00FC66D6">
        <w:rPr>
          <w:rStyle w:val="hps"/>
          <w:b/>
          <w:i/>
          <w:color w:val="FF0000"/>
          <w:sz w:val="24"/>
          <w:szCs w:val="24"/>
        </w:rPr>
        <w:t xml:space="preserve"> 201</w:t>
      </w:r>
      <w:r w:rsidR="00127AFE">
        <w:rPr>
          <w:rStyle w:val="hps"/>
          <w:b/>
          <w:i/>
          <w:color w:val="FF0000"/>
          <w:sz w:val="24"/>
          <w:szCs w:val="24"/>
        </w:rPr>
        <w:t>5</w:t>
      </w:r>
      <w:r w:rsidRPr="00FC66D6">
        <w:rPr>
          <w:rStyle w:val="hps"/>
          <w:b/>
          <w:i/>
          <w:color w:val="FF0000"/>
          <w:sz w:val="24"/>
          <w:szCs w:val="24"/>
        </w:rPr>
        <w:t xml:space="preserve"> года по следующим адрес</w:t>
      </w:r>
      <w:r w:rsidR="000C5BC5">
        <w:rPr>
          <w:rStyle w:val="hps"/>
          <w:b/>
          <w:i/>
          <w:color w:val="FF0000"/>
          <w:sz w:val="24"/>
          <w:szCs w:val="24"/>
        </w:rPr>
        <w:t>а</w:t>
      </w:r>
      <w:r w:rsidRPr="00FC66D6">
        <w:rPr>
          <w:rStyle w:val="hps"/>
          <w:b/>
          <w:i/>
          <w:color w:val="FF0000"/>
          <w:sz w:val="24"/>
          <w:szCs w:val="24"/>
        </w:rPr>
        <w:t>м:</w:t>
      </w:r>
    </w:p>
    <w:p w:rsidR="003D03C7" w:rsidRPr="003D03C7" w:rsidRDefault="00FC66D6" w:rsidP="00E61DF3">
      <w:pPr>
        <w:tabs>
          <w:tab w:val="num" w:pos="0"/>
        </w:tabs>
        <w:spacing w:line="240" w:lineRule="auto"/>
        <w:ind w:firstLine="0"/>
        <w:rPr>
          <w:rStyle w:val="hps"/>
          <w:b/>
          <w:i/>
          <w:color w:val="FF0000"/>
          <w:sz w:val="24"/>
          <w:szCs w:val="24"/>
        </w:rPr>
      </w:pPr>
      <w:r w:rsidRPr="00FC66D6">
        <w:rPr>
          <w:rStyle w:val="hps"/>
          <w:b/>
          <w:i/>
          <w:color w:val="FF0000"/>
          <w:sz w:val="24"/>
          <w:szCs w:val="24"/>
        </w:rPr>
        <w:t xml:space="preserve">- </w:t>
      </w:r>
      <w:proofErr w:type="spellStart"/>
      <w:r w:rsidR="009B4058" w:rsidRPr="009B4058">
        <w:rPr>
          <w:rStyle w:val="hps"/>
          <w:b/>
          <w:i/>
          <w:color w:val="FF0000"/>
          <w:sz w:val="24"/>
          <w:szCs w:val="24"/>
          <w:lang w:val="en-US"/>
        </w:rPr>
        <w:t>R</w:t>
      </w:r>
      <w:hyperlink r:id="rId24" w:history="1">
        <w:r w:rsidR="009B4058" w:rsidRPr="009B4058">
          <w:rPr>
            <w:rStyle w:val="a4"/>
            <w:b/>
            <w:i/>
            <w:color w:val="FF0000"/>
            <w:sz w:val="24"/>
            <w:szCs w:val="24"/>
            <w:lang w:val="en-US"/>
          </w:rPr>
          <w:t>uzhentseva</w:t>
        </w:r>
        <w:proofErr w:type="spellEnd"/>
        <w:r w:rsidR="009B4058" w:rsidRPr="009B4058">
          <w:rPr>
            <w:rStyle w:val="a4"/>
            <w:b/>
            <w:i/>
            <w:color w:val="FF0000"/>
            <w:sz w:val="24"/>
            <w:szCs w:val="24"/>
          </w:rPr>
          <w:t>@</w:t>
        </w:r>
        <w:proofErr w:type="spellStart"/>
        <w:r w:rsidR="009B4058" w:rsidRPr="009B4058">
          <w:rPr>
            <w:rStyle w:val="a4"/>
            <w:b/>
            <w:i/>
            <w:color w:val="FF0000"/>
            <w:sz w:val="24"/>
            <w:szCs w:val="24"/>
            <w:lang w:val="en-US"/>
          </w:rPr>
          <w:t>sistema</w:t>
        </w:r>
        <w:proofErr w:type="spellEnd"/>
        <w:r w:rsidR="009B4058" w:rsidRPr="009B4058">
          <w:rPr>
            <w:rStyle w:val="a4"/>
            <w:b/>
            <w:i/>
            <w:color w:val="FF0000"/>
            <w:sz w:val="24"/>
            <w:szCs w:val="24"/>
          </w:rPr>
          <w:t>.</w:t>
        </w:r>
        <w:proofErr w:type="spellStart"/>
        <w:r w:rsidR="009B4058" w:rsidRPr="009B4058">
          <w:rPr>
            <w:rStyle w:val="a4"/>
            <w:b/>
            <w:i/>
            <w:color w:val="FF0000"/>
            <w:sz w:val="24"/>
            <w:szCs w:val="24"/>
            <w:lang w:val="en-US"/>
          </w:rPr>
          <w:t>ru</w:t>
        </w:r>
        <w:proofErr w:type="spellEnd"/>
      </w:hyperlink>
      <w:r w:rsidRPr="00FC66D6">
        <w:rPr>
          <w:rStyle w:val="hps"/>
          <w:b/>
          <w:i/>
          <w:color w:val="FF0000"/>
          <w:sz w:val="24"/>
          <w:szCs w:val="24"/>
        </w:rPr>
        <w:t xml:space="preserve"> для </w:t>
      </w:r>
      <w:proofErr w:type="spellStart"/>
      <w:r w:rsidRPr="00FC66D6">
        <w:rPr>
          <w:rStyle w:val="hps"/>
          <w:b/>
          <w:i/>
          <w:color w:val="FF0000"/>
          <w:sz w:val="24"/>
          <w:szCs w:val="24"/>
        </w:rPr>
        <w:t>Руженцевой</w:t>
      </w:r>
      <w:proofErr w:type="spellEnd"/>
      <w:r w:rsidRPr="00FC66D6">
        <w:rPr>
          <w:rStyle w:val="hps"/>
          <w:b/>
          <w:i/>
          <w:color w:val="FF0000"/>
          <w:sz w:val="24"/>
          <w:szCs w:val="24"/>
        </w:rPr>
        <w:t xml:space="preserve"> Ксении Александровны, </w:t>
      </w:r>
    </w:p>
    <w:p w:rsidR="00E61DF3" w:rsidRPr="003B313F" w:rsidRDefault="00FC66D6" w:rsidP="00E61DF3">
      <w:pPr>
        <w:tabs>
          <w:tab w:val="num" w:pos="0"/>
        </w:tabs>
        <w:spacing w:line="240" w:lineRule="auto"/>
        <w:ind w:firstLine="0"/>
        <w:rPr>
          <w:b/>
          <w:sz w:val="24"/>
          <w:szCs w:val="24"/>
        </w:rPr>
      </w:pPr>
      <w:r w:rsidRPr="00D812E6">
        <w:rPr>
          <w:rStyle w:val="hps"/>
          <w:b/>
          <w:i/>
          <w:color w:val="FF0000"/>
          <w:sz w:val="24"/>
          <w:szCs w:val="24"/>
        </w:rPr>
        <w:t xml:space="preserve">- </w:t>
      </w:r>
      <w:hyperlink r:id="rId25" w:history="1">
        <w:r w:rsidR="009B4058" w:rsidRPr="009B4058">
          <w:rPr>
            <w:rStyle w:val="a4"/>
            <w:b/>
            <w:i/>
            <w:color w:val="FF0000"/>
            <w:sz w:val="24"/>
            <w:szCs w:val="24"/>
            <w:lang w:val="en-US"/>
          </w:rPr>
          <w:t>O</w:t>
        </w:r>
        <w:r w:rsidR="009B4058" w:rsidRPr="009B4058">
          <w:rPr>
            <w:rStyle w:val="a4"/>
            <w:b/>
            <w:i/>
            <w:color w:val="FF0000"/>
            <w:sz w:val="24"/>
            <w:szCs w:val="24"/>
          </w:rPr>
          <w:t>.</w:t>
        </w:r>
        <w:r w:rsidR="009B4058" w:rsidRPr="009B4058">
          <w:rPr>
            <w:rStyle w:val="a4"/>
            <w:b/>
            <w:i/>
            <w:color w:val="FF0000"/>
            <w:sz w:val="24"/>
            <w:szCs w:val="24"/>
            <w:lang w:val="en-US"/>
          </w:rPr>
          <w:t>Knyazeva</w:t>
        </w:r>
        <w:r w:rsidR="009B4058" w:rsidRPr="009B4058">
          <w:rPr>
            <w:rStyle w:val="a4"/>
            <w:b/>
            <w:i/>
            <w:color w:val="FF0000"/>
            <w:sz w:val="24"/>
            <w:szCs w:val="24"/>
          </w:rPr>
          <w:t>@</w:t>
        </w:r>
        <w:r w:rsidR="009B4058" w:rsidRPr="009B4058">
          <w:rPr>
            <w:rStyle w:val="a4"/>
            <w:b/>
            <w:i/>
            <w:color w:val="FF0000"/>
            <w:sz w:val="24"/>
            <w:szCs w:val="24"/>
            <w:lang w:val="en-US"/>
          </w:rPr>
          <w:t>sistema</w:t>
        </w:r>
        <w:r w:rsidR="009B4058" w:rsidRPr="009B4058">
          <w:rPr>
            <w:rStyle w:val="a4"/>
            <w:b/>
            <w:i/>
            <w:color w:val="FF0000"/>
            <w:sz w:val="24"/>
            <w:szCs w:val="24"/>
          </w:rPr>
          <w:t>.</w:t>
        </w:r>
        <w:proofErr w:type="spellStart"/>
        <w:r w:rsidR="009B4058" w:rsidRPr="009B4058">
          <w:rPr>
            <w:rStyle w:val="a4"/>
            <w:b/>
            <w:i/>
            <w:color w:val="FF0000"/>
            <w:sz w:val="24"/>
            <w:szCs w:val="24"/>
            <w:lang w:val="en-US"/>
          </w:rPr>
          <w:t>ru</w:t>
        </w:r>
        <w:proofErr w:type="spellEnd"/>
      </w:hyperlink>
      <w:r w:rsidRPr="00D812E6">
        <w:rPr>
          <w:rStyle w:val="hps"/>
          <w:b/>
          <w:i/>
          <w:color w:val="FF0000"/>
          <w:sz w:val="24"/>
          <w:szCs w:val="24"/>
        </w:rPr>
        <w:t xml:space="preserve"> </w:t>
      </w:r>
      <w:r w:rsidRPr="00FC66D6">
        <w:rPr>
          <w:rStyle w:val="hps"/>
          <w:b/>
          <w:i/>
          <w:color w:val="FF0000"/>
          <w:sz w:val="24"/>
          <w:szCs w:val="24"/>
        </w:rPr>
        <w:t xml:space="preserve">для </w:t>
      </w:r>
      <w:r w:rsidR="009B4058">
        <w:rPr>
          <w:rStyle w:val="hps"/>
          <w:b/>
          <w:i/>
          <w:color w:val="FF0000"/>
          <w:sz w:val="24"/>
          <w:szCs w:val="24"/>
        </w:rPr>
        <w:t>Князевой Ольги Анатольевны</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F54C66" w:rsidP="00E61DF3">
      <w:pPr>
        <w:pStyle w:val="ab"/>
        <w:tabs>
          <w:tab w:val="clear" w:pos="1134"/>
          <w:tab w:val="num" w:pos="0"/>
        </w:tabs>
        <w:spacing w:line="240" w:lineRule="auto"/>
        <w:ind w:left="0" w:firstLine="0"/>
        <w:rPr>
          <w:b/>
          <w:sz w:val="24"/>
          <w:szCs w:val="24"/>
        </w:rPr>
      </w:pPr>
      <w:bookmarkStart w:id="130" w:name="_Toc98254014"/>
      <w:r>
        <w:rPr>
          <w:b/>
          <w:sz w:val="24"/>
          <w:szCs w:val="24"/>
        </w:rPr>
        <w:t>8</w:t>
      </w:r>
      <w:r w:rsidR="00E61DF3" w:rsidRPr="00BA08E8">
        <w:rPr>
          <w:b/>
          <w:sz w:val="24"/>
          <w:szCs w:val="24"/>
        </w:rPr>
        <w:t>.2.1 Инструкции по заполнению</w:t>
      </w:r>
      <w:bookmarkEnd w:id="130"/>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Default="00E61DF3" w:rsidP="00E61DF3">
      <w:pPr>
        <w:tabs>
          <w:tab w:val="num" w:pos="0"/>
        </w:tabs>
        <w:spacing w:line="240" w:lineRule="auto"/>
        <w:ind w:firstLine="0"/>
        <w:rPr>
          <w:sz w:val="24"/>
          <w:szCs w:val="24"/>
        </w:rPr>
      </w:pPr>
      <w:r w:rsidRPr="00BA08E8">
        <w:rPr>
          <w:sz w:val="24"/>
          <w:szCs w:val="24"/>
        </w:rPr>
        <w:t>3. В коммерческом предложении описываются все позиции</w:t>
      </w:r>
      <w:r w:rsidR="003D03C7">
        <w:rPr>
          <w:sz w:val="24"/>
          <w:szCs w:val="24"/>
        </w:rPr>
        <w:t>, указанные в</w:t>
      </w:r>
      <w:r w:rsidRPr="00BA08E8">
        <w:rPr>
          <w:sz w:val="24"/>
          <w:szCs w:val="24"/>
        </w:rPr>
        <w:t xml:space="preserve"> </w:t>
      </w:r>
      <w:r w:rsidR="003D03C7">
        <w:rPr>
          <w:sz w:val="24"/>
          <w:szCs w:val="24"/>
        </w:rPr>
        <w:t>Техническом задании с указанием условий исполнения обязательств Участником</w:t>
      </w:r>
    </w:p>
    <w:p w:rsidR="00A95B6E" w:rsidRDefault="00A95B6E" w:rsidP="00E61DF3">
      <w:pPr>
        <w:tabs>
          <w:tab w:val="num" w:pos="0"/>
        </w:tabs>
        <w:spacing w:line="240" w:lineRule="auto"/>
        <w:ind w:firstLine="0"/>
        <w:rPr>
          <w:sz w:val="24"/>
          <w:szCs w:val="24"/>
        </w:rPr>
      </w:pPr>
    </w:p>
    <w:p w:rsidR="00A95B6E" w:rsidRDefault="00A95B6E" w:rsidP="00E61DF3">
      <w:pPr>
        <w:tabs>
          <w:tab w:val="num" w:pos="0"/>
        </w:tabs>
        <w:spacing w:line="240" w:lineRule="auto"/>
        <w:ind w:firstLine="0"/>
        <w:rPr>
          <w:sz w:val="24"/>
          <w:szCs w:val="24"/>
        </w:rPr>
      </w:pPr>
    </w:p>
    <w:p w:rsidR="00A95B6E" w:rsidRDefault="00A95B6E" w:rsidP="00E61DF3">
      <w:pPr>
        <w:tabs>
          <w:tab w:val="num" w:pos="0"/>
        </w:tabs>
        <w:spacing w:line="240" w:lineRule="auto"/>
        <w:ind w:firstLine="0"/>
        <w:rPr>
          <w:sz w:val="24"/>
          <w:szCs w:val="24"/>
        </w:rPr>
      </w:pPr>
    </w:p>
    <w:p w:rsidR="00A95B6E" w:rsidRDefault="00A95B6E" w:rsidP="00E61DF3">
      <w:pPr>
        <w:tabs>
          <w:tab w:val="num" w:pos="0"/>
        </w:tabs>
        <w:spacing w:line="240" w:lineRule="auto"/>
        <w:ind w:firstLine="0"/>
        <w:rPr>
          <w:sz w:val="24"/>
          <w:szCs w:val="24"/>
        </w:rPr>
      </w:pPr>
    </w:p>
    <w:p w:rsidR="00A95B6E" w:rsidRDefault="00A95B6E" w:rsidP="00E61DF3">
      <w:pPr>
        <w:tabs>
          <w:tab w:val="num" w:pos="0"/>
        </w:tabs>
        <w:spacing w:line="240" w:lineRule="auto"/>
        <w:ind w:firstLine="0"/>
        <w:rPr>
          <w:sz w:val="24"/>
          <w:szCs w:val="24"/>
        </w:rPr>
      </w:pPr>
    </w:p>
    <w:p w:rsidR="00A95B6E" w:rsidRDefault="00A95B6E" w:rsidP="00E61DF3">
      <w:pPr>
        <w:tabs>
          <w:tab w:val="num" w:pos="0"/>
        </w:tabs>
        <w:spacing w:line="240" w:lineRule="auto"/>
        <w:ind w:firstLine="0"/>
        <w:rPr>
          <w:sz w:val="24"/>
          <w:szCs w:val="24"/>
        </w:rPr>
      </w:pPr>
    </w:p>
    <w:p w:rsidR="00F54C66" w:rsidRDefault="00F54C66" w:rsidP="00E61DF3">
      <w:pPr>
        <w:tabs>
          <w:tab w:val="num" w:pos="0"/>
        </w:tabs>
        <w:spacing w:line="240" w:lineRule="auto"/>
        <w:ind w:firstLine="0"/>
        <w:rPr>
          <w:sz w:val="24"/>
          <w:szCs w:val="24"/>
        </w:rPr>
      </w:pPr>
    </w:p>
    <w:p w:rsidR="00F54C66" w:rsidRDefault="00F54C66" w:rsidP="00E61DF3">
      <w:pPr>
        <w:tabs>
          <w:tab w:val="num" w:pos="0"/>
        </w:tabs>
        <w:spacing w:line="240" w:lineRule="auto"/>
        <w:ind w:firstLine="0"/>
        <w:rPr>
          <w:sz w:val="24"/>
          <w:szCs w:val="24"/>
        </w:rPr>
      </w:pPr>
    </w:p>
    <w:p w:rsidR="00F54C66" w:rsidRDefault="00F54C66" w:rsidP="00E61DF3">
      <w:pPr>
        <w:tabs>
          <w:tab w:val="num" w:pos="0"/>
        </w:tabs>
        <w:spacing w:line="240" w:lineRule="auto"/>
        <w:ind w:firstLine="0"/>
        <w:rPr>
          <w:sz w:val="24"/>
          <w:szCs w:val="24"/>
        </w:rPr>
      </w:pPr>
    </w:p>
    <w:p w:rsidR="00F54C66" w:rsidRDefault="00F54C66" w:rsidP="00E61DF3">
      <w:pPr>
        <w:tabs>
          <w:tab w:val="num" w:pos="0"/>
        </w:tabs>
        <w:spacing w:line="240" w:lineRule="auto"/>
        <w:ind w:firstLine="0"/>
        <w:rPr>
          <w:sz w:val="24"/>
          <w:szCs w:val="24"/>
        </w:rPr>
      </w:pPr>
    </w:p>
    <w:p w:rsidR="00A95B6E" w:rsidRDefault="00A95B6E" w:rsidP="00E61DF3">
      <w:pPr>
        <w:tabs>
          <w:tab w:val="num" w:pos="0"/>
        </w:tabs>
        <w:spacing w:line="240" w:lineRule="auto"/>
        <w:ind w:firstLine="0"/>
        <w:rPr>
          <w:sz w:val="24"/>
          <w:szCs w:val="24"/>
        </w:rPr>
      </w:pPr>
    </w:p>
    <w:p w:rsidR="00E61DF3" w:rsidRPr="00BA08E8" w:rsidRDefault="00E61DF3" w:rsidP="003B5C81">
      <w:pPr>
        <w:pStyle w:val="23"/>
        <w:numPr>
          <w:ilvl w:val="1"/>
          <w:numId w:val="28"/>
        </w:numPr>
        <w:spacing w:before="0" w:after="0"/>
        <w:ind w:left="0" w:firstLine="0"/>
        <w:rPr>
          <w:rFonts w:ascii="Times New Roman" w:hAnsi="Times New Roman"/>
          <w:sz w:val="24"/>
          <w:szCs w:val="24"/>
        </w:rPr>
      </w:pPr>
      <w:bookmarkStart w:id="131" w:name="_Ref55335823"/>
      <w:bookmarkStart w:id="132" w:name="_Ref55336359"/>
      <w:bookmarkStart w:id="133" w:name="_Toc57314675"/>
      <w:bookmarkStart w:id="134" w:name="_Toc69728989"/>
      <w:bookmarkStart w:id="135" w:name="_Toc189545088"/>
      <w:bookmarkStart w:id="136" w:name="_Toc364761544"/>
      <w:r w:rsidRPr="00BA08E8">
        <w:rPr>
          <w:rFonts w:ascii="Times New Roman" w:hAnsi="Times New Roman"/>
          <w:sz w:val="24"/>
          <w:szCs w:val="24"/>
        </w:rPr>
        <w:lastRenderedPageBreak/>
        <w:t>Анкета Участника (Форма №4)</w:t>
      </w:r>
      <w:bookmarkEnd w:id="131"/>
      <w:bookmarkEnd w:id="132"/>
      <w:bookmarkEnd w:id="133"/>
      <w:bookmarkEnd w:id="134"/>
      <w:bookmarkEnd w:id="135"/>
      <w:bookmarkEnd w:id="13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F44C17" w:rsidRPr="00BA08E8">
        <w:rPr>
          <w:sz w:val="24"/>
          <w:szCs w:val="24"/>
        </w:rPr>
        <w:fldChar w:fldCharType="begin"/>
      </w:r>
      <w:r w:rsidRPr="00BA08E8">
        <w:rPr>
          <w:sz w:val="24"/>
          <w:szCs w:val="24"/>
        </w:rPr>
        <w:instrText xml:space="preserve"> SEQ Приложение \* ARABIC </w:instrText>
      </w:r>
      <w:r w:rsidR="00F44C17" w:rsidRPr="00BA08E8">
        <w:rPr>
          <w:sz w:val="24"/>
          <w:szCs w:val="24"/>
        </w:rPr>
        <w:fldChar w:fldCharType="separate"/>
      </w:r>
      <w:r>
        <w:rPr>
          <w:noProof/>
          <w:sz w:val="24"/>
          <w:szCs w:val="24"/>
        </w:rPr>
        <w:t>3</w:t>
      </w:r>
      <w:r w:rsidR="00F44C17"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98020D">
        <w:trPr>
          <w:cantSplit/>
          <w:trHeight w:val="240"/>
          <w:tblHeader/>
        </w:trPr>
        <w:tc>
          <w:tcPr>
            <w:tcW w:w="540" w:type="dxa"/>
          </w:tcPr>
          <w:p w:rsidR="00E61DF3" w:rsidRPr="00BA08E8" w:rsidRDefault="00E61DF3" w:rsidP="0098020D">
            <w:pPr>
              <w:pStyle w:val="a8"/>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E61DF3" w:rsidRPr="00BA08E8" w:rsidRDefault="00E61DF3" w:rsidP="0098020D">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98020D">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98020D">
        <w:trPr>
          <w:cantSplit/>
        </w:trPr>
        <w:tc>
          <w:tcPr>
            <w:tcW w:w="540" w:type="dxa"/>
          </w:tcPr>
          <w:p w:rsidR="00E61DF3" w:rsidRPr="00BA08E8" w:rsidRDefault="00E61DF3" w:rsidP="0098020D">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98020D">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E61DF3" w:rsidP="0098020D">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98020D">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E61DF3" w:rsidP="0098020D">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98020D">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E61DF3" w:rsidP="0098020D">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98020D">
            <w:pPr>
              <w:pStyle w:val="a7"/>
              <w:tabs>
                <w:tab w:val="num" w:pos="0"/>
              </w:tabs>
              <w:spacing w:before="0" w:after="0"/>
              <w:ind w:left="0"/>
            </w:pPr>
            <w:r w:rsidRPr="00BA08E8">
              <w:t>ИНН</w:t>
            </w:r>
            <w:r w:rsidR="00F54C66">
              <w:t>/КПП</w:t>
            </w:r>
            <w:r w:rsidRPr="00BA08E8">
              <w:t xml:space="preserve"> Участника</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E61DF3" w:rsidP="0098020D">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98020D">
            <w:pPr>
              <w:pStyle w:val="a7"/>
              <w:tabs>
                <w:tab w:val="num" w:pos="0"/>
              </w:tabs>
              <w:spacing w:before="0" w:after="0"/>
              <w:ind w:left="0"/>
            </w:pPr>
            <w:r w:rsidRPr="00BA08E8">
              <w:t>Юридический адрес</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E61DF3" w:rsidP="0098020D">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98020D">
            <w:pPr>
              <w:pStyle w:val="a7"/>
              <w:tabs>
                <w:tab w:val="num" w:pos="0"/>
              </w:tabs>
              <w:spacing w:before="0" w:after="0"/>
              <w:ind w:left="0"/>
            </w:pPr>
            <w:r w:rsidRPr="00BA08E8">
              <w:t>Почтовый адрес</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F54C66" w:rsidP="0098020D">
            <w:pPr>
              <w:tabs>
                <w:tab w:val="num" w:pos="0"/>
              </w:tabs>
              <w:spacing w:line="240" w:lineRule="auto"/>
              <w:ind w:firstLine="0"/>
              <w:jc w:val="left"/>
              <w:rPr>
                <w:sz w:val="24"/>
                <w:szCs w:val="24"/>
              </w:rPr>
            </w:pPr>
            <w:r>
              <w:rPr>
                <w:sz w:val="24"/>
                <w:szCs w:val="24"/>
              </w:rPr>
              <w:t>7</w:t>
            </w:r>
          </w:p>
        </w:tc>
        <w:tc>
          <w:tcPr>
            <w:tcW w:w="5580" w:type="dxa"/>
          </w:tcPr>
          <w:p w:rsidR="00E61DF3" w:rsidRPr="00BA08E8" w:rsidRDefault="00E61DF3" w:rsidP="0098020D">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F54C66" w:rsidP="0098020D">
            <w:pPr>
              <w:tabs>
                <w:tab w:val="num" w:pos="0"/>
              </w:tabs>
              <w:spacing w:line="240" w:lineRule="auto"/>
              <w:ind w:firstLine="0"/>
              <w:jc w:val="left"/>
              <w:rPr>
                <w:sz w:val="24"/>
                <w:szCs w:val="24"/>
              </w:rPr>
            </w:pPr>
            <w:r>
              <w:rPr>
                <w:sz w:val="24"/>
                <w:szCs w:val="24"/>
              </w:rPr>
              <w:t>8</w:t>
            </w:r>
          </w:p>
        </w:tc>
        <w:tc>
          <w:tcPr>
            <w:tcW w:w="5580" w:type="dxa"/>
          </w:tcPr>
          <w:p w:rsidR="00E61DF3" w:rsidRPr="00BA08E8" w:rsidRDefault="00E61DF3" w:rsidP="0098020D">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Height w:val="116"/>
        </w:trPr>
        <w:tc>
          <w:tcPr>
            <w:tcW w:w="540" w:type="dxa"/>
          </w:tcPr>
          <w:p w:rsidR="00E61DF3" w:rsidRPr="00BA08E8" w:rsidRDefault="00F54C66" w:rsidP="0098020D">
            <w:pPr>
              <w:tabs>
                <w:tab w:val="num" w:pos="0"/>
              </w:tabs>
              <w:spacing w:line="240" w:lineRule="auto"/>
              <w:ind w:firstLine="0"/>
              <w:jc w:val="left"/>
              <w:rPr>
                <w:sz w:val="24"/>
                <w:szCs w:val="24"/>
              </w:rPr>
            </w:pPr>
            <w:r>
              <w:rPr>
                <w:sz w:val="24"/>
                <w:szCs w:val="24"/>
              </w:rPr>
              <w:t>9</w:t>
            </w:r>
          </w:p>
        </w:tc>
        <w:tc>
          <w:tcPr>
            <w:tcW w:w="5580" w:type="dxa"/>
          </w:tcPr>
          <w:p w:rsidR="00E61DF3" w:rsidRPr="00BA08E8" w:rsidRDefault="00E61DF3" w:rsidP="0098020D">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F54C66" w:rsidP="0098020D">
            <w:pPr>
              <w:tabs>
                <w:tab w:val="num" w:pos="0"/>
              </w:tabs>
              <w:spacing w:line="240" w:lineRule="auto"/>
              <w:ind w:firstLine="0"/>
              <w:jc w:val="left"/>
              <w:rPr>
                <w:sz w:val="24"/>
                <w:szCs w:val="24"/>
              </w:rPr>
            </w:pPr>
            <w:r>
              <w:rPr>
                <w:sz w:val="24"/>
                <w:szCs w:val="24"/>
              </w:rPr>
              <w:t>10</w:t>
            </w:r>
          </w:p>
        </w:tc>
        <w:tc>
          <w:tcPr>
            <w:tcW w:w="5580" w:type="dxa"/>
          </w:tcPr>
          <w:p w:rsidR="00E61DF3" w:rsidRPr="00BA08E8" w:rsidRDefault="00E61DF3" w:rsidP="0098020D">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F54C66" w:rsidP="0098020D">
            <w:pPr>
              <w:tabs>
                <w:tab w:val="num" w:pos="0"/>
              </w:tabs>
              <w:spacing w:line="240" w:lineRule="auto"/>
              <w:ind w:firstLine="0"/>
              <w:jc w:val="left"/>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98020D">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F54C66" w:rsidP="0098020D">
            <w:pPr>
              <w:tabs>
                <w:tab w:val="num" w:pos="0"/>
              </w:tabs>
              <w:spacing w:line="240" w:lineRule="auto"/>
              <w:ind w:firstLine="0"/>
              <w:jc w:val="left"/>
              <w:rPr>
                <w:sz w:val="24"/>
                <w:szCs w:val="24"/>
              </w:rPr>
            </w:pPr>
            <w:r>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98020D">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98020D">
            <w:pPr>
              <w:pStyle w:val="a7"/>
              <w:tabs>
                <w:tab w:val="num" w:pos="0"/>
              </w:tabs>
              <w:spacing w:before="0" w:after="0"/>
              <w:ind w:left="0"/>
            </w:pPr>
          </w:p>
        </w:tc>
      </w:tr>
      <w:tr w:rsidR="00E61DF3" w:rsidRPr="00BA08E8" w:rsidTr="0098020D">
        <w:trPr>
          <w:cantSplit/>
        </w:trPr>
        <w:tc>
          <w:tcPr>
            <w:tcW w:w="540" w:type="dxa"/>
          </w:tcPr>
          <w:p w:rsidR="00E61DF3" w:rsidRPr="00BA08E8" w:rsidRDefault="00F54C66" w:rsidP="0098020D">
            <w:pPr>
              <w:tabs>
                <w:tab w:val="num" w:pos="0"/>
              </w:tabs>
              <w:spacing w:line="240" w:lineRule="auto"/>
              <w:ind w:firstLine="0"/>
              <w:jc w:val="left"/>
              <w:rPr>
                <w:sz w:val="24"/>
                <w:szCs w:val="24"/>
              </w:rPr>
            </w:pPr>
            <w:r>
              <w:rPr>
                <w:sz w:val="24"/>
                <w:szCs w:val="24"/>
              </w:rPr>
              <w:t>13</w:t>
            </w:r>
          </w:p>
        </w:tc>
        <w:tc>
          <w:tcPr>
            <w:tcW w:w="5580" w:type="dxa"/>
          </w:tcPr>
          <w:p w:rsidR="00E61DF3" w:rsidRPr="00BA08E8" w:rsidRDefault="00E61DF3" w:rsidP="007E15F5">
            <w:pPr>
              <w:pStyle w:val="a7"/>
              <w:tabs>
                <w:tab w:val="num" w:pos="0"/>
              </w:tabs>
              <w:spacing w:before="0" w:after="0"/>
              <w:ind w:left="0"/>
            </w:pPr>
            <w:r w:rsidRPr="00BA08E8">
              <w:t>Фамилия, Имя и Отчество ответственного лица Участника с указанием должности</w:t>
            </w:r>
            <w:r w:rsidR="007E15F5">
              <w:t>,</w:t>
            </w:r>
            <w:r w:rsidRPr="00BA08E8">
              <w:t xml:space="preserve"> контактного телефона</w:t>
            </w:r>
            <w:r w:rsidR="007E15F5">
              <w:t xml:space="preserve"> и адреса электронной почты</w:t>
            </w:r>
          </w:p>
        </w:tc>
        <w:tc>
          <w:tcPr>
            <w:tcW w:w="3519" w:type="dxa"/>
          </w:tcPr>
          <w:p w:rsidR="00E61DF3" w:rsidRPr="00BA08E8" w:rsidRDefault="00E61DF3" w:rsidP="0098020D">
            <w:pPr>
              <w:pStyle w:val="a7"/>
              <w:tabs>
                <w:tab w:val="num" w:pos="0"/>
              </w:tabs>
              <w:spacing w:before="0" w:after="0"/>
              <w:ind w:left="0"/>
            </w:pPr>
          </w:p>
        </w:tc>
      </w:tr>
      <w:tr w:rsidR="00F54C66" w:rsidRPr="00BA08E8" w:rsidTr="0098020D">
        <w:trPr>
          <w:cantSplit/>
        </w:trPr>
        <w:tc>
          <w:tcPr>
            <w:tcW w:w="540" w:type="dxa"/>
          </w:tcPr>
          <w:p w:rsidR="00F54C66" w:rsidRPr="00BA08E8" w:rsidRDefault="00F54C66" w:rsidP="00F54C66">
            <w:pPr>
              <w:tabs>
                <w:tab w:val="num" w:pos="0"/>
              </w:tabs>
              <w:spacing w:line="240" w:lineRule="auto"/>
              <w:ind w:firstLine="0"/>
              <w:jc w:val="left"/>
              <w:rPr>
                <w:sz w:val="24"/>
                <w:szCs w:val="24"/>
              </w:rPr>
            </w:pPr>
            <w:r>
              <w:rPr>
                <w:sz w:val="24"/>
                <w:szCs w:val="24"/>
              </w:rPr>
              <w:t>14</w:t>
            </w:r>
          </w:p>
        </w:tc>
        <w:tc>
          <w:tcPr>
            <w:tcW w:w="5580" w:type="dxa"/>
          </w:tcPr>
          <w:p w:rsidR="00F54C66" w:rsidRPr="00BA08E8" w:rsidRDefault="00F54C66" w:rsidP="00F54C66">
            <w:pPr>
              <w:pStyle w:val="a7"/>
              <w:tabs>
                <w:tab w:val="num" w:pos="0"/>
              </w:tabs>
              <w:spacing w:before="0" w:after="0"/>
              <w:ind w:left="0"/>
            </w:pPr>
            <w:r>
              <w:t>Сроки поставки</w:t>
            </w:r>
          </w:p>
        </w:tc>
        <w:tc>
          <w:tcPr>
            <w:tcW w:w="3519" w:type="dxa"/>
          </w:tcPr>
          <w:p w:rsidR="00F54C66" w:rsidRPr="00BA08E8" w:rsidRDefault="00F54C66" w:rsidP="0098020D">
            <w:pPr>
              <w:pStyle w:val="a7"/>
              <w:tabs>
                <w:tab w:val="num" w:pos="0"/>
              </w:tabs>
              <w:spacing w:before="0" w:after="0"/>
              <w:ind w:left="0"/>
            </w:pPr>
          </w:p>
        </w:tc>
      </w:tr>
      <w:tr w:rsidR="00F54C66" w:rsidRPr="00BA08E8" w:rsidTr="0098020D">
        <w:trPr>
          <w:cantSplit/>
        </w:trPr>
        <w:tc>
          <w:tcPr>
            <w:tcW w:w="540" w:type="dxa"/>
          </w:tcPr>
          <w:p w:rsidR="00F54C66" w:rsidRPr="00BA08E8" w:rsidRDefault="00F54C66" w:rsidP="00F54C66">
            <w:pPr>
              <w:tabs>
                <w:tab w:val="num" w:pos="0"/>
              </w:tabs>
              <w:spacing w:line="240" w:lineRule="auto"/>
              <w:ind w:firstLine="0"/>
              <w:jc w:val="left"/>
              <w:rPr>
                <w:sz w:val="24"/>
                <w:szCs w:val="24"/>
              </w:rPr>
            </w:pPr>
            <w:r>
              <w:rPr>
                <w:sz w:val="24"/>
                <w:szCs w:val="24"/>
              </w:rPr>
              <w:t>15</w:t>
            </w:r>
          </w:p>
        </w:tc>
        <w:tc>
          <w:tcPr>
            <w:tcW w:w="5580" w:type="dxa"/>
          </w:tcPr>
          <w:p w:rsidR="00F54C66" w:rsidRPr="00BA08E8" w:rsidRDefault="00F54C66" w:rsidP="007E15F5">
            <w:pPr>
              <w:pStyle w:val="a7"/>
              <w:tabs>
                <w:tab w:val="num" w:pos="0"/>
              </w:tabs>
              <w:spacing w:before="0" w:after="0"/>
              <w:ind w:left="0"/>
            </w:pPr>
            <w:r>
              <w:t>Условия поставки</w:t>
            </w:r>
          </w:p>
        </w:tc>
        <w:tc>
          <w:tcPr>
            <w:tcW w:w="3519" w:type="dxa"/>
          </w:tcPr>
          <w:p w:rsidR="00F54C66" w:rsidRPr="00BA08E8" w:rsidRDefault="00F54C66" w:rsidP="0098020D">
            <w:pPr>
              <w:pStyle w:val="a7"/>
              <w:tabs>
                <w:tab w:val="num" w:pos="0"/>
              </w:tabs>
              <w:spacing w:before="0" w:after="0"/>
              <w:ind w:left="0"/>
            </w:pPr>
          </w:p>
        </w:tc>
      </w:tr>
      <w:tr w:rsidR="00F54C66" w:rsidRPr="00BA08E8" w:rsidTr="0098020D">
        <w:trPr>
          <w:cantSplit/>
        </w:trPr>
        <w:tc>
          <w:tcPr>
            <w:tcW w:w="540" w:type="dxa"/>
          </w:tcPr>
          <w:p w:rsidR="00F54C66" w:rsidRDefault="00F54C66" w:rsidP="00F54C66">
            <w:pPr>
              <w:tabs>
                <w:tab w:val="num" w:pos="0"/>
              </w:tabs>
              <w:spacing w:line="240" w:lineRule="auto"/>
              <w:ind w:firstLine="0"/>
              <w:jc w:val="left"/>
              <w:rPr>
                <w:sz w:val="24"/>
                <w:szCs w:val="24"/>
              </w:rPr>
            </w:pPr>
            <w:r>
              <w:rPr>
                <w:sz w:val="24"/>
                <w:szCs w:val="24"/>
              </w:rPr>
              <w:t>16</w:t>
            </w:r>
          </w:p>
        </w:tc>
        <w:tc>
          <w:tcPr>
            <w:tcW w:w="5580" w:type="dxa"/>
          </w:tcPr>
          <w:p w:rsidR="00F54C66" w:rsidRDefault="001854A5" w:rsidP="007E15F5">
            <w:pPr>
              <w:pStyle w:val="a7"/>
              <w:tabs>
                <w:tab w:val="num" w:pos="0"/>
              </w:tabs>
              <w:spacing w:before="0" w:after="0"/>
              <w:ind w:left="0"/>
            </w:pPr>
            <w:r>
              <w:t>Информация о материально-технических ресурсах</w:t>
            </w:r>
          </w:p>
        </w:tc>
        <w:tc>
          <w:tcPr>
            <w:tcW w:w="3519" w:type="dxa"/>
          </w:tcPr>
          <w:p w:rsidR="00F54C66" w:rsidRPr="00BA08E8" w:rsidRDefault="00F54C66" w:rsidP="0098020D">
            <w:pPr>
              <w:pStyle w:val="a7"/>
              <w:tabs>
                <w:tab w:val="num" w:pos="0"/>
              </w:tabs>
              <w:spacing w:before="0" w:after="0"/>
              <w:ind w:left="0"/>
            </w:pPr>
          </w:p>
        </w:tc>
      </w:tr>
      <w:tr w:rsidR="001854A5" w:rsidRPr="00BA08E8" w:rsidTr="0098020D">
        <w:trPr>
          <w:cantSplit/>
        </w:trPr>
        <w:tc>
          <w:tcPr>
            <w:tcW w:w="540" w:type="dxa"/>
          </w:tcPr>
          <w:p w:rsidR="001854A5" w:rsidRDefault="001854A5" w:rsidP="00F54C66">
            <w:pPr>
              <w:tabs>
                <w:tab w:val="num" w:pos="0"/>
              </w:tabs>
              <w:spacing w:line="240" w:lineRule="auto"/>
              <w:ind w:firstLine="0"/>
              <w:jc w:val="left"/>
              <w:rPr>
                <w:sz w:val="24"/>
                <w:szCs w:val="24"/>
              </w:rPr>
            </w:pPr>
            <w:r>
              <w:rPr>
                <w:sz w:val="24"/>
                <w:szCs w:val="24"/>
              </w:rPr>
              <w:t>17</w:t>
            </w:r>
          </w:p>
        </w:tc>
        <w:tc>
          <w:tcPr>
            <w:tcW w:w="5580" w:type="dxa"/>
          </w:tcPr>
          <w:p w:rsidR="001854A5" w:rsidRDefault="001854A5" w:rsidP="007E15F5">
            <w:pPr>
              <w:pStyle w:val="a7"/>
              <w:tabs>
                <w:tab w:val="num" w:pos="0"/>
              </w:tabs>
              <w:spacing w:before="0" w:after="0"/>
              <w:ind w:left="0"/>
            </w:pPr>
            <w:r w:rsidRPr="001854A5">
              <w:t>Опыт работы с крупными клиентами (указать крупных Заказчиков)</w:t>
            </w:r>
          </w:p>
        </w:tc>
        <w:tc>
          <w:tcPr>
            <w:tcW w:w="3519" w:type="dxa"/>
          </w:tcPr>
          <w:p w:rsidR="001854A5" w:rsidRPr="00BA08E8" w:rsidRDefault="001854A5" w:rsidP="0098020D">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b"/>
        <w:tabs>
          <w:tab w:val="clear" w:pos="1134"/>
          <w:tab w:val="num" w:pos="0"/>
        </w:tabs>
        <w:spacing w:line="240" w:lineRule="auto"/>
        <w:ind w:left="0" w:firstLine="0"/>
        <w:rPr>
          <w:b/>
          <w:sz w:val="24"/>
          <w:szCs w:val="24"/>
        </w:rPr>
      </w:pPr>
      <w:bookmarkStart w:id="137" w:name="_Toc98254035"/>
      <w:r w:rsidRPr="00BA08E8">
        <w:rPr>
          <w:b/>
          <w:sz w:val="24"/>
          <w:szCs w:val="24"/>
        </w:rPr>
        <w:br w:type="page"/>
      </w:r>
      <w:r w:rsidR="00F54C66">
        <w:rPr>
          <w:b/>
          <w:sz w:val="24"/>
          <w:szCs w:val="24"/>
        </w:rPr>
        <w:lastRenderedPageBreak/>
        <w:t>8</w:t>
      </w:r>
      <w:r w:rsidRPr="00BA08E8">
        <w:rPr>
          <w:b/>
          <w:sz w:val="24"/>
          <w:szCs w:val="24"/>
        </w:rPr>
        <w:t>.4.1. Инструкции по заполнению</w:t>
      </w:r>
      <w:bookmarkEnd w:id="137"/>
    </w:p>
    <w:p w:rsidR="00E61DF3" w:rsidRPr="00BA08E8" w:rsidRDefault="00E61DF3" w:rsidP="00F54C66">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FC66D6" w:rsidRDefault="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FC66D6" w:rsidRDefault="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FC66D6" w:rsidRDefault="00E61DF3">
      <w:pPr>
        <w:tabs>
          <w:tab w:val="num" w:pos="0"/>
        </w:tabs>
        <w:spacing w:line="240" w:lineRule="auto"/>
        <w:ind w:firstLine="0"/>
        <w:rPr>
          <w:sz w:val="24"/>
          <w:szCs w:val="24"/>
        </w:rPr>
      </w:pPr>
      <w:r w:rsidRPr="00BA08E8">
        <w:rPr>
          <w:sz w:val="24"/>
          <w:szCs w:val="24"/>
        </w:rPr>
        <w:t>4. В графе 8 «Банковски</w:t>
      </w:r>
      <w:r w:rsidR="001976E9">
        <w:rPr>
          <w:sz w:val="24"/>
          <w:szCs w:val="24"/>
        </w:rPr>
        <w:t>е реквизиты</w:t>
      </w:r>
      <w:r w:rsidRPr="00BA08E8">
        <w:rPr>
          <w:sz w:val="24"/>
          <w:szCs w:val="24"/>
        </w:rPr>
        <w:t>» указываются реквизиты, которые будут использованы при заключении Договора.</w:t>
      </w:r>
    </w:p>
    <w:p w:rsidR="00FC66D6" w:rsidRDefault="00FC66D6" w:rsidP="00FC66D6">
      <w:pPr>
        <w:tabs>
          <w:tab w:val="left" w:pos="540"/>
          <w:tab w:val="left" w:pos="720"/>
          <w:tab w:val="left" w:pos="1134"/>
        </w:tabs>
        <w:spacing w:line="240" w:lineRule="auto"/>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743975" w:rsidRDefault="00743975"/>
    <w:sectPr w:rsidR="00743975" w:rsidSect="000935D4">
      <w:footerReference w:type="default" r:id="rId2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41" w:rsidRDefault="00E17941" w:rsidP="00B768EC">
      <w:pPr>
        <w:spacing w:line="240" w:lineRule="auto"/>
      </w:pPr>
      <w:r>
        <w:separator/>
      </w:r>
    </w:p>
  </w:endnote>
  <w:endnote w:type="continuationSeparator" w:id="0">
    <w:p w:rsidR="00E17941" w:rsidRDefault="00E17941"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sdtContent>
      <w:p w:rsidR="000D319D" w:rsidRDefault="000D319D">
        <w:pPr>
          <w:pStyle w:val="ae"/>
          <w:jc w:val="right"/>
        </w:pPr>
        <w:r>
          <w:fldChar w:fldCharType="begin"/>
        </w:r>
        <w:r>
          <w:instrText xml:space="preserve"> PAGE   \* MERGEFORMAT </w:instrText>
        </w:r>
        <w:r>
          <w:fldChar w:fldCharType="separate"/>
        </w:r>
        <w:r w:rsidR="00AB16A2">
          <w:rPr>
            <w:noProof/>
          </w:rPr>
          <w:t>2</w:t>
        </w:r>
        <w:r>
          <w:rPr>
            <w:noProof/>
          </w:rPr>
          <w:fldChar w:fldCharType="end"/>
        </w:r>
      </w:p>
    </w:sdtContent>
  </w:sdt>
  <w:p w:rsidR="000D319D" w:rsidRDefault="000D31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41" w:rsidRDefault="00E17941" w:rsidP="00B768EC">
      <w:pPr>
        <w:spacing w:line="240" w:lineRule="auto"/>
      </w:pPr>
      <w:r>
        <w:separator/>
      </w:r>
    </w:p>
  </w:footnote>
  <w:footnote w:type="continuationSeparator" w:id="0">
    <w:p w:rsidR="00E17941" w:rsidRDefault="00E17941" w:rsidP="00B768EC">
      <w:pPr>
        <w:spacing w:line="240" w:lineRule="auto"/>
      </w:pPr>
      <w:r>
        <w:continuationSeparator/>
      </w:r>
    </w:p>
  </w:footnote>
  <w:footnote w:id="1">
    <w:p w:rsidR="000D319D" w:rsidRDefault="000D319D">
      <w:pPr>
        <w:pStyle w:val="af9"/>
      </w:pPr>
      <w:r>
        <w:rPr>
          <w:rStyle w:val="afb"/>
        </w:rPr>
        <w:footnoteRef/>
      </w:r>
      <w:r>
        <w:t xml:space="preserve"> Заполняется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359"/>
    <w:multiLevelType w:val="hybridMultilevel"/>
    <w:tmpl w:val="4A645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68206C0"/>
    <w:lvl w:ilvl="0">
      <w:start w:val="1"/>
      <w:numFmt w:val="bullet"/>
      <w:lvlText w:val=""/>
      <w:lvlJc w:val="left"/>
      <w:pPr>
        <w:ind w:left="720" w:hanging="360"/>
      </w:pPr>
      <w:rPr>
        <w:rFonts w:ascii="Wingdings" w:hAnsi="Wingding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DB5162A"/>
    <w:multiLevelType w:val="hybridMultilevel"/>
    <w:tmpl w:val="6366D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6C40F21"/>
    <w:multiLevelType w:val="hybridMultilevel"/>
    <w:tmpl w:val="220EB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0CF3729"/>
    <w:multiLevelType w:val="hybridMultilevel"/>
    <w:tmpl w:val="5F2EC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1D3877"/>
    <w:multiLevelType w:val="multilevel"/>
    <w:tmpl w:val="A33E17EC"/>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ascii="Times New Roman" w:hAnsi="Times New Roman" w:hint="default"/>
      </w:rPr>
    </w:lvl>
    <w:lvl w:ilvl="2">
      <w:start w:val="1"/>
      <w:numFmt w:val="decimal"/>
      <w:isLgl/>
      <w:lvlText w:val="%1.%2.%3."/>
      <w:lvlJc w:val="left"/>
      <w:pPr>
        <w:ind w:left="720" w:hanging="360"/>
      </w:pPr>
      <w:rPr>
        <w:rFonts w:ascii="Times New Roman" w:hAnsi="Times New Roman" w:hint="default"/>
      </w:rPr>
    </w:lvl>
    <w:lvl w:ilvl="3">
      <w:start w:val="1"/>
      <w:numFmt w:val="decimal"/>
      <w:isLgl/>
      <w:lvlText w:val="%1.%2.%3.%4."/>
      <w:lvlJc w:val="left"/>
      <w:pPr>
        <w:ind w:left="720" w:hanging="360"/>
      </w:pPr>
      <w:rPr>
        <w:rFonts w:ascii="Times New Roman" w:hAnsi="Times New Roman" w:hint="default"/>
      </w:rPr>
    </w:lvl>
    <w:lvl w:ilvl="4">
      <w:start w:val="1"/>
      <w:numFmt w:val="decimal"/>
      <w:isLgl/>
      <w:lvlText w:val="%1.%2.%3.%4.%5."/>
      <w:lvlJc w:val="left"/>
      <w:pPr>
        <w:ind w:left="1080" w:hanging="720"/>
      </w:pPr>
      <w:rPr>
        <w:rFonts w:ascii="Times New Roman" w:hAnsi="Times New Roman" w:hint="default"/>
      </w:rPr>
    </w:lvl>
    <w:lvl w:ilvl="5">
      <w:start w:val="1"/>
      <w:numFmt w:val="decimal"/>
      <w:isLgl/>
      <w:lvlText w:val="%1.%2.%3.%4.%5.%6."/>
      <w:lvlJc w:val="left"/>
      <w:pPr>
        <w:ind w:left="1080" w:hanging="720"/>
      </w:pPr>
      <w:rPr>
        <w:rFonts w:ascii="Times New Roman" w:hAnsi="Times New Roman" w:hint="default"/>
      </w:rPr>
    </w:lvl>
    <w:lvl w:ilvl="6">
      <w:start w:val="1"/>
      <w:numFmt w:val="decimal"/>
      <w:isLgl/>
      <w:lvlText w:val="%1.%2.%3.%4.%5.%6.%7."/>
      <w:lvlJc w:val="left"/>
      <w:pPr>
        <w:ind w:left="1440" w:hanging="1080"/>
      </w:pPr>
      <w:rPr>
        <w:rFonts w:ascii="Times New Roman" w:hAnsi="Times New Roman" w:hint="default"/>
      </w:rPr>
    </w:lvl>
    <w:lvl w:ilvl="7">
      <w:start w:val="1"/>
      <w:numFmt w:val="decimal"/>
      <w:isLgl/>
      <w:lvlText w:val="%1.%2.%3.%4.%5.%6.%7.%8."/>
      <w:lvlJc w:val="left"/>
      <w:pPr>
        <w:ind w:left="1440" w:hanging="1080"/>
      </w:pPr>
      <w:rPr>
        <w:rFonts w:ascii="Times New Roman" w:hAnsi="Times New Roman" w:hint="default"/>
      </w:rPr>
    </w:lvl>
    <w:lvl w:ilvl="8">
      <w:start w:val="1"/>
      <w:numFmt w:val="decimal"/>
      <w:isLgl/>
      <w:lvlText w:val="%1.%2.%3.%4.%5.%6.%7.%8.%9."/>
      <w:lvlJc w:val="left"/>
      <w:pPr>
        <w:ind w:left="1800" w:hanging="1440"/>
      </w:pPr>
      <w:rPr>
        <w:rFonts w:ascii="Times New Roman" w:hAnsi="Times New Roman" w:hint="default"/>
      </w:rPr>
    </w:lvl>
  </w:abstractNum>
  <w:abstractNum w:abstractNumId="1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5">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68429A"/>
    <w:multiLevelType w:val="hybridMultilevel"/>
    <w:tmpl w:val="7DD83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34DDB"/>
    <w:multiLevelType w:val="hybridMultilevel"/>
    <w:tmpl w:val="F4D29CC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47B52DD8"/>
    <w:multiLevelType w:val="multilevel"/>
    <w:tmpl w:val="E2EC18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AD523EF"/>
    <w:multiLevelType w:val="multilevel"/>
    <w:tmpl w:val="9332635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9363841"/>
    <w:multiLevelType w:val="hybridMultilevel"/>
    <w:tmpl w:val="71AEA15A"/>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6">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6319055E"/>
    <w:multiLevelType w:val="hybridMultilevel"/>
    <w:tmpl w:val="ACDAA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A4019C"/>
    <w:multiLevelType w:val="hybridMultilevel"/>
    <w:tmpl w:val="D728B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BF019A"/>
    <w:multiLevelType w:val="hybridMultilevel"/>
    <w:tmpl w:val="4E8CA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530149D"/>
    <w:multiLevelType w:val="multilevel"/>
    <w:tmpl w:val="FDC87D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7BB63FAE"/>
    <w:multiLevelType w:val="hybridMultilevel"/>
    <w:tmpl w:val="EF449DF6"/>
    <w:lvl w:ilvl="0" w:tplc="54BE8D6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4"/>
  </w:num>
  <w:num w:numId="4">
    <w:abstractNumId w:val="11"/>
  </w:num>
  <w:num w:numId="5">
    <w:abstractNumId w:val="16"/>
  </w:num>
  <w:num w:numId="6">
    <w:abstractNumId w:val="23"/>
  </w:num>
  <w:num w:numId="7">
    <w:abstractNumId w:val="24"/>
  </w:num>
  <w:num w:numId="8">
    <w:abstractNumId w:val="9"/>
  </w:num>
  <w:num w:numId="9">
    <w:abstractNumId w:val="34"/>
  </w:num>
  <w:num w:numId="10">
    <w:abstractNumId w:val="12"/>
  </w:num>
  <w:num w:numId="11">
    <w:abstractNumId w:val="25"/>
  </w:num>
  <w:num w:numId="12">
    <w:abstractNumId w:val="8"/>
  </w:num>
  <w:num w:numId="13">
    <w:abstractNumId w:val="4"/>
  </w:num>
  <w:num w:numId="14">
    <w:abstractNumId w:val="7"/>
  </w:num>
  <w:num w:numId="15">
    <w:abstractNumId w:val="17"/>
  </w:num>
  <w:num w:numId="16">
    <w:abstractNumId w:val="33"/>
  </w:num>
  <w:num w:numId="17">
    <w:abstractNumId w:val="32"/>
  </w:num>
  <w:num w:numId="18">
    <w:abstractNumId w:val="1"/>
  </w:num>
  <w:num w:numId="19">
    <w:abstractNumId w:val="6"/>
  </w:num>
  <w:num w:numId="20">
    <w:abstractNumId w:val="2"/>
  </w:num>
  <w:num w:numId="21">
    <w:abstractNumId w:val="26"/>
  </w:num>
  <w:num w:numId="22">
    <w:abstractNumId w:val="27"/>
  </w:num>
  <w:num w:numId="23">
    <w:abstractNumId w:val="5"/>
  </w:num>
  <w:num w:numId="24">
    <w:abstractNumId w:val="29"/>
  </w:num>
  <w:num w:numId="25">
    <w:abstractNumId w:val="18"/>
  </w:num>
  <w:num w:numId="26">
    <w:abstractNumId w:val="28"/>
  </w:num>
  <w:num w:numId="27">
    <w:abstractNumId w:val="0"/>
  </w:num>
  <w:num w:numId="28">
    <w:abstractNumId w:val="22"/>
  </w:num>
  <w:num w:numId="29">
    <w:abstractNumId w:val="31"/>
  </w:num>
  <w:num w:numId="30">
    <w:abstractNumId w:val="21"/>
  </w:num>
  <w:num w:numId="31">
    <w:abstractNumId w:val="26"/>
  </w:num>
  <w:num w:numId="32">
    <w:abstractNumId w:val="35"/>
  </w:num>
  <w:num w:numId="33">
    <w:abstractNumId w:val="26"/>
  </w:num>
  <w:num w:numId="34">
    <w:abstractNumId w:val="13"/>
  </w:num>
  <w:num w:numId="35">
    <w:abstractNumId w:val="15"/>
  </w:num>
  <w:num w:numId="36">
    <w:abstractNumId w:val="30"/>
  </w:num>
  <w:num w:numId="37">
    <w:abstractNumId w:val="3"/>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3587C"/>
    <w:rsid w:val="00036EF4"/>
    <w:rsid w:val="00045DF2"/>
    <w:rsid w:val="00077D29"/>
    <w:rsid w:val="00081AB4"/>
    <w:rsid w:val="00087B8B"/>
    <w:rsid w:val="000935D4"/>
    <w:rsid w:val="000C5BC5"/>
    <w:rsid w:val="000D319D"/>
    <w:rsid w:val="000E2CB5"/>
    <w:rsid w:val="000E7B8D"/>
    <w:rsid w:val="000F63B4"/>
    <w:rsid w:val="00127AFE"/>
    <w:rsid w:val="00135856"/>
    <w:rsid w:val="00150367"/>
    <w:rsid w:val="00150649"/>
    <w:rsid w:val="0018026B"/>
    <w:rsid w:val="001854A5"/>
    <w:rsid w:val="00195897"/>
    <w:rsid w:val="001976E9"/>
    <w:rsid w:val="001B0645"/>
    <w:rsid w:val="001E4D0B"/>
    <w:rsid w:val="00216807"/>
    <w:rsid w:val="0028205D"/>
    <w:rsid w:val="00282B22"/>
    <w:rsid w:val="00347D5F"/>
    <w:rsid w:val="00360649"/>
    <w:rsid w:val="003757C5"/>
    <w:rsid w:val="003859E0"/>
    <w:rsid w:val="003B313F"/>
    <w:rsid w:val="003B4FFC"/>
    <w:rsid w:val="003B5C81"/>
    <w:rsid w:val="003C5ACB"/>
    <w:rsid w:val="003D03C7"/>
    <w:rsid w:val="003E063D"/>
    <w:rsid w:val="004154C7"/>
    <w:rsid w:val="00430AE3"/>
    <w:rsid w:val="00462B1F"/>
    <w:rsid w:val="004808A0"/>
    <w:rsid w:val="0048372F"/>
    <w:rsid w:val="00510F2F"/>
    <w:rsid w:val="00525B07"/>
    <w:rsid w:val="00580928"/>
    <w:rsid w:val="00580FC9"/>
    <w:rsid w:val="00594672"/>
    <w:rsid w:val="005D4E2C"/>
    <w:rsid w:val="005D6027"/>
    <w:rsid w:val="006426C9"/>
    <w:rsid w:val="00652215"/>
    <w:rsid w:val="006A3DC9"/>
    <w:rsid w:val="006F3D6B"/>
    <w:rsid w:val="006F44F3"/>
    <w:rsid w:val="00743975"/>
    <w:rsid w:val="0074524E"/>
    <w:rsid w:val="00764A3C"/>
    <w:rsid w:val="007E15F5"/>
    <w:rsid w:val="007E3474"/>
    <w:rsid w:val="00806CB5"/>
    <w:rsid w:val="00872CA9"/>
    <w:rsid w:val="0088214F"/>
    <w:rsid w:val="008B0381"/>
    <w:rsid w:val="008B3874"/>
    <w:rsid w:val="008B53CD"/>
    <w:rsid w:val="009053D1"/>
    <w:rsid w:val="00942110"/>
    <w:rsid w:val="0095249B"/>
    <w:rsid w:val="009757BD"/>
    <w:rsid w:val="0098020D"/>
    <w:rsid w:val="00986791"/>
    <w:rsid w:val="009B4058"/>
    <w:rsid w:val="009B58C7"/>
    <w:rsid w:val="009C12B8"/>
    <w:rsid w:val="009C441E"/>
    <w:rsid w:val="009C73B4"/>
    <w:rsid w:val="009D3196"/>
    <w:rsid w:val="00A56BB3"/>
    <w:rsid w:val="00A70FB6"/>
    <w:rsid w:val="00A72178"/>
    <w:rsid w:val="00A8094C"/>
    <w:rsid w:val="00A922BA"/>
    <w:rsid w:val="00A95B6E"/>
    <w:rsid w:val="00AB16A2"/>
    <w:rsid w:val="00AF3343"/>
    <w:rsid w:val="00B768EC"/>
    <w:rsid w:val="00B84AE7"/>
    <w:rsid w:val="00B86A16"/>
    <w:rsid w:val="00B91D18"/>
    <w:rsid w:val="00BD7F62"/>
    <w:rsid w:val="00C61B4C"/>
    <w:rsid w:val="00C81E0D"/>
    <w:rsid w:val="00C94D57"/>
    <w:rsid w:val="00CC0070"/>
    <w:rsid w:val="00CC4AE5"/>
    <w:rsid w:val="00D04EC8"/>
    <w:rsid w:val="00D23C1F"/>
    <w:rsid w:val="00D26D17"/>
    <w:rsid w:val="00D812E6"/>
    <w:rsid w:val="00D84E97"/>
    <w:rsid w:val="00DA275B"/>
    <w:rsid w:val="00DC61D0"/>
    <w:rsid w:val="00DE3F2F"/>
    <w:rsid w:val="00E13DC8"/>
    <w:rsid w:val="00E17941"/>
    <w:rsid w:val="00E2598E"/>
    <w:rsid w:val="00E26827"/>
    <w:rsid w:val="00E61DF3"/>
    <w:rsid w:val="00EA6737"/>
    <w:rsid w:val="00EB4C6A"/>
    <w:rsid w:val="00ED422E"/>
    <w:rsid w:val="00F33B8C"/>
    <w:rsid w:val="00F36C54"/>
    <w:rsid w:val="00F40000"/>
    <w:rsid w:val="00F44C17"/>
    <w:rsid w:val="00F54C66"/>
    <w:rsid w:val="00F65B4B"/>
    <w:rsid w:val="00F67BD0"/>
    <w:rsid w:val="00F72524"/>
    <w:rsid w:val="00FB14EC"/>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character" w:customStyle="1" w:styleId="hps">
    <w:name w:val="hps"/>
    <w:rsid w:val="00D04EC8"/>
  </w:style>
  <w:style w:type="paragraph" w:styleId="af2">
    <w:name w:val="List Paragraph"/>
    <w:basedOn w:val="a0"/>
    <w:uiPriority w:val="34"/>
    <w:qFormat/>
    <w:rsid w:val="00D04EC8"/>
    <w:pPr>
      <w:ind w:left="720"/>
      <w:contextualSpacing/>
    </w:pPr>
  </w:style>
  <w:style w:type="paragraph" w:customStyle="1" w:styleId="210">
    <w:name w:val="Основной текст 21"/>
    <w:basedOn w:val="a0"/>
    <w:uiPriority w:val="99"/>
    <w:rsid w:val="003B5C81"/>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3B5C81"/>
    <w:pPr>
      <w:suppressAutoHyphens/>
      <w:spacing w:before="60" w:after="60" w:line="240" w:lineRule="auto"/>
      <w:ind w:firstLine="0"/>
      <w:jc w:val="center"/>
    </w:pPr>
    <w:rPr>
      <w:sz w:val="22"/>
      <w:szCs w:val="20"/>
      <w:lang w:eastAsia="ar-SA"/>
    </w:rPr>
  </w:style>
  <w:style w:type="character" w:styleId="af3">
    <w:name w:val="annotation reference"/>
    <w:basedOn w:val="a1"/>
    <w:uiPriority w:val="99"/>
    <w:semiHidden/>
    <w:unhideWhenUsed/>
    <w:rsid w:val="00CC0070"/>
    <w:rPr>
      <w:sz w:val="16"/>
      <w:szCs w:val="16"/>
    </w:rPr>
  </w:style>
  <w:style w:type="paragraph" w:styleId="af4">
    <w:name w:val="annotation text"/>
    <w:basedOn w:val="a0"/>
    <w:link w:val="af5"/>
    <w:uiPriority w:val="99"/>
    <w:semiHidden/>
    <w:unhideWhenUsed/>
    <w:rsid w:val="00CC0070"/>
    <w:pPr>
      <w:spacing w:line="240" w:lineRule="auto"/>
    </w:pPr>
    <w:rPr>
      <w:sz w:val="20"/>
      <w:szCs w:val="20"/>
    </w:rPr>
  </w:style>
  <w:style w:type="character" w:customStyle="1" w:styleId="af5">
    <w:name w:val="Текст примечания Знак"/>
    <w:basedOn w:val="a1"/>
    <w:link w:val="af4"/>
    <w:uiPriority w:val="99"/>
    <w:semiHidden/>
    <w:rsid w:val="00CC007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C0070"/>
    <w:rPr>
      <w:b/>
      <w:bCs/>
    </w:rPr>
  </w:style>
  <w:style w:type="character" w:customStyle="1" w:styleId="af7">
    <w:name w:val="Тема примечания Знак"/>
    <w:basedOn w:val="af5"/>
    <w:link w:val="af6"/>
    <w:uiPriority w:val="99"/>
    <w:semiHidden/>
    <w:rsid w:val="00CC0070"/>
    <w:rPr>
      <w:rFonts w:ascii="Times New Roman" w:eastAsia="Times New Roman" w:hAnsi="Times New Roman" w:cs="Times New Roman"/>
      <w:b/>
      <w:bCs/>
      <w:sz w:val="20"/>
      <w:szCs w:val="20"/>
      <w:lang w:eastAsia="ru-RU"/>
    </w:rPr>
  </w:style>
  <w:style w:type="table" w:styleId="af8">
    <w:name w:val="Table Grid"/>
    <w:basedOn w:val="a2"/>
    <w:uiPriority w:val="59"/>
    <w:rsid w:val="0008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semiHidden/>
    <w:unhideWhenUsed/>
    <w:rsid w:val="003D03C7"/>
    <w:pPr>
      <w:spacing w:line="240" w:lineRule="auto"/>
    </w:pPr>
    <w:rPr>
      <w:sz w:val="20"/>
      <w:szCs w:val="20"/>
    </w:rPr>
  </w:style>
  <w:style w:type="character" w:customStyle="1" w:styleId="afa">
    <w:name w:val="Текст сноски Знак"/>
    <w:basedOn w:val="a1"/>
    <w:link w:val="af9"/>
    <w:uiPriority w:val="99"/>
    <w:semiHidden/>
    <w:rsid w:val="003D03C7"/>
    <w:rPr>
      <w:rFonts w:ascii="Times New Roman" w:eastAsia="Times New Roman" w:hAnsi="Times New Roman" w:cs="Times New Roman"/>
      <w:sz w:val="20"/>
      <w:szCs w:val="20"/>
      <w:lang w:eastAsia="ru-RU"/>
    </w:rPr>
  </w:style>
  <w:style w:type="character" w:styleId="afb">
    <w:name w:val="footnote reference"/>
    <w:basedOn w:val="a1"/>
    <w:uiPriority w:val="99"/>
    <w:semiHidden/>
    <w:unhideWhenUsed/>
    <w:rsid w:val="003D03C7"/>
    <w:rPr>
      <w:vertAlign w:val="superscript"/>
    </w:rPr>
  </w:style>
  <w:style w:type="paragraph" w:styleId="afc">
    <w:name w:val="endnote text"/>
    <w:basedOn w:val="a0"/>
    <w:link w:val="afd"/>
    <w:uiPriority w:val="99"/>
    <w:semiHidden/>
    <w:unhideWhenUsed/>
    <w:rsid w:val="009C441E"/>
    <w:pPr>
      <w:spacing w:line="240" w:lineRule="auto"/>
    </w:pPr>
    <w:rPr>
      <w:sz w:val="20"/>
      <w:szCs w:val="20"/>
    </w:rPr>
  </w:style>
  <w:style w:type="character" w:customStyle="1" w:styleId="afd">
    <w:name w:val="Текст концевой сноски Знак"/>
    <w:basedOn w:val="a1"/>
    <w:link w:val="afc"/>
    <w:uiPriority w:val="99"/>
    <w:semiHidden/>
    <w:rsid w:val="009C441E"/>
    <w:rPr>
      <w:rFonts w:ascii="Times New Roman" w:eastAsia="Times New Roman" w:hAnsi="Times New Roman" w:cs="Times New Roman"/>
      <w:sz w:val="20"/>
      <w:szCs w:val="20"/>
      <w:lang w:eastAsia="ru-RU"/>
    </w:rPr>
  </w:style>
  <w:style w:type="character" w:styleId="afe">
    <w:name w:val="endnote reference"/>
    <w:basedOn w:val="a1"/>
    <w:uiPriority w:val="99"/>
    <w:semiHidden/>
    <w:unhideWhenUsed/>
    <w:rsid w:val="009C44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character" w:customStyle="1" w:styleId="hps">
    <w:name w:val="hps"/>
    <w:rsid w:val="00D04EC8"/>
  </w:style>
  <w:style w:type="paragraph" w:styleId="af2">
    <w:name w:val="List Paragraph"/>
    <w:basedOn w:val="a0"/>
    <w:uiPriority w:val="34"/>
    <w:qFormat/>
    <w:rsid w:val="00D04EC8"/>
    <w:pPr>
      <w:ind w:left="720"/>
      <w:contextualSpacing/>
    </w:pPr>
  </w:style>
  <w:style w:type="paragraph" w:customStyle="1" w:styleId="210">
    <w:name w:val="Основной текст 21"/>
    <w:basedOn w:val="a0"/>
    <w:uiPriority w:val="99"/>
    <w:rsid w:val="003B5C81"/>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3B5C81"/>
    <w:pPr>
      <w:suppressAutoHyphens/>
      <w:spacing w:before="60" w:after="60" w:line="240" w:lineRule="auto"/>
      <w:ind w:firstLine="0"/>
      <w:jc w:val="center"/>
    </w:pPr>
    <w:rPr>
      <w:sz w:val="22"/>
      <w:szCs w:val="20"/>
      <w:lang w:eastAsia="ar-SA"/>
    </w:rPr>
  </w:style>
  <w:style w:type="character" w:styleId="af3">
    <w:name w:val="annotation reference"/>
    <w:basedOn w:val="a1"/>
    <w:uiPriority w:val="99"/>
    <w:semiHidden/>
    <w:unhideWhenUsed/>
    <w:rsid w:val="00CC0070"/>
    <w:rPr>
      <w:sz w:val="16"/>
      <w:szCs w:val="16"/>
    </w:rPr>
  </w:style>
  <w:style w:type="paragraph" w:styleId="af4">
    <w:name w:val="annotation text"/>
    <w:basedOn w:val="a0"/>
    <w:link w:val="af5"/>
    <w:uiPriority w:val="99"/>
    <w:semiHidden/>
    <w:unhideWhenUsed/>
    <w:rsid w:val="00CC0070"/>
    <w:pPr>
      <w:spacing w:line="240" w:lineRule="auto"/>
    </w:pPr>
    <w:rPr>
      <w:sz w:val="20"/>
      <w:szCs w:val="20"/>
    </w:rPr>
  </w:style>
  <w:style w:type="character" w:customStyle="1" w:styleId="af5">
    <w:name w:val="Текст примечания Знак"/>
    <w:basedOn w:val="a1"/>
    <w:link w:val="af4"/>
    <w:uiPriority w:val="99"/>
    <w:semiHidden/>
    <w:rsid w:val="00CC0070"/>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C0070"/>
    <w:rPr>
      <w:b/>
      <w:bCs/>
    </w:rPr>
  </w:style>
  <w:style w:type="character" w:customStyle="1" w:styleId="af7">
    <w:name w:val="Тема примечания Знак"/>
    <w:basedOn w:val="af5"/>
    <w:link w:val="af6"/>
    <w:uiPriority w:val="99"/>
    <w:semiHidden/>
    <w:rsid w:val="00CC0070"/>
    <w:rPr>
      <w:rFonts w:ascii="Times New Roman" w:eastAsia="Times New Roman" w:hAnsi="Times New Roman" w:cs="Times New Roman"/>
      <w:b/>
      <w:bCs/>
      <w:sz w:val="20"/>
      <w:szCs w:val="20"/>
      <w:lang w:eastAsia="ru-RU"/>
    </w:rPr>
  </w:style>
  <w:style w:type="table" w:styleId="af8">
    <w:name w:val="Table Grid"/>
    <w:basedOn w:val="a2"/>
    <w:uiPriority w:val="59"/>
    <w:rsid w:val="0008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semiHidden/>
    <w:unhideWhenUsed/>
    <w:rsid w:val="003D03C7"/>
    <w:pPr>
      <w:spacing w:line="240" w:lineRule="auto"/>
    </w:pPr>
    <w:rPr>
      <w:sz w:val="20"/>
      <w:szCs w:val="20"/>
    </w:rPr>
  </w:style>
  <w:style w:type="character" w:customStyle="1" w:styleId="afa">
    <w:name w:val="Текст сноски Знак"/>
    <w:basedOn w:val="a1"/>
    <w:link w:val="af9"/>
    <w:uiPriority w:val="99"/>
    <w:semiHidden/>
    <w:rsid w:val="003D03C7"/>
    <w:rPr>
      <w:rFonts w:ascii="Times New Roman" w:eastAsia="Times New Roman" w:hAnsi="Times New Roman" w:cs="Times New Roman"/>
      <w:sz w:val="20"/>
      <w:szCs w:val="20"/>
      <w:lang w:eastAsia="ru-RU"/>
    </w:rPr>
  </w:style>
  <w:style w:type="character" w:styleId="afb">
    <w:name w:val="footnote reference"/>
    <w:basedOn w:val="a1"/>
    <w:uiPriority w:val="99"/>
    <w:semiHidden/>
    <w:unhideWhenUsed/>
    <w:rsid w:val="003D03C7"/>
    <w:rPr>
      <w:vertAlign w:val="superscript"/>
    </w:rPr>
  </w:style>
  <w:style w:type="paragraph" w:styleId="afc">
    <w:name w:val="endnote text"/>
    <w:basedOn w:val="a0"/>
    <w:link w:val="afd"/>
    <w:uiPriority w:val="99"/>
    <w:semiHidden/>
    <w:unhideWhenUsed/>
    <w:rsid w:val="009C441E"/>
    <w:pPr>
      <w:spacing w:line="240" w:lineRule="auto"/>
    </w:pPr>
    <w:rPr>
      <w:sz w:val="20"/>
      <w:szCs w:val="20"/>
    </w:rPr>
  </w:style>
  <w:style w:type="character" w:customStyle="1" w:styleId="afd">
    <w:name w:val="Текст концевой сноски Знак"/>
    <w:basedOn w:val="a1"/>
    <w:link w:val="afc"/>
    <w:uiPriority w:val="99"/>
    <w:semiHidden/>
    <w:rsid w:val="009C441E"/>
    <w:rPr>
      <w:rFonts w:ascii="Times New Roman" w:eastAsia="Times New Roman" w:hAnsi="Times New Roman" w:cs="Times New Roman"/>
      <w:sz w:val="20"/>
      <w:szCs w:val="20"/>
      <w:lang w:eastAsia="ru-RU"/>
    </w:rPr>
  </w:style>
  <w:style w:type="character" w:styleId="afe">
    <w:name w:val="endnote reference"/>
    <w:basedOn w:val="a1"/>
    <w:uiPriority w:val="99"/>
    <w:semiHidden/>
    <w:unhideWhenUsed/>
    <w:rsid w:val="009C4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zhentseva@sistema.ru"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image" Target="media/image2.wmf"/><Relationship Id="rId25" Type="http://schemas.openxmlformats.org/officeDocument/2006/relationships/hyperlink" Target="mailto:O.Knyazeva@sistema.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hyperlink" Target="mailto:uzhentseva@sistema.ru"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mailto:zakupki@sistema.ru" TargetMode="External"/><Relationship Id="rId28" Type="http://schemas.openxmlformats.org/officeDocument/2006/relationships/theme" Target="theme/theme1.xml"/><Relationship Id="rId10" Type="http://schemas.openxmlformats.org/officeDocument/2006/relationships/hyperlink" Target="mailto:Ruzhentseva@sistema.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O.Knyazeva@sistema.ru" TargetMode="External"/><Relationship Id="rId14" Type="http://schemas.openxmlformats.org/officeDocument/2006/relationships/hyperlink" Target="mailto:O.Knyazeva@sistema.ru"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C225-A850-4B38-BCD4-9F48E5E8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2010-12-21T12:55:00Z</cp:lastPrinted>
  <dcterms:created xsi:type="dcterms:W3CDTF">2015-07-21T09:59:00Z</dcterms:created>
  <dcterms:modified xsi:type="dcterms:W3CDTF">2015-07-21T10:02:00Z</dcterms:modified>
</cp:coreProperties>
</file>