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Pr="00C547EB" w:rsidRDefault="00E122DC" w:rsidP="00B12F4B">
      <w:pPr>
        <w:spacing w:after="0" w:line="240" w:lineRule="auto"/>
        <w:jc w:val="both"/>
        <w:rPr>
          <w:rFonts w:ascii="Times New Roman" w:hAnsi="Times New Roman"/>
          <w:sz w:val="24"/>
          <w:szCs w:val="24"/>
        </w:rPr>
      </w:pPr>
      <w:r w:rsidRPr="00C547EB">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sidRPr="00C547EB">
        <w:rPr>
          <w:rFonts w:ascii="Times New Roman" w:hAnsi="Times New Roman"/>
          <w:sz w:val="24"/>
          <w:szCs w:val="24"/>
        </w:rPr>
        <w:t xml:space="preserve">                                                                                               </w:t>
      </w:r>
    </w:p>
    <w:p w:rsidR="00964561" w:rsidRPr="00C547EB" w:rsidRDefault="00964561" w:rsidP="00641026">
      <w:pPr>
        <w:spacing w:after="0" w:line="240" w:lineRule="auto"/>
        <w:ind w:left="5664" w:firstLine="708"/>
        <w:rPr>
          <w:rFonts w:ascii="Times New Roman" w:hAnsi="Times New Roman"/>
          <w:b/>
          <w:sz w:val="28"/>
          <w:szCs w:val="28"/>
        </w:rPr>
      </w:pPr>
    </w:p>
    <w:p w:rsidR="0097574F" w:rsidRPr="00C547EB" w:rsidRDefault="00BE6F1E" w:rsidP="00641026">
      <w:pPr>
        <w:spacing w:after="0" w:line="240" w:lineRule="auto"/>
        <w:ind w:left="5664" w:firstLine="708"/>
        <w:rPr>
          <w:rFonts w:ascii="Times New Roman" w:hAnsi="Times New Roman"/>
          <w:b/>
          <w:sz w:val="28"/>
          <w:szCs w:val="28"/>
        </w:rPr>
      </w:pPr>
      <w:r w:rsidRPr="00C547EB">
        <w:rPr>
          <w:rFonts w:ascii="Times New Roman" w:hAnsi="Times New Roman"/>
          <w:b/>
          <w:sz w:val="28"/>
          <w:szCs w:val="28"/>
        </w:rPr>
        <w:t>ЗАО «Сбербанк-АСТ»</w:t>
      </w:r>
    </w:p>
    <w:p w:rsidR="001C75BD" w:rsidRPr="00C547EB" w:rsidRDefault="001C75BD" w:rsidP="001C75BD">
      <w:pPr>
        <w:spacing w:after="0" w:line="240" w:lineRule="auto"/>
        <w:ind w:left="7080" w:firstLine="708"/>
        <w:rPr>
          <w:rFonts w:ascii="Times New Roman" w:hAnsi="Times New Roman"/>
          <w:sz w:val="28"/>
          <w:szCs w:val="28"/>
        </w:rPr>
      </w:pPr>
    </w:p>
    <w:p w:rsidR="00964561" w:rsidRPr="00C547EB" w:rsidRDefault="00964561" w:rsidP="00940B28">
      <w:pPr>
        <w:spacing w:after="0" w:line="240" w:lineRule="auto"/>
        <w:rPr>
          <w:rFonts w:ascii="Times New Roman" w:hAnsi="Times New Roman"/>
          <w:sz w:val="28"/>
          <w:szCs w:val="28"/>
        </w:rPr>
      </w:pPr>
    </w:p>
    <w:p w:rsidR="00BE6F1E" w:rsidRPr="00C547EB" w:rsidRDefault="00BE6F1E" w:rsidP="00940B28">
      <w:pPr>
        <w:spacing w:after="0" w:line="240" w:lineRule="auto"/>
        <w:rPr>
          <w:rFonts w:ascii="Times New Roman" w:hAnsi="Times New Roman"/>
          <w:sz w:val="28"/>
          <w:szCs w:val="28"/>
        </w:rPr>
      </w:pPr>
      <w:r w:rsidRPr="00C547EB">
        <w:rPr>
          <w:rFonts w:ascii="Times New Roman" w:hAnsi="Times New Roman"/>
          <w:sz w:val="28"/>
          <w:szCs w:val="28"/>
        </w:rPr>
        <w:t>Исх.</w:t>
      </w:r>
      <w:r w:rsidR="00B56638">
        <w:rPr>
          <w:rFonts w:ascii="Times New Roman" w:hAnsi="Times New Roman"/>
          <w:sz w:val="28"/>
          <w:szCs w:val="28"/>
        </w:rPr>
        <w:t xml:space="preserve"> </w:t>
      </w:r>
      <w:r w:rsidR="00A449E1">
        <w:rPr>
          <w:rFonts w:ascii="Times New Roman" w:hAnsi="Times New Roman"/>
          <w:sz w:val="28"/>
          <w:szCs w:val="28"/>
        </w:rPr>
        <w:t>1</w:t>
      </w:r>
      <w:r w:rsidR="00D65086">
        <w:rPr>
          <w:rFonts w:ascii="Times New Roman" w:hAnsi="Times New Roman"/>
          <w:sz w:val="28"/>
          <w:szCs w:val="28"/>
        </w:rPr>
        <w:t>9</w:t>
      </w:r>
      <w:r w:rsidR="00123965" w:rsidRPr="00C547EB">
        <w:rPr>
          <w:rFonts w:ascii="Times New Roman" w:hAnsi="Times New Roman"/>
          <w:sz w:val="28"/>
          <w:szCs w:val="28"/>
        </w:rPr>
        <w:t>/201</w:t>
      </w:r>
      <w:r w:rsidR="00B56638">
        <w:rPr>
          <w:rFonts w:ascii="Times New Roman" w:hAnsi="Times New Roman"/>
          <w:sz w:val="28"/>
          <w:szCs w:val="28"/>
        </w:rPr>
        <w:t>5</w:t>
      </w:r>
    </w:p>
    <w:p w:rsidR="00C6051F" w:rsidRPr="00C547EB" w:rsidRDefault="00D65086" w:rsidP="00940B28">
      <w:pPr>
        <w:spacing w:after="0" w:line="240" w:lineRule="auto"/>
        <w:rPr>
          <w:rFonts w:ascii="Times New Roman" w:hAnsi="Times New Roman"/>
          <w:sz w:val="28"/>
          <w:szCs w:val="28"/>
        </w:rPr>
      </w:pPr>
      <w:r>
        <w:rPr>
          <w:rFonts w:ascii="Times New Roman" w:hAnsi="Times New Roman"/>
          <w:sz w:val="28"/>
          <w:szCs w:val="28"/>
        </w:rPr>
        <w:t>27</w:t>
      </w:r>
      <w:r w:rsidR="008A7ED4" w:rsidRPr="00C547EB">
        <w:rPr>
          <w:rFonts w:ascii="Times New Roman" w:hAnsi="Times New Roman"/>
          <w:sz w:val="28"/>
          <w:szCs w:val="28"/>
        </w:rPr>
        <w:t xml:space="preserve"> </w:t>
      </w:r>
      <w:r>
        <w:rPr>
          <w:rFonts w:ascii="Times New Roman" w:hAnsi="Times New Roman"/>
          <w:sz w:val="28"/>
          <w:szCs w:val="28"/>
        </w:rPr>
        <w:t>октября</w:t>
      </w:r>
      <w:r w:rsidR="00641026" w:rsidRPr="00C547EB">
        <w:rPr>
          <w:rFonts w:ascii="Times New Roman" w:hAnsi="Times New Roman"/>
          <w:sz w:val="28"/>
          <w:szCs w:val="28"/>
        </w:rPr>
        <w:t xml:space="preserve"> </w:t>
      </w:r>
      <w:r w:rsidR="00940B28" w:rsidRPr="00C547EB">
        <w:rPr>
          <w:rFonts w:ascii="Times New Roman" w:hAnsi="Times New Roman"/>
          <w:sz w:val="28"/>
          <w:szCs w:val="28"/>
        </w:rPr>
        <w:t>201</w:t>
      </w:r>
      <w:r w:rsidR="00B56638" w:rsidRPr="00B56638">
        <w:rPr>
          <w:rFonts w:ascii="Times New Roman" w:hAnsi="Times New Roman"/>
          <w:sz w:val="28"/>
          <w:szCs w:val="28"/>
        </w:rPr>
        <w:t>5</w:t>
      </w:r>
      <w:r w:rsidR="00940B28" w:rsidRPr="00C547EB">
        <w:rPr>
          <w:rFonts w:ascii="Times New Roman" w:hAnsi="Times New Roman"/>
          <w:sz w:val="28"/>
          <w:szCs w:val="28"/>
        </w:rPr>
        <w:t>г.</w:t>
      </w:r>
    </w:p>
    <w:p w:rsidR="00BE6F1E" w:rsidRPr="00C547EB" w:rsidRDefault="00BE6F1E" w:rsidP="00940B28">
      <w:pPr>
        <w:spacing w:after="0" w:line="240" w:lineRule="auto"/>
        <w:rPr>
          <w:rFonts w:ascii="Times New Roman" w:hAnsi="Times New Roman"/>
          <w:sz w:val="28"/>
          <w:szCs w:val="28"/>
        </w:rPr>
      </w:pPr>
    </w:p>
    <w:p w:rsidR="00C6051F" w:rsidRPr="00C547EB" w:rsidRDefault="00C6051F" w:rsidP="00BC6EE3">
      <w:pPr>
        <w:spacing w:after="0" w:line="240" w:lineRule="auto"/>
        <w:jc w:val="right"/>
        <w:rPr>
          <w:rFonts w:ascii="Times New Roman" w:hAnsi="Times New Roman"/>
          <w:sz w:val="28"/>
          <w:szCs w:val="28"/>
        </w:rPr>
      </w:pPr>
    </w:p>
    <w:p w:rsidR="00C6051F" w:rsidRPr="00C547EB" w:rsidRDefault="001D25C4" w:rsidP="00C6051F">
      <w:pPr>
        <w:spacing w:after="0" w:line="240" w:lineRule="auto"/>
        <w:jc w:val="center"/>
        <w:rPr>
          <w:rFonts w:ascii="Times New Roman" w:hAnsi="Times New Roman"/>
          <w:b/>
          <w:sz w:val="28"/>
          <w:szCs w:val="28"/>
        </w:rPr>
      </w:pPr>
      <w:r w:rsidRPr="00C547EB">
        <w:rPr>
          <w:rFonts w:ascii="Times New Roman" w:hAnsi="Times New Roman"/>
          <w:b/>
          <w:sz w:val="28"/>
          <w:szCs w:val="28"/>
        </w:rPr>
        <w:t>ТЕХНИЧЕСКОЕ ЗАДАНИЕ НА ПОСТАВКУ</w:t>
      </w:r>
    </w:p>
    <w:p w:rsidR="00B41F7D" w:rsidRPr="00C547EB" w:rsidRDefault="00B41F7D" w:rsidP="00C6051F">
      <w:pPr>
        <w:spacing w:after="0" w:line="240" w:lineRule="auto"/>
        <w:jc w:val="center"/>
        <w:rPr>
          <w:rFonts w:ascii="Times New Roman" w:hAnsi="Times New Roman"/>
          <w:b/>
          <w:sz w:val="28"/>
          <w:szCs w:val="28"/>
        </w:rPr>
      </w:pPr>
    </w:p>
    <w:p w:rsidR="00964561" w:rsidRPr="00A449E1" w:rsidRDefault="00B41F7D" w:rsidP="00964561">
      <w:pPr>
        <w:pStyle w:val="a4"/>
        <w:numPr>
          <w:ilvl w:val="0"/>
          <w:numId w:val="1"/>
        </w:numPr>
        <w:spacing w:after="0" w:line="240" w:lineRule="auto"/>
        <w:jc w:val="both"/>
        <w:rPr>
          <w:rFonts w:ascii="Times New Roman" w:hAnsi="Times New Roman"/>
          <w:sz w:val="24"/>
          <w:szCs w:val="24"/>
        </w:rPr>
      </w:pPr>
      <w:r w:rsidRPr="00A449E1">
        <w:rPr>
          <w:rFonts w:ascii="Times New Roman" w:hAnsi="Times New Roman"/>
          <w:b/>
          <w:sz w:val="24"/>
          <w:szCs w:val="24"/>
        </w:rPr>
        <w:t xml:space="preserve">Предмет закупки </w:t>
      </w:r>
      <w:r w:rsidR="000D18D1" w:rsidRPr="00A449E1">
        <w:rPr>
          <w:rFonts w:ascii="Times New Roman" w:hAnsi="Times New Roman"/>
          <w:b/>
          <w:sz w:val="24"/>
          <w:szCs w:val="24"/>
        </w:rPr>
        <w:t>–</w:t>
      </w:r>
      <w:r w:rsidRPr="00A449E1">
        <w:rPr>
          <w:rFonts w:ascii="Times New Roman" w:hAnsi="Times New Roman"/>
          <w:b/>
          <w:sz w:val="24"/>
          <w:szCs w:val="24"/>
        </w:rPr>
        <w:t xml:space="preserve"> </w:t>
      </w:r>
      <w:r w:rsidR="000D0BB9">
        <w:rPr>
          <w:rFonts w:ascii="Times New Roman" w:hAnsi="Times New Roman"/>
          <w:sz w:val="24"/>
          <w:szCs w:val="24"/>
        </w:rPr>
        <w:t>поставка оргтехники</w:t>
      </w:r>
      <w:r w:rsidR="00BB0016">
        <w:rPr>
          <w:rFonts w:ascii="Times New Roman" w:hAnsi="Times New Roman"/>
          <w:sz w:val="24"/>
          <w:szCs w:val="24"/>
        </w:rPr>
        <w:t xml:space="preserve"> </w:t>
      </w:r>
      <w:r w:rsidR="00964561" w:rsidRPr="00A449E1">
        <w:rPr>
          <w:rFonts w:ascii="Times New Roman" w:hAnsi="Times New Roman"/>
          <w:sz w:val="24"/>
          <w:szCs w:val="24"/>
        </w:rPr>
        <w:t xml:space="preserve">(далее по тексту товар) в соответствии с количеством, комплектностью и </w:t>
      </w:r>
      <w:r w:rsidR="00346203">
        <w:rPr>
          <w:rFonts w:ascii="Times New Roman" w:hAnsi="Times New Roman"/>
          <w:sz w:val="24"/>
          <w:szCs w:val="24"/>
        </w:rPr>
        <w:t>конфигурацией</w:t>
      </w:r>
      <w:r w:rsidR="00964561" w:rsidRPr="00A449E1">
        <w:rPr>
          <w:rFonts w:ascii="Times New Roman" w:hAnsi="Times New Roman"/>
          <w:sz w:val="24"/>
          <w:szCs w:val="24"/>
        </w:rPr>
        <w:t>, указанн</w:t>
      </w:r>
      <w:r w:rsidR="00D65086">
        <w:rPr>
          <w:rFonts w:ascii="Times New Roman" w:hAnsi="Times New Roman"/>
          <w:sz w:val="24"/>
          <w:szCs w:val="24"/>
        </w:rPr>
        <w:t>ой</w:t>
      </w:r>
      <w:r w:rsidR="00964561" w:rsidRPr="00A449E1">
        <w:rPr>
          <w:rFonts w:ascii="Times New Roman" w:hAnsi="Times New Roman"/>
          <w:sz w:val="24"/>
          <w:szCs w:val="24"/>
        </w:rPr>
        <w:t xml:space="preserve"> в Таблице №1.</w:t>
      </w:r>
    </w:p>
    <w:p w:rsidR="00964561" w:rsidRPr="00C547EB" w:rsidRDefault="00964561" w:rsidP="00964561">
      <w:pPr>
        <w:tabs>
          <w:tab w:val="num" w:pos="0"/>
        </w:tabs>
        <w:spacing w:after="0" w:line="240" w:lineRule="auto"/>
        <w:jc w:val="right"/>
        <w:rPr>
          <w:rFonts w:ascii="Times New Roman" w:hAnsi="Times New Roman"/>
          <w:b/>
          <w:sz w:val="24"/>
          <w:szCs w:val="24"/>
        </w:rPr>
      </w:pPr>
      <w:r w:rsidRPr="00C547EB">
        <w:rPr>
          <w:rFonts w:ascii="Times New Roman" w:hAnsi="Times New Roman"/>
          <w:b/>
          <w:sz w:val="24"/>
          <w:szCs w:val="24"/>
        </w:rPr>
        <w:t>Таблица №1</w:t>
      </w:r>
    </w:p>
    <w:tbl>
      <w:tblPr>
        <w:tblStyle w:val="af3"/>
        <w:tblW w:w="10602" w:type="dxa"/>
        <w:tblInd w:w="-318" w:type="dxa"/>
        <w:tblLook w:val="04A0" w:firstRow="1" w:lastRow="0" w:firstColumn="1" w:lastColumn="0" w:noHBand="0" w:noVBand="1"/>
      </w:tblPr>
      <w:tblGrid>
        <w:gridCol w:w="7089"/>
        <w:gridCol w:w="850"/>
        <w:gridCol w:w="1276"/>
        <w:gridCol w:w="1387"/>
      </w:tblGrid>
      <w:tr w:rsidR="000D0BB9" w:rsidRPr="000D0BB9" w:rsidTr="000D0BB9">
        <w:trPr>
          <w:trHeight w:val="600"/>
        </w:trPr>
        <w:tc>
          <w:tcPr>
            <w:tcW w:w="7089" w:type="dxa"/>
            <w:vAlign w:val="center"/>
          </w:tcPr>
          <w:p w:rsidR="000D0BB9" w:rsidRPr="000D0BB9" w:rsidRDefault="000D0BB9" w:rsidP="000D0BB9">
            <w:pPr>
              <w:pStyle w:val="a4"/>
              <w:spacing w:after="0" w:line="240" w:lineRule="auto"/>
              <w:ind w:left="34"/>
              <w:jc w:val="center"/>
              <w:rPr>
                <w:rFonts w:ascii="Times New Roman" w:hAnsi="Times New Roman"/>
                <w:b/>
                <w:sz w:val="24"/>
                <w:szCs w:val="24"/>
              </w:rPr>
            </w:pPr>
            <w:r w:rsidRPr="000D0BB9">
              <w:rPr>
                <w:rFonts w:ascii="Times New Roman" w:hAnsi="Times New Roman"/>
                <w:b/>
                <w:sz w:val="24"/>
                <w:szCs w:val="24"/>
              </w:rPr>
              <w:t>Наименование товара/технические характеристики</w:t>
            </w:r>
          </w:p>
        </w:tc>
        <w:tc>
          <w:tcPr>
            <w:tcW w:w="850" w:type="dxa"/>
            <w:vAlign w:val="center"/>
          </w:tcPr>
          <w:p w:rsidR="000D0BB9" w:rsidRPr="000D0BB9" w:rsidRDefault="000D0BB9" w:rsidP="000D0BB9">
            <w:pPr>
              <w:pStyle w:val="a4"/>
              <w:spacing w:after="0" w:line="240" w:lineRule="auto"/>
              <w:ind w:left="34"/>
              <w:jc w:val="center"/>
              <w:rPr>
                <w:rFonts w:ascii="Times New Roman" w:hAnsi="Times New Roman"/>
                <w:b/>
                <w:sz w:val="24"/>
                <w:szCs w:val="24"/>
              </w:rPr>
            </w:pPr>
            <w:r w:rsidRPr="000D0BB9">
              <w:rPr>
                <w:rFonts w:ascii="Times New Roman" w:hAnsi="Times New Roman"/>
                <w:b/>
                <w:sz w:val="24"/>
                <w:szCs w:val="24"/>
              </w:rPr>
              <w:t>Кол-во</w:t>
            </w:r>
            <w:r w:rsidR="00D65086">
              <w:rPr>
                <w:rFonts w:ascii="Times New Roman" w:hAnsi="Times New Roman"/>
                <w:b/>
                <w:sz w:val="24"/>
                <w:szCs w:val="24"/>
              </w:rPr>
              <w:t>, шт.</w:t>
            </w:r>
          </w:p>
        </w:tc>
        <w:tc>
          <w:tcPr>
            <w:tcW w:w="1276" w:type="dxa"/>
            <w:vAlign w:val="center"/>
          </w:tcPr>
          <w:p w:rsidR="000D0BB9" w:rsidRPr="000D0BB9" w:rsidRDefault="000D0BB9" w:rsidP="000D0BB9">
            <w:pPr>
              <w:pStyle w:val="a4"/>
              <w:spacing w:after="0" w:line="240" w:lineRule="auto"/>
              <w:ind w:left="34"/>
              <w:jc w:val="center"/>
              <w:rPr>
                <w:rFonts w:ascii="Times New Roman" w:hAnsi="Times New Roman"/>
                <w:b/>
                <w:sz w:val="24"/>
                <w:szCs w:val="24"/>
              </w:rPr>
            </w:pPr>
            <w:r>
              <w:rPr>
                <w:rFonts w:ascii="Times New Roman" w:hAnsi="Times New Roman"/>
                <w:b/>
                <w:sz w:val="24"/>
                <w:szCs w:val="24"/>
              </w:rPr>
              <w:t>Нач</w:t>
            </w:r>
            <w:r w:rsidRPr="000D0BB9">
              <w:rPr>
                <w:rFonts w:ascii="Times New Roman" w:hAnsi="Times New Roman"/>
                <w:b/>
                <w:sz w:val="24"/>
                <w:szCs w:val="24"/>
              </w:rPr>
              <w:t>.</w:t>
            </w:r>
            <w:r>
              <w:rPr>
                <w:rFonts w:ascii="Times New Roman" w:hAnsi="Times New Roman"/>
                <w:b/>
                <w:sz w:val="24"/>
                <w:szCs w:val="24"/>
              </w:rPr>
              <w:t xml:space="preserve"> макс</w:t>
            </w:r>
            <w:r w:rsidRPr="000D0BB9">
              <w:rPr>
                <w:rFonts w:ascii="Times New Roman" w:hAnsi="Times New Roman"/>
                <w:b/>
                <w:sz w:val="24"/>
                <w:szCs w:val="24"/>
              </w:rPr>
              <w:t xml:space="preserve">. </w:t>
            </w:r>
            <w:r>
              <w:rPr>
                <w:rFonts w:ascii="Times New Roman" w:hAnsi="Times New Roman"/>
                <w:b/>
                <w:sz w:val="24"/>
                <w:szCs w:val="24"/>
              </w:rPr>
              <w:t>цена за ед. товара, руб. с НДС</w:t>
            </w:r>
          </w:p>
        </w:tc>
        <w:tc>
          <w:tcPr>
            <w:tcW w:w="1387" w:type="dxa"/>
            <w:vAlign w:val="center"/>
          </w:tcPr>
          <w:p w:rsidR="000D0BB9" w:rsidRPr="000D0BB9" w:rsidRDefault="000D0BB9" w:rsidP="000D0BB9">
            <w:pPr>
              <w:pStyle w:val="a4"/>
              <w:spacing w:after="0" w:line="240" w:lineRule="auto"/>
              <w:ind w:left="34"/>
              <w:jc w:val="center"/>
              <w:rPr>
                <w:rFonts w:ascii="Times New Roman" w:hAnsi="Times New Roman"/>
                <w:b/>
                <w:sz w:val="24"/>
                <w:szCs w:val="24"/>
              </w:rPr>
            </w:pPr>
            <w:r>
              <w:rPr>
                <w:rFonts w:ascii="Times New Roman" w:hAnsi="Times New Roman"/>
                <w:b/>
                <w:sz w:val="24"/>
                <w:szCs w:val="24"/>
              </w:rPr>
              <w:t>Сумма, руб. с НДС</w:t>
            </w:r>
          </w:p>
        </w:tc>
      </w:tr>
      <w:tr w:rsidR="00346203" w:rsidRPr="00346203" w:rsidTr="00466FA8">
        <w:trPr>
          <w:trHeight w:val="6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t>Моноблок</w:t>
            </w:r>
            <w:r w:rsidRPr="00B36010">
              <w:rPr>
                <w:rFonts w:ascii="Times New Roman" w:hAnsi="Times New Roman"/>
                <w:sz w:val="24"/>
                <w:szCs w:val="24"/>
                <w:lang w:val="en-US"/>
              </w:rPr>
              <w:t xml:space="preserve"> </w:t>
            </w:r>
            <w:r w:rsidRPr="00346203">
              <w:rPr>
                <w:rFonts w:ascii="Times New Roman" w:hAnsi="Times New Roman"/>
                <w:sz w:val="24"/>
                <w:szCs w:val="24"/>
                <w:lang w:val="en-US"/>
              </w:rPr>
              <w:t>Dell</w:t>
            </w:r>
            <w:r w:rsidRPr="00B36010">
              <w:rPr>
                <w:rFonts w:ascii="Times New Roman" w:hAnsi="Times New Roman"/>
                <w:sz w:val="24"/>
                <w:szCs w:val="24"/>
                <w:lang w:val="en-US"/>
              </w:rPr>
              <w:t xml:space="preserve"> </w:t>
            </w:r>
            <w:r w:rsidRPr="00346203">
              <w:rPr>
                <w:rFonts w:ascii="Times New Roman" w:hAnsi="Times New Roman"/>
                <w:sz w:val="24"/>
                <w:szCs w:val="24"/>
                <w:lang w:val="en-US"/>
              </w:rPr>
              <w:t>XPS</w:t>
            </w:r>
            <w:r w:rsidRPr="00B36010">
              <w:rPr>
                <w:rFonts w:ascii="Times New Roman" w:hAnsi="Times New Roman"/>
                <w:sz w:val="24"/>
                <w:szCs w:val="24"/>
                <w:lang w:val="en-US"/>
              </w:rPr>
              <w:t xml:space="preserve"> </w:t>
            </w:r>
            <w:r w:rsidRPr="00346203">
              <w:rPr>
                <w:rFonts w:ascii="Times New Roman" w:hAnsi="Times New Roman"/>
                <w:sz w:val="24"/>
                <w:szCs w:val="24"/>
                <w:lang w:val="en-US"/>
              </w:rPr>
              <w:t>One</w:t>
            </w:r>
            <w:r w:rsidRPr="00B36010">
              <w:rPr>
                <w:rFonts w:ascii="Times New Roman" w:hAnsi="Times New Roman"/>
                <w:sz w:val="24"/>
                <w:szCs w:val="24"/>
                <w:lang w:val="en-US"/>
              </w:rPr>
              <w:t xml:space="preserve"> 27 </w:t>
            </w:r>
            <w:r w:rsidRPr="00346203">
              <w:rPr>
                <w:rFonts w:ascii="Times New Roman" w:hAnsi="Times New Roman"/>
                <w:sz w:val="24"/>
                <w:szCs w:val="24"/>
                <w:lang w:val="en-US"/>
              </w:rPr>
              <w:t>Core</w:t>
            </w:r>
            <w:r w:rsidRPr="00B36010">
              <w:rPr>
                <w:rFonts w:ascii="Times New Roman" w:hAnsi="Times New Roman"/>
                <w:sz w:val="24"/>
                <w:szCs w:val="24"/>
                <w:lang w:val="en-US"/>
              </w:rPr>
              <w:t xml:space="preserve"> </w:t>
            </w:r>
            <w:r w:rsidRPr="00346203">
              <w:rPr>
                <w:rFonts w:ascii="Times New Roman" w:hAnsi="Times New Roman"/>
                <w:sz w:val="24"/>
                <w:szCs w:val="24"/>
                <w:lang w:val="en-US"/>
              </w:rPr>
              <w:t>i</w:t>
            </w:r>
            <w:r w:rsidRPr="00B36010">
              <w:rPr>
                <w:rFonts w:ascii="Times New Roman" w:hAnsi="Times New Roman"/>
                <w:sz w:val="24"/>
                <w:szCs w:val="24"/>
                <w:lang w:val="en-US"/>
              </w:rPr>
              <w:t>5-4460</w:t>
            </w:r>
            <w:r w:rsidRPr="00346203">
              <w:rPr>
                <w:rFonts w:ascii="Times New Roman" w:hAnsi="Times New Roman"/>
                <w:sz w:val="24"/>
                <w:szCs w:val="24"/>
                <w:lang w:val="en-US"/>
              </w:rPr>
              <w:t>S</w:t>
            </w:r>
            <w:r w:rsidRPr="00B36010">
              <w:rPr>
                <w:rFonts w:ascii="Times New Roman" w:hAnsi="Times New Roman"/>
                <w:sz w:val="24"/>
                <w:szCs w:val="24"/>
                <w:lang w:val="en-US"/>
              </w:rPr>
              <w:t xml:space="preserve"> (2,9</w:t>
            </w:r>
            <w:r w:rsidRPr="00346203">
              <w:rPr>
                <w:rFonts w:ascii="Times New Roman" w:hAnsi="Times New Roman"/>
                <w:sz w:val="24"/>
                <w:szCs w:val="24"/>
                <w:lang w:val="en-US"/>
              </w:rPr>
              <w:t>GHz</w:t>
            </w:r>
            <w:r w:rsidRPr="00B36010">
              <w:rPr>
                <w:rFonts w:ascii="Times New Roman" w:hAnsi="Times New Roman"/>
                <w:sz w:val="24"/>
                <w:szCs w:val="24"/>
                <w:lang w:val="en-US"/>
              </w:rPr>
              <w:t>) 8</w:t>
            </w:r>
            <w:r w:rsidRPr="00346203">
              <w:rPr>
                <w:rFonts w:ascii="Times New Roman" w:hAnsi="Times New Roman"/>
                <w:sz w:val="24"/>
                <w:szCs w:val="24"/>
                <w:lang w:val="en-US"/>
              </w:rPr>
              <w:t>GB</w:t>
            </w:r>
            <w:r w:rsidRPr="00B36010">
              <w:rPr>
                <w:rFonts w:ascii="Times New Roman" w:hAnsi="Times New Roman"/>
                <w:sz w:val="24"/>
                <w:szCs w:val="24"/>
                <w:lang w:val="en-US"/>
              </w:rPr>
              <w:t xml:space="preserve"> 1</w:t>
            </w:r>
            <w:r w:rsidRPr="00346203">
              <w:rPr>
                <w:rFonts w:ascii="Times New Roman" w:hAnsi="Times New Roman"/>
                <w:sz w:val="24"/>
                <w:szCs w:val="24"/>
                <w:lang w:val="en-US"/>
              </w:rPr>
              <w:t>TB</w:t>
            </w:r>
            <w:r w:rsidRPr="00B36010">
              <w:rPr>
                <w:rFonts w:ascii="Times New Roman" w:hAnsi="Times New Roman"/>
                <w:sz w:val="24"/>
                <w:szCs w:val="24"/>
                <w:lang w:val="en-US"/>
              </w:rPr>
              <w:t xml:space="preserve"> + 32</w:t>
            </w:r>
            <w:r w:rsidRPr="00346203">
              <w:rPr>
                <w:rFonts w:ascii="Times New Roman" w:hAnsi="Times New Roman"/>
                <w:sz w:val="24"/>
                <w:szCs w:val="24"/>
                <w:lang w:val="en-US"/>
              </w:rPr>
              <w:t>GB</w:t>
            </w:r>
            <w:r w:rsidRPr="00B36010">
              <w:rPr>
                <w:rFonts w:ascii="Times New Roman" w:hAnsi="Times New Roman"/>
                <w:sz w:val="24"/>
                <w:szCs w:val="24"/>
                <w:lang w:val="en-US"/>
              </w:rPr>
              <w:t xml:space="preserve"> </w:t>
            </w:r>
            <w:r w:rsidRPr="00346203">
              <w:rPr>
                <w:rFonts w:ascii="Times New Roman" w:hAnsi="Times New Roman"/>
                <w:sz w:val="24"/>
                <w:szCs w:val="24"/>
                <w:lang w:val="en-US"/>
              </w:rPr>
              <w:t>SSD</w:t>
            </w:r>
            <w:r w:rsidRPr="00B36010">
              <w:rPr>
                <w:rFonts w:ascii="Times New Roman" w:hAnsi="Times New Roman"/>
                <w:sz w:val="24"/>
                <w:szCs w:val="24"/>
                <w:lang w:val="en-US"/>
              </w:rPr>
              <w:t xml:space="preserve"> </w:t>
            </w:r>
            <w:proofErr w:type="spellStart"/>
            <w:r w:rsidRPr="00346203">
              <w:rPr>
                <w:rFonts w:ascii="Times New Roman" w:hAnsi="Times New Roman"/>
                <w:sz w:val="24"/>
                <w:szCs w:val="24"/>
                <w:lang w:val="en-US"/>
              </w:rPr>
              <w:t>Nvidia</w:t>
            </w:r>
            <w:proofErr w:type="spellEnd"/>
            <w:r w:rsidRPr="00B36010">
              <w:rPr>
                <w:rFonts w:ascii="Times New Roman" w:hAnsi="Times New Roman"/>
                <w:sz w:val="24"/>
                <w:szCs w:val="24"/>
                <w:lang w:val="en-US"/>
              </w:rPr>
              <w:t xml:space="preserve"> </w:t>
            </w:r>
            <w:r w:rsidRPr="00346203">
              <w:rPr>
                <w:rFonts w:ascii="Times New Roman" w:hAnsi="Times New Roman"/>
                <w:sz w:val="24"/>
                <w:szCs w:val="24"/>
                <w:lang w:val="en-US"/>
              </w:rPr>
              <w:t>GeForce</w:t>
            </w:r>
            <w:r w:rsidRPr="00B36010">
              <w:rPr>
                <w:rFonts w:ascii="Times New Roman" w:hAnsi="Times New Roman"/>
                <w:sz w:val="24"/>
                <w:szCs w:val="24"/>
                <w:lang w:val="en-US"/>
              </w:rPr>
              <w:t xml:space="preserve"> </w:t>
            </w:r>
            <w:r w:rsidRPr="00346203">
              <w:rPr>
                <w:rFonts w:ascii="Times New Roman" w:hAnsi="Times New Roman"/>
                <w:sz w:val="24"/>
                <w:szCs w:val="24"/>
                <w:lang w:val="en-US"/>
              </w:rPr>
              <w:t>GT</w:t>
            </w:r>
            <w:r w:rsidRPr="00B36010">
              <w:rPr>
                <w:rFonts w:ascii="Times New Roman" w:hAnsi="Times New Roman"/>
                <w:sz w:val="24"/>
                <w:szCs w:val="24"/>
                <w:lang w:val="en-US"/>
              </w:rPr>
              <w:t xml:space="preserve"> 750</w:t>
            </w:r>
            <w:r w:rsidRPr="00346203">
              <w:rPr>
                <w:rFonts w:ascii="Times New Roman" w:hAnsi="Times New Roman"/>
                <w:sz w:val="24"/>
                <w:szCs w:val="24"/>
                <w:lang w:val="en-US"/>
              </w:rPr>
              <w:t>M</w:t>
            </w:r>
            <w:r w:rsidRPr="00B36010">
              <w:rPr>
                <w:rFonts w:ascii="Times New Roman" w:hAnsi="Times New Roman"/>
                <w:sz w:val="24"/>
                <w:szCs w:val="24"/>
                <w:lang w:val="en-US"/>
              </w:rPr>
              <w:t xml:space="preserve"> (2</w:t>
            </w:r>
            <w:r w:rsidRPr="00346203">
              <w:rPr>
                <w:rFonts w:ascii="Times New Roman" w:hAnsi="Times New Roman"/>
                <w:sz w:val="24"/>
                <w:szCs w:val="24"/>
                <w:lang w:val="en-US"/>
              </w:rPr>
              <w:t>GB</w:t>
            </w:r>
            <w:r w:rsidRPr="00B36010">
              <w:rPr>
                <w:rFonts w:ascii="Times New Roman" w:hAnsi="Times New Roman"/>
                <w:sz w:val="24"/>
                <w:szCs w:val="24"/>
                <w:lang w:val="en-US"/>
              </w:rPr>
              <w:t xml:space="preserve"> </w:t>
            </w:r>
            <w:r w:rsidRPr="00346203">
              <w:rPr>
                <w:rFonts w:ascii="Times New Roman" w:hAnsi="Times New Roman"/>
                <w:sz w:val="24"/>
                <w:szCs w:val="24"/>
                <w:lang w:val="en-US"/>
              </w:rPr>
              <w:t>DDR</w:t>
            </w:r>
            <w:r w:rsidRPr="00B36010">
              <w:rPr>
                <w:rFonts w:ascii="Times New Roman" w:hAnsi="Times New Roman"/>
                <w:sz w:val="24"/>
                <w:szCs w:val="24"/>
                <w:lang w:val="en-US"/>
              </w:rPr>
              <w:t xml:space="preserve">5) </w:t>
            </w:r>
            <w:r w:rsidRPr="00346203">
              <w:rPr>
                <w:rFonts w:ascii="Times New Roman" w:hAnsi="Times New Roman"/>
                <w:sz w:val="24"/>
                <w:szCs w:val="24"/>
                <w:lang w:val="en-US"/>
              </w:rPr>
              <w:t>Win</w:t>
            </w:r>
            <w:r w:rsidRPr="00B36010">
              <w:rPr>
                <w:rFonts w:ascii="Times New Roman" w:hAnsi="Times New Roman"/>
                <w:sz w:val="24"/>
                <w:szCs w:val="24"/>
                <w:lang w:val="en-US"/>
              </w:rPr>
              <w:t xml:space="preserve"> 8.1 </w:t>
            </w:r>
            <w:r w:rsidRPr="00346203">
              <w:rPr>
                <w:rFonts w:ascii="Times New Roman" w:hAnsi="Times New Roman"/>
                <w:sz w:val="24"/>
                <w:szCs w:val="24"/>
                <w:lang w:val="en-US"/>
              </w:rPr>
              <w:t>Pro</w:t>
            </w:r>
            <w:r w:rsidRPr="00B36010">
              <w:rPr>
                <w:rFonts w:ascii="Times New Roman" w:hAnsi="Times New Roman"/>
                <w:sz w:val="24"/>
                <w:szCs w:val="24"/>
                <w:lang w:val="en-US"/>
              </w:rPr>
              <w:t xml:space="preserve"> 2 </w:t>
            </w:r>
            <w:r w:rsidRPr="00346203">
              <w:rPr>
                <w:rFonts w:ascii="Times New Roman" w:hAnsi="Times New Roman"/>
                <w:sz w:val="24"/>
                <w:szCs w:val="24"/>
                <w:lang w:val="en-US"/>
              </w:rPr>
              <w:t>Years</w:t>
            </w:r>
          </w:p>
        </w:tc>
        <w:tc>
          <w:tcPr>
            <w:tcW w:w="850" w:type="dxa"/>
            <w:vAlign w:val="center"/>
            <w:hideMark/>
          </w:tcPr>
          <w:p w:rsidR="00346203" w:rsidRPr="00346203" w:rsidRDefault="00346203" w:rsidP="00817C68">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3</w:t>
            </w:r>
          </w:p>
        </w:tc>
        <w:tc>
          <w:tcPr>
            <w:tcW w:w="1276" w:type="dxa"/>
            <w:vAlign w:val="center"/>
            <w:hideMark/>
          </w:tcPr>
          <w:p w:rsidR="00346203" w:rsidRPr="00346203" w:rsidRDefault="005E6839" w:rsidP="000D0BB9">
            <w:pPr>
              <w:pStyle w:val="a4"/>
              <w:spacing w:after="0" w:line="240" w:lineRule="auto"/>
              <w:ind w:left="34"/>
              <w:jc w:val="center"/>
              <w:rPr>
                <w:rFonts w:ascii="Times New Roman" w:hAnsi="Times New Roman"/>
                <w:sz w:val="24"/>
                <w:szCs w:val="24"/>
              </w:rPr>
            </w:pPr>
            <w:r>
              <w:rPr>
                <w:rFonts w:ascii="Times New Roman" w:hAnsi="Times New Roman"/>
                <w:sz w:val="24"/>
                <w:szCs w:val="24"/>
              </w:rPr>
              <w:t>125000</w:t>
            </w:r>
            <w:r w:rsidR="00346203" w:rsidRPr="00346203">
              <w:rPr>
                <w:rFonts w:ascii="Times New Roman" w:hAnsi="Times New Roman"/>
                <w:sz w:val="24"/>
                <w:szCs w:val="24"/>
              </w:rPr>
              <w:t>,00</w:t>
            </w:r>
          </w:p>
        </w:tc>
        <w:tc>
          <w:tcPr>
            <w:tcW w:w="1387" w:type="dxa"/>
            <w:vAlign w:val="center"/>
            <w:hideMark/>
          </w:tcPr>
          <w:p w:rsidR="00346203" w:rsidRPr="00346203" w:rsidRDefault="00346203" w:rsidP="005E683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37</w:t>
            </w:r>
            <w:r w:rsidR="005E6839">
              <w:rPr>
                <w:rFonts w:ascii="Times New Roman" w:hAnsi="Times New Roman"/>
                <w:sz w:val="24"/>
                <w:szCs w:val="24"/>
              </w:rPr>
              <w:t>5000</w:t>
            </w:r>
            <w:r w:rsidRPr="00346203">
              <w:rPr>
                <w:rFonts w:ascii="Times New Roman" w:hAnsi="Times New Roman"/>
                <w:sz w:val="24"/>
                <w:szCs w:val="24"/>
              </w:rPr>
              <w:t>,00</w:t>
            </w:r>
          </w:p>
        </w:tc>
      </w:tr>
      <w:tr w:rsidR="00346203" w:rsidRPr="000D0BB9" w:rsidTr="00466FA8">
        <w:trPr>
          <w:trHeight w:val="3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B36010">
              <w:rPr>
                <w:rFonts w:ascii="Times New Roman" w:hAnsi="Times New Roman"/>
                <w:sz w:val="24"/>
                <w:szCs w:val="24"/>
                <w:lang w:val="en-US"/>
              </w:rPr>
              <w:t>27.0" Samsung S27E391H LS27C350HSX 1920x1080, 4</w:t>
            </w:r>
            <w:proofErr w:type="spellStart"/>
            <w:r w:rsidRPr="00346203">
              <w:rPr>
                <w:rFonts w:ascii="Times New Roman" w:hAnsi="Times New Roman"/>
                <w:sz w:val="24"/>
                <w:szCs w:val="24"/>
              </w:rPr>
              <w:t>мс</w:t>
            </w:r>
            <w:proofErr w:type="spellEnd"/>
            <w:r w:rsidRPr="00B36010">
              <w:rPr>
                <w:rFonts w:ascii="Times New Roman" w:hAnsi="Times New Roman"/>
                <w:sz w:val="24"/>
                <w:szCs w:val="24"/>
                <w:lang w:val="en-US"/>
              </w:rPr>
              <w:t xml:space="preserve"> (</w:t>
            </w:r>
            <w:proofErr w:type="spellStart"/>
            <w:r w:rsidRPr="00B36010">
              <w:rPr>
                <w:rFonts w:ascii="Times New Roman" w:hAnsi="Times New Roman"/>
                <w:sz w:val="24"/>
                <w:szCs w:val="24"/>
                <w:lang w:val="en-US"/>
              </w:rPr>
              <w:t>GtG</w:t>
            </w:r>
            <w:proofErr w:type="spellEnd"/>
            <w:r w:rsidRPr="00B36010">
              <w:rPr>
                <w:rFonts w:ascii="Times New Roman" w:hAnsi="Times New Roman"/>
                <w:sz w:val="24"/>
                <w:szCs w:val="24"/>
                <w:lang w:val="en-US"/>
              </w:rPr>
              <w:t xml:space="preserve">), </w:t>
            </w:r>
            <w:r w:rsidRPr="00346203">
              <w:rPr>
                <w:rFonts w:ascii="Times New Roman" w:hAnsi="Times New Roman"/>
                <w:sz w:val="24"/>
                <w:szCs w:val="24"/>
              </w:rPr>
              <w:t>белый</w:t>
            </w:r>
            <w:r w:rsidRPr="00B36010">
              <w:rPr>
                <w:rFonts w:ascii="Times New Roman" w:hAnsi="Times New Roman"/>
                <w:sz w:val="24"/>
                <w:szCs w:val="24"/>
                <w:lang w:val="en-US"/>
              </w:rPr>
              <w:t xml:space="preserve"> (D-Sub, HDMI)</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1</w:t>
            </w:r>
          </w:p>
        </w:tc>
        <w:tc>
          <w:tcPr>
            <w:tcW w:w="1276" w:type="dxa"/>
            <w:vAlign w:val="center"/>
            <w:hideMark/>
          </w:tcPr>
          <w:p w:rsidR="00346203" w:rsidRPr="00346203" w:rsidRDefault="00346203" w:rsidP="00E632BE">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18</w:t>
            </w:r>
            <w:r w:rsidR="00E632BE">
              <w:rPr>
                <w:rFonts w:ascii="Times New Roman" w:hAnsi="Times New Roman"/>
                <w:sz w:val="24"/>
                <w:szCs w:val="24"/>
              </w:rPr>
              <w:t>0</w:t>
            </w:r>
            <w:r w:rsidRPr="00346203">
              <w:rPr>
                <w:rFonts w:ascii="Times New Roman" w:hAnsi="Times New Roman"/>
                <w:sz w:val="24"/>
                <w:szCs w:val="24"/>
              </w:rPr>
              <w:t>00,00</w:t>
            </w:r>
          </w:p>
        </w:tc>
        <w:tc>
          <w:tcPr>
            <w:tcW w:w="1387" w:type="dxa"/>
            <w:vAlign w:val="center"/>
            <w:hideMark/>
          </w:tcPr>
          <w:p w:rsidR="00346203" w:rsidRPr="00346203" w:rsidRDefault="00466FA8" w:rsidP="00E632BE">
            <w:pPr>
              <w:pStyle w:val="a4"/>
              <w:spacing w:after="0" w:line="240" w:lineRule="auto"/>
              <w:ind w:left="0"/>
              <w:jc w:val="center"/>
              <w:rPr>
                <w:rFonts w:ascii="Times New Roman" w:hAnsi="Times New Roman"/>
                <w:sz w:val="24"/>
                <w:szCs w:val="24"/>
              </w:rPr>
            </w:pPr>
            <w:r>
              <w:rPr>
                <w:rFonts w:ascii="Times New Roman" w:hAnsi="Times New Roman"/>
                <w:sz w:val="24"/>
                <w:szCs w:val="24"/>
              </w:rPr>
              <w:t>18</w:t>
            </w:r>
            <w:r w:rsidR="00E632BE">
              <w:rPr>
                <w:rFonts w:ascii="Times New Roman" w:hAnsi="Times New Roman"/>
                <w:sz w:val="24"/>
                <w:szCs w:val="24"/>
              </w:rPr>
              <w:t>0</w:t>
            </w:r>
            <w:r w:rsidR="00346203" w:rsidRPr="00346203">
              <w:rPr>
                <w:rFonts w:ascii="Times New Roman" w:hAnsi="Times New Roman"/>
                <w:sz w:val="24"/>
                <w:szCs w:val="24"/>
              </w:rPr>
              <w:t>00,00</w:t>
            </w:r>
          </w:p>
        </w:tc>
      </w:tr>
      <w:tr w:rsidR="00346203" w:rsidRPr="000D0BB9" w:rsidTr="00466FA8">
        <w:trPr>
          <w:trHeight w:val="300"/>
        </w:trPr>
        <w:tc>
          <w:tcPr>
            <w:tcW w:w="7089" w:type="dxa"/>
            <w:hideMark/>
          </w:tcPr>
          <w:p w:rsidR="00346203" w:rsidRPr="00346203" w:rsidRDefault="00346203" w:rsidP="000D0BB9">
            <w:pPr>
              <w:pStyle w:val="a4"/>
              <w:spacing w:after="0" w:line="240" w:lineRule="auto"/>
              <w:ind w:left="0"/>
              <w:jc w:val="both"/>
              <w:rPr>
                <w:rFonts w:ascii="Times New Roman" w:hAnsi="Times New Roman"/>
                <w:sz w:val="24"/>
                <w:szCs w:val="24"/>
              </w:rPr>
            </w:pPr>
            <w:r w:rsidRPr="00346203">
              <w:rPr>
                <w:rFonts w:ascii="Times New Roman" w:hAnsi="Times New Roman"/>
                <w:sz w:val="24"/>
                <w:szCs w:val="24"/>
              </w:rPr>
              <w:t xml:space="preserve">ЖК-монитор 23.6 </w:t>
            </w:r>
            <w:proofErr w:type="spellStart"/>
            <w:r w:rsidRPr="00346203">
              <w:rPr>
                <w:rFonts w:ascii="Times New Roman" w:hAnsi="Times New Roman"/>
                <w:sz w:val="24"/>
                <w:szCs w:val="24"/>
              </w:rPr>
              <w:t>ViewSonic</w:t>
            </w:r>
            <w:proofErr w:type="spellEnd"/>
            <w:r w:rsidRPr="00346203">
              <w:rPr>
                <w:rFonts w:ascii="Times New Roman" w:hAnsi="Times New Roman"/>
                <w:sz w:val="24"/>
                <w:szCs w:val="24"/>
              </w:rPr>
              <w:t xml:space="preserve"> VX2452mh 1920x1080, 2мс, черный (D-</w:t>
            </w:r>
            <w:proofErr w:type="spellStart"/>
            <w:r w:rsidRPr="00346203">
              <w:rPr>
                <w:rFonts w:ascii="Times New Roman" w:hAnsi="Times New Roman"/>
                <w:sz w:val="24"/>
                <w:szCs w:val="24"/>
              </w:rPr>
              <w:t>Sub</w:t>
            </w:r>
            <w:proofErr w:type="spellEnd"/>
            <w:r w:rsidRPr="00346203">
              <w:rPr>
                <w:rFonts w:ascii="Times New Roman" w:hAnsi="Times New Roman"/>
                <w:sz w:val="24"/>
                <w:szCs w:val="24"/>
              </w:rPr>
              <w:t>, DVI, HDMI, MM)</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2</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13000,00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26000,00</w:t>
            </w:r>
          </w:p>
        </w:tc>
      </w:tr>
      <w:tr w:rsidR="00346203" w:rsidRPr="000D0BB9" w:rsidTr="00466FA8">
        <w:trPr>
          <w:trHeight w:val="6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t>Компьютер</w:t>
            </w:r>
            <w:r w:rsidRPr="00B36010">
              <w:rPr>
                <w:rFonts w:ascii="Times New Roman" w:hAnsi="Times New Roman"/>
                <w:sz w:val="24"/>
                <w:szCs w:val="24"/>
                <w:lang w:val="en-US"/>
              </w:rPr>
              <w:t xml:space="preserve"> HP 490 </w:t>
            </w:r>
            <w:proofErr w:type="spellStart"/>
            <w:r w:rsidRPr="00B36010">
              <w:rPr>
                <w:rFonts w:ascii="Times New Roman" w:hAnsi="Times New Roman"/>
                <w:sz w:val="24"/>
                <w:szCs w:val="24"/>
                <w:lang w:val="en-US"/>
              </w:rPr>
              <w:t>ProDesk</w:t>
            </w:r>
            <w:proofErr w:type="spellEnd"/>
            <w:r w:rsidRPr="00B36010">
              <w:rPr>
                <w:rFonts w:ascii="Times New Roman" w:hAnsi="Times New Roman"/>
                <w:sz w:val="24"/>
                <w:szCs w:val="24"/>
                <w:lang w:val="en-US"/>
              </w:rPr>
              <w:t xml:space="preserve"> G2 MT Core i7-4790,8GB DDR3-1600 DIMM (1x8GB),1TB(7200rpm)SATA 3.5 HDD,DVD+/-</w:t>
            </w:r>
            <w:proofErr w:type="spellStart"/>
            <w:r w:rsidRPr="00B36010">
              <w:rPr>
                <w:rFonts w:ascii="Times New Roman" w:hAnsi="Times New Roman"/>
                <w:sz w:val="24"/>
                <w:szCs w:val="24"/>
                <w:lang w:val="en-US"/>
              </w:rPr>
              <w:t>RW,CardReader,GigEth,kbd,mouse</w:t>
            </w:r>
            <w:proofErr w:type="spellEnd"/>
            <w:r w:rsidRPr="00B36010">
              <w:rPr>
                <w:rFonts w:ascii="Times New Roman" w:hAnsi="Times New Roman"/>
                <w:sz w:val="24"/>
                <w:szCs w:val="24"/>
                <w:lang w:val="en-US"/>
              </w:rPr>
              <w:t xml:space="preserve"> opt,Win7Pro(64-bit)+Win8.1Pro(64-bit),1-1-1 </w:t>
            </w:r>
            <w:proofErr w:type="spellStart"/>
            <w:r w:rsidRPr="00B36010">
              <w:rPr>
                <w:rFonts w:ascii="Times New Roman" w:hAnsi="Times New Roman"/>
                <w:sz w:val="24"/>
                <w:szCs w:val="24"/>
                <w:lang w:val="en-US"/>
              </w:rPr>
              <w:t>wty</w:t>
            </w:r>
            <w:proofErr w:type="spellEnd"/>
          </w:p>
        </w:tc>
        <w:tc>
          <w:tcPr>
            <w:tcW w:w="850" w:type="dxa"/>
            <w:vAlign w:val="center"/>
            <w:hideMark/>
          </w:tcPr>
          <w:p w:rsidR="00346203" w:rsidRPr="00346203" w:rsidRDefault="000C5DC4" w:rsidP="000D0BB9">
            <w:pPr>
              <w:pStyle w:val="a4"/>
              <w:spacing w:after="0" w:line="240" w:lineRule="auto"/>
              <w:ind w:left="-142"/>
              <w:jc w:val="center"/>
              <w:rPr>
                <w:rFonts w:ascii="Times New Roman" w:hAnsi="Times New Roman"/>
                <w:sz w:val="24"/>
                <w:szCs w:val="24"/>
              </w:rPr>
            </w:pPr>
            <w:r>
              <w:rPr>
                <w:rFonts w:ascii="Times New Roman" w:hAnsi="Times New Roman"/>
                <w:sz w:val="24"/>
                <w:szCs w:val="24"/>
              </w:rPr>
              <w:t>3</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61500,00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1</w:t>
            </w:r>
            <w:r w:rsidR="000C5DC4">
              <w:rPr>
                <w:rFonts w:ascii="Times New Roman" w:hAnsi="Times New Roman"/>
                <w:sz w:val="24"/>
                <w:szCs w:val="24"/>
              </w:rPr>
              <w:t>845</w:t>
            </w:r>
            <w:r w:rsidRPr="00346203">
              <w:rPr>
                <w:rFonts w:ascii="Times New Roman" w:hAnsi="Times New Roman"/>
                <w:sz w:val="24"/>
                <w:szCs w:val="24"/>
              </w:rPr>
              <w:t>00,00</w:t>
            </w:r>
          </w:p>
        </w:tc>
      </w:tr>
      <w:tr w:rsidR="00346203" w:rsidRPr="000D0BB9" w:rsidTr="00466FA8">
        <w:trPr>
          <w:trHeight w:val="3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B36010">
              <w:rPr>
                <w:rFonts w:ascii="Times New Roman" w:hAnsi="Times New Roman"/>
                <w:sz w:val="24"/>
                <w:szCs w:val="24"/>
                <w:lang w:val="en-US"/>
              </w:rPr>
              <w:t>HP LaserJet Enterprise 700 color MFP M775dn</w:t>
            </w:r>
          </w:p>
        </w:tc>
        <w:tc>
          <w:tcPr>
            <w:tcW w:w="850" w:type="dxa"/>
            <w:vAlign w:val="center"/>
            <w:hideMark/>
          </w:tcPr>
          <w:p w:rsidR="00346203" w:rsidRPr="00346203" w:rsidRDefault="00AB0F40" w:rsidP="000D0BB9">
            <w:pPr>
              <w:pStyle w:val="a4"/>
              <w:spacing w:after="0" w:line="240" w:lineRule="auto"/>
              <w:ind w:left="-142"/>
              <w:jc w:val="center"/>
              <w:rPr>
                <w:rFonts w:ascii="Times New Roman" w:hAnsi="Times New Roman"/>
                <w:sz w:val="24"/>
                <w:szCs w:val="24"/>
              </w:rPr>
            </w:pPr>
            <w:r>
              <w:rPr>
                <w:rFonts w:ascii="Times New Roman" w:hAnsi="Times New Roman"/>
                <w:sz w:val="24"/>
                <w:szCs w:val="24"/>
              </w:rPr>
              <w:t>2</w:t>
            </w:r>
          </w:p>
        </w:tc>
        <w:tc>
          <w:tcPr>
            <w:tcW w:w="1276" w:type="dxa"/>
            <w:vAlign w:val="center"/>
            <w:hideMark/>
          </w:tcPr>
          <w:p w:rsidR="00346203" w:rsidRPr="00346203" w:rsidRDefault="00346203" w:rsidP="00E632BE">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2</w:t>
            </w:r>
            <w:r w:rsidR="00E632BE">
              <w:rPr>
                <w:rFonts w:ascii="Times New Roman" w:hAnsi="Times New Roman"/>
                <w:sz w:val="24"/>
                <w:szCs w:val="24"/>
              </w:rPr>
              <w:t>2</w:t>
            </w:r>
            <w:r w:rsidRPr="00346203">
              <w:rPr>
                <w:rFonts w:ascii="Times New Roman" w:hAnsi="Times New Roman"/>
                <w:sz w:val="24"/>
                <w:szCs w:val="24"/>
              </w:rPr>
              <w:t>5000,00</w:t>
            </w:r>
          </w:p>
        </w:tc>
        <w:tc>
          <w:tcPr>
            <w:tcW w:w="1387" w:type="dxa"/>
            <w:vAlign w:val="center"/>
            <w:hideMark/>
          </w:tcPr>
          <w:p w:rsidR="00346203" w:rsidRPr="00346203" w:rsidRDefault="00E632BE" w:rsidP="00466FA8">
            <w:pPr>
              <w:pStyle w:val="a4"/>
              <w:spacing w:after="0" w:line="240" w:lineRule="auto"/>
              <w:ind w:left="0"/>
              <w:jc w:val="center"/>
              <w:rPr>
                <w:rFonts w:ascii="Times New Roman" w:hAnsi="Times New Roman"/>
                <w:sz w:val="24"/>
                <w:szCs w:val="24"/>
              </w:rPr>
            </w:pPr>
            <w:r>
              <w:rPr>
                <w:rFonts w:ascii="Times New Roman" w:hAnsi="Times New Roman"/>
                <w:sz w:val="24"/>
                <w:szCs w:val="24"/>
              </w:rPr>
              <w:t>450000</w:t>
            </w:r>
            <w:r w:rsidR="00346203" w:rsidRPr="00346203">
              <w:rPr>
                <w:rFonts w:ascii="Times New Roman" w:hAnsi="Times New Roman"/>
                <w:sz w:val="24"/>
                <w:szCs w:val="24"/>
              </w:rPr>
              <w:t>,00</w:t>
            </w:r>
          </w:p>
        </w:tc>
      </w:tr>
      <w:tr w:rsidR="00346203" w:rsidRPr="000D0BB9" w:rsidTr="00466FA8">
        <w:trPr>
          <w:trHeight w:val="300"/>
        </w:trPr>
        <w:tc>
          <w:tcPr>
            <w:tcW w:w="7089" w:type="dxa"/>
            <w:hideMark/>
          </w:tcPr>
          <w:p w:rsidR="00346203" w:rsidRPr="00346203" w:rsidRDefault="00346203" w:rsidP="000D0BB9">
            <w:pPr>
              <w:pStyle w:val="a4"/>
              <w:spacing w:after="0" w:line="240" w:lineRule="auto"/>
              <w:ind w:left="0"/>
              <w:jc w:val="both"/>
              <w:rPr>
                <w:rFonts w:ascii="Times New Roman" w:hAnsi="Times New Roman"/>
                <w:sz w:val="24"/>
                <w:szCs w:val="24"/>
              </w:rPr>
            </w:pPr>
            <w:r w:rsidRPr="00346203">
              <w:rPr>
                <w:rFonts w:ascii="Times New Roman" w:hAnsi="Times New Roman"/>
                <w:sz w:val="24"/>
                <w:szCs w:val="24"/>
              </w:rPr>
              <w:t xml:space="preserve">Модуль памяти 4ГБ DDR3 SDRAM </w:t>
            </w:r>
            <w:proofErr w:type="spellStart"/>
            <w:r w:rsidRPr="00346203">
              <w:rPr>
                <w:rFonts w:ascii="Times New Roman" w:hAnsi="Times New Roman"/>
                <w:sz w:val="24"/>
                <w:szCs w:val="24"/>
              </w:rPr>
              <w:t>Kingston</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ValueRAM</w:t>
            </w:r>
            <w:proofErr w:type="spellEnd"/>
            <w:r w:rsidRPr="00346203">
              <w:rPr>
                <w:rFonts w:ascii="Times New Roman" w:hAnsi="Times New Roman"/>
                <w:sz w:val="24"/>
                <w:szCs w:val="24"/>
              </w:rPr>
              <w:t xml:space="preserve"> KVR16N11S8/4 (PC12800,1600МГц, CL11)</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8</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1650,00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13200,00</w:t>
            </w:r>
          </w:p>
        </w:tc>
      </w:tr>
      <w:tr w:rsidR="00346203" w:rsidRPr="000D0BB9" w:rsidTr="00466FA8">
        <w:trPr>
          <w:trHeight w:val="3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t>Накопитель</w:t>
            </w:r>
            <w:r w:rsidRPr="00B36010">
              <w:rPr>
                <w:rFonts w:ascii="Times New Roman" w:hAnsi="Times New Roman"/>
                <w:sz w:val="24"/>
                <w:szCs w:val="24"/>
                <w:lang w:val="en-US"/>
              </w:rPr>
              <w:t xml:space="preserve"> USB flash 16</w:t>
            </w:r>
            <w:r w:rsidRPr="00346203">
              <w:rPr>
                <w:rFonts w:ascii="Times New Roman" w:hAnsi="Times New Roman"/>
                <w:sz w:val="24"/>
                <w:szCs w:val="24"/>
              </w:rPr>
              <w:t>ГБ</w:t>
            </w:r>
            <w:r w:rsidRPr="00B36010">
              <w:rPr>
                <w:rFonts w:ascii="Times New Roman" w:hAnsi="Times New Roman"/>
                <w:sz w:val="24"/>
                <w:szCs w:val="24"/>
                <w:lang w:val="en-US"/>
              </w:rPr>
              <w:t xml:space="preserve"> Transcend </w:t>
            </w:r>
            <w:proofErr w:type="spellStart"/>
            <w:r w:rsidRPr="00B36010">
              <w:rPr>
                <w:rFonts w:ascii="Times New Roman" w:hAnsi="Times New Roman"/>
                <w:sz w:val="24"/>
                <w:szCs w:val="24"/>
                <w:lang w:val="en-US"/>
              </w:rPr>
              <w:t>JetFlash</w:t>
            </w:r>
            <w:proofErr w:type="spellEnd"/>
            <w:r w:rsidRPr="00B36010">
              <w:rPr>
                <w:rFonts w:ascii="Times New Roman" w:hAnsi="Times New Roman"/>
                <w:sz w:val="24"/>
                <w:szCs w:val="24"/>
                <w:lang w:val="en-US"/>
              </w:rPr>
              <w:t xml:space="preserve"> 300 TS16GJF300 (USB2.0)</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30</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450,00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13500,00</w:t>
            </w:r>
          </w:p>
        </w:tc>
      </w:tr>
      <w:tr w:rsidR="00346203" w:rsidRPr="000D0BB9" w:rsidTr="00466FA8">
        <w:trPr>
          <w:trHeight w:val="3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t>Накопитель</w:t>
            </w:r>
            <w:r w:rsidRPr="00B36010">
              <w:rPr>
                <w:rFonts w:ascii="Times New Roman" w:hAnsi="Times New Roman"/>
                <w:sz w:val="24"/>
                <w:szCs w:val="24"/>
                <w:lang w:val="en-US"/>
              </w:rPr>
              <w:t xml:space="preserve"> USB flash 64</w:t>
            </w:r>
            <w:r w:rsidRPr="00346203">
              <w:rPr>
                <w:rFonts w:ascii="Times New Roman" w:hAnsi="Times New Roman"/>
                <w:sz w:val="24"/>
                <w:szCs w:val="24"/>
              </w:rPr>
              <w:t>ГБ</w:t>
            </w:r>
            <w:r w:rsidRPr="00B36010">
              <w:rPr>
                <w:rFonts w:ascii="Times New Roman" w:hAnsi="Times New Roman"/>
                <w:sz w:val="24"/>
                <w:szCs w:val="24"/>
                <w:lang w:val="en-US"/>
              </w:rPr>
              <w:t xml:space="preserve"> Transcend </w:t>
            </w:r>
            <w:proofErr w:type="spellStart"/>
            <w:r w:rsidRPr="00B36010">
              <w:rPr>
                <w:rFonts w:ascii="Times New Roman" w:hAnsi="Times New Roman"/>
                <w:sz w:val="24"/>
                <w:szCs w:val="24"/>
                <w:lang w:val="en-US"/>
              </w:rPr>
              <w:t>JetFlash</w:t>
            </w:r>
            <w:proofErr w:type="spellEnd"/>
            <w:r w:rsidRPr="00B36010">
              <w:rPr>
                <w:rFonts w:ascii="Times New Roman" w:hAnsi="Times New Roman"/>
                <w:sz w:val="24"/>
                <w:szCs w:val="24"/>
                <w:lang w:val="en-US"/>
              </w:rPr>
              <w:t xml:space="preserve"> 700 TS64GJF700 (USB3.0) </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6</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1400,00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8400,00</w:t>
            </w:r>
          </w:p>
        </w:tc>
      </w:tr>
      <w:tr w:rsidR="00346203" w:rsidRPr="000D0BB9" w:rsidTr="00466FA8">
        <w:trPr>
          <w:trHeight w:val="300"/>
        </w:trPr>
        <w:tc>
          <w:tcPr>
            <w:tcW w:w="7089" w:type="dxa"/>
            <w:hideMark/>
          </w:tcPr>
          <w:p w:rsidR="00346203" w:rsidRPr="00346203" w:rsidRDefault="00346203" w:rsidP="000D0BB9">
            <w:pPr>
              <w:pStyle w:val="a4"/>
              <w:spacing w:after="0" w:line="240" w:lineRule="auto"/>
              <w:ind w:left="0"/>
              <w:jc w:val="both"/>
              <w:rPr>
                <w:rFonts w:ascii="Times New Roman" w:hAnsi="Times New Roman"/>
                <w:sz w:val="24"/>
                <w:szCs w:val="24"/>
              </w:rPr>
            </w:pPr>
            <w:r w:rsidRPr="00346203">
              <w:rPr>
                <w:rFonts w:ascii="Times New Roman" w:hAnsi="Times New Roman"/>
                <w:sz w:val="24"/>
                <w:szCs w:val="24"/>
              </w:rPr>
              <w:t xml:space="preserve">Комплект клавиатура + мышь </w:t>
            </w:r>
            <w:proofErr w:type="spellStart"/>
            <w:r w:rsidRPr="00346203">
              <w:rPr>
                <w:rFonts w:ascii="Times New Roman" w:hAnsi="Times New Roman"/>
                <w:sz w:val="24"/>
                <w:szCs w:val="24"/>
              </w:rPr>
              <w:t>Logitech</w:t>
            </w:r>
            <w:proofErr w:type="spellEnd"/>
            <w:r w:rsidRPr="00346203">
              <w:rPr>
                <w:rFonts w:ascii="Times New Roman" w:hAnsi="Times New Roman"/>
                <w:sz w:val="24"/>
                <w:szCs w:val="24"/>
              </w:rPr>
              <w:t xml:space="preserve"> MK220 </w:t>
            </w:r>
            <w:proofErr w:type="spellStart"/>
            <w:r w:rsidRPr="00346203">
              <w:rPr>
                <w:rFonts w:ascii="Times New Roman" w:hAnsi="Times New Roman"/>
                <w:sz w:val="24"/>
                <w:szCs w:val="24"/>
              </w:rPr>
              <w:t>Wireless</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Combo</w:t>
            </w:r>
            <w:proofErr w:type="spellEnd"/>
            <w:r w:rsidRPr="00346203">
              <w:rPr>
                <w:rFonts w:ascii="Times New Roman" w:hAnsi="Times New Roman"/>
                <w:sz w:val="24"/>
                <w:szCs w:val="24"/>
              </w:rPr>
              <w:t xml:space="preserve"> 920-003169, </w:t>
            </w:r>
            <w:proofErr w:type="spellStart"/>
            <w:r w:rsidRPr="00346203">
              <w:rPr>
                <w:rFonts w:ascii="Times New Roman" w:hAnsi="Times New Roman"/>
                <w:sz w:val="24"/>
                <w:szCs w:val="24"/>
              </w:rPr>
              <w:t>беспров</w:t>
            </w:r>
            <w:proofErr w:type="spellEnd"/>
            <w:r w:rsidRPr="00346203">
              <w:rPr>
                <w:rFonts w:ascii="Times New Roman" w:hAnsi="Times New Roman"/>
                <w:sz w:val="24"/>
                <w:szCs w:val="24"/>
              </w:rPr>
              <w:t>.</w:t>
            </w:r>
            <w:proofErr w:type="gramStart"/>
            <w:r w:rsidRPr="00346203">
              <w:rPr>
                <w:rFonts w:ascii="Times New Roman" w:hAnsi="Times New Roman"/>
                <w:sz w:val="24"/>
                <w:szCs w:val="24"/>
              </w:rPr>
              <w:t>,ч</w:t>
            </w:r>
            <w:proofErr w:type="gramEnd"/>
            <w:r w:rsidRPr="00346203">
              <w:rPr>
                <w:rFonts w:ascii="Times New Roman" w:hAnsi="Times New Roman"/>
                <w:sz w:val="24"/>
                <w:szCs w:val="24"/>
              </w:rPr>
              <w:t>ерный (USB)</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4</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1350,00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5400,00</w:t>
            </w:r>
          </w:p>
        </w:tc>
      </w:tr>
      <w:tr w:rsidR="00346203" w:rsidRPr="000D0BB9" w:rsidTr="00466FA8">
        <w:trPr>
          <w:trHeight w:val="600"/>
        </w:trPr>
        <w:tc>
          <w:tcPr>
            <w:tcW w:w="7089" w:type="dxa"/>
            <w:hideMark/>
          </w:tcPr>
          <w:p w:rsidR="00346203" w:rsidRPr="00346203" w:rsidRDefault="00346203" w:rsidP="000D0BB9">
            <w:pPr>
              <w:pStyle w:val="a4"/>
              <w:spacing w:after="0" w:line="240" w:lineRule="auto"/>
              <w:ind w:left="0"/>
              <w:jc w:val="both"/>
              <w:rPr>
                <w:rFonts w:ascii="Times New Roman" w:hAnsi="Times New Roman"/>
                <w:sz w:val="24"/>
                <w:szCs w:val="24"/>
              </w:rPr>
            </w:pPr>
            <w:r w:rsidRPr="00346203">
              <w:rPr>
                <w:rFonts w:ascii="Times New Roman" w:hAnsi="Times New Roman"/>
                <w:sz w:val="24"/>
                <w:szCs w:val="24"/>
              </w:rPr>
              <w:t xml:space="preserve">Внешний жесткий диск 2000ГБ 2.5 </w:t>
            </w:r>
            <w:proofErr w:type="spellStart"/>
            <w:r w:rsidRPr="00346203">
              <w:rPr>
                <w:rFonts w:ascii="Times New Roman" w:hAnsi="Times New Roman"/>
                <w:sz w:val="24"/>
                <w:szCs w:val="24"/>
              </w:rPr>
              <w:t>Western</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Digital</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My</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Passport</w:t>
            </w:r>
            <w:proofErr w:type="spellEnd"/>
            <w:r w:rsidRPr="00346203">
              <w:rPr>
                <w:rFonts w:ascii="Times New Roman" w:hAnsi="Times New Roman"/>
                <w:sz w:val="24"/>
                <w:szCs w:val="24"/>
              </w:rPr>
              <w:t xml:space="preserve"> </w:t>
            </w:r>
            <w:proofErr w:type="spellStart"/>
            <w:r w:rsidRPr="00346203">
              <w:rPr>
                <w:rFonts w:ascii="Times New Roman" w:hAnsi="Times New Roman"/>
                <w:sz w:val="24"/>
                <w:szCs w:val="24"/>
              </w:rPr>
              <w:t>Ultra</w:t>
            </w:r>
            <w:proofErr w:type="spellEnd"/>
            <w:r w:rsidRPr="00346203">
              <w:rPr>
                <w:rFonts w:ascii="Times New Roman" w:hAnsi="Times New Roman"/>
                <w:sz w:val="24"/>
                <w:szCs w:val="24"/>
              </w:rPr>
              <w:t xml:space="preserve"> WDBNFV0020BBK,черный (USB3.0)</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2</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7200,00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14400,00</w:t>
            </w:r>
          </w:p>
        </w:tc>
      </w:tr>
      <w:tr w:rsidR="00346203" w:rsidRPr="000D0BB9" w:rsidTr="00466FA8">
        <w:trPr>
          <w:trHeight w:val="300"/>
        </w:trPr>
        <w:tc>
          <w:tcPr>
            <w:tcW w:w="7089" w:type="dxa"/>
            <w:hideMark/>
          </w:tcPr>
          <w:p w:rsidR="00346203" w:rsidRPr="00346203" w:rsidRDefault="00346203" w:rsidP="000D0BB9">
            <w:pPr>
              <w:pStyle w:val="a4"/>
              <w:spacing w:after="0" w:line="240" w:lineRule="auto"/>
              <w:ind w:left="0"/>
              <w:jc w:val="both"/>
              <w:rPr>
                <w:rFonts w:ascii="Times New Roman" w:hAnsi="Times New Roman"/>
                <w:sz w:val="24"/>
                <w:szCs w:val="24"/>
              </w:rPr>
            </w:pPr>
            <w:r w:rsidRPr="00346203">
              <w:rPr>
                <w:rFonts w:ascii="Times New Roman" w:hAnsi="Times New Roman"/>
                <w:sz w:val="24"/>
                <w:szCs w:val="24"/>
              </w:rPr>
              <w:t xml:space="preserve">Разветвитель 4 порта USB2.0 </w:t>
            </w:r>
            <w:proofErr w:type="spellStart"/>
            <w:r w:rsidRPr="00346203">
              <w:rPr>
                <w:rFonts w:ascii="Times New Roman" w:hAnsi="Times New Roman"/>
                <w:sz w:val="24"/>
                <w:szCs w:val="24"/>
              </w:rPr>
              <w:t>STLab</w:t>
            </w:r>
            <w:proofErr w:type="spellEnd"/>
            <w:r w:rsidRPr="00346203">
              <w:rPr>
                <w:rFonts w:ascii="Times New Roman" w:hAnsi="Times New Roman"/>
                <w:sz w:val="24"/>
                <w:szCs w:val="24"/>
              </w:rPr>
              <w:t xml:space="preserve"> U-271 (USB 2.04PB-1) </w:t>
            </w:r>
            <w:proofErr w:type="spellStart"/>
            <w:r w:rsidRPr="00346203">
              <w:rPr>
                <w:rFonts w:ascii="Times New Roman" w:hAnsi="Times New Roman"/>
                <w:sz w:val="24"/>
                <w:szCs w:val="24"/>
              </w:rPr>
              <w:t>внешн</w:t>
            </w:r>
            <w:proofErr w:type="spellEnd"/>
            <w:r w:rsidRPr="00346203">
              <w:rPr>
                <w:rFonts w:ascii="Times New Roman" w:hAnsi="Times New Roman"/>
                <w:sz w:val="24"/>
                <w:szCs w:val="24"/>
              </w:rPr>
              <w:t>.</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6</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800,00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4800,00</w:t>
            </w:r>
          </w:p>
        </w:tc>
      </w:tr>
      <w:tr w:rsidR="00346203" w:rsidRPr="000D0BB9" w:rsidTr="00466FA8">
        <w:trPr>
          <w:trHeight w:val="1200"/>
        </w:trPr>
        <w:tc>
          <w:tcPr>
            <w:tcW w:w="7089" w:type="dxa"/>
            <w:hideMark/>
          </w:tcPr>
          <w:p w:rsidR="00346203" w:rsidRPr="00D65086"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lastRenderedPageBreak/>
              <w:t>Мобильный</w:t>
            </w:r>
            <w:r w:rsidRPr="00D65086">
              <w:rPr>
                <w:rFonts w:ascii="Times New Roman" w:hAnsi="Times New Roman"/>
                <w:sz w:val="24"/>
                <w:szCs w:val="24"/>
                <w:lang w:val="en-US"/>
              </w:rPr>
              <w:t xml:space="preserve"> </w:t>
            </w:r>
            <w:r w:rsidRPr="00346203">
              <w:rPr>
                <w:rFonts w:ascii="Times New Roman" w:hAnsi="Times New Roman"/>
                <w:sz w:val="24"/>
                <w:szCs w:val="24"/>
              </w:rPr>
              <w:t>ПК</w:t>
            </w:r>
            <w:r w:rsidRPr="00D65086">
              <w:rPr>
                <w:rFonts w:ascii="Times New Roman" w:hAnsi="Times New Roman"/>
                <w:sz w:val="24"/>
                <w:szCs w:val="24"/>
                <w:lang w:val="en-US"/>
              </w:rPr>
              <w:t xml:space="preserve"> ThinkPad T450 14"HD+(1600x900),i7-5600U(2,6GHz),12Gb(2),256Gb</w:t>
            </w:r>
            <w:r w:rsidRPr="00D65086">
              <w:rPr>
                <w:rFonts w:ascii="Times New Roman" w:hAnsi="Times New Roman"/>
                <w:sz w:val="24"/>
                <w:szCs w:val="24"/>
                <w:lang w:val="en-US"/>
              </w:rPr>
              <w:br/>
              <w:t xml:space="preserve">SSD,HD Graphics 5500, </w:t>
            </w:r>
            <w:proofErr w:type="spellStart"/>
            <w:r w:rsidRPr="00D65086">
              <w:rPr>
                <w:rFonts w:ascii="Times New Roman" w:hAnsi="Times New Roman"/>
                <w:sz w:val="24"/>
                <w:szCs w:val="24"/>
                <w:lang w:val="en-US"/>
              </w:rPr>
              <w:t>WiFi,BT,TPM,FPR,WWAN</w:t>
            </w:r>
            <w:proofErr w:type="spellEnd"/>
            <w:r w:rsidRPr="00D65086">
              <w:rPr>
                <w:rFonts w:ascii="Times New Roman" w:hAnsi="Times New Roman"/>
                <w:sz w:val="24"/>
                <w:szCs w:val="24"/>
                <w:lang w:val="en-US"/>
              </w:rPr>
              <w:br/>
              <w:t>ready,3cell+3cell,Cam,W7Pro64+W8.1Pro upgrade coupon,3y c.y.,1,81kg</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1</w:t>
            </w:r>
          </w:p>
        </w:tc>
        <w:tc>
          <w:tcPr>
            <w:tcW w:w="1276" w:type="dxa"/>
            <w:vAlign w:val="center"/>
            <w:hideMark/>
          </w:tcPr>
          <w:p w:rsidR="00346203" w:rsidRPr="00346203" w:rsidRDefault="00346203" w:rsidP="00E632BE">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1</w:t>
            </w:r>
            <w:r w:rsidR="00E632BE">
              <w:rPr>
                <w:rFonts w:ascii="Times New Roman" w:hAnsi="Times New Roman"/>
                <w:sz w:val="24"/>
                <w:szCs w:val="24"/>
              </w:rPr>
              <w:t>18</w:t>
            </w:r>
            <w:r w:rsidRPr="00346203">
              <w:rPr>
                <w:rFonts w:ascii="Times New Roman" w:hAnsi="Times New Roman"/>
                <w:sz w:val="24"/>
                <w:szCs w:val="24"/>
              </w:rPr>
              <w:t>000,00</w:t>
            </w:r>
          </w:p>
        </w:tc>
        <w:tc>
          <w:tcPr>
            <w:tcW w:w="1387" w:type="dxa"/>
            <w:vAlign w:val="center"/>
            <w:hideMark/>
          </w:tcPr>
          <w:p w:rsidR="00346203" w:rsidRPr="00346203" w:rsidRDefault="00346203" w:rsidP="00E632BE">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1</w:t>
            </w:r>
            <w:r w:rsidR="00E632BE">
              <w:rPr>
                <w:rFonts w:ascii="Times New Roman" w:hAnsi="Times New Roman"/>
                <w:sz w:val="24"/>
                <w:szCs w:val="24"/>
              </w:rPr>
              <w:t>18</w:t>
            </w:r>
            <w:bookmarkStart w:id="0" w:name="_GoBack"/>
            <w:bookmarkEnd w:id="0"/>
            <w:r w:rsidRPr="00346203">
              <w:rPr>
                <w:rFonts w:ascii="Times New Roman" w:hAnsi="Times New Roman"/>
                <w:sz w:val="24"/>
                <w:szCs w:val="24"/>
              </w:rPr>
              <w:t>000,00</w:t>
            </w:r>
          </w:p>
        </w:tc>
      </w:tr>
      <w:tr w:rsidR="00346203" w:rsidRPr="000D0BB9" w:rsidTr="00466FA8">
        <w:trPr>
          <w:trHeight w:val="600"/>
        </w:trPr>
        <w:tc>
          <w:tcPr>
            <w:tcW w:w="7089" w:type="dxa"/>
            <w:hideMark/>
          </w:tcPr>
          <w:p w:rsidR="00346203" w:rsidRPr="00B36010" w:rsidRDefault="00346203" w:rsidP="000D0BB9">
            <w:pPr>
              <w:pStyle w:val="a4"/>
              <w:spacing w:after="0" w:line="240" w:lineRule="auto"/>
              <w:ind w:left="0"/>
              <w:jc w:val="both"/>
              <w:rPr>
                <w:rFonts w:ascii="Times New Roman" w:hAnsi="Times New Roman"/>
                <w:sz w:val="24"/>
                <w:szCs w:val="24"/>
                <w:lang w:val="en-US"/>
              </w:rPr>
            </w:pPr>
            <w:r w:rsidRPr="00346203">
              <w:rPr>
                <w:rFonts w:ascii="Times New Roman" w:hAnsi="Times New Roman"/>
                <w:sz w:val="24"/>
                <w:szCs w:val="24"/>
              </w:rPr>
              <w:t>Ленточный</w:t>
            </w:r>
            <w:r w:rsidRPr="00B36010">
              <w:rPr>
                <w:rFonts w:ascii="Times New Roman" w:hAnsi="Times New Roman"/>
                <w:sz w:val="24"/>
                <w:szCs w:val="24"/>
                <w:lang w:val="en-US"/>
              </w:rPr>
              <w:t xml:space="preserve"> </w:t>
            </w:r>
            <w:r w:rsidRPr="00346203">
              <w:rPr>
                <w:rFonts w:ascii="Times New Roman" w:hAnsi="Times New Roman"/>
                <w:sz w:val="24"/>
                <w:szCs w:val="24"/>
              </w:rPr>
              <w:t>накопитель</w:t>
            </w:r>
            <w:r w:rsidRPr="00B36010">
              <w:rPr>
                <w:rFonts w:ascii="Times New Roman" w:hAnsi="Times New Roman"/>
                <w:sz w:val="24"/>
                <w:szCs w:val="24"/>
                <w:lang w:val="en-US"/>
              </w:rPr>
              <w:t xml:space="preserve"> Sony Ultrium LTO5, 3.0TB (1.5Tb native), (for libraries &amp; autoloaders, </w:t>
            </w:r>
            <w:proofErr w:type="spellStart"/>
            <w:r w:rsidRPr="00B36010">
              <w:rPr>
                <w:rFonts w:ascii="Times New Roman" w:hAnsi="Times New Roman"/>
                <w:sz w:val="24"/>
                <w:szCs w:val="24"/>
                <w:lang w:val="en-US"/>
              </w:rPr>
              <w:t>inc.</w:t>
            </w:r>
            <w:proofErr w:type="spellEnd"/>
            <w:r w:rsidRPr="00B36010">
              <w:rPr>
                <w:rFonts w:ascii="Times New Roman" w:hAnsi="Times New Roman"/>
                <w:sz w:val="24"/>
                <w:szCs w:val="24"/>
                <w:lang w:val="en-US"/>
              </w:rPr>
              <w:t xml:space="preserve"> 20 x</w:t>
            </w:r>
            <w:r w:rsidRPr="00B36010">
              <w:rPr>
                <w:rFonts w:ascii="Times New Roman" w:hAnsi="Times New Roman"/>
                <w:sz w:val="24"/>
                <w:szCs w:val="24"/>
                <w:lang w:val="en-US"/>
              </w:rPr>
              <w:br/>
              <w:t>LTX1500GN-LABEL), analog C7975AN, 46X2013</w:t>
            </w:r>
          </w:p>
        </w:tc>
        <w:tc>
          <w:tcPr>
            <w:tcW w:w="850" w:type="dxa"/>
            <w:vAlign w:val="center"/>
            <w:hideMark/>
          </w:tcPr>
          <w:p w:rsidR="00346203" w:rsidRPr="00346203" w:rsidRDefault="00346203" w:rsidP="000D0BB9">
            <w:pPr>
              <w:pStyle w:val="a4"/>
              <w:spacing w:after="0" w:line="240" w:lineRule="auto"/>
              <w:ind w:left="-142"/>
              <w:jc w:val="center"/>
              <w:rPr>
                <w:rFonts w:ascii="Times New Roman" w:hAnsi="Times New Roman"/>
                <w:sz w:val="24"/>
                <w:szCs w:val="24"/>
              </w:rPr>
            </w:pPr>
            <w:r w:rsidRPr="00346203">
              <w:rPr>
                <w:rFonts w:ascii="Times New Roman" w:hAnsi="Times New Roman"/>
                <w:sz w:val="24"/>
                <w:szCs w:val="24"/>
              </w:rPr>
              <w:t>2</w:t>
            </w:r>
          </w:p>
        </w:tc>
        <w:tc>
          <w:tcPr>
            <w:tcW w:w="1276" w:type="dxa"/>
            <w:vAlign w:val="center"/>
            <w:hideMark/>
          </w:tcPr>
          <w:p w:rsidR="00346203" w:rsidRPr="00346203" w:rsidRDefault="00346203" w:rsidP="000D0BB9">
            <w:pPr>
              <w:pStyle w:val="a4"/>
              <w:spacing w:after="0" w:line="240" w:lineRule="auto"/>
              <w:ind w:left="34"/>
              <w:jc w:val="center"/>
              <w:rPr>
                <w:rFonts w:ascii="Times New Roman" w:hAnsi="Times New Roman"/>
                <w:sz w:val="24"/>
                <w:szCs w:val="24"/>
              </w:rPr>
            </w:pPr>
            <w:r w:rsidRPr="00346203">
              <w:rPr>
                <w:rFonts w:ascii="Times New Roman" w:hAnsi="Times New Roman"/>
                <w:sz w:val="24"/>
                <w:szCs w:val="24"/>
              </w:rPr>
              <w:t>35000,00</w:t>
            </w:r>
          </w:p>
        </w:tc>
        <w:tc>
          <w:tcPr>
            <w:tcW w:w="1387" w:type="dxa"/>
            <w:vAlign w:val="center"/>
            <w:hideMark/>
          </w:tcPr>
          <w:p w:rsidR="00346203" w:rsidRPr="00346203" w:rsidRDefault="00346203" w:rsidP="00466FA8">
            <w:pPr>
              <w:pStyle w:val="a4"/>
              <w:spacing w:after="0" w:line="240" w:lineRule="auto"/>
              <w:ind w:left="0"/>
              <w:jc w:val="center"/>
              <w:rPr>
                <w:rFonts w:ascii="Times New Roman" w:hAnsi="Times New Roman"/>
                <w:sz w:val="24"/>
                <w:szCs w:val="24"/>
              </w:rPr>
            </w:pPr>
            <w:r w:rsidRPr="00346203">
              <w:rPr>
                <w:rFonts w:ascii="Times New Roman" w:hAnsi="Times New Roman"/>
                <w:sz w:val="24"/>
                <w:szCs w:val="24"/>
              </w:rPr>
              <w:t>70000,00</w:t>
            </w:r>
          </w:p>
        </w:tc>
      </w:tr>
      <w:tr w:rsidR="00B36010" w:rsidRPr="00C8492C" w:rsidTr="00466FA8">
        <w:trPr>
          <w:trHeight w:val="600"/>
        </w:trPr>
        <w:tc>
          <w:tcPr>
            <w:tcW w:w="7089" w:type="dxa"/>
          </w:tcPr>
          <w:p w:rsidR="00B36010" w:rsidRPr="00C8492C" w:rsidRDefault="00C8492C" w:rsidP="000D0BB9">
            <w:pPr>
              <w:pStyle w:val="a4"/>
              <w:spacing w:after="0" w:line="240" w:lineRule="auto"/>
              <w:ind w:left="0"/>
              <w:jc w:val="both"/>
              <w:rPr>
                <w:rFonts w:ascii="Times New Roman" w:hAnsi="Times New Roman"/>
                <w:sz w:val="24"/>
                <w:szCs w:val="24"/>
                <w:lang w:val="en-US"/>
              </w:rPr>
            </w:pPr>
            <w:r w:rsidRPr="00466FA8">
              <w:rPr>
                <w:rFonts w:ascii="Times New Roman" w:hAnsi="Times New Roman"/>
                <w:sz w:val="24"/>
                <w:szCs w:val="24"/>
              </w:rPr>
              <w:t>Жесткий</w:t>
            </w:r>
            <w:r w:rsidRPr="00466FA8">
              <w:rPr>
                <w:rFonts w:ascii="Times New Roman" w:hAnsi="Times New Roman"/>
                <w:sz w:val="24"/>
                <w:szCs w:val="24"/>
                <w:lang w:val="en-US"/>
              </w:rPr>
              <w:t xml:space="preserve"> </w:t>
            </w:r>
            <w:r w:rsidRPr="00466FA8">
              <w:rPr>
                <w:rFonts w:ascii="Times New Roman" w:hAnsi="Times New Roman"/>
                <w:sz w:val="24"/>
                <w:szCs w:val="24"/>
              </w:rPr>
              <w:t>диск</w:t>
            </w:r>
            <w:r w:rsidRPr="00466FA8">
              <w:rPr>
                <w:rFonts w:ascii="Times New Roman" w:hAnsi="Times New Roman"/>
                <w:sz w:val="24"/>
                <w:szCs w:val="24"/>
                <w:lang w:val="en-US"/>
              </w:rPr>
              <w:t xml:space="preserve"> 3Tb Seagate ST3000VM002 SATA-III</w:t>
            </w:r>
            <w:r w:rsidRPr="00C8492C">
              <w:rPr>
                <w:rFonts w:ascii="Tms Rmn" w:hAnsi="Tms Rmn" w:cs="Tms Rmn"/>
                <w:color w:val="000000"/>
                <w:sz w:val="28"/>
                <w:szCs w:val="28"/>
                <w:lang w:val="en-US" w:eastAsia="ru-RU"/>
              </w:rPr>
              <w:t> </w:t>
            </w:r>
          </w:p>
        </w:tc>
        <w:tc>
          <w:tcPr>
            <w:tcW w:w="850" w:type="dxa"/>
            <w:vAlign w:val="center"/>
          </w:tcPr>
          <w:p w:rsidR="00B36010" w:rsidRPr="00C8492C" w:rsidRDefault="00C8492C" w:rsidP="000D0BB9">
            <w:pPr>
              <w:pStyle w:val="a4"/>
              <w:spacing w:after="0" w:line="240" w:lineRule="auto"/>
              <w:ind w:left="-142"/>
              <w:jc w:val="center"/>
              <w:rPr>
                <w:rFonts w:ascii="Times New Roman" w:hAnsi="Times New Roman"/>
                <w:sz w:val="24"/>
                <w:szCs w:val="24"/>
              </w:rPr>
            </w:pPr>
            <w:r>
              <w:rPr>
                <w:rFonts w:ascii="Times New Roman" w:hAnsi="Times New Roman"/>
                <w:sz w:val="24"/>
                <w:szCs w:val="24"/>
              </w:rPr>
              <w:t>8</w:t>
            </w:r>
          </w:p>
        </w:tc>
        <w:tc>
          <w:tcPr>
            <w:tcW w:w="1276" w:type="dxa"/>
            <w:vAlign w:val="center"/>
          </w:tcPr>
          <w:p w:rsidR="00B36010" w:rsidRPr="00466FA8" w:rsidRDefault="00C8492C" w:rsidP="000D0BB9">
            <w:pPr>
              <w:pStyle w:val="a4"/>
              <w:spacing w:after="0" w:line="240" w:lineRule="auto"/>
              <w:ind w:left="34"/>
              <w:jc w:val="center"/>
              <w:rPr>
                <w:rFonts w:ascii="Times New Roman" w:hAnsi="Times New Roman"/>
                <w:sz w:val="24"/>
                <w:szCs w:val="24"/>
                <w:lang w:val="en-US"/>
              </w:rPr>
            </w:pPr>
            <w:r>
              <w:rPr>
                <w:rFonts w:ascii="Times New Roman" w:hAnsi="Times New Roman"/>
                <w:sz w:val="24"/>
                <w:szCs w:val="24"/>
              </w:rPr>
              <w:t>9700</w:t>
            </w:r>
            <w:r w:rsidR="00466FA8">
              <w:rPr>
                <w:rFonts w:ascii="Times New Roman" w:hAnsi="Times New Roman"/>
                <w:sz w:val="24"/>
                <w:szCs w:val="24"/>
              </w:rPr>
              <w:t>,00</w:t>
            </w:r>
          </w:p>
        </w:tc>
        <w:tc>
          <w:tcPr>
            <w:tcW w:w="1387" w:type="dxa"/>
            <w:vAlign w:val="center"/>
          </w:tcPr>
          <w:p w:rsidR="00B36010" w:rsidRPr="00C8492C" w:rsidRDefault="00C8492C" w:rsidP="00466FA8">
            <w:pPr>
              <w:pStyle w:val="a4"/>
              <w:spacing w:after="0" w:line="240" w:lineRule="auto"/>
              <w:ind w:left="0"/>
              <w:jc w:val="center"/>
              <w:rPr>
                <w:rFonts w:ascii="Times New Roman" w:hAnsi="Times New Roman"/>
                <w:sz w:val="24"/>
                <w:szCs w:val="24"/>
              </w:rPr>
            </w:pPr>
            <w:r>
              <w:rPr>
                <w:rFonts w:ascii="Times New Roman" w:hAnsi="Times New Roman"/>
                <w:sz w:val="24"/>
                <w:szCs w:val="24"/>
              </w:rPr>
              <w:t>77600</w:t>
            </w:r>
            <w:r w:rsidR="00466FA8">
              <w:rPr>
                <w:rFonts w:ascii="Times New Roman" w:hAnsi="Times New Roman"/>
                <w:sz w:val="24"/>
                <w:szCs w:val="24"/>
              </w:rPr>
              <w:t>,00</w:t>
            </w:r>
          </w:p>
        </w:tc>
      </w:tr>
    </w:tbl>
    <w:p w:rsidR="00935E6A" w:rsidRPr="00466FA8" w:rsidRDefault="00935E6A" w:rsidP="00935E6A">
      <w:pPr>
        <w:pStyle w:val="a4"/>
        <w:spacing w:after="0" w:line="240" w:lineRule="auto"/>
        <w:ind w:left="-709" w:firstLine="709"/>
        <w:jc w:val="both"/>
        <w:rPr>
          <w:rFonts w:ascii="Times New Roman" w:hAnsi="Times New Roman"/>
          <w:b/>
          <w:sz w:val="24"/>
          <w:szCs w:val="24"/>
        </w:rPr>
      </w:pPr>
    </w:p>
    <w:p w:rsidR="00935E6A" w:rsidRPr="00906A75" w:rsidRDefault="00935E6A" w:rsidP="00935E6A">
      <w:pPr>
        <w:pStyle w:val="a4"/>
        <w:spacing w:after="0" w:line="240" w:lineRule="auto"/>
        <w:ind w:left="-709" w:firstLine="709"/>
        <w:jc w:val="both"/>
        <w:rPr>
          <w:rFonts w:ascii="Times New Roman" w:hAnsi="Times New Roman"/>
          <w:sz w:val="24"/>
          <w:szCs w:val="24"/>
        </w:rPr>
      </w:pPr>
      <w:r w:rsidRPr="00583F05">
        <w:rPr>
          <w:rFonts w:ascii="Times New Roman" w:hAnsi="Times New Roman"/>
          <w:b/>
          <w:sz w:val="24"/>
          <w:szCs w:val="24"/>
        </w:rPr>
        <w:t xml:space="preserve">Обращаем Ваше внимание, что подача предложений, проводится путем снижения начальной максимальной цены </w:t>
      </w:r>
      <w:r>
        <w:rPr>
          <w:rFonts w:ascii="Times New Roman" w:hAnsi="Times New Roman"/>
          <w:b/>
          <w:sz w:val="24"/>
          <w:szCs w:val="24"/>
        </w:rPr>
        <w:t>ЗА ЕДИНИЦУ ТОВАРА</w:t>
      </w:r>
      <w:r w:rsidRPr="00583F05">
        <w:rPr>
          <w:rFonts w:ascii="Times New Roman" w:hAnsi="Times New Roman"/>
          <w:b/>
          <w:sz w:val="24"/>
          <w:szCs w:val="24"/>
        </w:rPr>
        <w:t xml:space="preserve">. </w:t>
      </w:r>
    </w:p>
    <w:p w:rsidR="00935E6A" w:rsidRDefault="00935E6A" w:rsidP="00935E6A">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 xml:space="preserve">Срок поставки </w:t>
      </w:r>
      <w:r w:rsidRPr="00B53A08">
        <w:rPr>
          <w:rFonts w:ascii="Times New Roman" w:hAnsi="Times New Roman"/>
          <w:b/>
          <w:sz w:val="24"/>
          <w:szCs w:val="24"/>
        </w:rPr>
        <w:t xml:space="preserve">– </w:t>
      </w:r>
      <w:r w:rsidRPr="00B53A08">
        <w:rPr>
          <w:rFonts w:ascii="Times New Roman" w:hAnsi="Times New Roman"/>
          <w:sz w:val="24"/>
          <w:szCs w:val="24"/>
        </w:rPr>
        <w:t>в течение</w:t>
      </w:r>
      <w:r w:rsidRPr="00B53A08">
        <w:rPr>
          <w:rFonts w:ascii="Times New Roman" w:hAnsi="Times New Roman"/>
          <w:b/>
          <w:sz w:val="24"/>
          <w:szCs w:val="24"/>
        </w:rPr>
        <w:t xml:space="preserve"> </w:t>
      </w:r>
      <w:r w:rsidRPr="00B53A08">
        <w:rPr>
          <w:rFonts w:ascii="Times New Roman" w:hAnsi="Times New Roman"/>
          <w:sz w:val="24"/>
          <w:szCs w:val="24"/>
        </w:rPr>
        <w:t xml:space="preserve">10 дней с даты заключения договора. </w:t>
      </w:r>
    </w:p>
    <w:p w:rsidR="00935E6A" w:rsidRPr="008E1495" w:rsidRDefault="00935E6A" w:rsidP="00935E6A">
      <w:pPr>
        <w:pStyle w:val="a4"/>
        <w:numPr>
          <w:ilvl w:val="0"/>
          <w:numId w:val="1"/>
        </w:numPr>
        <w:spacing w:after="0" w:line="240" w:lineRule="auto"/>
        <w:ind w:left="644"/>
        <w:jc w:val="both"/>
        <w:rPr>
          <w:rFonts w:ascii="Times New Roman" w:hAnsi="Times New Roman"/>
          <w:sz w:val="24"/>
          <w:szCs w:val="24"/>
        </w:rPr>
      </w:pPr>
      <w:r w:rsidRPr="008E1495">
        <w:rPr>
          <w:rFonts w:ascii="Times New Roman" w:hAnsi="Times New Roman"/>
          <w:b/>
          <w:sz w:val="24"/>
          <w:szCs w:val="24"/>
        </w:rPr>
        <w:t>Способы оплаты –</w:t>
      </w:r>
      <w:r w:rsidRPr="008E1495">
        <w:rPr>
          <w:rFonts w:ascii="Times New Roman" w:hAnsi="Times New Roman"/>
          <w:sz w:val="24"/>
          <w:szCs w:val="24"/>
        </w:rPr>
        <w:t xml:space="preserve"> безналичный расчет, </w:t>
      </w:r>
      <w:r w:rsidR="00466FA8">
        <w:rPr>
          <w:rFonts w:ascii="Times New Roman" w:hAnsi="Times New Roman"/>
          <w:sz w:val="24"/>
          <w:szCs w:val="24"/>
        </w:rPr>
        <w:t>30</w:t>
      </w:r>
      <w:r w:rsidRPr="008E1495">
        <w:rPr>
          <w:rFonts w:ascii="Times New Roman" w:hAnsi="Times New Roman"/>
          <w:sz w:val="24"/>
          <w:szCs w:val="24"/>
        </w:rPr>
        <w:t xml:space="preserve">% предоплата, </w:t>
      </w:r>
      <w:r w:rsidR="00466FA8">
        <w:rPr>
          <w:rFonts w:ascii="Times New Roman" w:hAnsi="Times New Roman"/>
          <w:sz w:val="24"/>
          <w:szCs w:val="24"/>
        </w:rPr>
        <w:t xml:space="preserve">70% по факту поставки. </w:t>
      </w:r>
    </w:p>
    <w:p w:rsidR="00935E6A" w:rsidRPr="00D621E6" w:rsidRDefault="00935E6A" w:rsidP="00935E6A">
      <w:pPr>
        <w:pStyle w:val="a"/>
        <w:numPr>
          <w:ilvl w:val="0"/>
          <w:numId w:val="1"/>
        </w:numPr>
        <w:spacing w:line="240" w:lineRule="auto"/>
        <w:rPr>
          <w:b/>
          <w:sz w:val="24"/>
          <w:szCs w:val="24"/>
        </w:rPr>
      </w:pPr>
      <w:r w:rsidRPr="00D621E6">
        <w:rPr>
          <w:b/>
          <w:sz w:val="24"/>
          <w:szCs w:val="24"/>
        </w:rPr>
        <w:t>Обязательные требования</w:t>
      </w:r>
      <w:r>
        <w:rPr>
          <w:b/>
          <w:sz w:val="24"/>
          <w:szCs w:val="24"/>
        </w:rPr>
        <w:t xml:space="preserve"> к Участнику</w:t>
      </w:r>
      <w:r w:rsidRPr="00D621E6">
        <w:rPr>
          <w:b/>
          <w:sz w:val="24"/>
          <w:szCs w:val="24"/>
        </w:rPr>
        <w:t xml:space="preserve">: </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935E6A" w:rsidRPr="00D621E6"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Pr>
          <w:rFonts w:ascii="Times New Roman" w:hAnsi="Times New Roman"/>
          <w:sz w:val="24"/>
          <w:szCs w:val="24"/>
        </w:rPr>
        <w:t>.</w:t>
      </w:r>
    </w:p>
    <w:p w:rsidR="00935E6A"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935E6A" w:rsidRPr="00394252" w:rsidRDefault="00935E6A" w:rsidP="00935E6A">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935E6A" w:rsidRDefault="00935E6A" w:rsidP="00346203">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D65086" w:rsidRPr="00346203" w:rsidRDefault="00D65086" w:rsidP="00346203">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иметь партнерский статус </w:t>
      </w:r>
      <w:r>
        <w:rPr>
          <w:rFonts w:ascii="Times New Roman" w:hAnsi="Times New Roman"/>
          <w:sz w:val="24"/>
          <w:szCs w:val="24"/>
          <w:lang w:val="en-US"/>
        </w:rPr>
        <w:t>Dell</w:t>
      </w:r>
      <w:r w:rsidRPr="00D65086">
        <w:rPr>
          <w:rFonts w:ascii="Times New Roman" w:hAnsi="Times New Roman"/>
          <w:sz w:val="24"/>
          <w:szCs w:val="24"/>
        </w:rPr>
        <w:t xml:space="preserve">, </w:t>
      </w:r>
      <w:r>
        <w:rPr>
          <w:rFonts w:ascii="Times New Roman" w:hAnsi="Times New Roman"/>
          <w:sz w:val="24"/>
          <w:szCs w:val="24"/>
          <w:lang w:val="en-US"/>
        </w:rPr>
        <w:t>HP</w:t>
      </w:r>
      <w:r w:rsidRPr="00D65086">
        <w:rPr>
          <w:rFonts w:ascii="Times New Roman" w:hAnsi="Times New Roman"/>
          <w:sz w:val="24"/>
          <w:szCs w:val="24"/>
        </w:rPr>
        <w:t xml:space="preserve">. </w:t>
      </w:r>
    </w:p>
    <w:p w:rsidR="00935E6A" w:rsidRPr="00964561" w:rsidRDefault="00935E6A" w:rsidP="00935E6A">
      <w:pPr>
        <w:pStyle w:val="a4"/>
        <w:numPr>
          <w:ilvl w:val="0"/>
          <w:numId w:val="1"/>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г. Москва, ул. </w:t>
      </w:r>
      <w:r>
        <w:rPr>
          <w:rFonts w:ascii="Times New Roman" w:hAnsi="Times New Roman"/>
          <w:sz w:val="24"/>
          <w:szCs w:val="24"/>
        </w:rPr>
        <w:t>Моховая</w:t>
      </w:r>
      <w:r w:rsidRPr="00D621E6">
        <w:rPr>
          <w:rFonts w:ascii="Times New Roman" w:hAnsi="Times New Roman"/>
          <w:sz w:val="24"/>
          <w:szCs w:val="24"/>
        </w:rPr>
        <w:t>, д.1</w:t>
      </w:r>
      <w:r>
        <w:rPr>
          <w:rFonts w:ascii="Times New Roman" w:hAnsi="Times New Roman"/>
          <w:sz w:val="24"/>
          <w:szCs w:val="24"/>
        </w:rPr>
        <w:t>3 стр.1.</w:t>
      </w:r>
    </w:p>
    <w:p w:rsidR="00935E6A" w:rsidRPr="00D621E6" w:rsidRDefault="00935E6A" w:rsidP="00935E6A">
      <w:pPr>
        <w:pStyle w:val="a4"/>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935E6A" w:rsidRPr="00D621E6" w:rsidRDefault="00935E6A" w:rsidP="00935E6A">
      <w:pPr>
        <w:pStyle w:val="a4"/>
        <w:numPr>
          <w:ilvl w:val="0"/>
          <w:numId w:val="1"/>
        </w:numPr>
        <w:spacing w:after="0" w:line="240" w:lineRule="auto"/>
        <w:ind w:left="644"/>
        <w:jc w:val="both"/>
        <w:rPr>
          <w:rFonts w:ascii="Times New Roman" w:hAnsi="Times New Roman"/>
          <w:sz w:val="24"/>
          <w:szCs w:val="24"/>
        </w:rPr>
      </w:pPr>
      <w:r w:rsidRPr="00D621E6">
        <w:rPr>
          <w:rFonts w:ascii="Times New Roman" w:hAnsi="Times New Roman"/>
          <w:b/>
          <w:sz w:val="24"/>
          <w:szCs w:val="24"/>
        </w:rPr>
        <w:t xml:space="preserve">Порядок формирования цены – </w:t>
      </w:r>
      <w:r w:rsidRPr="002D2165">
        <w:rPr>
          <w:rFonts w:ascii="Times New Roman" w:hAnsi="Times New Roman"/>
          <w:sz w:val="24"/>
          <w:szCs w:val="24"/>
        </w:rPr>
        <w:t xml:space="preserve">цена </w:t>
      </w:r>
      <w:r>
        <w:rPr>
          <w:rFonts w:ascii="Times New Roman" w:hAnsi="Times New Roman"/>
          <w:sz w:val="24"/>
          <w:szCs w:val="24"/>
        </w:rPr>
        <w:t xml:space="preserve">указывается в </w:t>
      </w:r>
      <w:r w:rsidR="00346203">
        <w:rPr>
          <w:rFonts w:ascii="Times New Roman" w:hAnsi="Times New Roman"/>
          <w:sz w:val="24"/>
          <w:szCs w:val="24"/>
        </w:rPr>
        <w:t xml:space="preserve">рублях, включая НДС </w:t>
      </w:r>
      <w:r w:rsidR="00817C68">
        <w:rPr>
          <w:rFonts w:ascii="Times New Roman" w:hAnsi="Times New Roman"/>
          <w:sz w:val="24"/>
          <w:szCs w:val="24"/>
        </w:rPr>
        <w:t xml:space="preserve">и </w:t>
      </w:r>
      <w:r w:rsidRPr="002D2165">
        <w:rPr>
          <w:rFonts w:ascii="Times New Roman" w:hAnsi="Times New Roman"/>
          <w:sz w:val="24"/>
          <w:szCs w:val="24"/>
        </w:rPr>
        <w:t xml:space="preserve">все  сборы, таможенные и другие обязательные платежи, а также все расходы, связанные с выполнением обязательств в полном объеме в строгом соответствии </w:t>
      </w:r>
      <w:r>
        <w:rPr>
          <w:rFonts w:ascii="Times New Roman" w:hAnsi="Times New Roman"/>
          <w:sz w:val="24"/>
          <w:szCs w:val="24"/>
        </w:rPr>
        <w:t xml:space="preserve">с </w:t>
      </w:r>
      <w:r w:rsidRPr="002D2165">
        <w:rPr>
          <w:rFonts w:ascii="Times New Roman" w:hAnsi="Times New Roman"/>
          <w:sz w:val="24"/>
          <w:szCs w:val="24"/>
        </w:rPr>
        <w:t>требованиями, указанными в техническом задании на поставку.</w:t>
      </w:r>
    </w:p>
    <w:p w:rsidR="00935E6A" w:rsidRPr="00D621E6" w:rsidRDefault="00935E6A" w:rsidP="00935E6A">
      <w:pPr>
        <w:pStyle w:val="a4"/>
        <w:numPr>
          <w:ilvl w:val="0"/>
          <w:numId w:val="1"/>
        </w:numPr>
        <w:spacing w:after="0" w:line="240" w:lineRule="auto"/>
        <w:ind w:left="644"/>
        <w:jc w:val="both"/>
        <w:rPr>
          <w:rFonts w:ascii="Times New Roman" w:hAnsi="Times New Roman"/>
          <w:sz w:val="24"/>
          <w:szCs w:val="24"/>
        </w:rPr>
      </w:pPr>
      <w:r w:rsidRPr="002D2165">
        <w:rPr>
          <w:rFonts w:ascii="Times New Roman" w:hAnsi="Times New Roman"/>
          <w:sz w:val="24"/>
          <w:szCs w:val="24"/>
        </w:rPr>
        <w:t xml:space="preserve">Фиксированная цена, полученная в ходе проведения торгов, изменению не подлежит в </w:t>
      </w:r>
      <w:r>
        <w:rPr>
          <w:rFonts w:ascii="Times New Roman" w:hAnsi="Times New Roman"/>
          <w:sz w:val="24"/>
          <w:szCs w:val="24"/>
        </w:rPr>
        <w:t>течение срока действия договора</w:t>
      </w:r>
      <w:r w:rsidRPr="001215C5">
        <w:rPr>
          <w:rFonts w:ascii="Times New Roman" w:hAnsi="Times New Roman"/>
          <w:sz w:val="24"/>
          <w:szCs w:val="24"/>
        </w:rPr>
        <w:t>.</w:t>
      </w:r>
    </w:p>
    <w:p w:rsidR="00935E6A" w:rsidRPr="00616310" w:rsidRDefault="00935E6A" w:rsidP="00935E6A">
      <w:pPr>
        <w:pStyle w:val="a4"/>
        <w:numPr>
          <w:ilvl w:val="0"/>
          <w:numId w:val="1"/>
        </w:numPr>
        <w:spacing w:after="0" w:line="240" w:lineRule="auto"/>
        <w:ind w:left="644"/>
        <w:jc w:val="both"/>
        <w:rPr>
          <w:rFonts w:ascii="Times New Roman" w:hAnsi="Times New Roman"/>
          <w:b/>
          <w:sz w:val="24"/>
          <w:szCs w:val="24"/>
        </w:rPr>
      </w:pPr>
      <w:r w:rsidRPr="00616310">
        <w:rPr>
          <w:rFonts w:ascii="Times New Roman" w:hAnsi="Times New Roman"/>
          <w:b/>
          <w:sz w:val="24"/>
          <w:szCs w:val="24"/>
        </w:rPr>
        <w:lastRenderedPageBreak/>
        <w:t xml:space="preserve">В течение одного рабочего дня после окончания электронных торгов Участники должны направить по  адресу </w:t>
      </w:r>
      <w:hyperlink r:id="rId10" w:history="1">
        <w:r w:rsidRPr="00616310">
          <w:rPr>
            <w:rFonts w:ascii="Times New Roman" w:hAnsi="Times New Roman"/>
            <w:b/>
            <w:sz w:val="24"/>
            <w:szCs w:val="24"/>
          </w:rPr>
          <w:t>patrina@sistema.ru</w:t>
        </w:r>
      </w:hyperlink>
      <w:r w:rsidRPr="00616310">
        <w:rPr>
          <w:rFonts w:ascii="Times New Roman" w:hAnsi="Times New Roman"/>
          <w:b/>
          <w:sz w:val="24"/>
          <w:szCs w:val="24"/>
        </w:rPr>
        <w:t>, копию коммерческого предложения, поданного в ходе проведения электронных торгов  с указанием приложением спецификации на поставку, исполнения обязательных и основных требований,  заверенное подписью руководителя и печатью компании.</w:t>
      </w:r>
    </w:p>
    <w:p w:rsidR="00935E6A" w:rsidRDefault="00935E6A" w:rsidP="00935E6A">
      <w:pPr>
        <w:pStyle w:val="a4"/>
        <w:numPr>
          <w:ilvl w:val="0"/>
          <w:numId w:val="1"/>
        </w:numPr>
        <w:spacing w:after="0" w:line="240" w:lineRule="auto"/>
        <w:ind w:left="644"/>
        <w:jc w:val="both"/>
        <w:rPr>
          <w:rFonts w:ascii="Times New Roman" w:hAnsi="Times New Roman"/>
          <w:sz w:val="24"/>
          <w:szCs w:val="24"/>
        </w:rPr>
      </w:pPr>
      <w:r>
        <w:rPr>
          <w:rFonts w:ascii="Times New Roman" w:hAnsi="Times New Roman"/>
          <w:sz w:val="24"/>
          <w:szCs w:val="24"/>
        </w:rPr>
        <w:t>При подаче заявки Участники через ЭТП в обязательном порядке должны предоставить следующие документы (скан):</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выписк</w:t>
      </w:r>
      <w:r>
        <w:rPr>
          <w:rFonts w:ascii="Times New Roman" w:hAnsi="Times New Roman"/>
          <w:sz w:val="24"/>
          <w:szCs w:val="24"/>
        </w:rPr>
        <w:t>у из ЕГРЮЛ;</w:t>
      </w:r>
    </w:p>
    <w:p w:rsidR="00935E6A" w:rsidRDefault="00935E6A" w:rsidP="00935E6A">
      <w:pPr>
        <w:pStyle w:val="a4"/>
        <w:numPr>
          <w:ilvl w:val="0"/>
          <w:numId w:val="3"/>
        </w:numPr>
        <w:spacing w:after="0" w:line="240" w:lineRule="auto"/>
        <w:jc w:val="both"/>
        <w:rPr>
          <w:rFonts w:ascii="Times New Roman" w:hAnsi="Times New Roman"/>
          <w:sz w:val="24"/>
          <w:szCs w:val="24"/>
        </w:rPr>
      </w:pPr>
      <w:r w:rsidRPr="000666F2">
        <w:rPr>
          <w:rFonts w:ascii="Times New Roman" w:hAnsi="Times New Roman"/>
          <w:sz w:val="24"/>
          <w:szCs w:val="24"/>
        </w:rPr>
        <w:t>свидетельство о госу</w:t>
      </w:r>
      <w:r>
        <w:rPr>
          <w:rFonts w:ascii="Times New Roman" w:hAnsi="Times New Roman"/>
          <w:sz w:val="24"/>
          <w:szCs w:val="24"/>
        </w:rPr>
        <w:t>дарственной регистрации (копия);</w:t>
      </w:r>
    </w:p>
    <w:p w:rsidR="0057757F" w:rsidRPr="00817C68" w:rsidRDefault="00935E6A" w:rsidP="00817C68">
      <w:pPr>
        <w:pStyle w:val="a4"/>
        <w:numPr>
          <w:ilvl w:val="0"/>
          <w:numId w:val="3"/>
        </w:numPr>
        <w:spacing w:after="0" w:line="240" w:lineRule="auto"/>
        <w:jc w:val="both"/>
        <w:rPr>
          <w:rFonts w:ascii="Times New Roman" w:hAnsi="Times New Roman"/>
          <w:sz w:val="24"/>
          <w:szCs w:val="24"/>
        </w:rPr>
      </w:pPr>
      <w:r w:rsidRPr="00063CBB">
        <w:rPr>
          <w:rFonts w:ascii="Times New Roman" w:hAnsi="Times New Roman"/>
          <w:sz w:val="24"/>
          <w:szCs w:val="24"/>
        </w:rPr>
        <w:t>документ, подтверждающ</w:t>
      </w:r>
      <w:r>
        <w:rPr>
          <w:rFonts w:ascii="Times New Roman" w:hAnsi="Times New Roman"/>
          <w:sz w:val="24"/>
          <w:szCs w:val="24"/>
        </w:rPr>
        <w:t xml:space="preserve">ий наличие </w:t>
      </w:r>
      <w:r w:rsidRPr="00063CBB">
        <w:rPr>
          <w:rFonts w:ascii="Times New Roman" w:hAnsi="Times New Roman"/>
          <w:sz w:val="24"/>
          <w:szCs w:val="24"/>
        </w:rPr>
        <w:t>партнёрск</w:t>
      </w:r>
      <w:r>
        <w:rPr>
          <w:rFonts w:ascii="Times New Roman" w:hAnsi="Times New Roman"/>
          <w:sz w:val="24"/>
          <w:szCs w:val="24"/>
        </w:rPr>
        <w:t>ого статуса</w:t>
      </w:r>
      <w:r w:rsidRPr="00063CBB">
        <w:rPr>
          <w:rFonts w:ascii="Times New Roman" w:hAnsi="Times New Roman"/>
          <w:sz w:val="24"/>
          <w:szCs w:val="24"/>
        </w:rPr>
        <w:t>.</w:t>
      </w:r>
    </w:p>
    <w:sectPr w:rsidR="0057757F" w:rsidRPr="00817C68" w:rsidSect="00346203">
      <w:footerReference w:type="default" r:id="rId1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70" w:rsidRDefault="00C07070" w:rsidP="00947A5E">
      <w:pPr>
        <w:spacing w:after="0" w:line="240" w:lineRule="auto"/>
      </w:pPr>
      <w:r>
        <w:separator/>
      </w:r>
    </w:p>
  </w:endnote>
  <w:endnote w:type="continuationSeparator" w:id="0">
    <w:p w:rsidR="00C07070" w:rsidRDefault="00C07070"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70" w:rsidRDefault="00C07070" w:rsidP="00947A5E">
      <w:pPr>
        <w:spacing w:after="0" w:line="240" w:lineRule="auto"/>
      </w:pPr>
      <w:r>
        <w:separator/>
      </w:r>
    </w:p>
  </w:footnote>
  <w:footnote w:type="continuationSeparator" w:id="0">
    <w:p w:rsidR="00C07070" w:rsidRDefault="00C07070"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6392"/>
    <w:multiLevelType w:val="hybridMultilevel"/>
    <w:tmpl w:val="5622C07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5DC4"/>
    <w:rsid w:val="000C7340"/>
    <w:rsid w:val="000D0BB9"/>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4143C"/>
    <w:rsid w:val="00245AFB"/>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46203"/>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66FA8"/>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E6839"/>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17C68"/>
    <w:rsid w:val="00830DDB"/>
    <w:rsid w:val="00845DBA"/>
    <w:rsid w:val="00852846"/>
    <w:rsid w:val="00853A05"/>
    <w:rsid w:val="0086213C"/>
    <w:rsid w:val="008633FD"/>
    <w:rsid w:val="00866B08"/>
    <w:rsid w:val="00870B44"/>
    <w:rsid w:val="00871B6B"/>
    <w:rsid w:val="00876C43"/>
    <w:rsid w:val="00877F6F"/>
    <w:rsid w:val="0089406F"/>
    <w:rsid w:val="00896408"/>
    <w:rsid w:val="008A50AA"/>
    <w:rsid w:val="008A7ED4"/>
    <w:rsid w:val="008B3558"/>
    <w:rsid w:val="008E0216"/>
    <w:rsid w:val="009033EE"/>
    <w:rsid w:val="009065DD"/>
    <w:rsid w:val="00913D6D"/>
    <w:rsid w:val="00914E59"/>
    <w:rsid w:val="00916D8D"/>
    <w:rsid w:val="00931C01"/>
    <w:rsid w:val="00935E6A"/>
    <w:rsid w:val="00940B28"/>
    <w:rsid w:val="00945E40"/>
    <w:rsid w:val="009474AA"/>
    <w:rsid w:val="00947A5E"/>
    <w:rsid w:val="00947B0E"/>
    <w:rsid w:val="00953FA0"/>
    <w:rsid w:val="009570AB"/>
    <w:rsid w:val="00964561"/>
    <w:rsid w:val="0097574F"/>
    <w:rsid w:val="00977009"/>
    <w:rsid w:val="0099230C"/>
    <w:rsid w:val="00993597"/>
    <w:rsid w:val="009A5EA2"/>
    <w:rsid w:val="009B1DF4"/>
    <w:rsid w:val="009C0630"/>
    <w:rsid w:val="009C0CC9"/>
    <w:rsid w:val="009C211C"/>
    <w:rsid w:val="009C4321"/>
    <w:rsid w:val="009C620F"/>
    <w:rsid w:val="009E6B2E"/>
    <w:rsid w:val="009F25B9"/>
    <w:rsid w:val="00A02224"/>
    <w:rsid w:val="00A126D9"/>
    <w:rsid w:val="00A25094"/>
    <w:rsid w:val="00A35F23"/>
    <w:rsid w:val="00A41255"/>
    <w:rsid w:val="00A449E1"/>
    <w:rsid w:val="00A61828"/>
    <w:rsid w:val="00A627ED"/>
    <w:rsid w:val="00A653D0"/>
    <w:rsid w:val="00A670E8"/>
    <w:rsid w:val="00AA0352"/>
    <w:rsid w:val="00AA3264"/>
    <w:rsid w:val="00AB0F40"/>
    <w:rsid w:val="00AC0910"/>
    <w:rsid w:val="00AC53AA"/>
    <w:rsid w:val="00AF2A02"/>
    <w:rsid w:val="00AF7094"/>
    <w:rsid w:val="00B00147"/>
    <w:rsid w:val="00B00733"/>
    <w:rsid w:val="00B02608"/>
    <w:rsid w:val="00B065A7"/>
    <w:rsid w:val="00B07953"/>
    <w:rsid w:val="00B10596"/>
    <w:rsid w:val="00B125FF"/>
    <w:rsid w:val="00B12F4B"/>
    <w:rsid w:val="00B22517"/>
    <w:rsid w:val="00B23F82"/>
    <w:rsid w:val="00B34F98"/>
    <w:rsid w:val="00B36010"/>
    <w:rsid w:val="00B41F7D"/>
    <w:rsid w:val="00B504D8"/>
    <w:rsid w:val="00B56638"/>
    <w:rsid w:val="00B65BFA"/>
    <w:rsid w:val="00B834D8"/>
    <w:rsid w:val="00B93018"/>
    <w:rsid w:val="00BB0016"/>
    <w:rsid w:val="00BC088C"/>
    <w:rsid w:val="00BC2B30"/>
    <w:rsid w:val="00BC37DD"/>
    <w:rsid w:val="00BC5A2A"/>
    <w:rsid w:val="00BC6E70"/>
    <w:rsid w:val="00BC6EE3"/>
    <w:rsid w:val="00BC7FA8"/>
    <w:rsid w:val="00BD1F48"/>
    <w:rsid w:val="00BE2262"/>
    <w:rsid w:val="00BE3CB7"/>
    <w:rsid w:val="00BE6F1E"/>
    <w:rsid w:val="00BF61B8"/>
    <w:rsid w:val="00BF7256"/>
    <w:rsid w:val="00C057F7"/>
    <w:rsid w:val="00C07070"/>
    <w:rsid w:val="00C14D47"/>
    <w:rsid w:val="00C15DF1"/>
    <w:rsid w:val="00C45AAB"/>
    <w:rsid w:val="00C5260A"/>
    <w:rsid w:val="00C547EB"/>
    <w:rsid w:val="00C6051F"/>
    <w:rsid w:val="00C61801"/>
    <w:rsid w:val="00C8492C"/>
    <w:rsid w:val="00C85058"/>
    <w:rsid w:val="00C87C3D"/>
    <w:rsid w:val="00CA040C"/>
    <w:rsid w:val="00CB558A"/>
    <w:rsid w:val="00CB6247"/>
    <w:rsid w:val="00CC4208"/>
    <w:rsid w:val="00CD7AD6"/>
    <w:rsid w:val="00CE4F7E"/>
    <w:rsid w:val="00CE6491"/>
    <w:rsid w:val="00D051B6"/>
    <w:rsid w:val="00D06E91"/>
    <w:rsid w:val="00D11072"/>
    <w:rsid w:val="00D112BD"/>
    <w:rsid w:val="00D13390"/>
    <w:rsid w:val="00D4465B"/>
    <w:rsid w:val="00D621E6"/>
    <w:rsid w:val="00D62E96"/>
    <w:rsid w:val="00D6508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2BE"/>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142">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63114675">
      <w:bodyDiv w:val="1"/>
      <w:marLeft w:val="0"/>
      <w:marRight w:val="0"/>
      <w:marTop w:val="0"/>
      <w:marBottom w:val="0"/>
      <w:divBdr>
        <w:top w:val="none" w:sz="0" w:space="0" w:color="auto"/>
        <w:left w:val="none" w:sz="0" w:space="0" w:color="auto"/>
        <w:bottom w:val="none" w:sz="0" w:space="0" w:color="auto"/>
        <w:right w:val="none" w:sz="0" w:space="0" w:color="auto"/>
      </w:divBdr>
    </w:div>
    <w:div w:id="19152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5B65-3DB2-4A1C-B496-C212EF31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5335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2012-08-31T11:02:00Z</cp:lastPrinted>
  <dcterms:created xsi:type="dcterms:W3CDTF">2015-10-29T11:43:00Z</dcterms:created>
  <dcterms:modified xsi:type="dcterms:W3CDTF">2015-10-29T14:13:00Z</dcterms:modified>
</cp:coreProperties>
</file>