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CB6CA5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7935" cy="914400"/>
            <wp:effectExtent l="0" t="0" r="0" b="0"/>
            <wp:docPr id="1" name="Picture 9" descr="Описание: 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7574F" w:rsidRPr="00641026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1C75BD" w:rsidRDefault="001C75BD" w:rsidP="001C75BD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A859D3" w:rsidRPr="003F391A" w:rsidRDefault="00BE6F1E" w:rsidP="00A859D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F391A">
        <w:rPr>
          <w:rFonts w:ascii="Times New Roman" w:hAnsi="Times New Roman"/>
          <w:sz w:val="24"/>
          <w:szCs w:val="28"/>
        </w:rPr>
        <w:t>Исх.</w:t>
      </w:r>
      <w:r w:rsidR="00BF6713">
        <w:rPr>
          <w:rFonts w:ascii="Times New Roman" w:hAnsi="Times New Roman"/>
          <w:sz w:val="24"/>
          <w:szCs w:val="28"/>
        </w:rPr>
        <w:t>26/15</w:t>
      </w:r>
    </w:p>
    <w:p w:rsidR="00C6051F" w:rsidRPr="003F391A" w:rsidRDefault="00BF6713" w:rsidP="00940B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12 ноября </w:t>
      </w:r>
      <w:r w:rsidR="00940B28" w:rsidRPr="003F391A">
        <w:rPr>
          <w:rFonts w:ascii="Times New Roman" w:hAnsi="Times New Roman"/>
          <w:sz w:val="24"/>
          <w:szCs w:val="28"/>
        </w:rPr>
        <w:t>201</w:t>
      </w:r>
      <w:r w:rsidR="00A01216" w:rsidRPr="003F391A">
        <w:rPr>
          <w:rFonts w:ascii="Times New Roman" w:hAnsi="Times New Roman"/>
          <w:sz w:val="24"/>
          <w:szCs w:val="28"/>
        </w:rPr>
        <w:t>5</w:t>
      </w:r>
      <w:r w:rsidR="00940B28" w:rsidRPr="003F391A">
        <w:rPr>
          <w:rFonts w:ascii="Times New Roman" w:hAnsi="Times New Roman"/>
          <w:sz w:val="24"/>
          <w:szCs w:val="28"/>
        </w:rPr>
        <w:t>г.</w:t>
      </w:r>
    </w:p>
    <w:p w:rsidR="00C6051F" w:rsidRPr="00083BF1" w:rsidRDefault="00C6051F" w:rsidP="00BC6E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F7D" w:rsidRDefault="00322ABE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 НА ПОСТАВКУ</w:t>
      </w:r>
      <w:r w:rsidR="00FC7F51">
        <w:rPr>
          <w:rFonts w:ascii="Times New Roman" w:hAnsi="Times New Roman"/>
          <w:b/>
          <w:sz w:val="28"/>
          <w:szCs w:val="28"/>
        </w:rPr>
        <w:t xml:space="preserve"> </w:t>
      </w:r>
    </w:p>
    <w:p w:rsidR="00B41F7D" w:rsidRPr="00026E2C" w:rsidRDefault="00B41F7D" w:rsidP="00EE4884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026E2C">
        <w:rPr>
          <w:rFonts w:ascii="Times New Roman" w:hAnsi="Times New Roman"/>
          <w:b/>
          <w:sz w:val="20"/>
          <w:szCs w:val="20"/>
        </w:rPr>
        <w:t xml:space="preserve">Предмет закупки </w:t>
      </w:r>
      <w:r w:rsidR="00474275" w:rsidRPr="00026E2C">
        <w:rPr>
          <w:rFonts w:ascii="Times New Roman" w:hAnsi="Times New Roman"/>
          <w:b/>
          <w:sz w:val="20"/>
          <w:szCs w:val="20"/>
        </w:rPr>
        <w:t>–</w:t>
      </w:r>
      <w:r w:rsidRPr="00026E2C">
        <w:rPr>
          <w:rFonts w:ascii="Times New Roman" w:hAnsi="Times New Roman"/>
          <w:b/>
          <w:sz w:val="20"/>
          <w:szCs w:val="20"/>
        </w:rPr>
        <w:t xml:space="preserve"> </w:t>
      </w:r>
      <w:r w:rsidRPr="00026E2C">
        <w:rPr>
          <w:rFonts w:ascii="Times New Roman" w:hAnsi="Times New Roman"/>
          <w:sz w:val="20"/>
          <w:szCs w:val="20"/>
        </w:rPr>
        <w:t>поставка</w:t>
      </w:r>
      <w:r w:rsidR="00474275" w:rsidRPr="00026E2C">
        <w:rPr>
          <w:rFonts w:ascii="Times New Roman" w:hAnsi="Times New Roman"/>
          <w:sz w:val="20"/>
          <w:szCs w:val="20"/>
        </w:rPr>
        <w:t>, монтаж</w:t>
      </w:r>
      <w:r w:rsidRPr="00026E2C">
        <w:rPr>
          <w:rFonts w:ascii="Times New Roman" w:hAnsi="Times New Roman"/>
          <w:sz w:val="20"/>
          <w:szCs w:val="20"/>
        </w:rPr>
        <w:t xml:space="preserve"> </w:t>
      </w:r>
      <w:r w:rsidR="008C5CC2" w:rsidRPr="00026E2C">
        <w:rPr>
          <w:rFonts w:ascii="Times New Roman" w:hAnsi="Times New Roman"/>
          <w:sz w:val="20"/>
          <w:szCs w:val="20"/>
        </w:rPr>
        <w:t xml:space="preserve">и </w:t>
      </w:r>
      <w:r w:rsidR="00474275" w:rsidRPr="00026E2C">
        <w:rPr>
          <w:rFonts w:ascii="Times New Roman" w:hAnsi="Times New Roman"/>
          <w:sz w:val="20"/>
          <w:szCs w:val="20"/>
        </w:rPr>
        <w:t>пуско-наладка</w:t>
      </w:r>
      <w:r w:rsidR="008C5CC2" w:rsidRPr="00026E2C">
        <w:rPr>
          <w:rFonts w:ascii="Times New Roman" w:hAnsi="Times New Roman"/>
          <w:sz w:val="20"/>
          <w:szCs w:val="20"/>
        </w:rPr>
        <w:t xml:space="preserve"> </w:t>
      </w:r>
      <w:r w:rsidR="0030275C" w:rsidRPr="00026E2C">
        <w:rPr>
          <w:rFonts w:ascii="Times New Roman" w:hAnsi="Times New Roman"/>
          <w:sz w:val="20"/>
          <w:szCs w:val="20"/>
        </w:rPr>
        <w:t>мультимедийной системы</w:t>
      </w:r>
    </w:p>
    <w:tbl>
      <w:tblPr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1701"/>
        <w:gridCol w:w="2694"/>
        <w:gridCol w:w="850"/>
        <w:gridCol w:w="709"/>
        <w:gridCol w:w="1417"/>
        <w:gridCol w:w="1418"/>
      </w:tblGrid>
      <w:tr w:rsidR="001904DB" w:rsidRPr="004B7A04" w:rsidTr="00BF6713">
        <w:trPr>
          <w:trHeight w:val="9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2262C9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2262C9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2262C9" w:rsidRDefault="00474275" w:rsidP="0030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Производи</w:t>
            </w:r>
            <w:r w:rsidR="003053AE"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тель </w:t>
            </w:r>
            <w:r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="001904DB"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2262C9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потребительских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2262C9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2262C9" w:rsidRDefault="001904DB" w:rsidP="008C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2262C9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Начальная максимальная цена за ед. товара, с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2262C9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2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Начальная максимальная сумма торгов, руб. с НДС</w:t>
            </w:r>
          </w:p>
        </w:tc>
      </w:tr>
      <w:tr w:rsidR="003F391A" w:rsidRPr="004B7A04" w:rsidTr="00D96270">
        <w:trPr>
          <w:trHeight w:val="4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1A" w:rsidRPr="003F391A" w:rsidRDefault="003F391A" w:rsidP="00D96270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391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74275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3053AE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Extron FOX T USB Extender Plus MM  60-1474-11</w:t>
            </w:r>
            <w:r w:rsidRPr="000E06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74275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Передатчик FOX T USB  по оптоволоконному кабелю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1A" w:rsidRPr="000E0659" w:rsidRDefault="003F391A" w:rsidP="003053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3F391A" w:rsidRPr="004B7A04" w:rsidTr="00D96270">
        <w:trPr>
          <w:trHeight w:val="3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1A" w:rsidRPr="003F391A" w:rsidRDefault="003F391A" w:rsidP="00D96270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391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74275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877152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Extron FOX R USB Extender Plus MM  60-1474-21</w:t>
            </w:r>
            <w:r w:rsidRPr="000E06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74275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Приемник FOX R USB  по оптоволоконному кабелю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1A" w:rsidRPr="000E0659" w:rsidRDefault="003F391A" w:rsidP="004742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3F391A" w:rsidRPr="00B25C9B" w:rsidTr="00D96270">
        <w:trPr>
          <w:trHeight w:val="2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3F391A" w:rsidRDefault="003F391A" w:rsidP="00D96270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F391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AC2105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B25C9B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B25C9B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Монтажный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1A" w:rsidRPr="000E0659" w:rsidRDefault="003F391A" w:rsidP="00AC21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к-т</w:t>
            </w:r>
            <w:proofErr w:type="gramEnd"/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635 200,00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635 200,00</w:t>
            </w:r>
          </w:p>
        </w:tc>
      </w:tr>
      <w:tr w:rsidR="003F391A" w:rsidRPr="004B7A04" w:rsidTr="00D96270">
        <w:trPr>
          <w:trHeight w:val="8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3F391A" w:rsidRDefault="003F391A" w:rsidP="00D96270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2D7215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3053AE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74275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3053A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955 200,00р.</w:t>
            </w:r>
          </w:p>
        </w:tc>
      </w:tr>
      <w:tr w:rsidR="003F391A" w:rsidRPr="004B7A04" w:rsidTr="00D96270">
        <w:trPr>
          <w:trHeight w:val="3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1A" w:rsidRPr="003F391A" w:rsidRDefault="00D96270" w:rsidP="00D96270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74275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D3DC4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74275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1A" w:rsidRPr="000E0659" w:rsidRDefault="003F391A" w:rsidP="004D3D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</w:tr>
      <w:tr w:rsidR="003F391A" w:rsidRPr="004B7A04" w:rsidTr="00BF6713">
        <w:trPr>
          <w:trHeight w:val="3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1A" w:rsidRPr="003F391A" w:rsidRDefault="003F391A" w:rsidP="004D3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2D7215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D3DC4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 w:rsidP="004D3D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1A" w:rsidRPr="000E0659" w:rsidRDefault="003F391A" w:rsidP="004D3DC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A" w:rsidRPr="000E0659" w:rsidRDefault="003F39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06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280 000,00р.</w:t>
            </w:r>
          </w:p>
        </w:tc>
      </w:tr>
    </w:tbl>
    <w:p w:rsidR="00251DC2" w:rsidRDefault="00251DC2" w:rsidP="00251DC2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BF6713" w:rsidRDefault="002D7215" w:rsidP="00BF6713">
      <w:pPr>
        <w:pStyle w:val="a5"/>
        <w:spacing w:after="0" w:line="240" w:lineRule="auto"/>
        <w:ind w:left="-426" w:firstLine="710"/>
        <w:jc w:val="both"/>
        <w:rPr>
          <w:rFonts w:ascii="Times New Roman" w:hAnsi="Times New Roman"/>
          <w:b/>
          <w:sz w:val="24"/>
          <w:szCs w:val="24"/>
        </w:rPr>
      </w:pPr>
      <w:r w:rsidRPr="007237DB">
        <w:rPr>
          <w:rFonts w:ascii="Times New Roman" w:hAnsi="Times New Roman"/>
          <w:b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по оборудованию и по работам отдельно</w:t>
      </w:r>
      <w:r w:rsidR="00BF6713">
        <w:rPr>
          <w:rFonts w:ascii="Times New Roman" w:hAnsi="Times New Roman"/>
          <w:b/>
          <w:sz w:val="24"/>
          <w:szCs w:val="24"/>
        </w:rPr>
        <w:t xml:space="preserve"> (итоговой цены по позициям). </w:t>
      </w:r>
    </w:p>
    <w:p w:rsidR="002D7215" w:rsidRPr="007237DB" w:rsidRDefault="002D7215" w:rsidP="00BF6713">
      <w:pPr>
        <w:pStyle w:val="a5"/>
        <w:spacing w:after="0" w:line="240" w:lineRule="auto"/>
        <w:ind w:left="-426" w:firstLine="710"/>
        <w:jc w:val="both"/>
        <w:rPr>
          <w:rFonts w:ascii="Times New Roman" w:hAnsi="Times New Roman"/>
          <w:b/>
          <w:sz w:val="24"/>
          <w:szCs w:val="24"/>
        </w:rPr>
      </w:pPr>
      <w:r w:rsidRPr="007237DB">
        <w:rPr>
          <w:rFonts w:ascii="Times New Roman" w:hAnsi="Times New Roman"/>
          <w:b/>
          <w:sz w:val="24"/>
          <w:szCs w:val="24"/>
        </w:rPr>
        <w:t>При заключении договора с Победителем цена за единицу оборудования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оборудования (итоговой цены).</w:t>
      </w:r>
    </w:p>
    <w:p w:rsidR="002D7215" w:rsidRPr="002C618F" w:rsidRDefault="002D7215" w:rsidP="00BF6713">
      <w:pPr>
        <w:pStyle w:val="a5"/>
        <w:spacing w:after="0" w:line="240" w:lineRule="auto"/>
        <w:ind w:left="-426" w:firstLine="710"/>
        <w:jc w:val="both"/>
        <w:rPr>
          <w:rFonts w:ascii="Times New Roman" w:hAnsi="Times New Roman"/>
          <w:b/>
          <w:sz w:val="24"/>
          <w:szCs w:val="24"/>
        </w:rPr>
      </w:pPr>
      <w:r w:rsidRPr="007237DB">
        <w:rPr>
          <w:rFonts w:ascii="Times New Roman" w:hAnsi="Times New Roman"/>
          <w:b/>
          <w:sz w:val="24"/>
          <w:szCs w:val="24"/>
        </w:rPr>
        <w:t>При заключении договора с Победителем цена за работу определяется путем уменьшения максимальной цены за единицу товара, указанной в спецификации на</w:t>
      </w:r>
      <w:r w:rsidRPr="002C618F">
        <w:rPr>
          <w:rFonts w:ascii="Times New Roman" w:hAnsi="Times New Roman"/>
          <w:b/>
          <w:sz w:val="24"/>
          <w:szCs w:val="24"/>
        </w:rPr>
        <w:t xml:space="preserve"> коэффициент снижения, полученный в ходе подачи предложений </w:t>
      </w:r>
      <w:r w:rsidR="002C618F">
        <w:rPr>
          <w:rFonts w:ascii="Times New Roman" w:hAnsi="Times New Roman"/>
          <w:b/>
          <w:sz w:val="24"/>
          <w:szCs w:val="24"/>
        </w:rPr>
        <w:t>от</w:t>
      </w:r>
      <w:r w:rsidRPr="002C618F">
        <w:rPr>
          <w:rFonts w:ascii="Times New Roman" w:hAnsi="Times New Roman"/>
          <w:b/>
          <w:sz w:val="24"/>
          <w:szCs w:val="24"/>
        </w:rPr>
        <w:t xml:space="preserve"> начальной максимальной стоимости работ (итоговой цены).</w:t>
      </w:r>
    </w:p>
    <w:p w:rsidR="002D7215" w:rsidRPr="002C618F" w:rsidRDefault="002D7215" w:rsidP="00BF6713">
      <w:pPr>
        <w:pStyle w:val="a5"/>
        <w:spacing w:after="0" w:line="240" w:lineRule="auto"/>
        <w:ind w:left="-426" w:firstLine="710"/>
        <w:jc w:val="both"/>
        <w:rPr>
          <w:rFonts w:ascii="Times New Roman" w:hAnsi="Times New Roman"/>
          <w:b/>
          <w:sz w:val="24"/>
          <w:szCs w:val="24"/>
        </w:rPr>
      </w:pPr>
      <w:r w:rsidRPr="002C618F">
        <w:rPr>
          <w:rFonts w:ascii="Times New Roman" w:hAnsi="Times New Roman"/>
          <w:b/>
          <w:sz w:val="24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1F2D03" w:rsidRPr="00D621E6" w:rsidRDefault="00945E40" w:rsidP="00251DC2">
      <w:pPr>
        <w:pStyle w:val="a5"/>
        <w:numPr>
          <w:ilvl w:val="0"/>
          <w:numId w:val="1"/>
        </w:num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D3008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Pr="008442AE">
        <w:rPr>
          <w:rFonts w:ascii="Times New Roman" w:hAnsi="Times New Roman"/>
          <w:b/>
          <w:sz w:val="24"/>
          <w:szCs w:val="24"/>
        </w:rPr>
        <w:t xml:space="preserve">– </w:t>
      </w:r>
      <w:r w:rsidR="001F2D03" w:rsidRPr="008442AE">
        <w:rPr>
          <w:rFonts w:ascii="Times New Roman" w:hAnsi="Times New Roman"/>
          <w:sz w:val="24"/>
          <w:szCs w:val="24"/>
        </w:rPr>
        <w:t>в течение</w:t>
      </w:r>
      <w:r w:rsidR="001F2D03" w:rsidRPr="008442AE">
        <w:rPr>
          <w:rFonts w:ascii="Times New Roman" w:hAnsi="Times New Roman"/>
          <w:b/>
          <w:sz w:val="24"/>
          <w:szCs w:val="24"/>
        </w:rPr>
        <w:t xml:space="preserve"> </w:t>
      </w:r>
      <w:r w:rsidR="00241DE9" w:rsidRPr="008442AE">
        <w:rPr>
          <w:rFonts w:ascii="Times New Roman" w:hAnsi="Times New Roman"/>
          <w:sz w:val="24"/>
          <w:szCs w:val="24"/>
        </w:rPr>
        <w:t>8</w:t>
      </w:r>
      <w:r w:rsidR="003D3008" w:rsidRPr="008442AE">
        <w:rPr>
          <w:rFonts w:ascii="Times New Roman" w:hAnsi="Times New Roman"/>
          <w:sz w:val="24"/>
          <w:szCs w:val="24"/>
        </w:rPr>
        <w:t xml:space="preserve"> </w:t>
      </w:r>
      <w:r w:rsidR="00241DE9" w:rsidRPr="008442AE">
        <w:rPr>
          <w:rFonts w:ascii="Times New Roman" w:hAnsi="Times New Roman"/>
          <w:sz w:val="24"/>
          <w:szCs w:val="24"/>
        </w:rPr>
        <w:t>недель</w:t>
      </w:r>
      <w:r w:rsidR="003D3008" w:rsidRPr="003D3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300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3D3008">
        <w:rPr>
          <w:rFonts w:ascii="Times New Roman" w:hAnsi="Times New Roman"/>
          <w:sz w:val="24"/>
          <w:szCs w:val="24"/>
        </w:rPr>
        <w:t xml:space="preserve"> договора</w:t>
      </w:r>
      <w:r w:rsidR="001F2D03" w:rsidRPr="003D3008">
        <w:rPr>
          <w:rFonts w:ascii="Times New Roman" w:hAnsi="Times New Roman"/>
          <w:sz w:val="24"/>
          <w:szCs w:val="24"/>
        </w:rPr>
        <w:t>.</w:t>
      </w:r>
      <w:r w:rsidR="008A7ED4" w:rsidRPr="003D3008">
        <w:rPr>
          <w:rFonts w:ascii="Times New Roman" w:hAnsi="Times New Roman"/>
          <w:sz w:val="24"/>
          <w:szCs w:val="24"/>
        </w:rPr>
        <w:t xml:space="preserve"> </w:t>
      </w:r>
    </w:p>
    <w:p w:rsidR="00241DE9" w:rsidRDefault="00312E52" w:rsidP="00251DC2">
      <w:pPr>
        <w:pStyle w:val="a"/>
        <w:numPr>
          <w:ilvl w:val="0"/>
          <w:numId w:val="1"/>
        </w:numPr>
        <w:spacing w:line="240" w:lineRule="auto"/>
        <w:ind w:left="-426" w:firstLine="142"/>
        <w:rPr>
          <w:rFonts w:eastAsia="Calibri"/>
          <w:sz w:val="24"/>
          <w:szCs w:val="24"/>
          <w:lang w:eastAsia="en-US"/>
        </w:rPr>
      </w:pPr>
      <w:r w:rsidRPr="00D621E6">
        <w:rPr>
          <w:b/>
          <w:sz w:val="24"/>
          <w:szCs w:val="24"/>
        </w:rPr>
        <w:t>Способы оплаты –</w:t>
      </w:r>
      <w:r w:rsidRPr="00D621E6">
        <w:rPr>
          <w:sz w:val="24"/>
          <w:szCs w:val="24"/>
        </w:rPr>
        <w:t xml:space="preserve"> </w:t>
      </w:r>
      <w:r w:rsidRPr="00D621E6">
        <w:rPr>
          <w:rFonts w:eastAsia="Calibri"/>
          <w:sz w:val="24"/>
          <w:szCs w:val="24"/>
          <w:lang w:eastAsia="en-US"/>
        </w:rPr>
        <w:t xml:space="preserve">безналичный расчет,  </w:t>
      </w:r>
      <w:r w:rsidR="003D3008">
        <w:rPr>
          <w:rFonts w:eastAsia="Calibri"/>
          <w:sz w:val="24"/>
          <w:szCs w:val="24"/>
          <w:lang w:eastAsia="en-US"/>
        </w:rPr>
        <w:t xml:space="preserve">50% - аванс на основании выставленного счета, 50% - в течение </w:t>
      </w:r>
      <w:r w:rsidR="009B5B06">
        <w:rPr>
          <w:rFonts w:eastAsia="Calibri"/>
          <w:sz w:val="24"/>
          <w:szCs w:val="24"/>
          <w:lang w:eastAsia="en-US"/>
        </w:rPr>
        <w:t>30</w:t>
      </w:r>
      <w:r w:rsidR="003D3008">
        <w:rPr>
          <w:rFonts w:eastAsia="Calibri"/>
          <w:sz w:val="24"/>
          <w:szCs w:val="24"/>
          <w:lang w:eastAsia="en-US"/>
        </w:rPr>
        <w:t xml:space="preserve"> дней после подписания Акта сдачи-приемки работ.</w:t>
      </w:r>
    </w:p>
    <w:p w:rsidR="00474750" w:rsidRPr="00474750" w:rsidRDefault="00474750" w:rsidP="00474750">
      <w:pPr>
        <w:pStyle w:val="a"/>
        <w:numPr>
          <w:ilvl w:val="0"/>
          <w:numId w:val="0"/>
        </w:numPr>
        <w:spacing w:line="240" w:lineRule="auto"/>
        <w:ind w:left="-284"/>
        <w:rPr>
          <w:rFonts w:eastAsia="Calibri"/>
          <w:sz w:val="24"/>
          <w:szCs w:val="24"/>
          <w:lang w:eastAsia="en-US"/>
        </w:rPr>
      </w:pPr>
    </w:p>
    <w:p w:rsidR="002B2A20" w:rsidRPr="00BF6713" w:rsidRDefault="002B2A20" w:rsidP="00251DC2">
      <w:pPr>
        <w:pStyle w:val="a"/>
        <w:numPr>
          <w:ilvl w:val="0"/>
          <w:numId w:val="1"/>
        </w:numPr>
        <w:spacing w:line="240" w:lineRule="auto"/>
        <w:ind w:left="-426" w:firstLine="142"/>
        <w:rPr>
          <w:rFonts w:eastAsia="Calibri"/>
          <w:b/>
          <w:sz w:val="24"/>
          <w:szCs w:val="24"/>
          <w:lang w:eastAsia="en-US"/>
        </w:rPr>
      </w:pPr>
      <w:r w:rsidRPr="00BF6713">
        <w:rPr>
          <w:b/>
          <w:sz w:val="24"/>
          <w:szCs w:val="24"/>
        </w:rPr>
        <w:t>Технические требования:</w:t>
      </w:r>
    </w:p>
    <w:p w:rsidR="002B2A20" w:rsidRDefault="002B2A20" w:rsidP="00251DC2">
      <w:pPr>
        <w:pStyle w:val="a"/>
        <w:numPr>
          <w:ilvl w:val="0"/>
          <w:numId w:val="0"/>
        </w:numPr>
        <w:spacing w:line="240" w:lineRule="auto"/>
        <w:ind w:left="-426" w:firstLine="142"/>
        <w:rPr>
          <w:sz w:val="24"/>
          <w:szCs w:val="24"/>
        </w:rPr>
      </w:pPr>
    </w:p>
    <w:p w:rsidR="00A32224" w:rsidRPr="00BF6713" w:rsidRDefault="00474750" w:rsidP="00BF6713">
      <w:pPr>
        <w:pStyle w:val="afa"/>
        <w:spacing w:line="240" w:lineRule="auto"/>
        <w:ind w:firstLine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В состав </w:t>
      </w:r>
      <w:r w:rsidR="0030275C" w:rsidRPr="00BF6713">
        <w:rPr>
          <w:rFonts w:eastAsia="Calibri"/>
          <w:lang w:eastAsia="en-US"/>
        </w:rPr>
        <w:t xml:space="preserve">мультимедийной </w:t>
      </w:r>
      <w:r w:rsidRPr="00BF6713">
        <w:rPr>
          <w:rFonts w:eastAsia="Calibri"/>
          <w:lang w:eastAsia="en-US"/>
        </w:rPr>
        <w:t>системы должны входить:</w:t>
      </w:r>
    </w:p>
    <w:p w:rsidR="00474750" w:rsidRPr="00BF6713" w:rsidRDefault="00A32224" w:rsidP="00BF6713">
      <w:pPr>
        <w:pStyle w:val="afa"/>
        <w:numPr>
          <w:ilvl w:val="0"/>
          <w:numId w:val="3"/>
        </w:numPr>
        <w:tabs>
          <w:tab w:val="num" w:pos="0"/>
        </w:tabs>
        <w:spacing w:line="240" w:lineRule="auto"/>
        <w:ind w:left="0" w:firstLine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lastRenderedPageBreak/>
        <w:t>оптоволоконный передатчик</w:t>
      </w:r>
      <w:r w:rsidR="00474750" w:rsidRPr="00BF6713">
        <w:rPr>
          <w:rFonts w:eastAsia="Calibri"/>
          <w:lang w:eastAsia="en-US"/>
        </w:rPr>
        <w:t xml:space="preserve"> </w:t>
      </w:r>
      <w:r w:rsidR="0030275C" w:rsidRPr="00BF6713">
        <w:rPr>
          <w:rFonts w:eastAsia="Calibri"/>
          <w:lang w:val="en-US" w:eastAsia="en-US"/>
        </w:rPr>
        <w:t>USB</w:t>
      </w:r>
      <w:r w:rsidRPr="00BF6713">
        <w:rPr>
          <w:rFonts w:eastAsia="Calibri"/>
          <w:lang w:eastAsia="en-US"/>
        </w:rPr>
        <w:t>;</w:t>
      </w:r>
    </w:p>
    <w:p w:rsidR="00A32224" w:rsidRPr="00BF6713" w:rsidRDefault="00A32224" w:rsidP="00BF6713">
      <w:pPr>
        <w:pStyle w:val="afa"/>
        <w:numPr>
          <w:ilvl w:val="0"/>
          <w:numId w:val="3"/>
        </w:numPr>
        <w:spacing w:line="240" w:lineRule="auto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оптоволоконный приемник USB;</w:t>
      </w:r>
    </w:p>
    <w:p w:rsidR="00474750" w:rsidRPr="00BF6713" w:rsidRDefault="00474750" w:rsidP="00BF6713">
      <w:pPr>
        <w:pStyle w:val="afa"/>
        <w:numPr>
          <w:ilvl w:val="0"/>
          <w:numId w:val="3"/>
        </w:numPr>
        <w:tabs>
          <w:tab w:val="num" w:pos="0"/>
        </w:tabs>
        <w:spacing w:line="240" w:lineRule="auto"/>
        <w:ind w:left="0" w:firstLine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монтажный комплект.</w:t>
      </w:r>
    </w:p>
    <w:p w:rsidR="00474750" w:rsidRPr="00BF6713" w:rsidRDefault="00474750" w:rsidP="00BF6713">
      <w:pPr>
        <w:pStyle w:val="21"/>
        <w:spacing w:before="0" w:after="0" w:line="240" w:lineRule="auto"/>
        <w:ind w:left="0"/>
        <w:jc w:val="both"/>
        <w:rPr>
          <w:rFonts w:ascii="Times New Roman" w:eastAsia="Calibri" w:hAnsi="Times New Roman"/>
          <w:bCs w:val="0"/>
          <w:sz w:val="24"/>
          <w:szCs w:val="24"/>
          <w:u w:val="single"/>
          <w:lang w:eastAsia="en-US"/>
        </w:rPr>
      </w:pPr>
      <w:r w:rsidRPr="00BF6713">
        <w:rPr>
          <w:rFonts w:ascii="Times New Roman" w:eastAsia="Calibri" w:hAnsi="Times New Roman"/>
          <w:bCs w:val="0"/>
          <w:sz w:val="24"/>
          <w:szCs w:val="24"/>
          <w:u w:val="single"/>
          <w:lang w:eastAsia="en-US"/>
        </w:rPr>
        <w:t>Требования к оборудованию</w:t>
      </w:r>
    </w:p>
    <w:p w:rsidR="0030275C" w:rsidRPr="00BF6713" w:rsidRDefault="0030275C" w:rsidP="00BF6713">
      <w:pPr>
        <w:pStyle w:val="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Мультимедийная с</w:t>
      </w:r>
      <w:r w:rsidR="00474750" w:rsidRPr="00BF6713">
        <w:rPr>
          <w:rFonts w:ascii="Times New Roman" w:hAnsi="Times New Roman"/>
          <w:sz w:val="24"/>
          <w:szCs w:val="24"/>
        </w:rPr>
        <w:t xml:space="preserve">истема должна обеспечивать </w:t>
      </w:r>
      <w:r w:rsidRPr="00BF6713">
        <w:rPr>
          <w:rFonts w:ascii="Times New Roman" w:hAnsi="Times New Roman"/>
          <w:sz w:val="24"/>
          <w:szCs w:val="24"/>
        </w:rPr>
        <w:t>передачу</w:t>
      </w:r>
      <w:r w:rsidR="00A32224" w:rsidRPr="00BF6713">
        <w:rPr>
          <w:rFonts w:ascii="Times New Roman" w:hAnsi="Times New Roman"/>
          <w:sz w:val="24"/>
          <w:szCs w:val="24"/>
        </w:rPr>
        <w:t xml:space="preserve"> USB </w:t>
      </w:r>
      <w:r w:rsidRPr="00BF6713">
        <w:rPr>
          <w:rFonts w:ascii="Times New Roman" w:hAnsi="Times New Roman"/>
          <w:sz w:val="24"/>
          <w:szCs w:val="24"/>
        </w:rPr>
        <w:t>сигнала по оптоволоконным линиям от переговорных комнат №101 и №103 до серверного помещения в подвальном помещении.</w:t>
      </w:r>
    </w:p>
    <w:p w:rsidR="00474750" w:rsidRPr="00BF6713" w:rsidRDefault="00474750" w:rsidP="00BF6713">
      <w:pPr>
        <w:pStyle w:val="3"/>
        <w:keepLines w:val="0"/>
        <w:tabs>
          <w:tab w:val="left" w:pos="-2977"/>
          <w:tab w:val="left" w:pos="2340"/>
        </w:tabs>
        <w:spacing w:before="0" w:line="240" w:lineRule="auto"/>
        <w:jc w:val="both"/>
        <w:rPr>
          <w:rFonts w:ascii="Times New Roman" w:eastAsia="Calibri" w:hAnsi="Times New Roman"/>
          <w:bCs w:val="0"/>
          <w:color w:val="auto"/>
          <w:sz w:val="24"/>
          <w:szCs w:val="24"/>
          <w:u w:val="single"/>
        </w:rPr>
      </w:pPr>
      <w:r w:rsidRPr="00BF6713">
        <w:rPr>
          <w:rFonts w:ascii="Times New Roman" w:eastAsia="Calibri" w:hAnsi="Times New Roman"/>
          <w:bCs w:val="0"/>
          <w:color w:val="auto"/>
          <w:sz w:val="24"/>
          <w:szCs w:val="24"/>
          <w:u w:val="single"/>
        </w:rPr>
        <w:t xml:space="preserve">Основные требования к </w:t>
      </w:r>
      <w:r w:rsidR="00A32224" w:rsidRPr="00BF6713">
        <w:rPr>
          <w:rFonts w:ascii="Times New Roman" w:eastAsia="Calibri" w:hAnsi="Times New Roman"/>
          <w:bCs w:val="0"/>
          <w:color w:val="auto"/>
          <w:sz w:val="24"/>
          <w:szCs w:val="24"/>
          <w:u w:val="single"/>
        </w:rPr>
        <w:t>оптоволоконному</w:t>
      </w:r>
      <w:r w:rsidR="0030275C" w:rsidRPr="00BF6713">
        <w:rPr>
          <w:rFonts w:ascii="Times New Roman" w:eastAsia="Calibri" w:hAnsi="Times New Roman"/>
          <w:bCs w:val="0"/>
          <w:color w:val="auto"/>
          <w:sz w:val="24"/>
          <w:szCs w:val="24"/>
          <w:u w:val="single"/>
        </w:rPr>
        <w:t xml:space="preserve"> передатчику </w:t>
      </w:r>
      <w:r w:rsidR="009628DF" w:rsidRPr="00BF6713">
        <w:rPr>
          <w:rFonts w:ascii="Times New Roman" w:eastAsia="Calibri" w:hAnsi="Times New Roman"/>
          <w:bCs w:val="0"/>
          <w:color w:val="auto"/>
          <w:sz w:val="24"/>
          <w:szCs w:val="24"/>
          <w:u w:val="single"/>
        </w:rPr>
        <w:t xml:space="preserve">и приемнику </w:t>
      </w:r>
      <w:r w:rsidR="0030275C" w:rsidRPr="00BF6713">
        <w:rPr>
          <w:rFonts w:ascii="Times New Roman" w:eastAsia="Calibri" w:hAnsi="Times New Roman"/>
          <w:bCs w:val="0"/>
          <w:color w:val="auto"/>
          <w:sz w:val="24"/>
          <w:szCs w:val="24"/>
          <w:u w:val="single"/>
          <w:lang w:val="en-US"/>
        </w:rPr>
        <w:t>USB</w:t>
      </w:r>
    </w:p>
    <w:p w:rsidR="00474750" w:rsidRPr="00BF6713" w:rsidRDefault="0030275C" w:rsidP="00BF6713">
      <w:pPr>
        <w:pStyle w:val="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О</w:t>
      </w:r>
      <w:r w:rsidR="00A32224" w:rsidRPr="00BF6713">
        <w:rPr>
          <w:rFonts w:ascii="Times New Roman" w:hAnsi="Times New Roman"/>
          <w:sz w:val="24"/>
          <w:szCs w:val="24"/>
        </w:rPr>
        <w:t>птоволоконный</w:t>
      </w:r>
      <w:r w:rsidRPr="00BF6713">
        <w:rPr>
          <w:rFonts w:ascii="Times New Roman" w:hAnsi="Times New Roman"/>
          <w:sz w:val="24"/>
          <w:szCs w:val="24"/>
        </w:rPr>
        <w:t xml:space="preserve"> передатчик</w:t>
      </w:r>
      <w:r w:rsidR="00474750" w:rsidRPr="00BF6713">
        <w:rPr>
          <w:rFonts w:ascii="Times New Roman" w:hAnsi="Times New Roman"/>
          <w:sz w:val="24"/>
          <w:szCs w:val="24"/>
        </w:rPr>
        <w:t xml:space="preserve"> </w:t>
      </w:r>
      <w:r w:rsidR="009628DF" w:rsidRPr="00BF6713">
        <w:rPr>
          <w:rFonts w:ascii="Times New Roman" w:hAnsi="Times New Roman"/>
          <w:sz w:val="24"/>
          <w:szCs w:val="24"/>
        </w:rPr>
        <w:t xml:space="preserve">и приемник </w:t>
      </w:r>
      <w:r w:rsidR="00474750" w:rsidRPr="00BF6713">
        <w:rPr>
          <w:rFonts w:ascii="Times New Roman" w:hAnsi="Times New Roman"/>
          <w:sz w:val="24"/>
          <w:szCs w:val="24"/>
        </w:rPr>
        <w:t>должен обладать характеристиками не ниже:</w:t>
      </w:r>
    </w:p>
    <w:p w:rsidR="005E5B76" w:rsidRPr="00BF6713" w:rsidRDefault="005E5B76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Тип сигнала </w:t>
      </w:r>
      <w:r w:rsidRPr="00BF6713">
        <w:rPr>
          <w:rFonts w:eastAsia="Calibri"/>
          <w:lang w:val="en-US" w:eastAsia="en-US"/>
        </w:rPr>
        <w:t>USB</w:t>
      </w:r>
    </w:p>
    <w:p w:rsidR="005E5B76" w:rsidRPr="00BF6713" w:rsidRDefault="009628DF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Передатчик должен иметь </w:t>
      </w:r>
      <w:r w:rsidR="00F40F63" w:rsidRPr="00BF6713">
        <w:rPr>
          <w:rFonts w:eastAsia="Calibri"/>
          <w:lang w:eastAsia="en-US"/>
        </w:rPr>
        <w:t xml:space="preserve">разъемы </w:t>
      </w:r>
      <w:r w:rsidR="000837C0" w:rsidRPr="00BF6713">
        <w:rPr>
          <w:rFonts w:eastAsia="Calibri"/>
          <w:lang w:eastAsia="en-US"/>
        </w:rPr>
        <w:t xml:space="preserve">не менее 1 </w:t>
      </w:r>
      <w:r w:rsidR="005E5B76" w:rsidRPr="00BF6713">
        <w:rPr>
          <w:rFonts w:eastAsia="Calibri"/>
          <w:lang w:eastAsia="en-US"/>
        </w:rPr>
        <w:t>х</w:t>
      </w:r>
      <w:r w:rsidR="000837C0" w:rsidRPr="00BF6713">
        <w:rPr>
          <w:rFonts w:eastAsia="Calibri"/>
          <w:lang w:eastAsia="en-US"/>
        </w:rPr>
        <w:t xml:space="preserve"> </w:t>
      </w:r>
      <w:r w:rsidR="005E5B76" w:rsidRPr="00BF6713">
        <w:rPr>
          <w:rFonts w:eastAsia="Calibri"/>
          <w:lang w:val="en-US" w:eastAsia="en-US"/>
        </w:rPr>
        <w:t>USB</w:t>
      </w:r>
      <w:r w:rsidR="005E5B76" w:rsidRPr="00BF6713">
        <w:rPr>
          <w:rFonts w:eastAsia="Calibri"/>
          <w:lang w:eastAsia="en-US"/>
        </w:rPr>
        <w:t xml:space="preserve"> </w:t>
      </w:r>
      <w:r w:rsidR="000837C0" w:rsidRPr="00BF6713">
        <w:rPr>
          <w:rFonts w:eastAsia="Calibri"/>
          <w:lang w:eastAsia="en-US"/>
        </w:rPr>
        <w:t>(</w:t>
      </w:r>
      <w:r w:rsidR="000837C0" w:rsidRPr="00BF6713">
        <w:rPr>
          <w:rFonts w:eastAsia="Calibri"/>
          <w:lang w:val="en-US" w:eastAsia="en-US"/>
        </w:rPr>
        <w:t>female</w:t>
      </w:r>
      <w:r w:rsidR="000837C0" w:rsidRPr="00BF6713">
        <w:rPr>
          <w:rFonts w:eastAsia="Calibri"/>
          <w:lang w:eastAsia="en-US"/>
        </w:rPr>
        <w:t xml:space="preserve"> тип </w:t>
      </w:r>
      <w:r w:rsidR="000837C0" w:rsidRPr="00BF6713">
        <w:rPr>
          <w:rFonts w:eastAsia="Calibri"/>
          <w:lang w:val="en-US" w:eastAsia="en-US"/>
        </w:rPr>
        <w:t>B</w:t>
      </w:r>
      <w:r w:rsidR="000837C0" w:rsidRPr="00BF6713">
        <w:rPr>
          <w:rFonts w:eastAsia="Calibri"/>
          <w:lang w:eastAsia="en-US"/>
        </w:rPr>
        <w:t xml:space="preserve">), не менее 2 х </w:t>
      </w:r>
      <w:r w:rsidR="000837C0" w:rsidRPr="00BF6713">
        <w:rPr>
          <w:rFonts w:eastAsia="Calibri"/>
          <w:lang w:val="en-US" w:eastAsia="en-US"/>
        </w:rPr>
        <w:t>LC</w:t>
      </w:r>
      <w:r w:rsidR="000837C0" w:rsidRPr="00BF6713">
        <w:rPr>
          <w:rFonts w:eastAsia="Calibri"/>
          <w:lang w:eastAsia="en-US"/>
        </w:rPr>
        <w:t>;</w:t>
      </w:r>
    </w:p>
    <w:p w:rsidR="0089157F" w:rsidRPr="00BF6713" w:rsidRDefault="00EF1CD7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Поддержка стандартов </w:t>
      </w:r>
      <w:proofErr w:type="spellStart"/>
      <w:r w:rsidRPr="00BF6713">
        <w:rPr>
          <w:rFonts w:eastAsia="Calibri"/>
          <w:lang w:eastAsia="en-US"/>
        </w:rPr>
        <w:t>xHCI</w:t>
      </w:r>
      <w:proofErr w:type="spellEnd"/>
      <w:r w:rsidRPr="00BF6713">
        <w:rPr>
          <w:rFonts w:eastAsia="Calibri"/>
          <w:lang w:eastAsia="en-US"/>
        </w:rPr>
        <w:t xml:space="preserve"> (USB 3.0), EHCI (USB 2.0), OHCI/UHCI (USB 1.1);</w:t>
      </w:r>
    </w:p>
    <w:p w:rsidR="00EF1CD7" w:rsidRPr="00BF6713" w:rsidRDefault="00EF1CD7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Пропускная способность</w:t>
      </w:r>
      <w:r w:rsidR="00C14EB4" w:rsidRPr="00BF6713">
        <w:rPr>
          <w:rFonts w:eastAsia="Calibri"/>
          <w:lang w:eastAsia="en-US"/>
        </w:rPr>
        <w:t xml:space="preserve"> </w:t>
      </w:r>
      <w:r w:rsidR="00C14EB4" w:rsidRPr="00BF6713">
        <w:rPr>
          <w:rFonts w:eastAsia="Calibri"/>
          <w:lang w:val="en-US" w:eastAsia="en-US"/>
        </w:rPr>
        <w:t>USB</w:t>
      </w:r>
      <w:r w:rsidR="00C14EB4" w:rsidRPr="00BF6713">
        <w:rPr>
          <w:rFonts w:eastAsia="Calibri"/>
          <w:lang w:eastAsia="en-US"/>
        </w:rPr>
        <w:t xml:space="preserve"> </w:t>
      </w:r>
      <w:r w:rsidRPr="00BF6713">
        <w:rPr>
          <w:rFonts w:eastAsia="Calibri"/>
          <w:lang w:eastAsia="en-US"/>
        </w:rPr>
        <w:t xml:space="preserve"> </w:t>
      </w:r>
      <w:r w:rsidR="005E5B76" w:rsidRPr="00BF6713">
        <w:rPr>
          <w:rFonts w:eastAsia="Calibri"/>
          <w:lang w:eastAsia="en-US"/>
        </w:rPr>
        <w:t xml:space="preserve">не менее </w:t>
      </w:r>
      <w:r w:rsidRPr="00BF6713">
        <w:rPr>
          <w:rFonts w:eastAsia="Calibri"/>
          <w:lang w:eastAsia="en-US"/>
        </w:rPr>
        <w:t xml:space="preserve">1.5 </w:t>
      </w:r>
      <w:r w:rsidR="005E5B76" w:rsidRPr="00BF6713">
        <w:rPr>
          <w:rFonts w:eastAsia="Calibri"/>
          <w:lang w:eastAsia="en-US"/>
        </w:rPr>
        <w:t>Мбит/c (</w:t>
      </w:r>
      <w:r w:rsidR="000837C0" w:rsidRPr="00BF6713">
        <w:rPr>
          <w:rFonts w:eastAsia="Calibri"/>
          <w:lang w:eastAsia="en-US"/>
        </w:rPr>
        <w:t>минимальная скорость</w:t>
      </w:r>
      <w:r w:rsidRPr="00BF6713">
        <w:rPr>
          <w:rFonts w:eastAsia="Calibri"/>
          <w:lang w:eastAsia="en-US"/>
        </w:rPr>
        <w:t xml:space="preserve">), 12 </w:t>
      </w:r>
      <w:r w:rsidR="005E5B76" w:rsidRPr="00BF6713">
        <w:rPr>
          <w:rFonts w:eastAsia="Calibri"/>
          <w:lang w:eastAsia="en-US"/>
        </w:rPr>
        <w:t>Мбит/c (полная</w:t>
      </w:r>
      <w:r w:rsidR="000837C0" w:rsidRPr="00BF6713">
        <w:rPr>
          <w:rFonts w:eastAsia="Calibri"/>
          <w:lang w:eastAsia="en-US"/>
        </w:rPr>
        <w:t xml:space="preserve"> скорость</w:t>
      </w:r>
      <w:r w:rsidRPr="00BF6713">
        <w:rPr>
          <w:rFonts w:eastAsia="Calibri"/>
          <w:lang w:eastAsia="en-US"/>
        </w:rPr>
        <w:t xml:space="preserve">), 480 </w:t>
      </w:r>
      <w:r w:rsidR="005E5B76" w:rsidRPr="00BF6713">
        <w:rPr>
          <w:rFonts w:eastAsia="Calibri"/>
          <w:lang w:eastAsia="en-US"/>
        </w:rPr>
        <w:t>Мбит/c (высокая</w:t>
      </w:r>
      <w:r w:rsidR="000837C0" w:rsidRPr="00BF6713">
        <w:rPr>
          <w:rFonts w:eastAsia="Calibri"/>
          <w:lang w:eastAsia="en-US"/>
        </w:rPr>
        <w:t xml:space="preserve"> скорость</w:t>
      </w:r>
      <w:r w:rsidRPr="00BF6713">
        <w:rPr>
          <w:rFonts w:eastAsia="Calibri"/>
          <w:lang w:eastAsia="en-US"/>
        </w:rPr>
        <w:t>)</w:t>
      </w:r>
      <w:r w:rsidR="005E5B76" w:rsidRPr="00BF6713">
        <w:rPr>
          <w:rFonts w:eastAsia="Calibri"/>
          <w:lang w:eastAsia="en-US"/>
        </w:rPr>
        <w:t>;</w:t>
      </w:r>
    </w:p>
    <w:p w:rsidR="005E5B76" w:rsidRPr="00BF6713" w:rsidRDefault="000837C0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Номинальная пиковая длина волны 850 </w:t>
      </w:r>
      <w:proofErr w:type="spellStart"/>
      <w:r w:rsidRPr="00BF6713">
        <w:rPr>
          <w:rFonts w:eastAsia="Calibri"/>
          <w:lang w:eastAsia="en-US"/>
        </w:rPr>
        <w:t>нм</w:t>
      </w:r>
      <w:proofErr w:type="spellEnd"/>
      <w:r w:rsidRPr="00BF6713">
        <w:rPr>
          <w:rFonts w:eastAsia="Calibri"/>
          <w:lang w:eastAsia="en-US"/>
        </w:rPr>
        <w:t xml:space="preserve"> для </w:t>
      </w:r>
      <w:proofErr w:type="spellStart"/>
      <w:r w:rsidRPr="00BF6713">
        <w:rPr>
          <w:rFonts w:eastAsia="Calibri"/>
          <w:lang w:eastAsia="en-US"/>
        </w:rPr>
        <w:t>многомодового</w:t>
      </w:r>
      <w:proofErr w:type="spellEnd"/>
      <w:r w:rsidRPr="00BF6713">
        <w:rPr>
          <w:rFonts w:eastAsia="Calibri"/>
          <w:lang w:eastAsia="en-US"/>
        </w:rPr>
        <w:t xml:space="preserve"> волокна, </w:t>
      </w:r>
      <w:r w:rsidR="00C14EB4" w:rsidRPr="00BF6713">
        <w:rPr>
          <w:rFonts w:eastAsia="Calibri"/>
          <w:lang w:eastAsia="en-US"/>
        </w:rPr>
        <w:t xml:space="preserve">1310 </w:t>
      </w:r>
      <w:proofErr w:type="spellStart"/>
      <w:r w:rsidR="00C14EB4" w:rsidRPr="00BF6713">
        <w:rPr>
          <w:rFonts w:eastAsia="Calibri"/>
          <w:lang w:eastAsia="en-US"/>
        </w:rPr>
        <w:t>нм</w:t>
      </w:r>
      <w:proofErr w:type="spellEnd"/>
      <w:r w:rsidR="00C14EB4" w:rsidRPr="00BF6713">
        <w:rPr>
          <w:rFonts w:eastAsia="Calibri"/>
          <w:lang w:eastAsia="en-US"/>
        </w:rPr>
        <w:t xml:space="preserve"> для </w:t>
      </w:r>
      <w:proofErr w:type="spellStart"/>
      <w:r w:rsidR="00C14EB4" w:rsidRPr="00BF6713">
        <w:rPr>
          <w:rFonts w:eastAsia="Calibri"/>
          <w:lang w:eastAsia="en-US"/>
        </w:rPr>
        <w:t>одномодового</w:t>
      </w:r>
      <w:proofErr w:type="spellEnd"/>
      <w:r w:rsidR="00C14EB4" w:rsidRPr="00BF6713">
        <w:rPr>
          <w:rFonts w:eastAsia="Calibri"/>
          <w:lang w:eastAsia="en-US"/>
        </w:rPr>
        <w:t xml:space="preserve"> волокна;</w:t>
      </w:r>
    </w:p>
    <w:p w:rsidR="005E5B76" w:rsidRPr="00BF6713" w:rsidRDefault="00C14EB4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Скорость передачи данных, не менее 600 Мбит/c;</w:t>
      </w:r>
    </w:p>
    <w:p w:rsidR="00C14EB4" w:rsidRPr="00BF6713" w:rsidRDefault="00C14EB4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Максимальная чувствительность приемника для </w:t>
      </w:r>
      <w:proofErr w:type="spellStart"/>
      <w:r w:rsidRPr="00BF6713">
        <w:rPr>
          <w:rFonts w:eastAsia="Calibri"/>
          <w:lang w:eastAsia="en-US"/>
        </w:rPr>
        <w:t>многомодового</w:t>
      </w:r>
      <w:proofErr w:type="spellEnd"/>
      <w:r w:rsidRPr="00BF6713">
        <w:rPr>
          <w:rFonts w:eastAsia="Calibri"/>
          <w:lang w:eastAsia="en-US"/>
        </w:rPr>
        <w:t xml:space="preserve"> волокна – 1</w:t>
      </w:r>
      <w:r w:rsidR="009628DF" w:rsidRPr="00BF6713">
        <w:rPr>
          <w:rFonts w:eastAsia="Calibri"/>
          <w:lang w:eastAsia="en-US"/>
        </w:rPr>
        <w:t>2</w:t>
      </w:r>
      <w:r w:rsidRPr="00BF6713">
        <w:rPr>
          <w:rFonts w:eastAsia="Calibri"/>
          <w:lang w:eastAsia="en-US"/>
        </w:rPr>
        <w:t xml:space="preserve"> </w:t>
      </w:r>
      <w:proofErr w:type="spellStart"/>
      <w:r w:rsidRPr="00BF6713">
        <w:rPr>
          <w:rFonts w:eastAsia="Calibri"/>
          <w:lang w:eastAsia="en-US"/>
        </w:rPr>
        <w:t>дБм</w:t>
      </w:r>
      <w:proofErr w:type="spellEnd"/>
      <w:r w:rsidR="009628DF" w:rsidRPr="00BF6713">
        <w:rPr>
          <w:rFonts w:eastAsia="Calibri"/>
          <w:lang w:eastAsia="en-US"/>
        </w:rPr>
        <w:t xml:space="preserve"> (</w:t>
      </w:r>
      <w:proofErr w:type="gramStart"/>
      <w:r w:rsidR="009628DF" w:rsidRPr="00BF6713">
        <w:rPr>
          <w:rFonts w:eastAsia="Calibri"/>
          <w:lang w:eastAsia="en-US"/>
        </w:rPr>
        <w:t>типичный</w:t>
      </w:r>
      <w:proofErr w:type="gramEnd"/>
      <w:r w:rsidR="009628DF" w:rsidRPr="00BF6713">
        <w:rPr>
          <w:rFonts w:eastAsia="Calibri"/>
          <w:lang w:eastAsia="en-US"/>
        </w:rPr>
        <w:t xml:space="preserve">), </w:t>
      </w:r>
      <w:r w:rsidRPr="00BF6713">
        <w:rPr>
          <w:rFonts w:eastAsia="Calibri"/>
          <w:lang w:eastAsia="en-US"/>
        </w:rPr>
        <w:t xml:space="preserve"> </w:t>
      </w:r>
      <w:r w:rsidR="009628DF" w:rsidRPr="00BF6713">
        <w:rPr>
          <w:rFonts w:eastAsia="Calibri"/>
          <w:lang w:eastAsia="en-US"/>
        </w:rPr>
        <w:t xml:space="preserve">для </w:t>
      </w:r>
      <w:proofErr w:type="spellStart"/>
      <w:r w:rsidR="009628DF" w:rsidRPr="00BF6713">
        <w:rPr>
          <w:rFonts w:eastAsia="Calibri"/>
          <w:lang w:eastAsia="en-US"/>
        </w:rPr>
        <w:t>одномодового</w:t>
      </w:r>
      <w:proofErr w:type="spellEnd"/>
      <w:r w:rsidR="009628DF" w:rsidRPr="00BF6713">
        <w:rPr>
          <w:rFonts w:eastAsia="Calibri"/>
          <w:lang w:eastAsia="en-US"/>
        </w:rPr>
        <w:t xml:space="preserve"> волокна – 18 </w:t>
      </w:r>
      <w:proofErr w:type="spellStart"/>
      <w:r w:rsidR="009628DF" w:rsidRPr="00BF6713">
        <w:rPr>
          <w:rFonts w:eastAsia="Calibri"/>
          <w:lang w:eastAsia="en-US"/>
        </w:rPr>
        <w:t>дБм</w:t>
      </w:r>
      <w:proofErr w:type="spellEnd"/>
      <w:r w:rsidR="009628DF" w:rsidRPr="00BF6713">
        <w:rPr>
          <w:rFonts w:eastAsia="Calibri"/>
          <w:lang w:eastAsia="en-US"/>
        </w:rPr>
        <w:t xml:space="preserve"> (типичный);</w:t>
      </w:r>
    </w:p>
    <w:p w:rsidR="009628DF" w:rsidRPr="00BF6713" w:rsidRDefault="009628DF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Максимальные оптические потери для </w:t>
      </w:r>
      <w:proofErr w:type="spellStart"/>
      <w:r w:rsidRPr="00BF6713">
        <w:rPr>
          <w:rFonts w:eastAsia="Calibri"/>
          <w:lang w:eastAsia="en-US"/>
        </w:rPr>
        <w:t>многомодового</w:t>
      </w:r>
      <w:proofErr w:type="spellEnd"/>
      <w:r w:rsidRPr="00BF6713">
        <w:rPr>
          <w:rFonts w:eastAsia="Calibri"/>
          <w:lang w:eastAsia="en-US"/>
        </w:rPr>
        <w:t xml:space="preserve"> волокна 7 дБ,  для </w:t>
      </w:r>
      <w:proofErr w:type="spellStart"/>
      <w:r w:rsidRPr="00BF6713">
        <w:rPr>
          <w:rFonts w:eastAsia="Calibri"/>
          <w:lang w:eastAsia="en-US"/>
        </w:rPr>
        <w:t>одномодового</w:t>
      </w:r>
      <w:proofErr w:type="spellEnd"/>
      <w:r w:rsidRPr="00BF6713">
        <w:rPr>
          <w:rFonts w:eastAsia="Calibri"/>
          <w:lang w:eastAsia="en-US"/>
        </w:rPr>
        <w:t xml:space="preserve"> волокна 18 дБ;</w:t>
      </w:r>
    </w:p>
    <w:p w:rsidR="005E5B76" w:rsidRPr="00BF6713" w:rsidRDefault="009628DF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Приемник должен иметь 4-х портовый </w:t>
      </w:r>
      <w:proofErr w:type="spellStart"/>
      <w:r w:rsidRPr="00BF6713">
        <w:rPr>
          <w:rFonts w:eastAsia="Calibri"/>
          <w:lang w:eastAsia="en-US"/>
        </w:rPr>
        <w:t>хаб</w:t>
      </w:r>
      <w:proofErr w:type="spellEnd"/>
      <w:r w:rsidRPr="00BF6713">
        <w:rPr>
          <w:rFonts w:eastAsia="Calibri"/>
          <w:lang w:eastAsia="en-US"/>
        </w:rPr>
        <w:t xml:space="preserve">, </w:t>
      </w:r>
      <w:r w:rsidR="00F40F63" w:rsidRPr="00BF6713">
        <w:rPr>
          <w:rFonts w:eastAsia="Calibri"/>
          <w:lang w:eastAsia="en-US"/>
        </w:rPr>
        <w:t xml:space="preserve">(не менее </w:t>
      </w:r>
      <w:r w:rsidRPr="00BF6713">
        <w:rPr>
          <w:rFonts w:eastAsia="Calibri"/>
          <w:lang w:eastAsia="en-US"/>
        </w:rPr>
        <w:t>4</w:t>
      </w:r>
      <w:r w:rsidR="00F40F63" w:rsidRPr="00BF6713">
        <w:rPr>
          <w:rFonts w:eastAsia="Calibri"/>
          <w:lang w:eastAsia="en-US"/>
        </w:rPr>
        <w:t>-х</w:t>
      </w:r>
      <w:r w:rsidRPr="00BF6713">
        <w:rPr>
          <w:rFonts w:eastAsia="Calibri"/>
          <w:lang w:eastAsia="en-US"/>
        </w:rPr>
        <w:t xml:space="preserve"> разъемов </w:t>
      </w:r>
      <w:r w:rsidRPr="00BF6713">
        <w:rPr>
          <w:rFonts w:eastAsia="Calibri"/>
          <w:lang w:val="en-US" w:eastAsia="en-US"/>
        </w:rPr>
        <w:t>USB</w:t>
      </w:r>
      <w:r w:rsidRPr="00BF6713">
        <w:rPr>
          <w:rFonts w:eastAsia="Calibri"/>
          <w:lang w:eastAsia="en-US"/>
        </w:rPr>
        <w:t xml:space="preserve"> тип </w:t>
      </w:r>
      <w:r w:rsidRPr="00BF6713">
        <w:rPr>
          <w:rFonts w:eastAsia="Calibri"/>
          <w:lang w:val="en-US" w:eastAsia="en-US"/>
        </w:rPr>
        <w:t>A</w:t>
      </w:r>
      <w:r w:rsidR="00F40F63" w:rsidRPr="00BF6713">
        <w:rPr>
          <w:rFonts w:eastAsia="Calibri"/>
          <w:lang w:eastAsia="en-US"/>
        </w:rPr>
        <w:t xml:space="preserve">, </w:t>
      </w:r>
      <w:r w:rsidRPr="00BF6713">
        <w:rPr>
          <w:rFonts w:eastAsia="Calibri"/>
          <w:lang w:val="en-US" w:eastAsia="en-US"/>
        </w:rPr>
        <w:t>female</w:t>
      </w:r>
      <w:r w:rsidRPr="00BF6713">
        <w:rPr>
          <w:rFonts w:eastAsia="Calibri"/>
          <w:lang w:eastAsia="en-US"/>
        </w:rPr>
        <w:t>)</w:t>
      </w:r>
      <w:r w:rsidR="00F40F63" w:rsidRPr="00BF6713">
        <w:rPr>
          <w:rFonts w:eastAsia="Calibri"/>
          <w:lang w:eastAsia="en-US"/>
        </w:rPr>
        <w:t xml:space="preserve">, не менее 2 х </w:t>
      </w:r>
      <w:r w:rsidR="00F40F63" w:rsidRPr="00BF6713">
        <w:rPr>
          <w:rFonts w:eastAsia="Calibri"/>
          <w:lang w:val="en-US" w:eastAsia="en-US"/>
        </w:rPr>
        <w:t>LC</w:t>
      </w:r>
      <w:r w:rsidRPr="00BF6713">
        <w:rPr>
          <w:rFonts w:eastAsia="Calibri"/>
          <w:lang w:eastAsia="en-US"/>
        </w:rPr>
        <w:t xml:space="preserve">; </w:t>
      </w:r>
    </w:p>
    <w:p w:rsidR="009628DF" w:rsidRPr="00BF6713" w:rsidRDefault="00F40F63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Внешний блок питания, вход: 100-240 VAC, 50-60 Гц, выход: 12 VDC, 1 A.</w:t>
      </w:r>
    </w:p>
    <w:p w:rsidR="00F40F63" w:rsidRPr="00BF6713" w:rsidRDefault="00F40F63" w:rsidP="00BF6713">
      <w:pPr>
        <w:pStyle w:val="afa"/>
        <w:spacing w:line="240" w:lineRule="auto"/>
        <w:ind w:firstLine="0"/>
        <w:rPr>
          <w:rFonts w:eastAsia="Calibri"/>
          <w:lang w:eastAsia="en-US"/>
        </w:rPr>
      </w:pPr>
    </w:p>
    <w:p w:rsidR="00F40F63" w:rsidRPr="00BF6713" w:rsidRDefault="00474750" w:rsidP="00BF6713">
      <w:pPr>
        <w:pStyle w:val="afa"/>
        <w:spacing w:line="240" w:lineRule="auto"/>
        <w:ind w:firstLine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Количество поставляемого оборудо</w:t>
      </w:r>
      <w:r w:rsidR="00F40F63" w:rsidRPr="00BF6713">
        <w:rPr>
          <w:rFonts w:eastAsia="Calibri"/>
          <w:lang w:eastAsia="en-US"/>
        </w:rPr>
        <w:t>вания данной категории:</w:t>
      </w:r>
    </w:p>
    <w:p w:rsidR="00474750" w:rsidRPr="00BF6713" w:rsidRDefault="00F40F63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оптоволоконный передатчик USB </w:t>
      </w:r>
      <w:r w:rsidR="00474750" w:rsidRPr="00BF6713">
        <w:rPr>
          <w:rFonts w:eastAsia="Calibri"/>
          <w:lang w:eastAsia="en-US"/>
        </w:rPr>
        <w:t xml:space="preserve">– </w:t>
      </w:r>
      <w:r w:rsidR="00873FF2" w:rsidRPr="00BF6713">
        <w:rPr>
          <w:rFonts w:eastAsia="Calibri"/>
          <w:lang w:val="en-US" w:eastAsia="en-US"/>
        </w:rPr>
        <w:t>2</w:t>
      </w:r>
      <w:r w:rsidR="00474750" w:rsidRPr="00BF6713">
        <w:rPr>
          <w:rFonts w:eastAsia="Calibri"/>
          <w:lang w:eastAsia="en-US"/>
        </w:rPr>
        <w:t xml:space="preserve"> шт.</w:t>
      </w:r>
    </w:p>
    <w:p w:rsidR="00F40F63" w:rsidRPr="00BF6713" w:rsidRDefault="00F40F63" w:rsidP="00BF6713">
      <w:pPr>
        <w:pStyle w:val="afa"/>
        <w:numPr>
          <w:ilvl w:val="0"/>
          <w:numId w:val="22"/>
        </w:numPr>
        <w:spacing w:line="240" w:lineRule="auto"/>
        <w:ind w:left="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 xml:space="preserve">оптоволоконный приемник USB – </w:t>
      </w:r>
      <w:r w:rsidR="00873FF2" w:rsidRPr="00BF6713">
        <w:rPr>
          <w:rFonts w:eastAsia="Calibri"/>
          <w:lang w:val="en-US" w:eastAsia="en-US"/>
        </w:rPr>
        <w:t>2</w:t>
      </w:r>
      <w:r w:rsidRPr="00BF6713">
        <w:rPr>
          <w:rFonts w:eastAsia="Calibri"/>
          <w:lang w:eastAsia="en-US"/>
        </w:rPr>
        <w:t xml:space="preserve"> шт.</w:t>
      </w:r>
    </w:p>
    <w:p w:rsidR="00026E2C" w:rsidRPr="00BF6713" w:rsidRDefault="00026E2C" w:rsidP="00BF6713">
      <w:pPr>
        <w:pStyle w:val="1"/>
        <w:pageBreakBefore w:val="0"/>
        <w:tabs>
          <w:tab w:val="clear" w:pos="1134"/>
        </w:tabs>
        <w:spacing w:before="0" w:after="0"/>
        <w:ind w:left="0" w:firstLine="0"/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</w:pPr>
    </w:p>
    <w:p w:rsidR="00474750" w:rsidRPr="00BF6713" w:rsidRDefault="00474750" w:rsidP="00BF6713">
      <w:pPr>
        <w:pStyle w:val="1"/>
        <w:pageBreakBefore w:val="0"/>
        <w:tabs>
          <w:tab w:val="clear" w:pos="1134"/>
        </w:tabs>
        <w:spacing w:before="0" w:after="0"/>
        <w:ind w:left="0" w:firstLine="0"/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</w:pPr>
      <w:r w:rsidRPr="00BF6713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 xml:space="preserve">Требования к </w:t>
      </w:r>
      <w:proofErr w:type="spellStart"/>
      <w:r w:rsidRPr="00BF6713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>кабелепроводу</w:t>
      </w:r>
      <w:proofErr w:type="spellEnd"/>
      <w:r w:rsidRPr="00BF6713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 xml:space="preserve"> и размещению</w:t>
      </w:r>
    </w:p>
    <w:p w:rsidR="00474750" w:rsidRPr="00BF6713" w:rsidRDefault="00474750" w:rsidP="00BF6713">
      <w:pPr>
        <w:pStyle w:val="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Необходимо разместить:</w:t>
      </w:r>
    </w:p>
    <w:p w:rsidR="00474750" w:rsidRPr="00BF6713" w:rsidRDefault="00E74424" w:rsidP="00BF6713">
      <w:pPr>
        <w:pStyle w:val="a1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О</w:t>
      </w:r>
      <w:r w:rsidR="00474750" w:rsidRPr="00BF6713">
        <w:rPr>
          <w:rFonts w:ascii="Times New Roman" w:hAnsi="Times New Roman"/>
          <w:sz w:val="24"/>
          <w:szCs w:val="24"/>
        </w:rPr>
        <w:t xml:space="preserve">птические передатчики - в подвальном помещении </w:t>
      </w:r>
      <w:proofErr w:type="gramStart"/>
      <w:r w:rsidR="00474750" w:rsidRPr="00BF6713">
        <w:rPr>
          <w:rFonts w:ascii="Times New Roman" w:hAnsi="Times New Roman"/>
          <w:sz w:val="24"/>
          <w:szCs w:val="24"/>
        </w:rPr>
        <w:t>серверной</w:t>
      </w:r>
      <w:proofErr w:type="gramEnd"/>
      <w:r w:rsidR="00474750" w:rsidRPr="00BF6713">
        <w:rPr>
          <w:rFonts w:ascii="Times New Roman" w:hAnsi="Times New Roman"/>
          <w:sz w:val="24"/>
          <w:szCs w:val="24"/>
        </w:rPr>
        <w:t xml:space="preserve">, в существующем шкафу 19”. </w:t>
      </w:r>
    </w:p>
    <w:p w:rsidR="00474750" w:rsidRPr="00BF6713" w:rsidRDefault="00474750" w:rsidP="00BF6713">
      <w:pPr>
        <w:pStyle w:val="a1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 xml:space="preserve">Оптические приемники </w:t>
      </w:r>
      <w:r w:rsidR="00873FF2" w:rsidRPr="00BF6713">
        <w:rPr>
          <w:rFonts w:ascii="Times New Roman" w:hAnsi="Times New Roman"/>
          <w:sz w:val="24"/>
          <w:szCs w:val="24"/>
        </w:rPr>
        <w:t xml:space="preserve">в </w:t>
      </w:r>
      <w:r w:rsidR="00E74424" w:rsidRPr="00BF6713">
        <w:rPr>
          <w:rFonts w:ascii="Times New Roman" w:hAnsi="Times New Roman"/>
          <w:sz w:val="24"/>
          <w:szCs w:val="24"/>
        </w:rPr>
        <w:t>столе</w:t>
      </w:r>
      <w:r w:rsidRPr="00BF6713">
        <w:rPr>
          <w:rFonts w:ascii="Times New Roman" w:hAnsi="Times New Roman"/>
          <w:sz w:val="24"/>
          <w:szCs w:val="24"/>
        </w:rPr>
        <w:t xml:space="preserve"> оператор</w:t>
      </w:r>
      <w:r w:rsidR="00873FF2" w:rsidRPr="00BF6713">
        <w:rPr>
          <w:rFonts w:ascii="Times New Roman" w:hAnsi="Times New Roman"/>
          <w:sz w:val="24"/>
          <w:szCs w:val="24"/>
        </w:rPr>
        <w:t xml:space="preserve">а </w:t>
      </w:r>
      <w:r w:rsidR="00E74424" w:rsidRPr="00BF6713">
        <w:rPr>
          <w:rFonts w:ascii="Times New Roman" w:hAnsi="Times New Roman"/>
          <w:sz w:val="24"/>
          <w:szCs w:val="24"/>
        </w:rPr>
        <w:t>в помещениях №101 и №103</w:t>
      </w:r>
      <w:r w:rsidRPr="00BF6713">
        <w:rPr>
          <w:rFonts w:ascii="Times New Roman" w:hAnsi="Times New Roman"/>
          <w:sz w:val="24"/>
          <w:szCs w:val="24"/>
        </w:rPr>
        <w:t>.</w:t>
      </w:r>
    </w:p>
    <w:p w:rsidR="00474750" w:rsidRPr="00BF6713" w:rsidRDefault="00474750" w:rsidP="00BF6713">
      <w:pPr>
        <w:pStyle w:val="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Оборудование, не предназначенное для установки в 19” шкафах, должно быть надежно закреплено на стенах, потолке, полу или врезано в мебель в соответствии с функциональным назначением и с учетом рекомендаций инструкций производителей.</w:t>
      </w:r>
    </w:p>
    <w:p w:rsidR="00136205" w:rsidRPr="00BF6713" w:rsidRDefault="00474750" w:rsidP="00BF6713">
      <w:pPr>
        <w:pStyle w:val="a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Прокладку кабелей в шкафах осуществить способом, не препятствующим свободному доступу к передним и задним панелям оборуд</w:t>
      </w:r>
      <w:r w:rsidR="00026E2C" w:rsidRPr="00BF6713">
        <w:rPr>
          <w:rFonts w:ascii="Times New Roman" w:hAnsi="Times New Roman"/>
          <w:sz w:val="24"/>
          <w:szCs w:val="24"/>
        </w:rPr>
        <w:t xml:space="preserve">ования, установленного в шкафы. </w:t>
      </w:r>
      <w:r w:rsidRPr="00BF6713">
        <w:rPr>
          <w:rFonts w:ascii="Times New Roman" w:hAnsi="Times New Roman"/>
          <w:sz w:val="24"/>
          <w:szCs w:val="24"/>
        </w:rPr>
        <w:t xml:space="preserve">Оптическое оборудование, установленное в </w:t>
      </w:r>
      <w:proofErr w:type="spellStart"/>
      <w:r w:rsidRPr="00BF6713">
        <w:rPr>
          <w:rFonts w:ascii="Times New Roman" w:hAnsi="Times New Roman"/>
          <w:sz w:val="24"/>
          <w:szCs w:val="24"/>
        </w:rPr>
        <w:t>рэковом</w:t>
      </w:r>
      <w:proofErr w:type="spellEnd"/>
      <w:r w:rsidRPr="00BF6713">
        <w:rPr>
          <w:rFonts w:ascii="Times New Roman" w:hAnsi="Times New Roman"/>
          <w:sz w:val="24"/>
          <w:szCs w:val="24"/>
        </w:rPr>
        <w:t xml:space="preserve"> шкафу и в стол</w:t>
      </w:r>
      <w:r w:rsidR="00026E2C" w:rsidRPr="00BF6713">
        <w:rPr>
          <w:rFonts w:ascii="Times New Roman" w:hAnsi="Times New Roman"/>
          <w:sz w:val="24"/>
          <w:szCs w:val="24"/>
        </w:rPr>
        <w:t>е оператора</w:t>
      </w:r>
      <w:r w:rsidRPr="00BF6713">
        <w:rPr>
          <w:rFonts w:ascii="Times New Roman" w:hAnsi="Times New Roman"/>
          <w:sz w:val="24"/>
          <w:szCs w:val="24"/>
        </w:rPr>
        <w:t xml:space="preserve">, должно коммутироваться с помощью </w:t>
      </w:r>
      <w:proofErr w:type="spellStart"/>
      <w:r w:rsidRPr="00BF6713">
        <w:rPr>
          <w:rFonts w:ascii="Times New Roman" w:hAnsi="Times New Roman"/>
          <w:sz w:val="24"/>
          <w:szCs w:val="24"/>
        </w:rPr>
        <w:t>патч</w:t>
      </w:r>
      <w:proofErr w:type="spellEnd"/>
      <w:r w:rsidRPr="00BF6713">
        <w:rPr>
          <w:rFonts w:ascii="Times New Roman" w:hAnsi="Times New Roman"/>
          <w:sz w:val="24"/>
          <w:szCs w:val="24"/>
        </w:rPr>
        <w:t xml:space="preserve">-кордов через </w:t>
      </w:r>
      <w:proofErr w:type="spellStart"/>
      <w:r w:rsidRPr="00BF6713">
        <w:rPr>
          <w:rFonts w:ascii="Times New Roman" w:hAnsi="Times New Roman"/>
          <w:sz w:val="24"/>
          <w:szCs w:val="24"/>
        </w:rPr>
        <w:t>п</w:t>
      </w:r>
      <w:r w:rsidR="00E74424" w:rsidRPr="00BF6713">
        <w:rPr>
          <w:rFonts w:ascii="Times New Roman" w:hAnsi="Times New Roman"/>
          <w:sz w:val="24"/>
          <w:szCs w:val="24"/>
        </w:rPr>
        <w:t>атч</w:t>
      </w:r>
      <w:proofErr w:type="spellEnd"/>
      <w:r w:rsidR="00E74424" w:rsidRPr="00BF6713">
        <w:rPr>
          <w:rFonts w:ascii="Times New Roman" w:hAnsi="Times New Roman"/>
          <w:sz w:val="24"/>
          <w:szCs w:val="24"/>
        </w:rPr>
        <w:t xml:space="preserve">-панели. </w:t>
      </w:r>
      <w:r w:rsidR="005430BB" w:rsidRPr="00BF6713">
        <w:rPr>
          <w:rFonts w:ascii="Times New Roman" w:hAnsi="Times New Roman"/>
          <w:sz w:val="24"/>
          <w:szCs w:val="24"/>
        </w:rPr>
        <w:t>Оптоволоконный кабель должен иметь не менее 8 волокон и должен быть не хуже класса ОМ3.</w:t>
      </w:r>
      <w:r w:rsidR="00115874" w:rsidRPr="00BF6713">
        <w:rPr>
          <w:rFonts w:ascii="Times New Roman" w:hAnsi="Times New Roman"/>
          <w:sz w:val="24"/>
          <w:szCs w:val="24"/>
        </w:rPr>
        <w:t xml:space="preserve"> В помещение</w:t>
      </w:r>
      <w:r w:rsidR="004F4C48" w:rsidRPr="00BF6713">
        <w:rPr>
          <w:rFonts w:ascii="Times New Roman" w:hAnsi="Times New Roman"/>
          <w:sz w:val="24"/>
          <w:szCs w:val="24"/>
        </w:rPr>
        <w:t xml:space="preserve"> №101 и №103</w:t>
      </w:r>
      <w:r w:rsidR="00115874" w:rsidRPr="00BF6713">
        <w:rPr>
          <w:rFonts w:ascii="Times New Roman" w:hAnsi="Times New Roman"/>
          <w:sz w:val="24"/>
          <w:szCs w:val="24"/>
        </w:rPr>
        <w:t xml:space="preserve"> должн</w:t>
      </w:r>
      <w:r w:rsidR="004F4C48" w:rsidRPr="00BF6713">
        <w:rPr>
          <w:rFonts w:ascii="Times New Roman" w:hAnsi="Times New Roman"/>
          <w:sz w:val="24"/>
          <w:szCs w:val="24"/>
        </w:rPr>
        <w:t>о быть</w:t>
      </w:r>
      <w:r w:rsidR="00115874" w:rsidRPr="00BF6713">
        <w:rPr>
          <w:rFonts w:ascii="Times New Roman" w:hAnsi="Times New Roman"/>
          <w:sz w:val="24"/>
          <w:szCs w:val="24"/>
        </w:rPr>
        <w:t xml:space="preserve"> проложено </w:t>
      </w:r>
      <w:r w:rsidR="004F4C48" w:rsidRPr="00BF6713">
        <w:rPr>
          <w:rFonts w:ascii="Times New Roman" w:hAnsi="Times New Roman"/>
          <w:sz w:val="24"/>
          <w:szCs w:val="24"/>
        </w:rPr>
        <w:t>по два</w:t>
      </w:r>
      <w:r w:rsidR="00115874" w:rsidRPr="00BF6713">
        <w:rPr>
          <w:rFonts w:ascii="Times New Roman" w:hAnsi="Times New Roman"/>
          <w:sz w:val="24"/>
          <w:szCs w:val="24"/>
        </w:rPr>
        <w:t xml:space="preserve"> оптоволоконных </w:t>
      </w:r>
      <w:r w:rsidR="002666DB" w:rsidRPr="00BF6713">
        <w:rPr>
          <w:rFonts w:ascii="Times New Roman" w:hAnsi="Times New Roman"/>
          <w:sz w:val="24"/>
          <w:szCs w:val="24"/>
        </w:rPr>
        <w:t xml:space="preserve">кабеля </w:t>
      </w:r>
      <w:r w:rsidR="004F4C48" w:rsidRPr="00BF6713">
        <w:rPr>
          <w:rFonts w:ascii="Times New Roman" w:hAnsi="Times New Roman"/>
          <w:sz w:val="24"/>
          <w:szCs w:val="24"/>
        </w:rPr>
        <w:t>по 8 волокон</w:t>
      </w:r>
      <w:r w:rsidR="00115874" w:rsidRPr="00BF6713">
        <w:rPr>
          <w:rFonts w:ascii="Times New Roman" w:hAnsi="Times New Roman"/>
          <w:sz w:val="24"/>
          <w:szCs w:val="24"/>
        </w:rPr>
        <w:t>.</w:t>
      </w:r>
      <w:r w:rsidR="005430BB" w:rsidRPr="00BF6713">
        <w:rPr>
          <w:rFonts w:ascii="Times New Roman" w:hAnsi="Times New Roman"/>
          <w:sz w:val="24"/>
          <w:szCs w:val="24"/>
        </w:rPr>
        <w:t xml:space="preserve"> </w:t>
      </w:r>
      <w:r w:rsidR="00E74424" w:rsidRPr="00BF6713">
        <w:rPr>
          <w:rFonts w:ascii="Times New Roman" w:hAnsi="Times New Roman"/>
          <w:sz w:val="24"/>
          <w:szCs w:val="24"/>
        </w:rPr>
        <w:t>П</w:t>
      </w:r>
      <w:r w:rsidRPr="00BF6713">
        <w:rPr>
          <w:rFonts w:ascii="Times New Roman" w:hAnsi="Times New Roman"/>
          <w:sz w:val="24"/>
          <w:szCs w:val="24"/>
        </w:rPr>
        <w:t>редполагаемое рассто</w:t>
      </w:r>
      <w:r w:rsidR="00E74424" w:rsidRPr="00BF6713">
        <w:rPr>
          <w:rFonts w:ascii="Times New Roman" w:hAnsi="Times New Roman"/>
          <w:sz w:val="24"/>
          <w:szCs w:val="24"/>
        </w:rPr>
        <w:t>яние между помещением №10</w:t>
      </w:r>
      <w:r w:rsidR="00BC1D1E" w:rsidRPr="00BF6713">
        <w:rPr>
          <w:rFonts w:ascii="Times New Roman" w:hAnsi="Times New Roman"/>
          <w:sz w:val="24"/>
          <w:szCs w:val="24"/>
        </w:rPr>
        <w:t>3</w:t>
      </w:r>
      <w:r w:rsidRPr="00BF6713">
        <w:rPr>
          <w:rFonts w:ascii="Times New Roman" w:hAnsi="Times New Roman"/>
          <w:sz w:val="24"/>
          <w:szCs w:val="24"/>
        </w:rPr>
        <w:t xml:space="preserve"> и серверной составляет 50 м</w:t>
      </w:r>
      <w:r w:rsidR="00E74424" w:rsidRPr="00BF6713">
        <w:rPr>
          <w:rFonts w:ascii="Times New Roman" w:hAnsi="Times New Roman"/>
          <w:sz w:val="24"/>
          <w:szCs w:val="24"/>
        </w:rPr>
        <w:t xml:space="preserve">, между </w:t>
      </w:r>
      <w:r w:rsidR="00026E2C" w:rsidRPr="00BF6713">
        <w:rPr>
          <w:rFonts w:ascii="Times New Roman" w:hAnsi="Times New Roman"/>
          <w:sz w:val="24"/>
          <w:szCs w:val="24"/>
        </w:rPr>
        <w:t>помещением №</w:t>
      </w:r>
      <w:r w:rsidR="00E74424" w:rsidRPr="00BF6713">
        <w:rPr>
          <w:rFonts w:ascii="Times New Roman" w:hAnsi="Times New Roman"/>
          <w:sz w:val="24"/>
          <w:szCs w:val="24"/>
        </w:rPr>
        <w:t>10</w:t>
      </w:r>
      <w:r w:rsidR="00BC1D1E" w:rsidRPr="00BF6713">
        <w:rPr>
          <w:rFonts w:ascii="Times New Roman" w:hAnsi="Times New Roman"/>
          <w:sz w:val="24"/>
          <w:szCs w:val="24"/>
        </w:rPr>
        <w:t>1</w:t>
      </w:r>
      <w:r w:rsidR="00E74424" w:rsidRPr="00BF6713">
        <w:rPr>
          <w:rFonts w:ascii="Times New Roman" w:hAnsi="Times New Roman"/>
          <w:sz w:val="24"/>
          <w:szCs w:val="24"/>
        </w:rPr>
        <w:t xml:space="preserve"> и серверной составляет 70 м</w:t>
      </w:r>
      <w:r w:rsidR="00115874" w:rsidRPr="00BF6713">
        <w:rPr>
          <w:rFonts w:ascii="Times New Roman" w:hAnsi="Times New Roman"/>
          <w:sz w:val="24"/>
          <w:szCs w:val="24"/>
        </w:rPr>
        <w:t xml:space="preserve">. </w:t>
      </w:r>
      <w:r w:rsidRPr="00BF6713">
        <w:rPr>
          <w:rFonts w:ascii="Times New Roman" w:hAnsi="Times New Roman"/>
          <w:sz w:val="24"/>
          <w:szCs w:val="24"/>
        </w:rPr>
        <w:t>Монтаж кабелей и проводов должен выполняться, по возможности, под подвесными потолками, в специальных коробах или электротехнических трубах. Для прокладки соединительных кабелей необходимо максимально использовать СКС здания.</w:t>
      </w:r>
    </w:p>
    <w:p w:rsidR="00474750" w:rsidRPr="00BF6713" w:rsidRDefault="00474750" w:rsidP="00BF6713">
      <w:pPr>
        <w:pStyle w:val="1"/>
        <w:pageBreakBefore w:val="0"/>
        <w:tabs>
          <w:tab w:val="clear" w:pos="1134"/>
        </w:tabs>
        <w:spacing w:before="0" w:after="0"/>
        <w:ind w:left="0" w:firstLine="0"/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</w:pPr>
      <w:r w:rsidRPr="00BF6713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>Этапы выполнения работы</w:t>
      </w:r>
    </w:p>
    <w:p w:rsidR="00474750" w:rsidRPr="00BF6713" w:rsidRDefault="00474750" w:rsidP="00BF6713">
      <w:pPr>
        <w:pStyle w:val="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 xml:space="preserve">Работа выполняется в  </w:t>
      </w:r>
      <w:r w:rsidR="00F40F63" w:rsidRPr="00BF6713">
        <w:rPr>
          <w:rFonts w:ascii="Times New Roman" w:hAnsi="Times New Roman"/>
          <w:sz w:val="24"/>
          <w:szCs w:val="24"/>
        </w:rPr>
        <w:t>два</w:t>
      </w:r>
      <w:r w:rsidRPr="00BF6713">
        <w:rPr>
          <w:rFonts w:ascii="Times New Roman" w:hAnsi="Times New Roman"/>
          <w:sz w:val="24"/>
          <w:szCs w:val="24"/>
        </w:rPr>
        <w:t xml:space="preserve"> этапа:</w:t>
      </w:r>
    </w:p>
    <w:p w:rsidR="00474750" w:rsidRPr="00BF6713" w:rsidRDefault="00F40F63" w:rsidP="00BF6713">
      <w:pPr>
        <w:pStyle w:val="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1</w:t>
      </w:r>
      <w:r w:rsidR="00474750" w:rsidRPr="00BF6713">
        <w:rPr>
          <w:rFonts w:ascii="Times New Roman" w:hAnsi="Times New Roman"/>
          <w:sz w:val="24"/>
          <w:szCs w:val="24"/>
        </w:rPr>
        <w:t xml:space="preserve"> этап – поставка оборудования, с оформлением актов приема-передачи оборудования;</w:t>
      </w:r>
    </w:p>
    <w:p w:rsidR="00474750" w:rsidRPr="00BF6713" w:rsidRDefault="00F40F63" w:rsidP="00BF6713">
      <w:pPr>
        <w:pStyle w:val="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2</w:t>
      </w:r>
      <w:r w:rsidR="00474750" w:rsidRPr="00BF6713">
        <w:rPr>
          <w:rFonts w:ascii="Times New Roman" w:hAnsi="Times New Roman"/>
          <w:sz w:val="24"/>
          <w:szCs w:val="24"/>
        </w:rPr>
        <w:t xml:space="preserve"> этап – монтаж, конфигурирование, пуско-наладка и ввод в эксплуатацию оборудования.</w:t>
      </w:r>
    </w:p>
    <w:p w:rsidR="00474750" w:rsidRPr="00BF6713" w:rsidRDefault="00474750" w:rsidP="00BF6713">
      <w:pPr>
        <w:pStyle w:val="1"/>
        <w:pageBreakBefore w:val="0"/>
        <w:tabs>
          <w:tab w:val="clear" w:pos="1134"/>
        </w:tabs>
        <w:spacing w:before="0" w:after="0"/>
        <w:ind w:left="0" w:firstLine="0"/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</w:pPr>
      <w:bookmarkStart w:id="1" w:name="_Toc162855789"/>
      <w:bookmarkStart w:id="2" w:name="_Toc162856027"/>
      <w:bookmarkStart w:id="3" w:name="_Toc163842425"/>
      <w:bookmarkStart w:id="4" w:name="_Toc174359987"/>
      <w:r w:rsidRPr="00BF6713"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  <w:t>Требования нормативной базы</w:t>
      </w:r>
      <w:bookmarkEnd w:id="1"/>
      <w:bookmarkEnd w:id="2"/>
      <w:bookmarkEnd w:id="3"/>
      <w:bookmarkEnd w:id="4"/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Оборудование, документация и исполнение системы должны соответствовать требованиям следующих нормативных документов: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lastRenderedPageBreak/>
        <w:t xml:space="preserve">ГОСТ </w:t>
      </w:r>
      <w:proofErr w:type="gramStart"/>
      <w:r w:rsidRPr="00BF6713">
        <w:rPr>
          <w:rFonts w:eastAsia="Calibri"/>
          <w:lang w:eastAsia="en-US"/>
        </w:rPr>
        <w:t>Р</w:t>
      </w:r>
      <w:proofErr w:type="gramEnd"/>
      <w:r w:rsidRPr="00BF6713">
        <w:rPr>
          <w:rFonts w:eastAsia="Calibri"/>
          <w:lang w:eastAsia="en-US"/>
        </w:rPr>
        <w:t xml:space="preserve"> 21.1101-2009 "Система проектной документации для строительства. Основные требования к проектной и рабочей документации".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СНиП11-01-95 – «Инструкция о порядке разработки, согласования, утверждения и составе проектной документации на строительство предприятий, зданий и сооружений».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ВСН 332-93 – «Инструкция по проектированию электроустановок предприятий и сооружений электросвязи, проводного вещания, радиовещания и телевидения».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ГОСТ 2.105-95. ЕСКД. Общие требования к текстовым документам.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ГОСТ 19.201-78. ЕСПД. Техническое задание. Требования к содержанию и оформлению.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ГОСТ 21.110-95. СПДС. Правила выполнения спецификации оборудования, изделий и материалов.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ГОСТ 12.2.006-87. Безопасность аппаратуры электронной сетевой и сходных с ней устройств, предназначенных для бытового и аналогичного применения.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ГОСТ 34.201-89. «Информационная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систем».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ГОСТ 34.602-89. «Информационная технология. Комплекс стандартов на автоматизированные системы. Техническое задание на создание автоматизированной системы».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ГОСТ 2.105-95. ЕСКД. Общие требования к текстовым документам.</w:t>
      </w:r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bookmarkStart w:id="5" w:name="_Ref145748777"/>
      <w:r w:rsidRPr="00BF6713">
        <w:rPr>
          <w:rFonts w:eastAsia="Calibri"/>
          <w:lang w:eastAsia="en-US"/>
        </w:rPr>
        <w:t>ГОСТ 2.106-96. ЕСКД. Текстовые документы.</w:t>
      </w:r>
      <w:bookmarkEnd w:id="5"/>
    </w:p>
    <w:p w:rsidR="0047475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bookmarkStart w:id="6" w:name="_Ref145748793"/>
      <w:r w:rsidRPr="00BF6713">
        <w:rPr>
          <w:rFonts w:eastAsia="Calibri"/>
          <w:lang w:eastAsia="en-US"/>
        </w:rPr>
        <w:t>ГОСТ 2.601-95. ЕСКД. Эксплуатационные документы.</w:t>
      </w:r>
      <w:bookmarkEnd w:id="6"/>
    </w:p>
    <w:p w:rsidR="002B2A20" w:rsidRPr="00BF6713" w:rsidRDefault="00474750" w:rsidP="00BF6713">
      <w:pPr>
        <w:pStyle w:val="afa"/>
        <w:spacing w:line="240" w:lineRule="auto"/>
        <w:ind w:firstLine="720"/>
        <w:rPr>
          <w:rFonts w:eastAsia="Calibri"/>
          <w:lang w:eastAsia="en-US"/>
        </w:rPr>
      </w:pPr>
      <w:r w:rsidRPr="00BF6713">
        <w:rPr>
          <w:rFonts w:eastAsia="Calibri"/>
          <w:lang w:eastAsia="en-US"/>
        </w:rPr>
        <w:t>ПУЭ-2002 – «Правила ус</w:t>
      </w:r>
      <w:r w:rsidR="006E6E26" w:rsidRPr="00BF6713">
        <w:rPr>
          <w:rFonts w:eastAsia="Calibri"/>
          <w:lang w:eastAsia="en-US"/>
        </w:rPr>
        <w:t>тройства электроустановок».</w:t>
      </w:r>
    </w:p>
    <w:p w:rsidR="002B2A20" w:rsidRPr="00BF6713" w:rsidRDefault="002B2A20" w:rsidP="00BF6713">
      <w:pPr>
        <w:tabs>
          <w:tab w:val="left" w:pos="0"/>
          <w:tab w:val="left" w:pos="567"/>
          <w:tab w:val="left" w:pos="2835"/>
        </w:tabs>
        <w:suppressAutoHyphens/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</w:p>
    <w:p w:rsidR="002B2A20" w:rsidRPr="00BF6713" w:rsidRDefault="002B2A20" w:rsidP="00BF671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left="-426" w:firstLine="142"/>
        <w:jc w:val="both"/>
        <w:rPr>
          <w:rFonts w:ascii="Times New Roman" w:eastAsia="Batang" w:hAnsi="Times New Roman"/>
          <w:b/>
          <w:bCs/>
          <w:sz w:val="24"/>
          <w:szCs w:val="24"/>
          <w:u w:val="single"/>
          <w:lang w:eastAsia="ar-SA"/>
        </w:rPr>
      </w:pPr>
      <w:r w:rsidRPr="00BF6713">
        <w:rPr>
          <w:rFonts w:ascii="Times New Roman" w:eastAsia="Batang" w:hAnsi="Times New Roman"/>
          <w:b/>
          <w:bCs/>
          <w:sz w:val="24"/>
          <w:szCs w:val="24"/>
          <w:u w:val="single"/>
          <w:lang w:eastAsia="ar-SA"/>
        </w:rPr>
        <w:t>Требования к гарантийному ремонту и обслуживанию</w:t>
      </w:r>
    </w:p>
    <w:p w:rsidR="002B2A20" w:rsidRPr="00BF6713" w:rsidRDefault="002B2A20" w:rsidP="00BF6713">
      <w:pPr>
        <w:tabs>
          <w:tab w:val="left" w:pos="0"/>
          <w:tab w:val="left" w:pos="567"/>
          <w:tab w:val="left" w:pos="2835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Срок гарантии на все поставляемое оборудование и работы – не менее 36 месяцев </w:t>
      </w:r>
      <w:proofErr w:type="gramStart"/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 даты подписания</w:t>
      </w:r>
      <w:proofErr w:type="gramEnd"/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акта приемки-сдачи работ по </w:t>
      </w:r>
      <w:r w:rsidRPr="00BF6713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у.</w:t>
      </w:r>
    </w:p>
    <w:p w:rsidR="002B2A20" w:rsidRPr="00BF6713" w:rsidRDefault="002B2A20" w:rsidP="00BF6713">
      <w:pPr>
        <w:tabs>
          <w:tab w:val="left" w:pos="0"/>
          <w:tab w:val="left" w:pos="2835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Исполнитель должен за свой счет обеспечить гарантийное обслуживание технических средств, поставленных по </w:t>
      </w:r>
      <w:r w:rsidRPr="00BF6713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у, в течение не менее 36 месяцев. Приемка технических средств на гарантийное обслуживание должна производиться с момента ввода технических средств в эксплуатацию.</w:t>
      </w:r>
    </w:p>
    <w:p w:rsidR="002B2A20" w:rsidRPr="00BF6713" w:rsidRDefault="002B2A20" w:rsidP="00BF6713">
      <w:pPr>
        <w:tabs>
          <w:tab w:val="left" w:pos="0"/>
          <w:tab w:val="left" w:pos="2835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Устранение всех неисправностей оборудования и выявленных дефектов, ошибок работ по установке и настройке, осуществляется силами и за счет Исполнителя, включая доставку до места ремонта и обратно в течение всего гарантийного срока.</w:t>
      </w:r>
    </w:p>
    <w:p w:rsidR="002B2A20" w:rsidRPr="00BF6713" w:rsidRDefault="002B2A20" w:rsidP="00BF6713">
      <w:pPr>
        <w:tabs>
          <w:tab w:val="left" w:pos="0"/>
          <w:tab w:val="left" w:pos="2835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Срок устранения дефектов, а также ошибок работ – не боле</w:t>
      </w:r>
      <w:r w:rsidR="008442AE"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 45</w:t>
      </w:r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дней </w:t>
      </w:r>
      <w:proofErr w:type="gramStart"/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 даты подачи</w:t>
      </w:r>
      <w:proofErr w:type="gramEnd"/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заявки.</w:t>
      </w:r>
    </w:p>
    <w:p w:rsidR="002B2A20" w:rsidRPr="00BF6713" w:rsidRDefault="002B2A20" w:rsidP="00BF6713">
      <w:pPr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1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гарантийного ремонта, включая время доставки, поставленного оборудования в не должно превышать </w:t>
      </w:r>
      <w:r w:rsidR="008442AE" w:rsidRPr="00BF671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F6713">
        <w:rPr>
          <w:rFonts w:ascii="Times New Roman" w:eastAsia="Times New Roman" w:hAnsi="Times New Roman"/>
          <w:sz w:val="24"/>
          <w:szCs w:val="24"/>
          <w:lang w:eastAsia="ru-RU"/>
        </w:rPr>
        <w:t>5 рабочих дней с момента сдачи в ремонт оборудования.</w:t>
      </w:r>
    </w:p>
    <w:p w:rsidR="002B2A20" w:rsidRPr="00BF6713" w:rsidRDefault="002B2A20" w:rsidP="00BF6713">
      <w:pPr>
        <w:tabs>
          <w:tab w:val="left" w:pos="0"/>
          <w:tab w:val="left" w:pos="2835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F671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Запасные части, устанавливаемые на технические средства в течение гарантийного обслуживания, должны быть совместимы с основными поставляемыми техническими средствами.</w:t>
      </w:r>
    </w:p>
    <w:p w:rsidR="008442AE" w:rsidRPr="00BF6713" w:rsidRDefault="008442AE" w:rsidP="00BF6713">
      <w:pPr>
        <w:pStyle w:val="a"/>
        <w:numPr>
          <w:ilvl w:val="0"/>
          <w:numId w:val="0"/>
        </w:numPr>
        <w:spacing w:line="240" w:lineRule="auto"/>
        <w:ind w:left="-284"/>
        <w:rPr>
          <w:b/>
          <w:sz w:val="24"/>
          <w:szCs w:val="24"/>
        </w:rPr>
      </w:pPr>
    </w:p>
    <w:p w:rsidR="008B4FC2" w:rsidRPr="00BF6713" w:rsidRDefault="00124998" w:rsidP="00BF6713">
      <w:pPr>
        <w:pStyle w:val="a"/>
        <w:numPr>
          <w:ilvl w:val="0"/>
          <w:numId w:val="1"/>
        </w:numPr>
        <w:spacing w:line="240" w:lineRule="auto"/>
        <w:ind w:left="-426" w:firstLine="142"/>
        <w:rPr>
          <w:b/>
          <w:sz w:val="24"/>
          <w:szCs w:val="24"/>
        </w:rPr>
      </w:pPr>
      <w:r w:rsidRPr="00BF6713">
        <w:rPr>
          <w:b/>
          <w:sz w:val="24"/>
          <w:szCs w:val="24"/>
        </w:rPr>
        <w:t>Обязательные требования</w:t>
      </w:r>
      <w:r w:rsidR="008A7ED4" w:rsidRPr="00BF6713">
        <w:rPr>
          <w:b/>
          <w:sz w:val="24"/>
          <w:szCs w:val="24"/>
        </w:rPr>
        <w:t>:</w:t>
      </w:r>
      <w:r w:rsidRPr="00BF6713">
        <w:rPr>
          <w:b/>
          <w:sz w:val="24"/>
          <w:szCs w:val="24"/>
        </w:rPr>
        <w:t xml:space="preserve"> </w:t>
      </w:r>
    </w:p>
    <w:p w:rsidR="008B4FC2" w:rsidRPr="00BF6713" w:rsidRDefault="00D621E6" w:rsidP="00BF6713">
      <w:pPr>
        <w:pStyle w:val="a"/>
        <w:numPr>
          <w:ilvl w:val="1"/>
          <w:numId w:val="28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BF6713">
        <w:rPr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D621E6" w:rsidRPr="00BF6713" w:rsidRDefault="00D621E6" w:rsidP="00BF6713">
      <w:pPr>
        <w:pStyle w:val="a"/>
        <w:numPr>
          <w:ilvl w:val="1"/>
          <w:numId w:val="28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BF6713">
        <w:rPr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D621E6" w:rsidRPr="00BF6713" w:rsidRDefault="00D621E6" w:rsidP="00BF6713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D621E6" w:rsidRPr="00BF6713" w:rsidRDefault="00D621E6" w:rsidP="00BF6713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713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BF6713">
        <w:rPr>
          <w:rFonts w:ascii="Times New Roman" w:hAnsi="Times New Roman"/>
          <w:sz w:val="24"/>
          <w:szCs w:val="24"/>
        </w:rPr>
        <w:lastRenderedPageBreak/>
        <w:t>стоимости активов участника электронных торгов по данным бухгалтерской отчетности за последний завершенный отчетный период</w:t>
      </w:r>
      <w:r w:rsidR="00BF6713">
        <w:rPr>
          <w:rFonts w:ascii="Times New Roman" w:hAnsi="Times New Roman"/>
          <w:sz w:val="24"/>
          <w:szCs w:val="24"/>
        </w:rPr>
        <w:t>.</w:t>
      </w:r>
      <w:proofErr w:type="gramEnd"/>
    </w:p>
    <w:p w:rsidR="00394252" w:rsidRPr="00BF6713" w:rsidRDefault="00394252" w:rsidP="00BF6713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 xml:space="preserve">Участник не должен оказывать влияние на деятельность Заказчика, Организаторов, та также сотрудников и аффилированных лиц. </w:t>
      </w:r>
    </w:p>
    <w:p w:rsidR="00D621E6" w:rsidRPr="00BF6713" w:rsidRDefault="00D621E6" w:rsidP="00BF6713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 xml:space="preserve">Участник должен работать  на Российском рынке не менее </w:t>
      </w:r>
      <w:r w:rsidR="00FE6A2A" w:rsidRPr="00BF6713">
        <w:rPr>
          <w:rFonts w:ascii="Times New Roman" w:hAnsi="Times New Roman"/>
          <w:sz w:val="24"/>
          <w:szCs w:val="24"/>
        </w:rPr>
        <w:t>трех</w:t>
      </w:r>
      <w:r w:rsidRPr="00BF6713">
        <w:rPr>
          <w:rFonts w:ascii="Times New Roman" w:hAnsi="Times New Roman"/>
          <w:sz w:val="24"/>
          <w:szCs w:val="24"/>
        </w:rPr>
        <w:t xml:space="preserve"> лет и  соответствовать требованию об отсутствии фактов нарушения обязательств по договорам с ОАО АФК «Система», в том числе </w:t>
      </w:r>
      <w:proofErr w:type="gramStart"/>
      <w:r w:rsidRPr="00BF6713">
        <w:rPr>
          <w:rFonts w:ascii="Times New Roman" w:hAnsi="Times New Roman"/>
          <w:sz w:val="24"/>
          <w:szCs w:val="24"/>
        </w:rPr>
        <w:t>фактов задержки поставок товаров/выполнения работ/предоставления услуг</w:t>
      </w:r>
      <w:proofErr w:type="gramEnd"/>
      <w:r w:rsidRPr="00BF6713">
        <w:rPr>
          <w:rFonts w:ascii="Times New Roman" w:hAnsi="Times New Roman"/>
          <w:sz w:val="24"/>
          <w:szCs w:val="24"/>
        </w:rPr>
        <w:t xml:space="preserve"> в течение последнего календарного года.</w:t>
      </w:r>
    </w:p>
    <w:p w:rsidR="00D621E6" w:rsidRDefault="00D621E6" w:rsidP="00BF6713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Участник должен действовать и иметь действующие филиалы (агентства, подразделения, представительства, склады) на территории г.</w:t>
      </w:r>
      <w:r w:rsidR="00EE4884" w:rsidRPr="00BF6713">
        <w:rPr>
          <w:rFonts w:ascii="Times New Roman" w:hAnsi="Times New Roman"/>
          <w:sz w:val="24"/>
          <w:szCs w:val="24"/>
        </w:rPr>
        <w:t xml:space="preserve"> </w:t>
      </w:r>
      <w:r w:rsidRPr="00BF6713">
        <w:rPr>
          <w:rFonts w:ascii="Times New Roman" w:hAnsi="Times New Roman"/>
          <w:sz w:val="24"/>
          <w:szCs w:val="24"/>
        </w:rPr>
        <w:t>Москвы и Московской области.</w:t>
      </w:r>
    </w:p>
    <w:p w:rsidR="00BF6713" w:rsidRPr="00BF6713" w:rsidRDefault="00BF6713" w:rsidP="00BF6713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 xml:space="preserve">Участник должен иметь партнерский статус компаний  </w:t>
      </w:r>
      <w:r>
        <w:rPr>
          <w:rFonts w:ascii="Times New Roman" w:hAnsi="Times New Roman"/>
          <w:sz w:val="24"/>
          <w:szCs w:val="24"/>
          <w:lang w:val="en-US"/>
        </w:rPr>
        <w:t>Extron</w:t>
      </w:r>
      <w:r>
        <w:rPr>
          <w:rFonts w:ascii="Times New Roman" w:hAnsi="Times New Roman"/>
          <w:sz w:val="24"/>
          <w:szCs w:val="24"/>
        </w:rPr>
        <w:t>.</w:t>
      </w:r>
    </w:p>
    <w:p w:rsidR="00BE6F1E" w:rsidRPr="00BF6713" w:rsidRDefault="00031EF5" w:rsidP="00BF6713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 xml:space="preserve">Условия поставки </w:t>
      </w:r>
      <w:r w:rsidR="00BC7FA8" w:rsidRPr="00BF6713">
        <w:rPr>
          <w:rFonts w:ascii="Times New Roman" w:hAnsi="Times New Roman"/>
          <w:sz w:val="24"/>
          <w:szCs w:val="24"/>
        </w:rPr>
        <w:t>–</w:t>
      </w:r>
      <w:r w:rsidRPr="00BF6713">
        <w:rPr>
          <w:rFonts w:ascii="Times New Roman" w:hAnsi="Times New Roman"/>
          <w:sz w:val="24"/>
          <w:szCs w:val="24"/>
        </w:rPr>
        <w:t xml:space="preserve"> </w:t>
      </w:r>
      <w:r w:rsidR="00BC7FA8" w:rsidRPr="00BF6713">
        <w:rPr>
          <w:rFonts w:ascii="Times New Roman" w:hAnsi="Times New Roman"/>
          <w:sz w:val="24"/>
          <w:szCs w:val="24"/>
        </w:rPr>
        <w:t>доставка осуществляется транспортом Поставщика, включая погрузку/выгрузку товара</w:t>
      </w:r>
      <w:r w:rsidRPr="00BF6713">
        <w:rPr>
          <w:rFonts w:ascii="Times New Roman" w:hAnsi="Times New Roman"/>
          <w:sz w:val="24"/>
          <w:szCs w:val="24"/>
        </w:rPr>
        <w:t>.</w:t>
      </w:r>
      <w:r w:rsidR="00D621E6" w:rsidRPr="00BF6713">
        <w:rPr>
          <w:rFonts w:ascii="Times New Roman" w:hAnsi="Times New Roman"/>
          <w:sz w:val="24"/>
          <w:szCs w:val="24"/>
        </w:rPr>
        <w:t xml:space="preserve"> При приеме товара Заказчик имеет право проводить выборочный контроль качества товара, а в случае возникновения необходимости Заказчик осуществляет контроль в размере 100% объема поставляемого товара. Поставщик производит доставку товара в рабочие часы и не позднее за 1 час до окончания рабочего времени. </w:t>
      </w:r>
    </w:p>
    <w:p w:rsidR="00031EF5" w:rsidRPr="00BF6713" w:rsidRDefault="001A4413" w:rsidP="00BF6713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 xml:space="preserve">Адрес поставки – </w:t>
      </w:r>
      <w:r w:rsidR="007C2F4C" w:rsidRPr="00BF6713">
        <w:rPr>
          <w:rFonts w:ascii="Times New Roman" w:hAnsi="Times New Roman"/>
          <w:sz w:val="24"/>
          <w:szCs w:val="24"/>
        </w:rPr>
        <w:t xml:space="preserve"> </w:t>
      </w:r>
      <w:r w:rsidR="00BC7FA8" w:rsidRPr="00BF6713">
        <w:rPr>
          <w:rFonts w:ascii="Times New Roman" w:hAnsi="Times New Roman"/>
          <w:sz w:val="24"/>
          <w:szCs w:val="24"/>
        </w:rPr>
        <w:t xml:space="preserve"> </w:t>
      </w:r>
      <w:r w:rsidRPr="00BF6713">
        <w:rPr>
          <w:rFonts w:ascii="Times New Roman" w:hAnsi="Times New Roman"/>
          <w:sz w:val="24"/>
          <w:szCs w:val="24"/>
        </w:rPr>
        <w:t>г. Москва</w:t>
      </w:r>
      <w:r w:rsidR="0099230C" w:rsidRPr="00BF6713">
        <w:rPr>
          <w:rFonts w:ascii="Times New Roman" w:hAnsi="Times New Roman"/>
          <w:sz w:val="24"/>
          <w:szCs w:val="24"/>
        </w:rPr>
        <w:t xml:space="preserve">, ул. </w:t>
      </w:r>
      <w:r w:rsidR="006A21E0" w:rsidRPr="00BF6713">
        <w:rPr>
          <w:rFonts w:ascii="Times New Roman" w:hAnsi="Times New Roman"/>
          <w:sz w:val="24"/>
          <w:szCs w:val="24"/>
        </w:rPr>
        <w:t>Моховая д 13</w:t>
      </w:r>
      <w:r w:rsidR="006A21E0" w:rsidRPr="00BF671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6A21E0" w:rsidRPr="00BF6713">
        <w:rPr>
          <w:rFonts w:ascii="Times New Roman" w:hAnsi="Times New Roman"/>
          <w:sz w:val="24"/>
          <w:szCs w:val="24"/>
        </w:rPr>
        <w:t>c</w:t>
      </w:r>
      <w:proofErr w:type="gramEnd"/>
      <w:r w:rsidR="006A21E0" w:rsidRPr="00BF6713">
        <w:rPr>
          <w:rFonts w:ascii="Times New Roman" w:hAnsi="Times New Roman"/>
          <w:sz w:val="24"/>
          <w:szCs w:val="24"/>
        </w:rPr>
        <w:t>тр</w:t>
      </w:r>
      <w:proofErr w:type="spellEnd"/>
      <w:r w:rsidR="006A21E0" w:rsidRPr="00BF6713">
        <w:rPr>
          <w:rFonts w:ascii="Times New Roman" w:hAnsi="Times New Roman"/>
          <w:sz w:val="24"/>
          <w:szCs w:val="24"/>
          <w:lang w:val="en-US"/>
        </w:rPr>
        <w:t>. 1</w:t>
      </w:r>
      <w:r w:rsidR="00D96270">
        <w:rPr>
          <w:rFonts w:ascii="Times New Roman" w:hAnsi="Times New Roman"/>
          <w:sz w:val="24"/>
          <w:szCs w:val="24"/>
        </w:rPr>
        <w:t>.</w:t>
      </w:r>
    </w:p>
    <w:p w:rsidR="00A44440" w:rsidRPr="00BF6713" w:rsidRDefault="00A44440" w:rsidP="00BF6713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Предоставление гарантийных обязательств на оборудование не меньше срока предоставления гарантийных обязатель</w:t>
      </w:r>
      <w:proofErr w:type="gramStart"/>
      <w:r w:rsidRPr="00BF6713">
        <w:rPr>
          <w:rFonts w:ascii="Times New Roman" w:hAnsi="Times New Roman"/>
          <w:sz w:val="24"/>
          <w:szCs w:val="24"/>
        </w:rPr>
        <w:t>ств пр</w:t>
      </w:r>
      <w:proofErr w:type="gramEnd"/>
      <w:r w:rsidRPr="00BF6713">
        <w:rPr>
          <w:rFonts w:ascii="Times New Roman" w:hAnsi="Times New Roman"/>
          <w:sz w:val="24"/>
          <w:szCs w:val="24"/>
        </w:rPr>
        <w:t>оизводителем</w:t>
      </w:r>
      <w:r w:rsidR="002262C9" w:rsidRPr="00BF6713">
        <w:rPr>
          <w:rFonts w:ascii="Times New Roman" w:hAnsi="Times New Roman"/>
          <w:sz w:val="24"/>
          <w:szCs w:val="24"/>
        </w:rPr>
        <w:t xml:space="preserve"> оборудования</w:t>
      </w:r>
      <w:r w:rsidRPr="00BF6713">
        <w:rPr>
          <w:rFonts w:ascii="Times New Roman" w:hAnsi="Times New Roman"/>
          <w:sz w:val="24"/>
          <w:szCs w:val="24"/>
        </w:rPr>
        <w:t>, на выполнение работы не менее 12 месяцев с даты подписания акта приема выполненных работ.</w:t>
      </w:r>
    </w:p>
    <w:p w:rsidR="007C2F4C" w:rsidRPr="00BF6713" w:rsidRDefault="007C2F4C" w:rsidP="00BF6713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>Требования к обслуживанию и расходам на эксплуатацию – все расходы в рамках гарантийного обслуживания (замена, ремонт) несет Поставщик.</w:t>
      </w:r>
    </w:p>
    <w:p w:rsidR="0091473D" w:rsidRPr="00BF6713" w:rsidRDefault="007C2F4C" w:rsidP="00D96270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270">
        <w:rPr>
          <w:rFonts w:ascii="Times New Roman" w:hAnsi="Times New Roman"/>
          <w:sz w:val="24"/>
          <w:szCs w:val="24"/>
        </w:rPr>
        <w:t xml:space="preserve">Порядок формирования цены – </w:t>
      </w:r>
      <w:r w:rsidR="0091473D" w:rsidRPr="00BF6713">
        <w:rPr>
          <w:rFonts w:ascii="Times New Roman" w:hAnsi="Times New Roman"/>
          <w:sz w:val="24"/>
          <w:szCs w:val="24"/>
        </w:rPr>
        <w:t>цена должна быть указана в рублях,  являться фиксированной на весь срок действия договора, должна включать в себя все расходы на перевозку, страхование, уплату таможенных пошлин, налогов (в т.ч. НДС), доставку к месту нахождения склада Заказчика, всех погрузочно-разгрузочных работ (в т.ч. занос товара на склад Заказчика или к месту его хранения), выполнение работ по монтажу и</w:t>
      </w:r>
      <w:proofErr w:type="gramEnd"/>
      <w:r w:rsidR="0091473D" w:rsidRPr="00BF6713">
        <w:rPr>
          <w:rFonts w:ascii="Times New Roman" w:hAnsi="Times New Roman"/>
          <w:sz w:val="24"/>
          <w:szCs w:val="24"/>
        </w:rPr>
        <w:t xml:space="preserve"> пуско-наладки оборудования и другие обязательные платежи.</w:t>
      </w:r>
    </w:p>
    <w:p w:rsidR="00D96270" w:rsidRPr="00D621E6" w:rsidRDefault="004C6BE2" w:rsidP="00D96270">
      <w:pPr>
        <w:pStyle w:val="a5"/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270" w:rsidRPr="002D2165">
        <w:rPr>
          <w:rFonts w:ascii="Times New Roman" w:hAnsi="Times New Roman"/>
          <w:sz w:val="24"/>
          <w:szCs w:val="24"/>
        </w:rPr>
        <w:t xml:space="preserve">Фиксированная цена, полученная в ходе проведения торгов, изменению не подлежит в </w:t>
      </w:r>
      <w:r w:rsidR="00D96270">
        <w:rPr>
          <w:rFonts w:ascii="Times New Roman" w:hAnsi="Times New Roman"/>
          <w:sz w:val="24"/>
          <w:szCs w:val="24"/>
        </w:rPr>
        <w:t>течение срока действия договора</w:t>
      </w:r>
      <w:r w:rsidR="00D96270" w:rsidRPr="001215C5">
        <w:rPr>
          <w:rFonts w:ascii="Times New Roman" w:hAnsi="Times New Roman"/>
          <w:sz w:val="24"/>
          <w:szCs w:val="24"/>
        </w:rPr>
        <w:t>.</w:t>
      </w:r>
    </w:p>
    <w:p w:rsidR="00D96270" w:rsidRPr="00616310" w:rsidRDefault="00D96270" w:rsidP="00D96270">
      <w:pPr>
        <w:pStyle w:val="a5"/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hAnsi="Times New Roman"/>
          <w:b/>
          <w:sz w:val="24"/>
          <w:szCs w:val="24"/>
        </w:rPr>
      </w:pPr>
      <w:r w:rsidRPr="00616310">
        <w:rPr>
          <w:rFonts w:ascii="Times New Roman" w:hAnsi="Times New Roman"/>
          <w:b/>
          <w:sz w:val="24"/>
          <w:szCs w:val="24"/>
        </w:rPr>
        <w:t xml:space="preserve">В течение одного рабочего дня после окончания электронных торгов Участники должны направить по  адресу </w:t>
      </w:r>
      <w:hyperlink r:id="rId10" w:history="1">
        <w:r w:rsidRPr="00616310">
          <w:rPr>
            <w:rFonts w:ascii="Times New Roman" w:hAnsi="Times New Roman"/>
            <w:b/>
            <w:sz w:val="24"/>
            <w:szCs w:val="24"/>
          </w:rPr>
          <w:t>patrina@sistema.ru</w:t>
        </w:r>
      </w:hyperlink>
      <w:r w:rsidRPr="00616310">
        <w:rPr>
          <w:rFonts w:ascii="Times New Roman" w:hAnsi="Times New Roman"/>
          <w:b/>
          <w:sz w:val="24"/>
          <w:szCs w:val="24"/>
        </w:rPr>
        <w:t>, копию коммерческого предложения, поданного в ходе проведения электронных торгов  с указанием приложением спецификации на поставку, исполнения обязательных и основных требований,  заверенное подписью руководителя и печатью компании.</w:t>
      </w:r>
    </w:p>
    <w:p w:rsidR="00D96270" w:rsidRDefault="00D96270" w:rsidP="00D96270">
      <w:pPr>
        <w:pStyle w:val="a5"/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заявки Участники через ЭТП в обязательном порядке должны </w:t>
      </w:r>
      <w:proofErr w:type="gramStart"/>
      <w:r>
        <w:rPr>
          <w:rFonts w:ascii="Times New Roman" w:hAnsi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(скан):</w:t>
      </w:r>
    </w:p>
    <w:p w:rsidR="00D96270" w:rsidRDefault="00D96270" w:rsidP="00D9627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F2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у из ЕГРЮЛ;</w:t>
      </w:r>
    </w:p>
    <w:p w:rsidR="00D96270" w:rsidRDefault="00D96270" w:rsidP="00D9627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F2">
        <w:rPr>
          <w:rFonts w:ascii="Times New Roman" w:hAnsi="Times New Roman"/>
          <w:sz w:val="24"/>
          <w:szCs w:val="24"/>
        </w:rPr>
        <w:t>свидетельство о госу</w:t>
      </w:r>
      <w:r>
        <w:rPr>
          <w:rFonts w:ascii="Times New Roman" w:hAnsi="Times New Roman"/>
          <w:sz w:val="24"/>
          <w:szCs w:val="24"/>
        </w:rPr>
        <w:t>дарственной регистрации (копия);</w:t>
      </w:r>
    </w:p>
    <w:p w:rsidR="00D96270" w:rsidRPr="00063CBB" w:rsidRDefault="00D96270" w:rsidP="00D9627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BB">
        <w:rPr>
          <w:rFonts w:ascii="Times New Roman" w:hAnsi="Times New Roman"/>
          <w:sz w:val="24"/>
          <w:szCs w:val="24"/>
        </w:rPr>
        <w:t>документ, подтверждающ</w:t>
      </w:r>
      <w:r>
        <w:rPr>
          <w:rFonts w:ascii="Times New Roman" w:hAnsi="Times New Roman"/>
          <w:sz w:val="24"/>
          <w:szCs w:val="24"/>
        </w:rPr>
        <w:t xml:space="preserve">ий наличие </w:t>
      </w:r>
      <w:r w:rsidRPr="00063CBB">
        <w:rPr>
          <w:rFonts w:ascii="Times New Roman" w:hAnsi="Times New Roman"/>
          <w:sz w:val="24"/>
          <w:szCs w:val="24"/>
        </w:rPr>
        <w:t>партнёрск</w:t>
      </w:r>
      <w:r>
        <w:rPr>
          <w:rFonts w:ascii="Times New Roman" w:hAnsi="Times New Roman"/>
          <w:sz w:val="24"/>
          <w:szCs w:val="24"/>
        </w:rPr>
        <w:t>ого статуса</w:t>
      </w:r>
      <w:r w:rsidRPr="00063CBB">
        <w:rPr>
          <w:rFonts w:ascii="Times New Roman" w:hAnsi="Times New Roman"/>
          <w:sz w:val="24"/>
          <w:szCs w:val="24"/>
        </w:rPr>
        <w:t>.</w:t>
      </w:r>
    </w:p>
    <w:p w:rsidR="00AC0910" w:rsidRPr="00BF6713" w:rsidRDefault="005D3615" w:rsidP="00BF6713">
      <w:pPr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BF6713">
        <w:rPr>
          <w:rFonts w:ascii="Times New Roman" w:hAnsi="Times New Roman"/>
          <w:sz w:val="24"/>
          <w:szCs w:val="24"/>
        </w:rPr>
        <w:t xml:space="preserve"> </w:t>
      </w:r>
      <w:r w:rsidR="00DA548F" w:rsidRPr="00BF6713">
        <w:rPr>
          <w:rFonts w:ascii="Times New Roman" w:hAnsi="Times New Roman"/>
          <w:sz w:val="24"/>
          <w:szCs w:val="24"/>
        </w:rPr>
        <w:t xml:space="preserve"> </w:t>
      </w:r>
    </w:p>
    <w:sectPr w:rsidR="00AC0910" w:rsidRPr="00BF6713" w:rsidSect="00EE4884">
      <w:footerReference w:type="default" r:id="rId11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28" w:rsidRDefault="00051828" w:rsidP="00947A5E">
      <w:pPr>
        <w:spacing w:after="0" w:line="240" w:lineRule="auto"/>
      </w:pPr>
      <w:r>
        <w:separator/>
      </w:r>
    </w:p>
  </w:endnote>
  <w:endnote w:type="continuationSeparator" w:id="0">
    <w:p w:rsidR="00051828" w:rsidRDefault="00051828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52" w:rsidRDefault="00F04C4F">
    <w:pPr>
      <w:pStyle w:val="ae"/>
      <w:jc w:val="right"/>
    </w:pPr>
    <w:r>
      <w:fldChar w:fldCharType="begin"/>
    </w:r>
    <w:r w:rsidR="00877152">
      <w:instrText xml:space="preserve"> PAGE   \* MERGEFORMAT </w:instrText>
    </w:r>
    <w:r>
      <w:fldChar w:fldCharType="separate"/>
    </w:r>
    <w:r w:rsidR="000E0659">
      <w:rPr>
        <w:noProof/>
      </w:rPr>
      <w:t>1</w:t>
    </w:r>
    <w:r>
      <w:rPr>
        <w:noProof/>
      </w:rPr>
      <w:fldChar w:fldCharType="end"/>
    </w:r>
  </w:p>
  <w:p w:rsidR="00877152" w:rsidRDefault="008771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28" w:rsidRDefault="00051828" w:rsidP="00947A5E">
      <w:pPr>
        <w:spacing w:after="0" w:line="240" w:lineRule="auto"/>
      </w:pPr>
      <w:r>
        <w:separator/>
      </w:r>
    </w:p>
  </w:footnote>
  <w:footnote w:type="continuationSeparator" w:id="0">
    <w:p w:rsidR="00051828" w:rsidRDefault="00051828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DF8"/>
    <w:multiLevelType w:val="hybridMultilevel"/>
    <w:tmpl w:val="C2CCBEE4"/>
    <w:lvl w:ilvl="0" w:tplc="04190011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0C6773E8"/>
    <w:multiLevelType w:val="hybridMultilevel"/>
    <w:tmpl w:val="2E1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92C"/>
    <w:multiLevelType w:val="multilevel"/>
    <w:tmpl w:val="23F23E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  <w:b w:val="0"/>
      </w:rPr>
    </w:lvl>
  </w:abstractNum>
  <w:abstractNum w:abstractNumId="3">
    <w:nsid w:val="19E06147"/>
    <w:multiLevelType w:val="hybridMultilevel"/>
    <w:tmpl w:val="B608D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A155F"/>
    <w:multiLevelType w:val="hybridMultilevel"/>
    <w:tmpl w:val="43F2F0E6"/>
    <w:lvl w:ilvl="0" w:tplc="BFE2F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33926"/>
    <w:multiLevelType w:val="hybridMultilevel"/>
    <w:tmpl w:val="618475D2"/>
    <w:lvl w:ilvl="0" w:tplc="BFE2F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617CE"/>
    <w:multiLevelType w:val="hybridMultilevel"/>
    <w:tmpl w:val="D92E3922"/>
    <w:lvl w:ilvl="0" w:tplc="127ED32C">
      <w:start w:val="15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F0B89"/>
    <w:multiLevelType w:val="hybridMultilevel"/>
    <w:tmpl w:val="5EB01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D6AC7"/>
    <w:multiLevelType w:val="hybridMultilevel"/>
    <w:tmpl w:val="B608D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D49AA"/>
    <w:multiLevelType w:val="multilevel"/>
    <w:tmpl w:val="3C620BA6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75" w:hanging="6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30" w:hanging="6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5" w:hanging="60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40" w:hanging="60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95" w:hanging="60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50" w:hanging="60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5" w:hanging="60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0" w:hanging="607"/>
      </w:pPr>
      <w:rPr>
        <w:rFonts w:hint="default"/>
      </w:rPr>
    </w:lvl>
  </w:abstractNum>
  <w:abstractNum w:abstractNumId="10">
    <w:nsid w:val="363678EA"/>
    <w:multiLevelType w:val="hybridMultilevel"/>
    <w:tmpl w:val="5EB01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C3B24"/>
    <w:multiLevelType w:val="hybridMultilevel"/>
    <w:tmpl w:val="B608D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879BC"/>
    <w:multiLevelType w:val="hybridMultilevel"/>
    <w:tmpl w:val="F0A69480"/>
    <w:lvl w:ilvl="0" w:tplc="0419001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B1067D0"/>
    <w:multiLevelType w:val="hybridMultilevel"/>
    <w:tmpl w:val="5EB01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45803"/>
    <w:multiLevelType w:val="hybridMultilevel"/>
    <w:tmpl w:val="5EB01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B4E95"/>
    <w:multiLevelType w:val="hybridMultilevel"/>
    <w:tmpl w:val="BA98D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B90B9B"/>
    <w:multiLevelType w:val="hybridMultilevel"/>
    <w:tmpl w:val="B608D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03E10"/>
    <w:multiLevelType w:val="hybridMultilevel"/>
    <w:tmpl w:val="5EB01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25861"/>
    <w:multiLevelType w:val="multilevel"/>
    <w:tmpl w:val="1C1EF4DC"/>
    <w:lvl w:ilvl="0">
      <w:start w:val="1"/>
      <w:numFmt w:val="decimal"/>
      <w:suff w:val="space"/>
      <w:lvlText w:val="%1."/>
      <w:lvlJc w:val="center"/>
      <w:pPr>
        <w:ind w:left="-153" w:firstLine="0"/>
      </w:pPr>
    </w:lvl>
    <w:lvl w:ilvl="1">
      <w:start w:val="1"/>
      <w:numFmt w:val="decimal"/>
      <w:suff w:val="space"/>
      <w:lvlText w:val="%1.%2.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567" w:firstLine="0"/>
      </w:p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567" w:firstLine="0"/>
      </w:pPr>
    </w:lvl>
    <w:lvl w:ilvl="4">
      <w:start w:val="1"/>
      <w:numFmt w:val="decimal"/>
      <w:lvlText w:val="%1.%2.%3.%4.%5"/>
      <w:lvlJc w:val="left"/>
      <w:pPr>
        <w:tabs>
          <w:tab w:val="num" w:pos="2007"/>
        </w:tabs>
        <w:ind w:left="567" w:firstLine="0"/>
      </w:pPr>
    </w:lvl>
    <w:lvl w:ilvl="5">
      <w:start w:val="1"/>
      <w:numFmt w:val="decimal"/>
      <w:lvlText w:val="%1.%2.%3.%4.%5.%6"/>
      <w:lvlJc w:val="left"/>
      <w:pPr>
        <w:tabs>
          <w:tab w:val="num" w:pos="2367"/>
        </w:tabs>
        <w:ind w:left="567" w:firstLine="0"/>
      </w:pPr>
    </w:lvl>
    <w:lvl w:ilvl="6">
      <w:start w:val="1"/>
      <w:numFmt w:val="decimal"/>
      <w:lvlText w:val="%1.%2.%3.%4.%5.%6.%7"/>
      <w:lvlJc w:val="left"/>
      <w:pPr>
        <w:tabs>
          <w:tab w:val="num" w:pos="2367"/>
        </w:tabs>
        <w:ind w:left="567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727"/>
        </w:tabs>
        <w:ind w:left="567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3087"/>
        </w:tabs>
        <w:ind w:left="567" w:firstLine="0"/>
      </w:pPr>
    </w:lvl>
  </w:abstractNum>
  <w:abstractNum w:abstractNumId="20">
    <w:nsid w:val="544C2E9D"/>
    <w:multiLevelType w:val="hybridMultilevel"/>
    <w:tmpl w:val="5EB01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D1031"/>
    <w:multiLevelType w:val="hybridMultilevel"/>
    <w:tmpl w:val="B608D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754BB"/>
    <w:multiLevelType w:val="hybridMultilevel"/>
    <w:tmpl w:val="B58AF8AA"/>
    <w:lvl w:ilvl="0" w:tplc="BFE2F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12479F4"/>
    <w:multiLevelType w:val="hybridMultilevel"/>
    <w:tmpl w:val="B608D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07D91"/>
    <w:multiLevelType w:val="multilevel"/>
    <w:tmpl w:val="2B76A7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726AE4"/>
    <w:multiLevelType w:val="hybridMultilevel"/>
    <w:tmpl w:val="0A3039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A93B3B"/>
    <w:multiLevelType w:val="hybridMultilevel"/>
    <w:tmpl w:val="1A1E3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3"/>
  </w:num>
  <w:num w:numId="5">
    <w:abstractNumId w:val="21"/>
  </w:num>
  <w:num w:numId="6">
    <w:abstractNumId w:val="11"/>
  </w:num>
  <w:num w:numId="7">
    <w:abstractNumId w:val="8"/>
  </w:num>
  <w:num w:numId="8">
    <w:abstractNumId w:val="17"/>
  </w:num>
  <w:num w:numId="9">
    <w:abstractNumId w:val="0"/>
  </w:num>
  <w:num w:numId="10">
    <w:abstractNumId w:val="7"/>
  </w:num>
  <w:num w:numId="11">
    <w:abstractNumId w:val="10"/>
  </w:num>
  <w:num w:numId="12">
    <w:abstractNumId w:val="18"/>
  </w:num>
  <w:num w:numId="13">
    <w:abstractNumId w:val="20"/>
  </w:num>
  <w:num w:numId="14">
    <w:abstractNumId w:val="15"/>
  </w:num>
  <w:num w:numId="15">
    <w:abstractNumId w:val="14"/>
  </w:num>
  <w:num w:numId="16">
    <w:abstractNumId w:val="24"/>
  </w:num>
  <w:num w:numId="17">
    <w:abstractNumId w:val="5"/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1"/>
  </w:num>
  <w:num w:numId="27">
    <w:abstractNumId w:val="2"/>
  </w:num>
  <w:num w:numId="2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60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63" w:hanging="6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606" w:hanging="60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549" w:hanging="60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92" w:hanging="60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35" w:hanging="60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78" w:hanging="60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1" w:hanging="60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4" w:hanging="607"/>
        </w:pPr>
        <w:rPr>
          <w:rFonts w:hint="default"/>
        </w:rPr>
      </w:lvl>
    </w:lvlOverride>
  </w:num>
  <w:num w:numId="29">
    <w:abstractNumId w:val="13"/>
  </w:num>
  <w:num w:numId="30">
    <w:abstractNumId w:val="9"/>
    <w:lvlOverride w:ilvl="0">
      <w:lvl w:ilvl="0">
        <w:start w:val="1"/>
        <w:numFmt w:val="decimal"/>
        <w:lvlText w:val="%1."/>
        <w:lvlJc w:val="left"/>
        <w:pPr>
          <w:ind w:left="720" w:hanging="60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63" w:hanging="6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606" w:hanging="60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549" w:hanging="60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92" w:hanging="60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35" w:hanging="60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78" w:hanging="60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1" w:hanging="60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4" w:hanging="607"/>
        </w:pPr>
        <w:rPr>
          <w:rFonts w:hint="default"/>
        </w:rPr>
      </w:lvl>
    </w:lvlOverride>
  </w:num>
  <w:num w:numId="31">
    <w:abstractNumId w:val="9"/>
    <w:lvlOverride w:ilvl="0">
      <w:lvl w:ilvl="0">
        <w:start w:val="1"/>
        <w:numFmt w:val="decimal"/>
        <w:lvlText w:val="%1."/>
        <w:lvlJc w:val="left"/>
        <w:pPr>
          <w:ind w:left="720" w:hanging="60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80" w:hanging="62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2">
    <w:abstractNumId w:val="9"/>
    <w:lvlOverride w:ilvl="0">
      <w:lvl w:ilvl="0">
        <w:start w:val="1"/>
        <w:numFmt w:val="decimal"/>
        <w:lvlText w:val="%1."/>
        <w:lvlJc w:val="left"/>
        <w:pPr>
          <w:ind w:left="720" w:hanging="60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75" w:hanging="6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030" w:hanging="60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185" w:hanging="60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9340" w:hanging="60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1495" w:hanging="60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3650" w:hanging="60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5805" w:hanging="60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7960" w:hanging="607"/>
        </w:pPr>
        <w:rPr>
          <w:rFonts w:hint="default"/>
        </w:rPr>
      </w:lvl>
    </w:lvlOverride>
  </w:num>
  <w:num w:numId="3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1221"/>
    <w:rsid w:val="00004A22"/>
    <w:rsid w:val="0000766E"/>
    <w:rsid w:val="00013EC5"/>
    <w:rsid w:val="00015526"/>
    <w:rsid w:val="00020C2B"/>
    <w:rsid w:val="00026995"/>
    <w:rsid w:val="00026E2C"/>
    <w:rsid w:val="00031EF5"/>
    <w:rsid w:val="0004046F"/>
    <w:rsid w:val="00040AE5"/>
    <w:rsid w:val="000415BC"/>
    <w:rsid w:val="00042309"/>
    <w:rsid w:val="0004376D"/>
    <w:rsid w:val="00044E7B"/>
    <w:rsid w:val="00051828"/>
    <w:rsid w:val="00067A48"/>
    <w:rsid w:val="000711C1"/>
    <w:rsid w:val="00072EA9"/>
    <w:rsid w:val="00074935"/>
    <w:rsid w:val="000837C0"/>
    <w:rsid w:val="00083BF1"/>
    <w:rsid w:val="0008670A"/>
    <w:rsid w:val="00095470"/>
    <w:rsid w:val="000B4902"/>
    <w:rsid w:val="000B4AD4"/>
    <w:rsid w:val="000C7340"/>
    <w:rsid w:val="000D10DC"/>
    <w:rsid w:val="000D2BBD"/>
    <w:rsid w:val="000D6D71"/>
    <w:rsid w:val="000E0659"/>
    <w:rsid w:val="000E0784"/>
    <w:rsid w:val="000E1BBC"/>
    <w:rsid w:val="000F0925"/>
    <w:rsid w:val="000F4F3D"/>
    <w:rsid w:val="000F7FEC"/>
    <w:rsid w:val="00101862"/>
    <w:rsid w:val="0011195F"/>
    <w:rsid w:val="00115874"/>
    <w:rsid w:val="00120FDF"/>
    <w:rsid w:val="001218D4"/>
    <w:rsid w:val="001225A4"/>
    <w:rsid w:val="00124998"/>
    <w:rsid w:val="00130633"/>
    <w:rsid w:val="00136205"/>
    <w:rsid w:val="00141575"/>
    <w:rsid w:val="0015385A"/>
    <w:rsid w:val="00153E88"/>
    <w:rsid w:val="001571D2"/>
    <w:rsid w:val="00157DCA"/>
    <w:rsid w:val="00167DCE"/>
    <w:rsid w:val="00177A3A"/>
    <w:rsid w:val="00177B40"/>
    <w:rsid w:val="001849D2"/>
    <w:rsid w:val="001868D1"/>
    <w:rsid w:val="001904DB"/>
    <w:rsid w:val="00193E12"/>
    <w:rsid w:val="001A4413"/>
    <w:rsid w:val="001A5F73"/>
    <w:rsid w:val="001A6B9F"/>
    <w:rsid w:val="001B2082"/>
    <w:rsid w:val="001C75BD"/>
    <w:rsid w:val="001D0DDD"/>
    <w:rsid w:val="001D325D"/>
    <w:rsid w:val="001D5C0D"/>
    <w:rsid w:val="001D6422"/>
    <w:rsid w:val="001E6F0D"/>
    <w:rsid w:val="001F2D03"/>
    <w:rsid w:val="00201689"/>
    <w:rsid w:val="00203970"/>
    <w:rsid w:val="0021266E"/>
    <w:rsid w:val="00213264"/>
    <w:rsid w:val="00213806"/>
    <w:rsid w:val="00223E40"/>
    <w:rsid w:val="002262C9"/>
    <w:rsid w:val="0023662F"/>
    <w:rsid w:val="002412B4"/>
    <w:rsid w:val="00241DE9"/>
    <w:rsid w:val="002448CB"/>
    <w:rsid w:val="00251DC2"/>
    <w:rsid w:val="00251EA3"/>
    <w:rsid w:val="00252549"/>
    <w:rsid w:val="00262959"/>
    <w:rsid w:val="002666DB"/>
    <w:rsid w:val="0027582E"/>
    <w:rsid w:val="00275E3F"/>
    <w:rsid w:val="00277476"/>
    <w:rsid w:val="00283D34"/>
    <w:rsid w:val="0029303A"/>
    <w:rsid w:val="00295984"/>
    <w:rsid w:val="002962A8"/>
    <w:rsid w:val="002A4831"/>
    <w:rsid w:val="002A4AEE"/>
    <w:rsid w:val="002B1A78"/>
    <w:rsid w:val="002B2A20"/>
    <w:rsid w:val="002B2EBC"/>
    <w:rsid w:val="002B3D8A"/>
    <w:rsid w:val="002B68A2"/>
    <w:rsid w:val="002C238F"/>
    <w:rsid w:val="002C41F4"/>
    <w:rsid w:val="002C618F"/>
    <w:rsid w:val="002D0C07"/>
    <w:rsid w:val="002D2A0B"/>
    <w:rsid w:val="002D2F83"/>
    <w:rsid w:val="002D7215"/>
    <w:rsid w:val="002E0277"/>
    <w:rsid w:val="002E16E0"/>
    <w:rsid w:val="002F32A5"/>
    <w:rsid w:val="002F3B5E"/>
    <w:rsid w:val="002F707B"/>
    <w:rsid w:val="0030275C"/>
    <w:rsid w:val="0030325E"/>
    <w:rsid w:val="003053AE"/>
    <w:rsid w:val="003108A7"/>
    <w:rsid w:val="0031176E"/>
    <w:rsid w:val="00312E52"/>
    <w:rsid w:val="003152B6"/>
    <w:rsid w:val="00315E83"/>
    <w:rsid w:val="00322ABE"/>
    <w:rsid w:val="00323822"/>
    <w:rsid w:val="00331FD8"/>
    <w:rsid w:val="0033433B"/>
    <w:rsid w:val="00334850"/>
    <w:rsid w:val="0034059D"/>
    <w:rsid w:val="00356C32"/>
    <w:rsid w:val="00361186"/>
    <w:rsid w:val="00364F66"/>
    <w:rsid w:val="00366477"/>
    <w:rsid w:val="00383C0D"/>
    <w:rsid w:val="003842A3"/>
    <w:rsid w:val="00385070"/>
    <w:rsid w:val="00394252"/>
    <w:rsid w:val="003A2037"/>
    <w:rsid w:val="003A6A26"/>
    <w:rsid w:val="003A7497"/>
    <w:rsid w:val="003A74CE"/>
    <w:rsid w:val="003C34AC"/>
    <w:rsid w:val="003C58B2"/>
    <w:rsid w:val="003D3008"/>
    <w:rsid w:val="003D78EB"/>
    <w:rsid w:val="003E0BD8"/>
    <w:rsid w:val="003E5E57"/>
    <w:rsid w:val="003F391A"/>
    <w:rsid w:val="004115BF"/>
    <w:rsid w:val="00424480"/>
    <w:rsid w:val="004277C2"/>
    <w:rsid w:val="00433D84"/>
    <w:rsid w:val="00441CF8"/>
    <w:rsid w:val="00445198"/>
    <w:rsid w:val="004459AE"/>
    <w:rsid w:val="0044688D"/>
    <w:rsid w:val="00453025"/>
    <w:rsid w:val="00453D75"/>
    <w:rsid w:val="0045745B"/>
    <w:rsid w:val="00460D29"/>
    <w:rsid w:val="00463307"/>
    <w:rsid w:val="0046341F"/>
    <w:rsid w:val="00464E4D"/>
    <w:rsid w:val="00471113"/>
    <w:rsid w:val="00472662"/>
    <w:rsid w:val="0047267B"/>
    <w:rsid w:val="00474275"/>
    <w:rsid w:val="0047448C"/>
    <w:rsid w:val="00474750"/>
    <w:rsid w:val="00486748"/>
    <w:rsid w:val="00486FF5"/>
    <w:rsid w:val="00490820"/>
    <w:rsid w:val="004A50E8"/>
    <w:rsid w:val="004A679E"/>
    <w:rsid w:val="004B02A8"/>
    <w:rsid w:val="004B38F8"/>
    <w:rsid w:val="004B7A04"/>
    <w:rsid w:val="004C6BE2"/>
    <w:rsid w:val="004C70B4"/>
    <w:rsid w:val="004D0656"/>
    <w:rsid w:val="004D0F47"/>
    <w:rsid w:val="004D1F8A"/>
    <w:rsid w:val="004D3DC4"/>
    <w:rsid w:val="004E61FA"/>
    <w:rsid w:val="004E6451"/>
    <w:rsid w:val="004F24B2"/>
    <w:rsid w:val="004F4C48"/>
    <w:rsid w:val="00500476"/>
    <w:rsid w:val="00503D80"/>
    <w:rsid w:val="00505CBE"/>
    <w:rsid w:val="00506FEB"/>
    <w:rsid w:val="00512101"/>
    <w:rsid w:val="00520833"/>
    <w:rsid w:val="00523572"/>
    <w:rsid w:val="00531A8A"/>
    <w:rsid w:val="00531CC7"/>
    <w:rsid w:val="005430BB"/>
    <w:rsid w:val="00547DEA"/>
    <w:rsid w:val="0055128E"/>
    <w:rsid w:val="005535B7"/>
    <w:rsid w:val="00556BE4"/>
    <w:rsid w:val="00562B72"/>
    <w:rsid w:val="00564288"/>
    <w:rsid w:val="00566ECC"/>
    <w:rsid w:val="00574264"/>
    <w:rsid w:val="00574645"/>
    <w:rsid w:val="005773A7"/>
    <w:rsid w:val="0057757F"/>
    <w:rsid w:val="00581A26"/>
    <w:rsid w:val="00581BC5"/>
    <w:rsid w:val="00583F05"/>
    <w:rsid w:val="005A5962"/>
    <w:rsid w:val="005A7B90"/>
    <w:rsid w:val="005B3197"/>
    <w:rsid w:val="005B3F51"/>
    <w:rsid w:val="005B4442"/>
    <w:rsid w:val="005C45AC"/>
    <w:rsid w:val="005C759A"/>
    <w:rsid w:val="005D3615"/>
    <w:rsid w:val="005E3A3D"/>
    <w:rsid w:val="005E4A40"/>
    <w:rsid w:val="005E5B76"/>
    <w:rsid w:val="005F06E6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44859"/>
    <w:rsid w:val="006510A9"/>
    <w:rsid w:val="0065264B"/>
    <w:rsid w:val="0065267B"/>
    <w:rsid w:val="0065309B"/>
    <w:rsid w:val="00657AE1"/>
    <w:rsid w:val="00673880"/>
    <w:rsid w:val="00674396"/>
    <w:rsid w:val="006861C7"/>
    <w:rsid w:val="006A21E0"/>
    <w:rsid w:val="006B45B9"/>
    <w:rsid w:val="006B5F82"/>
    <w:rsid w:val="006D05F5"/>
    <w:rsid w:val="006D33A5"/>
    <w:rsid w:val="006D50ED"/>
    <w:rsid w:val="006D5E54"/>
    <w:rsid w:val="006E6E26"/>
    <w:rsid w:val="006F3872"/>
    <w:rsid w:val="006F6190"/>
    <w:rsid w:val="007045E5"/>
    <w:rsid w:val="007123B0"/>
    <w:rsid w:val="007237DB"/>
    <w:rsid w:val="00724218"/>
    <w:rsid w:val="00724B6F"/>
    <w:rsid w:val="00726DDB"/>
    <w:rsid w:val="00733CB0"/>
    <w:rsid w:val="00734C85"/>
    <w:rsid w:val="007446B1"/>
    <w:rsid w:val="00757CF4"/>
    <w:rsid w:val="00767F54"/>
    <w:rsid w:val="007755EA"/>
    <w:rsid w:val="0078010F"/>
    <w:rsid w:val="0079095B"/>
    <w:rsid w:val="007916B2"/>
    <w:rsid w:val="00791F97"/>
    <w:rsid w:val="007964C1"/>
    <w:rsid w:val="007B097E"/>
    <w:rsid w:val="007B110B"/>
    <w:rsid w:val="007B1585"/>
    <w:rsid w:val="007B35AB"/>
    <w:rsid w:val="007B5C13"/>
    <w:rsid w:val="007C2F4C"/>
    <w:rsid w:val="007C358C"/>
    <w:rsid w:val="007C65D0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15F52"/>
    <w:rsid w:val="00816CAF"/>
    <w:rsid w:val="00830DDB"/>
    <w:rsid w:val="008374FD"/>
    <w:rsid w:val="008442AE"/>
    <w:rsid w:val="0084522C"/>
    <w:rsid w:val="00845DBA"/>
    <w:rsid w:val="00852846"/>
    <w:rsid w:val="00853A05"/>
    <w:rsid w:val="00854CBF"/>
    <w:rsid w:val="0086213C"/>
    <w:rsid w:val="008645D2"/>
    <w:rsid w:val="00865FD9"/>
    <w:rsid w:val="00870B44"/>
    <w:rsid w:val="00871B6B"/>
    <w:rsid w:val="0087383A"/>
    <w:rsid w:val="00873FF2"/>
    <w:rsid w:val="00877152"/>
    <w:rsid w:val="00877F6F"/>
    <w:rsid w:val="0089157F"/>
    <w:rsid w:val="0089406F"/>
    <w:rsid w:val="00896408"/>
    <w:rsid w:val="008A57FF"/>
    <w:rsid w:val="008A6729"/>
    <w:rsid w:val="008A7ED4"/>
    <w:rsid w:val="008B1409"/>
    <w:rsid w:val="008B3558"/>
    <w:rsid w:val="008B4FC2"/>
    <w:rsid w:val="008C5CC2"/>
    <w:rsid w:val="008D2E74"/>
    <w:rsid w:val="008E0216"/>
    <w:rsid w:val="009033EE"/>
    <w:rsid w:val="009065DD"/>
    <w:rsid w:val="009111BB"/>
    <w:rsid w:val="00913D6D"/>
    <w:rsid w:val="0091473D"/>
    <w:rsid w:val="00914E59"/>
    <w:rsid w:val="00916D8D"/>
    <w:rsid w:val="00931C01"/>
    <w:rsid w:val="00932147"/>
    <w:rsid w:val="00940B28"/>
    <w:rsid w:val="00945E40"/>
    <w:rsid w:val="009474AA"/>
    <w:rsid w:val="00947A5E"/>
    <w:rsid w:val="00947B0E"/>
    <w:rsid w:val="009504A7"/>
    <w:rsid w:val="00950E0D"/>
    <w:rsid w:val="00953FA0"/>
    <w:rsid w:val="00954958"/>
    <w:rsid w:val="00956A80"/>
    <w:rsid w:val="009570AB"/>
    <w:rsid w:val="009628DF"/>
    <w:rsid w:val="0097574F"/>
    <w:rsid w:val="00977009"/>
    <w:rsid w:val="0099230C"/>
    <w:rsid w:val="00993597"/>
    <w:rsid w:val="009B1DF4"/>
    <w:rsid w:val="009B5B06"/>
    <w:rsid w:val="009B5BA6"/>
    <w:rsid w:val="009C0CC9"/>
    <w:rsid w:val="009C211C"/>
    <w:rsid w:val="009C620F"/>
    <w:rsid w:val="009D4105"/>
    <w:rsid w:val="009E01BD"/>
    <w:rsid w:val="00A01216"/>
    <w:rsid w:val="00A02224"/>
    <w:rsid w:val="00A126D9"/>
    <w:rsid w:val="00A25094"/>
    <w:rsid w:val="00A32224"/>
    <w:rsid w:val="00A35F23"/>
    <w:rsid w:val="00A37CEB"/>
    <w:rsid w:val="00A41255"/>
    <w:rsid w:val="00A43E9B"/>
    <w:rsid w:val="00A44440"/>
    <w:rsid w:val="00A44ABF"/>
    <w:rsid w:val="00A516BD"/>
    <w:rsid w:val="00A61828"/>
    <w:rsid w:val="00A627ED"/>
    <w:rsid w:val="00A65914"/>
    <w:rsid w:val="00A670E8"/>
    <w:rsid w:val="00A858CB"/>
    <w:rsid w:val="00A859D3"/>
    <w:rsid w:val="00AA0352"/>
    <w:rsid w:val="00AA08DA"/>
    <w:rsid w:val="00AA183C"/>
    <w:rsid w:val="00AA3264"/>
    <w:rsid w:val="00AC0910"/>
    <w:rsid w:val="00AC2105"/>
    <w:rsid w:val="00AC53AA"/>
    <w:rsid w:val="00AD420E"/>
    <w:rsid w:val="00AE5935"/>
    <w:rsid w:val="00AE6173"/>
    <w:rsid w:val="00AE74DB"/>
    <w:rsid w:val="00AF2A02"/>
    <w:rsid w:val="00AF416C"/>
    <w:rsid w:val="00AF7094"/>
    <w:rsid w:val="00B00147"/>
    <w:rsid w:val="00B00733"/>
    <w:rsid w:val="00B02608"/>
    <w:rsid w:val="00B07953"/>
    <w:rsid w:val="00B125FF"/>
    <w:rsid w:val="00B12F4B"/>
    <w:rsid w:val="00B13DCE"/>
    <w:rsid w:val="00B168F9"/>
    <w:rsid w:val="00B22517"/>
    <w:rsid w:val="00B23F82"/>
    <w:rsid w:val="00B25C9B"/>
    <w:rsid w:val="00B26AC0"/>
    <w:rsid w:val="00B34F98"/>
    <w:rsid w:val="00B379D8"/>
    <w:rsid w:val="00B40157"/>
    <w:rsid w:val="00B4017A"/>
    <w:rsid w:val="00B40765"/>
    <w:rsid w:val="00B41F7D"/>
    <w:rsid w:val="00B80DB6"/>
    <w:rsid w:val="00B834D8"/>
    <w:rsid w:val="00B93018"/>
    <w:rsid w:val="00BB5323"/>
    <w:rsid w:val="00BC1D1E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6713"/>
    <w:rsid w:val="00BF7256"/>
    <w:rsid w:val="00C03951"/>
    <w:rsid w:val="00C14EB4"/>
    <w:rsid w:val="00C15DF1"/>
    <w:rsid w:val="00C43C22"/>
    <w:rsid w:val="00C45AAB"/>
    <w:rsid w:val="00C5260A"/>
    <w:rsid w:val="00C6051F"/>
    <w:rsid w:val="00C61801"/>
    <w:rsid w:val="00C75FF5"/>
    <w:rsid w:val="00C85058"/>
    <w:rsid w:val="00C87C3D"/>
    <w:rsid w:val="00C90D90"/>
    <w:rsid w:val="00C936DF"/>
    <w:rsid w:val="00CA040C"/>
    <w:rsid w:val="00CB558A"/>
    <w:rsid w:val="00CB6247"/>
    <w:rsid w:val="00CB6CA5"/>
    <w:rsid w:val="00CC2FDF"/>
    <w:rsid w:val="00CC4208"/>
    <w:rsid w:val="00CD7AD6"/>
    <w:rsid w:val="00CE0A40"/>
    <w:rsid w:val="00CE32F8"/>
    <w:rsid w:val="00CE6491"/>
    <w:rsid w:val="00CE7D91"/>
    <w:rsid w:val="00CF51D8"/>
    <w:rsid w:val="00D03159"/>
    <w:rsid w:val="00D051B6"/>
    <w:rsid w:val="00D11072"/>
    <w:rsid w:val="00D112BD"/>
    <w:rsid w:val="00D115C8"/>
    <w:rsid w:val="00D13390"/>
    <w:rsid w:val="00D249E4"/>
    <w:rsid w:val="00D24C97"/>
    <w:rsid w:val="00D52CBE"/>
    <w:rsid w:val="00D577EA"/>
    <w:rsid w:val="00D6186C"/>
    <w:rsid w:val="00D621E6"/>
    <w:rsid w:val="00D62C18"/>
    <w:rsid w:val="00D67CAD"/>
    <w:rsid w:val="00D73140"/>
    <w:rsid w:val="00D96270"/>
    <w:rsid w:val="00DA548F"/>
    <w:rsid w:val="00DA62A2"/>
    <w:rsid w:val="00DA65DF"/>
    <w:rsid w:val="00DB3B07"/>
    <w:rsid w:val="00DB5EC0"/>
    <w:rsid w:val="00DC7582"/>
    <w:rsid w:val="00DD377C"/>
    <w:rsid w:val="00DE041A"/>
    <w:rsid w:val="00DE4673"/>
    <w:rsid w:val="00DF2201"/>
    <w:rsid w:val="00E0338E"/>
    <w:rsid w:val="00E0407F"/>
    <w:rsid w:val="00E10CC1"/>
    <w:rsid w:val="00E122DC"/>
    <w:rsid w:val="00E24D10"/>
    <w:rsid w:val="00E27030"/>
    <w:rsid w:val="00E335C8"/>
    <w:rsid w:val="00E36FAF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74424"/>
    <w:rsid w:val="00E827A3"/>
    <w:rsid w:val="00E82BDE"/>
    <w:rsid w:val="00E85F94"/>
    <w:rsid w:val="00E86742"/>
    <w:rsid w:val="00E951D1"/>
    <w:rsid w:val="00EA33F3"/>
    <w:rsid w:val="00EA742C"/>
    <w:rsid w:val="00EB3737"/>
    <w:rsid w:val="00EC2743"/>
    <w:rsid w:val="00ED1FEE"/>
    <w:rsid w:val="00ED6733"/>
    <w:rsid w:val="00EE01F9"/>
    <w:rsid w:val="00EE4884"/>
    <w:rsid w:val="00EE5087"/>
    <w:rsid w:val="00EE7F2A"/>
    <w:rsid w:val="00EF0D15"/>
    <w:rsid w:val="00EF1745"/>
    <w:rsid w:val="00EF1CD7"/>
    <w:rsid w:val="00EF26C0"/>
    <w:rsid w:val="00EF71AC"/>
    <w:rsid w:val="00EF7250"/>
    <w:rsid w:val="00F03A54"/>
    <w:rsid w:val="00F04C4F"/>
    <w:rsid w:val="00F07AAE"/>
    <w:rsid w:val="00F22458"/>
    <w:rsid w:val="00F22E11"/>
    <w:rsid w:val="00F242C6"/>
    <w:rsid w:val="00F2509F"/>
    <w:rsid w:val="00F270DA"/>
    <w:rsid w:val="00F340BE"/>
    <w:rsid w:val="00F40F63"/>
    <w:rsid w:val="00F42CFD"/>
    <w:rsid w:val="00F46FF0"/>
    <w:rsid w:val="00F5077C"/>
    <w:rsid w:val="00F52373"/>
    <w:rsid w:val="00F624E7"/>
    <w:rsid w:val="00F633D9"/>
    <w:rsid w:val="00F64B41"/>
    <w:rsid w:val="00F6623A"/>
    <w:rsid w:val="00F768B7"/>
    <w:rsid w:val="00F82517"/>
    <w:rsid w:val="00F83F13"/>
    <w:rsid w:val="00F90ABD"/>
    <w:rsid w:val="00F910E3"/>
    <w:rsid w:val="00F97DD0"/>
    <w:rsid w:val="00FB1C5B"/>
    <w:rsid w:val="00FC2449"/>
    <w:rsid w:val="00FC571F"/>
    <w:rsid w:val="00FC7F51"/>
    <w:rsid w:val="00FD4885"/>
    <w:rsid w:val="00FE1726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4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paragraph" w:styleId="5">
    <w:name w:val="heading 5"/>
    <w:basedOn w:val="a0"/>
    <w:next w:val="a1"/>
    <w:link w:val="50"/>
    <w:unhideWhenUsed/>
    <w:qFormat/>
    <w:rsid w:val="009B5B06"/>
    <w:pPr>
      <w:tabs>
        <w:tab w:val="num" w:pos="2007"/>
        <w:tab w:val="left" w:pos="2340"/>
      </w:tabs>
      <w:spacing w:before="120" w:after="60" w:line="360" w:lineRule="auto"/>
      <w:ind w:left="567"/>
      <w:jc w:val="both"/>
      <w:outlineLvl w:val="4"/>
    </w:pPr>
    <w:rPr>
      <w:rFonts w:ascii="Arial" w:eastAsia="Times New Roman" w:hAnsi="Arial"/>
      <w:b/>
      <w:bCs/>
      <w:iCs/>
      <w:szCs w:val="26"/>
      <w:lang w:eastAsia="ru-RU"/>
    </w:rPr>
  </w:style>
  <w:style w:type="paragraph" w:styleId="6">
    <w:name w:val="heading 6"/>
    <w:basedOn w:val="a0"/>
    <w:next w:val="a1"/>
    <w:link w:val="60"/>
    <w:unhideWhenUsed/>
    <w:qFormat/>
    <w:rsid w:val="009B5B06"/>
    <w:pPr>
      <w:keepNext/>
      <w:tabs>
        <w:tab w:val="num" w:pos="2367"/>
      </w:tabs>
      <w:spacing w:before="120" w:after="60" w:line="360" w:lineRule="auto"/>
      <w:ind w:left="567"/>
      <w:jc w:val="both"/>
      <w:outlineLvl w:val="5"/>
    </w:pPr>
    <w:rPr>
      <w:rFonts w:ascii="Arial" w:eastAsia="Times New Roman" w:hAnsi="Arial"/>
      <w:b/>
      <w:bCs/>
      <w:szCs w:val="24"/>
      <w:lang w:eastAsia="ru-RU"/>
    </w:rPr>
  </w:style>
  <w:style w:type="paragraph" w:styleId="7">
    <w:name w:val="heading 7"/>
    <w:basedOn w:val="a0"/>
    <w:next w:val="a1"/>
    <w:link w:val="70"/>
    <w:unhideWhenUsed/>
    <w:qFormat/>
    <w:rsid w:val="009B5B06"/>
    <w:pPr>
      <w:tabs>
        <w:tab w:val="num" w:pos="2367"/>
      </w:tabs>
      <w:suppressAutoHyphens/>
      <w:spacing w:before="120" w:after="60" w:line="360" w:lineRule="auto"/>
      <w:ind w:left="567"/>
      <w:jc w:val="both"/>
      <w:outlineLvl w:val="6"/>
    </w:pPr>
    <w:rPr>
      <w:rFonts w:ascii="Arial" w:eastAsia="Times New Roman" w:hAnsi="Arial"/>
      <w:b/>
      <w:bCs/>
      <w:szCs w:val="20"/>
      <w:lang w:eastAsia="ru-RU"/>
    </w:rPr>
  </w:style>
  <w:style w:type="paragraph" w:styleId="8">
    <w:name w:val="heading 8"/>
    <w:basedOn w:val="a0"/>
    <w:next w:val="a1"/>
    <w:link w:val="80"/>
    <w:unhideWhenUsed/>
    <w:qFormat/>
    <w:rsid w:val="009B5B06"/>
    <w:pPr>
      <w:tabs>
        <w:tab w:val="num" w:pos="2727"/>
      </w:tabs>
      <w:suppressAutoHyphens/>
      <w:spacing w:before="120" w:after="60" w:line="360" w:lineRule="auto"/>
      <w:ind w:left="567"/>
      <w:jc w:val="both"/>
      <w:outlineLvl w:val="7"/>
    </w:pPr>
    <w:rPr>
      <w:rFonts w:ascii="Arial" w:eastAsia="Times New Roman" w:hAnsi="Arial"/>
      <w:b/>
      <w:szCs w:val="20"/>
      <w:lang w:eastAsia="ru-RU"/>
    </w:rPr>
  </w:style>
  <w:style w:type="paragraph" w:styleId="9">
    <w:name w:val="heading 9"/>
    <w:basedOn w:val="a0"/>
    <w:next w:val="a1"/>
    <w:link w:val="90"/>
    <w:unhideWhenUsed/>
    <w:qFormat/>
    <w:rsid w:val="009B5B06"/>
    <w:pPr>
      <w:tabs>
        <w:tab w:val="num" w:pos="3087"/>
      </w:tabs>
      <w:suppressAutoHyphens/>
      <w:spacing w:before="120" w:after="60" w:line="360" w:lineRule="auto"/>
      <w:ind w:left="567"/>
      <w:jc w:val="both"/>
      <w:outlineLvl w:val="8"/>
    </w:pPr>
    <w:rPr>
      <w:rFonts w:ascii="Arial" w:eastAsia="Times New Roman" w:hAnsi="Arial"/>
      <w:b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character" w:customStyle="1" w:styleId="30">
    <w:name w:val="Заголовок 3 Знак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styleId="a5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6">
    <w:name w:val="Hyperlink"/>
    <w:uiPriority w:val="99"/>
    <w:unhideWhenUsed/>
    <w:rsid w:val="00FE172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E1726"/>
    <w:rPr>
      <w:color w:val="800080"/>
      <w:u w:val="single"/>
    </w:rPr>
  </w:style>
  <w:style w:type="character" w:styleId="a8">
    <w:name w:val="Strong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E335C8"/>
    <w:rPr>
      <w:i/>
      <w:iCs/>
    </w:rPr>
  </w:style>
  <w:style w:type="character" w:customStyle="1" w:styleId="home1">
    <w:name w:val="home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947A5E"/>
  </w:style>
  <w:style w:type="paragraph" w:styleId="af0">
    <w:name w:val="footnote text"/>
    <w:basedOn w:val="a0"/>
    <w:link w:val="af1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2D2F83"/>
    <w:rPr>
      <w:sz w:val="20"/>
      <w:szCs w:val="20"/>
    </w:rPr>
  </w:style>
  <w:style w:type="character" w:styleId="af2">
    <w:name w:val="footnote reference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3"/>
    <w:rsid w:val="00811CBC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Пункт Знак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4">
    <w:name w:val="Table Grid"/>
    <w:basedOn w:val="a3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8C5CC2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8C5CC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8C5CC2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5CC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8C5CC2"/>
    <w:rPr>
      <w:b/>
      <w:bCs/>
      <w:lang w:eastAsia="en-US"/>
    </w:rPr>
  </w:style>
  <w:style w:type="paragraph" w:customStyle="1" w:styleId="Basic">
    <w:name w:val="Basic"/>
    <w:basedOn w:val="a0"/>
    <w:rsid w:val="003D3008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nhideWhenUsed/>
    <w:rsid w:val="009B5B06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link w:val="afa"/>
    <w:rsid w:val="009B5B06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9B5B06"/>
    <w:rPr>
      <w:rFonts w:ascii="Arial" w:eastAsia="Times New Roman" w:hAnsi="Arial"/>
      <w:b/>
      <w:bCs/>
      <w:iCs/>
      <w:sz w:val="22"/>
      <w:szCs w:val="26"/>
    </w:rPr>
  </w:style>
  <w:style w:type="character" w:customStyle="1" w:styleId="60">
    <w:name w:val="Заголовок 6 Знак"/>
    <w:link w:val="6"/>
    <w:semiHidden/>
    <w:rsid w:val="009B5B06"/>
    <w:rPr>
      <w:rFonts w:ascii="Arial" w:eastAsia="Times New Roman" w:hAnsi="Arial"/>
      <w:b/>
      <w:bCs/>
      <w:sz w:val="22"/>
      <w:szCs w:val="24"/>
    </w:rPr>
  </w:style>
  <w:style w:type="character" w:customStyle="1" w:styleId="70">
    <w:name w:val="Заголовок 7 Знак"/>
    <w:link w:val="7"/>
    <w:semiHidden/>
    <w:rsid w:val="009B5B06"/>
    <w:rPr>
      <w:rFonts w:ascii="Arial" w:eastAsia="Times New Roman" w:hAnsi="Arial"/>
      <w:b/>
      <w:bCs/>
      <w:sz w:val="22"/>
    </w:rPr>
  </w:style>
  <w:style w:type="character" w:customStyle="1" w:styleId="80">
    <w:name w:val="Заголовок 8 Знак"/>
    <w:link w:val="8"/>
    <w:semiHidden/>
    <w:rsid w:val="009B5B06"/>
    <w:rPr>
      <w:rFonts w:ascii="Arial" w:eastAsia="Times New Roman" w:hAnsi="Arial"/>
      <w:b/>
      <w:sz w:val="22"/>
    </w:rPr>
  </w:style>
  <w:style w:type="character" w:customStyle="1" w:styleId="90">
    <w:name w:val="Заголовок 9 Знак"/>
    <w:link w:val="9"/>
    <w:semiHidden/>
    <w:rsid w:val="009B5B06"/>
    <w:rPr>
      <w:rFonts w:ascii="Arial" w:eastAsia="Times New Roman" w:hAnsi="Arial"/>
      <w:b/>
      <w:sz w:val="22"/>
    </w:rPr>
  </w:style>
  <w:style w:type="paragraph" w:customStyle="1" w:styleId="21">
    <w:name w:val="Стиль Заголовок 2 + По левому краю"/>
    <w:basedOn w:val="2"/>
    <w:rsid w:val="009B5B06"/>
    <w:pPr>
      <w:tabs>
        <w:tab w:val="clear" w:pos="1134"/>
      </w:tabs>
      <w:suppressAutoHyphens w:val="0"/>
      <w:spacing w:before="120" w:after="60" w:line="360" w:lineRule="auto"/>
      <w:ind w:left="567" w:firstLine="0"/>
    </w:pPr>
    <w:rPr>
      <w:rFonts w:ascii="Arial" w:hAnsi="Arial"/>
      <w:bCs/>
      <w:snapToGrid/>
      <w:sz w:val="28"/>
      <w:szCs w:val="20"/>
    </w:rPr>
  </w:style>
  <w:style w:type="paragraph" w:styleId="a1">
    <w:name w:val="Body Text Indent"/>
    <w:basedOn w:val="a0"/>
    <w:link w:val="afc"/>
    <w:uiPriority w:val="99"/>
    <w:unhideWhenUsed/>
    <w:rsid w:val="009B5B06"/>
    <w:pPr>
      <w:spacing w:after="120"/>
      <w:ind w:left="283"/>
    </w:pPr>
  </w:style>
  <w:style w:type="character" w:customStyle="1" w:styleId="afc">
    <w:name w:val="Основной текст с отступом Знак"/>
    <w:link w:val="a1"/>
    <w:uiPriority w:val="99"/>
    <w:rsid w:val="009B5B06"/>
    <w:rPr>
      <w:sz w:val="22"/>
      <w:szCs w:val="22"/>
      <w:lang w:eastAsia="en-US"/>
    </w:rPr>
  </w:style>
  <w:style w:type="paragraph" w:styleId="afd">
    <w:name w:val="Plain Text"/>
    <w:basedOn w:val="a0"/>
    <w:link w:val="afe"/>
    <w:uiPriority w:val="99"/>
    <w:unhideWhenUsed/>
    <w:rsid w:val="009E01BD"/>
    <w:pPr>
      <w:spacing w:after="0" w:line="240" w:lineRule="auto"/>
    </w:pPr>
    <w:rPr>
      <w:rFonts w:ascii="Times New Roman" w:hAnsi="Times New Roman"/>
      <w:color w:val="595959"/>
      <w:sz w:val="18"/>
      <w:szCs w:val="18"/>
    </w:rPr>
  </w:style>
  <w:style w:type="character" w:customStyle="1" w:styleId="afe">
    <w:name w:val="Текст Знак"/>
    <w:link w:val="afd"/>
    <w:uiPriority w:val="99"/>
    <w:rsid w:val="009E01BD"/>
    <w:rPr>
      <w:rFonts w:ascii="Times New Roman" w:eastAsia="Calibri" w:hAnsi="Times New Roman"/>
      <w:color w:val="595959"/>
      <w:sz w:val="18"/>
      <w:szCs w:val="18"/>
      <w:lang w:eastAsia="en-US"/>
    </w:rPr>
  </w:style>
  <w:style w:type="paragraph" w:customStyle="1" w:styleId="TableText">
    <w:name w:val="TableText"/>
    <w:basedOn w:val="a0"/>
    <w:uiPriority w:val="99"/>
    <w:rsid w:val="00241DE9"/>
    <w:pPr>
      <w:keepLines/>
      <w:autoSpaceDE w:val="0"/>
      <w:autoSpaceDN w:val="0"/>
      <w:spacing w:before="40" w:after="40" w:line="288" w:lineRule="auto"/>
    </w:pPr>
    <w:rPr>
      <w:rFonts w:eastAsia="Times New Roman"/>
      <w:lang w:eastAsia="ru-RU"/>
    </w:rPr>
  </w:style>
  <w:style w:type="paragraph" w:customStyle="1" w:styleId="TableHeading">
    <w:name w:val="TableHeading"/>
    <w:basedOn w:val="TableText"/>
    <w:next w:val="a0"/>
    <w:uiPriority w:val="99"/>
    <w:rsid w:val="00241DE9"/>
    <w:pPr>
      <w:spacing w:before="60" w:after="60"/>
      <w:jc w:val="center"/>
    </w:pPr>
    <w:rPr>
      <w:b/>
      <w:bCs/>
    </w:rPr>
  </w:style>
  <w:style w:type="paragraph" w:customStyle="1" w:styleId="TableListNumber">
    <w:name w:val="Table List Number"/>
    <w:uiPriority w:val="99"/>
    <w:rsid w:val="00241DE9"/>
    <w:pPr>
      <w:keepLines/>
      <w:framePr w:hSpace="180" w:wrap="auto" w:hAnchor="margin" w:x="576" w:y="541"/>
      <w:autoSpaceDE w:val="0"/>
      <w:autoSpaceDN w:val="0"/>
      <w:spacing w:before="40" w:after="40" w:line="288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4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paragraph" w:styleId="5">
    <w:name w:val="heading 5"/>
    <w:basedOn w:val="a0"/>
    <w:next w:val="a1"/>
    <w:link w:val="50"/>
    <w:unhideWhenUsed/>
    <w:qFormat/>
    <w:rsid w:val="009B5B06"/>
    <w:pPr>
      <w:tabs>
        <w:tab w:val="num" w:pos="2007"/>
        <w:tab w:val="left" w:pos="2340"/>
      </w:tabs>
      <w:spacing w:before="120" w:after="60" w:line="360" w:lineRule="auto"/>
      <w:ind w:left="567"/>
      <w:jc w:val="both"/>
      <w:outlineLvl w:val="4"/>
    </w:pPr>
    <w:rPr>
      <w:rFonts w:ascii="Arial" w:eastAsia="Times New Roman" w:hAnsi="Arial"/>
      <w:b/>
      <w:bCs/>
      <w:iCs/>
      <w:szCs w:val="26"/>
      <w:lang w:eastAsia="ru-RU"/>
    </w:rPr>
  </w:style>
  <w:style w:type="paragraph" w:styleId="6">
    <w:name w:val="heading 6"/>
    <w:basedOn w:val="a0"/>
    <w:next w:val="a1"/>
    <w:link w:val="60"/>
    <w:unhideWhenUsed/>
    <w:qFormat/>
    <w:rsid w:val="009B5B06"/>
    <w:pPr>
      <w:keepNext/>
      <w:tabs>
        <w:tab w:val="num" w:pos="2367"/>
      </w:tabs>
      <w:spacing w:before="120" w:after="60" w:line="360" w:lineRule="auto"/>
      <w:ind w:left="567"/>
      <w:jc w:val="both"/>
      <w:outlineLvl w:val="5"/>
    </w:pPr>
    <w:rPr>
      <w:rFonts w:ascii="Arial" w:eastAsia="Times New Roman" w:hAnsi="Arial"/>
      <w:b/>
      <w:bCs/>
      <w:szCs w:val="24"/>
      <w:lang w:eastAsia="ru-RU"/>
    </w:rPr>
  </w:style>
  <w:style w:type="paragraph" w:styleId="7">
    <w:name w:val="heading 7"/>
    <w:basedOn w:val="a0"/>
    <w:next w:val="a1"/>
    <w:link w:val="70"/>
    <w:unhideWhenUsed/>
    <w:qFormat/>
    <w:rsid w:val="009B5B06"/>
    <w:pPr>
      <w:tabs>
        <w:tab w:val="num" w:pos="2367"/>
      </w:tabs>
      <w:suppressAutoHyphens/>
      <w:spacing w:before="120" w:after="60" w:line="360" w:lineRule="auto"/>
      <w:ind w:left="567"/>
      <w:jc w:val="both"/>
      <w:outlineLvl w:val="6"/>
    </w:pPr>
    <w:rPr>
      <w:rFonts w:ascii="Arial" w:eastAsia="Times New Roman" w:hAnsi="Arial"/>
      <w:b/>
      <w:bCs/>
      <w:szCs w:val="20"/>
      <w:lang w:eastAsia="ru-RU"/>
    </w:rPr>
  </w:style>
  <w:style w:type="paragraph" w:styleId="8">
    <w:name w:val="heading 8"/>
    <w:basedOn w:val="a0"/>
    <w:next w:val="a1"/>
    <w:link w:val="80"/>
    <w:unhideWhenUsed/>
    <w:qFormat/>
    <w:rsid w:val="009B5B06"/>
    <w:pPr>
      <w:tabs>
        <w:tab w:val="num" w:pos="2727"/>
      </w:tabs>
      <w:suppressAutoHyphens/>
      <w:spacing w:before="120" w:after="60" w:line="360" w:lineRule="auto"/>
      <w:ind w:left="567"/>
      <w:jc w:val="both"/>
      <w:outlineLvl w:val="7"/>
    </w:pPr>
    <w:rPr>
      <w:rFonts w:ascii="Arial" w:eastAsia="Times New Roman" w:hAnsi="Arial"/>
      <w:b/>
      <w:szCs w:val="20"/>
      <w:lang w:eastAsia="ru-RU"/>
    </w:rPr>
  </w:style>
  <w:style w:type="paragraph" w:styleId="9">
    <w:name w:val="heading 9"/>
    <w:basedOn w:val="a0"/>
    <w:next w:val="a1"/>
    <w:link w:val="90"/>
    <w:unhideWhenUsed/>
    <w:qFormat/>
    <w:rsid w:val="009B5B06"/>
    <w:pPr>
      <w:tabs>
        <w:tab w:val="num" w:pos="3087"/>
      </w:tabs>
      <w:suppressAutoHyphens/>
      <w:spacing w:before="120" w:after="60" w:line="360" w:lineRule="auto"/>
      <w:ind w:left="567"/>
      <w:jc w:val="both"/>
      <w:outlineLvl w:val="8"/>
    </w:pPr>
    <w:rPr>
      <w:rFonts w:ascii="Arial" w:eastAsia="Times New Roman" w:hAnsi="Arial"/>
      <w:b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character" w:customStyle="1" w:styleId="30">
    <w:name w:val="Заголовок 3 Знак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styleId="a5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6">
    <w:name w:val="Hyperlink"/>
    <w:uiPriority w:val="99"/>
    <w:unhideWhenUsed/>
    <w:rsid w:val="00FE172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E1726"/>
    <w:rPr>
      <w:color w:val="800080"/>
      <w:u w:val="single"/>
    </w:rPr>
  </w:style>
  <w:style w:type="character" w:styleId="a8">
    <w:name w:val="Strong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E335C8"/>
    <w:rPr>
      <w:i/>
      <w:iCs/>
    </w:rPr>
  </w:style>
  <w:style w:type="character" w:customStyle="1" w:styleId="home1">
    <w:name w:val="home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947A5E"/>
  </w:style>
  <w:style w:type="paragraph" w:styleId="af0">
    <w:name w:val="footnote text"/>
    <w:basedOn w:val="a0"/>
    <w:link w:val="af1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2D2F83"/>
    <w:rPr>
      <w:sz w:val="20"/>
      <w:szCs w:val="20"/>
    </w:rPr>
  </w:style>
  <w:style w:type="character" w:styleId="af2">
    <w:name w:val="footnote reference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3"/>
    <w:rsid w:val="00811CBC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Пункт Знак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4">
    <w:name w:val="Table Grid"/>
    <w:basedOn w:val="a3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8C5CC2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8C5CC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8C5CC2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5CC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8C5CC2"/>
    <w:rPr>
      <w:b/>
      <w:bCs/>
      <w:lang w:eastAsia="en-US"/>
    </w:rPr>
  </w:style>
  <w:style w:type="paragraph" w:customStyle="1" w:styleId="Basic">
    <w:name w:val="Basic"/>
    <w:basedOn w:val="a0"/>
    <w:rsid w:val="003D3008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nhideWhenUsed/>
    <w:rsid w:val="009B5B06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link w:val="afa"/>
    <w:rsid w:val="009B5B06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9B5B06"/>
    <w:rPr>
      <w:rFonts w:ascii="Arial" w:eastAsia="Times New Roman" w:hAnsi="Arial"/>
      <w:b/>
      <w:bCs/>
      <w:iCs/>
      <w:sz w:val="22"/>
      <w:szCs w:val="26"/>
    </w:rPr>
  </w:style>
  <w:style w:type="character" w:customStyle="1" w:styleId="60">
    <w:name w:val="Заголовок 6 Знак"/>
    <w:link w:val="6"/>
    <w:semiHidden/>
    <w:rsid w:val="009B5B06"/>
    <w:rPr>
      <w:rFonts w:ascii="Arial" w:eastAsia="Times New Roman" w:hAnsi="Arial"/>
      <w:b/>
      <w:bCs/>
      <w:sz w:val="22"/>
      <w:szCs w:val="24"/>
    </w:rPr>
  </w:style>
  <w:style w:type="character" w:customStyle="1" w:styleId="70">
    <w:name w:val="Заголовок 7 Знак"/>
    <w:link w:val="7"/>
    <w:semiHidden/>
    <w:rsid w:val="009B5B06"/>
    <w:rPr>
      <w:rFonts w:ascii="Arial" w:eastAsia="Times New Roman" w:hAnsi="Arial"/>
      <w:b/>
      <w:bCs/>
      <w:sz w:val="22"/>
    </w:rPr>
  </w:style>
  <w:style w:type="character" w:customStyle="1" w:styleId="80">
    <w:name w:val="Заголовок 8 Знак"/>
    <w:link w:val="8"/>
    <w:semiHidden/>
    <w:rsid w:val="009B5B06"/>
    <w:rPr>
      <w:rFonts w:ascii="Arial" w:eastAsia="Times New Roman" w:hAnsi="Arial"/>
      <w:b/>
      <w:sz w:val="22"/>
    </w:rPr>
  </w:style>
  <w:style w:type="character" w:customStyle="1" w:styleId="90">
    <w:name w:val="Заголовок 9 Знак"/>
    <w:link w:val="9"/>
    <w:semiHidden/>
    <w:rsid w:val="009B5B06"/>
    <w:rPr>
      <w:rFonts w:ascii="Arial" w:eastAsia="Times New Roman" w:hAnsi="Arial"/>
      <w:b/>
      <w:sz w:val="22"/>
    </w:rPr>
  </w:style>
  <w:style w:type="paragraph" w:customStyle="1" w:styleId="21">
    <w:name w:val="Стиль Заголовок 2 + По левому краю"/>
    <w:basedOn w:val="2"/>
    <w:rsid w:val="009B5B06"/>
    <w:pPr>
      <w:tabs>
        <w:tab w:val="clear" w:pos="1134"/>
      </w:tabs>
      <w:suppressAutoHyphens w:val="0"/>
      <w:spacing w:before="120" w:after="60" w:line="360" w:lineRule="auto"/>
      <w:ind w:left="567" w:firstLine="0"/>
    </w:pPr>
    <w:rPr>
      <w:rFonts w:ascii="Arial" w:hAnsi="Arial"/>
      <w:bCs/>
      <w:snapToGrid/>
      <w:sz w:val="28"/>
      <w:szCs w:val="20"/>
    </w:rPr>
  </w:style>
  <w:style w:type="paragraph" w:styleId="a1">
    <w:name w:val="Body Text Indent"/>
    <w:basedOn w:val="a0"/>
    <w:link w:val="afc"/>
    <w:uiPriority w:val="99"/>
    <w:unhideWhenUsed/>
    <w:rsid w:val="009B5B06"/>
    <w:pPr>
      <w:spacing w:after="120"/>
      <w:ind w:left="283"/>
    </w:pPr>
  </w:style>
  <w:style w:type="character" w:customStyle="1" w:styleId="afc">
    <w:name w:val="Основной текст с отступом Знак"/>
    <w:link w:val="a1"/>
    <w:uiPriority w:val="99"/>
    <w:rsid w:val="009B5B06"/>
    <w:rPr>
      <w:sz w:val="22"/>
      <w:szCs w:val="22"/>
      <w:lang w:eastAsia="en-US"/>
    </w:rPr>
  </w:style>
  <w:style w:type="paragraph" w:styleId="afd">
    <w:name w:val="Plain Text"/>
    <w:basedOn w:val="a0"/>
    <w:link w:val="afe"/>
    <w:uiPriority w:val="99"/>
    <w:unhideWhenUsed/>
    <w:rsid w:val="009E01BD"/>
    <w:pPr>
      <w:spacing w:after="0" w:line="240" w:lineRule="auto"/>
    </w:pPr>
    <w:rPr>
      <w:rFonts w:ascii="Times New Roman" w:hAnsi="Times New Roman"/>
      <w:color w:val="595959"/>
      <w:sz w:val="18"/>
      <w:szCs w:val="18"/>
    </w:rPr>
  </w:style>
  <w:style w:type="character" w:customStyle="1" w:styleId="afe">
    <w:name w:val="Текст Знак"/>
    <w:link w:val="afd"/>
    <w:uiPriority w:val="99"/>
    <w:rsid w:val="009E01BD"/>
    <w:rPr>
      <w:rFonts w:ascii="Times New Roman" w:eastAsia="Calibri" w:hAnsi="Times New Roman"/>
      <w:color w:val="595959"/>
      <w:sz w:val="18"/>
      <w:szCs w:val="18"/>
      <w:lang w:eastAsia="en-US"/>
    </w:rPr>
  </w:style>
  <w:style w:type="paragraph" w:customStyle="1" w:styleId="TableText">
    <w:name w:val="TableText"/>
    <w:basedOn w:val="a0"/>
    <w:uiPriority w:val="99"/>
    <w:rsid w:val="00241DE9"/>
    <w:pPr>
      <w:keepLines/>
      <w:autoSpaceDE w:val="0"/>
      <w:autoSpaceDN w:val="0"/>
      <w:spacing w:before="40" w:after="40" w:line="288" w:lineRule="auto"/>
    </w:pPr>
    <w:rPr>
      <w:rFonts w:eastAsia="Times New Roman"/>
      <w:lang w:eastAsia="ru-RU"/>
    </w:rPr>
  </w:style>
  <w:style w:type="paragraph" w:customStyle="1" w:styleId="TableHeading">
    <w:name w:val="TableHeading"/>
    <w:basedOn w:val="TableText"/>
    <w:next w:val="a0"/>
    <w:uiPriority w:val="99"/>
    <w:rsid w:val="00241DE9"/>
    <w:pPr>
      <w:spacing w:before="60" w:after="60"/>
      <w:jc w:val="center"/>
    </w:pPr>
    <w:rPr>
      <w:b/>
      <w:bCs/>
    </w:rPr>
  </w:style>
  <w:style w:type="paragraph" w:customStyle="1" w:styleId="TableListNumber">
    <w:name w:val="Table List Number"/>
    <w:uiPriority w:val="99"/>
    <w:rsid w:val="00241DE9"/>
    <w:pPr>
      <w:keepLines/>
      <w:framePr w:hSpace="180" w:wrap="auto" w:hAnchor="margin" w:x="576" w:y="541"/>
      <w:autoSpaceDE w:val="0"/>
      <w:autoSpaceDN w:val="0"/>
      <w:spacing w:before="40" w:after="40" w:line="288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39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trina@sistem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78A1-2AF2-458E-9931-07D40C64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11295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3</cp:revision>
  <cp:lastPrinted>2013-06-19T15:26:00Z</cp:lastPrinted>
  <dcterms:created xsi:type="dcterms:W3CDTF">2015-11-12T12:18:00Z</dcterms:created>
  <dcterms:modified xsi:type="dcterms:W3CDTF">2015-11-12T12:18:00Z</dcterms:modified>
</cp:coreProperties>
</file>