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A7" w:rsidRDefault="001F17A7" w:rsidP="00BC6EE3">
      <w:pPr>
        <w:spacing w:after="0" w:line="240" w:lineRule="auto"/>
        <w:jc w:val="right"/>
        <w:rPr>
          <w:rFonts w:ascii="Times New Roman" w:hAnsi="Times New Roman"/>
          <w:sz w:val="24"/>
          <w:szCs w:val="24"/>
        </w:rPr>
      </w:pPr>
    </w:p>
    <w:p w:rsidR="00F466BC" w:rsidRDefault="00F466BC" w:rsidP="00BC6EE3">
      <w:pPr>
        <w:spacing w:after="0" w:line="240" w:lineRule="auto"/>
        <w:jc w:val="right"/>
        <w:rPr>
          <w:rFonts w:ascii="Times New Roman" w:hAnsi="Times New Roman"/>
          <w:sz w:val="24"/>
          <w:szCs w:val="24"/>
        </w:rPr>
      </w:pPr>
    </w:p>
    <w:p w:rsidR="00F466BC" w:rsidRDefault="00F466BC" w:rsidP="00BC6EE3">
      <w:pPr>
        <w:spacing w:after="0" w:line="240" w:lineRule="auto"/>
        <w:jc w:val="right"/>
        <w:rPr>
          <w:rFonts w:ascii="Times New Roman" w:hAnsi="Times New Roman"/>
          <w:sz w:val="24"/>
          <w:szCs w:val="24"/>
        </w:rPr>
      </w:pPr>
    </w:p>
    <w:p w:rsidR="00F466BC" w:rsidRPr="00F466BC" w:rsidRDefault="00F466BC" w:rsidP="00F466BC">
      <w:pPr>
        <w:spacing w:after="0" w:line="240" w:lineRule="auto"/>
        <w:ind w:firstLine="567"/>
        <w:jc w:val="both"/>
        <w:rPr>
          <w:rFonts w:ascii="Times New Roman" w:eastAsia="Times New Roman" w:hAnsi="Times New Roman"/>
          <w:sz w:val="24"/>
          <w:szCs w:val="24"/>
          <w:lang w:eastAsia="ru-RU"/>
        </w:rPr>
      </w:pPr>
      <w:r w:rsidRPr="00F466BC">
        <w:rPr>
          <w:rFonts w:ascii="Times New Roman" w:eastAsia="Times New Roman" w:hAnsi="Times New Roman"/>
          <w:noProof/>
          <w:sz w:val="24"/>
          <w:szCs w:val="24"/>
          <w:lang w:eastAsia="ru-RU"/>
        </w:rPr>
        <w:drawing>
          <wp:inline distT="0" distB="0" distL="0" distR="0" wp14:anchorId="02032AC2" wp14:editId="4E8C0F12">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p>
    <w:p w:rsidR="00F466BC" w:rsidRPr="00F466BC" w:rsidRDefault="00F466BC" w:rsidP="00F466BC">
      <w:pPr>
        <w:spacing w:after="0" w:line="240" w:lineRule="auto"/>
        <w:ind w:left="5664" w:firstLine="708"/>
        <w:jc w:val="both"/>
        <w:rPr>
          <w:rFonts w:ascii="Times New Roman" w:eastAsia="Times New Roman" w:hAnsi="Times New Roman"/>
          <w:b/>
          <w:sz w:val="28"/>
          <w:szCs w:val="28"/>
          <w:lang w:eastAsia="ru-RU"/>
        </w:rPr>
      </w:pPr>
    </w:p>
    <w:p w:rsidR="00F466BC" w:rsidRPr="00F466BC" w:rsidRDefault="00F466BC" w:rsidP="00F466BC">
      <w:pPr>
        <w:spacing w:after="0" w:line="240" w:lineRule="auto"/>
        <w:ind w:left="5664" w:firstLine="708"/>
        <w:jc w:val="both"/>
        <w:rPr>
          <w:rFonts w:ascii="Times New Roman" w:eastAsia="Times New Roman" w:hAnsi="Times New Roman"/>
          <w:b/>
          <w:sz w:val="24"/>
          <w:szCs w:val="24"/>
          <w:lang w:eastAsia="ru-RU"/>
        </w:rPr>
      </w:pPr>
      <w:r w:rsidRPr="00F466BC">
        <w:rPr>
          <w:rFonts w:ascii="Times New Roman" w:eastAsia="Times New Roman" w:hAnsi="Times New Roman"/>
          <w:b/>
          <w:sz w:val="24"/>
          <w:szCs w:val="24"/>
          <w:lang w:eastAsia="ru-RU"/>
        </w:rPr>
        <w:t>ЗАО «Сбербанк-АСТ»</w:t>
      </w:r>
    </w:p>
    <w:p w:rsidR="00F466BC" w:rsidRPr="00F466BC" w:rsidRDefault="00F466BC" w:rsidP="00F466BC">
      <w:pPr>
        <w:spacing w:after="0" w:line="240" w:lineRule="auto"/>
        <w:ind w:firstLine="567"/>
        <w:jc w:val="both"/>
        <w:rPr>
          <w:rFonts w:ascii="Times New Roman" w:eastAsia="Times New Roman" w:hAnsi="Times New Roman"/>
          <w:sz w:val="28"/>
          <w:szCs w:val="28"/>
          <w:lang w:eastAsia="ru-RU"/>
        </w:rPr>
      </w:pPr>
    </w:p>
    <w:p w:rsidR="00F466BC" w:rsidRPr="00F466BC" w:rsidRDefault="00F466BC" w:rsidP="00F466BC">
      <w:pPr>
        <w:spacing w:after="0" w:line="240" w:lineRule="auto"/>
        <w:ind w:firstLine="284"/>
        <w:jc w:val="both"/>
        <w:rPr>
          <w:rFonts w:ascii="Times New Roman" w:eastAsia="Times New Roman" w:hAnsi="Times New Roman"/>
          <w:sz w:val="24"/>
          <w:szCs w:val="24"/>
          <w:lang w:eastAsia="ru-RU"/>
        </w:rPr>
      </w:pPr>
      <w:r w:rsidRPr="00F466BC">
        <w:rPr>
          <w:rFonts w:ascii="Times New Roman" w:eastAsia="Times New Roman" w:hAnsi="Times New Roman"/>
          <w:sz w:val="24"/>
          <w:szCs w:val="24"/>
          <w:lang w:eastAsia="ru-RU"/>
        </w:rPr>
        <w:t xml:space="preserve">Исх. </w:t>
      </w:r>
      <w:r w:rsidR="00BD7804">
        <w:rPr>
          <w:rFonts w:ascii="Times New Roman" w:eastAsia="Times New Roman" w:hAnsi="Times New Roman"/>
          <w:sz w:val="24"/>
          <w:szCs w:val="24"/>
          <w:lang w:eastAsia="ru-RU"/>
        </w:rPr>
        <w:t>37</w:t>
      </w:r>
      <w:r w:rsidRPr="00F466BC">
        <w:rPr>
          <w:rFonts w:ascii="Times New Roman" w:eastAsia="Times New Roman" w:hAnsi="Times New Roman"/>
          <w:sz w:val="24"/>
          <w:szCs w:val="24"/>
          <w:lang w:eastAsia="ru-RU"/>
        </w:rPr>
        <w:t>/2018</w:t>
      </w:r>
    </w:p>
    <w:p w:rsidR="00F466BC" w:rsidRPr="00F466BC" w:rsidRDefault="00F466BC" w:rsidP="00F466BC">
      <w:pPr>
        <w:spacing w:after="0" w:line="240" w:lineRule="auto"/>
        <w:jc w:val="both"/>
        <w:rPr>
          <w:rFonts w:ascii="Times New Roman" w:eastAsia="Times New Roman" w:hAnsi="Times New Roman"/>
          <w:sz w:val="24"/>
          <w:szCs w:val="24"/>
          <w:lang w:eastAsia="ru-RU"/>
        </w:rPr>
      </w:pPr>
      <w:r w:rsidRPr="00F466BC">
        <w:rPr>
          <w:rFonts w:ascii="Times New Roman" w:eastAsia="Times New Roman" w:hAnsi="Times New Roman"/>
          <w:sz w:val="24"/>
          <w:szCs w:val="24"/>
          <w:lang w:eastAsia="ru-RU"/>
        </w:rPr>
        <w:t xml:space="preserve">     </w:t>
      </w:r>
      <w:r w:rsidR="00BD7804">
        <w:rPr>
          <w:rFonts w:ascii="Times New Roman" w:eastAsia="Times New Roman" w:hAnsi="Times New Roman"/>
          <w:sz w:val="24"/>
          <w:szCs w:val="24"/>
          <w:lang w:eastAsia="ru-RU"/>
        </w:rPr>
        <w:t>14</w:t>
      </w:r>
      <w:r w:rsidR="00BD7804" w:rsidRPr="00F466BC">
        <w:rPr>
          <w:rFonts w:ascii="Times New Roman" w:eastAsia="Times New Roman" w:hAnsi="Times New Roman"/>
          <w:sz w:val="24"/>
          <w:szCs w:val="24"/>
          <w:lang w:eastAsia="ru-RU"/>
        </w:rPr>
        <w:t xml:space="preserve"> </w:t>
      </w:r>
      <w:r w:rsidR="00135C0B">
        <w:rPr>
          <w:rFonts w:ascii="Times New Roman" w:eastAsia="Times New Roman" w:hAnsi="Times New Roman"/>
          <w:sz w:val="24"/>
          <w:szCs w:val="24"/>
          <w:lang w:eastAsia="ru-RU"/>
        </w:rPr>
        <w:t>но</w:t>
      </w:r>
      <w:r>
        <w:rPr>
          <w:rFonts w:ascii="Times New Roman" w:eastAsia="Times New Roman" w:hAnsi="Times New Roman"/>
          <w:sz w:val="24"/>
          <w:szCs w:val="24"/>
          <w:lang w:eastAsia="ru-RU"/>
        </w:rPr>
        <w:t>ября</w:t>
      </w:r>
      <w:r w:rsidRPr="00F466BC">
        <w:rPr>
          <w:rFonts w:ascii="Times New Roman" w:eastAsia="Times New Roman" w:hAnsi="Times New Roman"/>
          <w:sz w:val="24"/>
          <w:szCs w:val="24"/>
          <w:lang w:eastAsia="ru-RU"/>
        </w:rPr>
        <w:t xml:space="preserve"> 2018г.</w:t>
      </w:r>
    </w:p>
    <w:p w:rsidR="00F466BC" w:rsidRPr="00F466BC" w:rsidRDefault="00F466BC" w:rsidP="00F466BC">
      <w:pPr>
        <w:spacing w:after="0" w:line="40" w:lineRule="atLeast"/>
        <w:ind w:right="624" w:firstLine="567"/>
        <w:jc w:val="center"/>
        <w:rPr>
          <w:rFonts w:ascii="Arial" w:eastAsia="Times New Roman" w:hAnsi="Arial" w:cs="Arial"/>
          <w:b/>
          <w:lang w:eastAsia="ru-RU"/>
        </w:rPr>
      </w:pPr>
    </w:p>
    <w:p w:rsidR="00F466BC" w:rsidRPr="006E51BC" w:rsidRDefault="00F466BC" w:rsidP="00BC6EE3">
      <w:pPr>
        <w:spacing w:after="0" w:line="240" w:lineRule="auto"/>
        <w:jc w:val="right"/>
        <w:rPr>
          <w:rFonts w:ascii="Times New Roman" w:hAnsi="Times New Roman"/>
          <w:sz w:val="24"/>
          <w:szCs w:val="24"/>
        </w:rPr>
      </w:pPr>
    </w:p>
    <w:p w:rsidR="00B41F7D" w:rsidRDefault="00322ABE" w:rsidP="00C6051F">
      <w:pPr>
        <w:spacing w:after="0" w:line="240" w:lineRule="auto"/>
        <w:jc w:val="center"/>
        <w:rPr>
          <w:rFonts w:ascii="Times New Roman" w:hAnsi="Times New Roman"/>
          <w:b/>
          <w:sz w:val="24"/>
          <w:szCs w:val="24"/>
        </w:rPr>
      </w:pPr>
      <w:r w:rsidRPr="006E51BC">
        <w:rPr>
          <w:rFonts w:ascii="Times New Roman" w:hAnsi="Times New Roman"/>
          <w:b/>
          <w:sz w:val="24"/>
          <w:szCs w:val="24"/>
        </w:rPr>
        <w:t>ТЕХНИЧЕСКОЕ ЗАДАНИЕ НА ПОСТАВКУ</w:t>
      </w:r>
      <w:r w:rsidR="00FC7F51" w:rsidRPr="006E51BC">
        <w:rPr>
          <w:rFonts w:ascii="Times New Roman" w:hAnsi="Times New Roman"/>
          <w:b/>
          <w:sz w:val="24"/>
          <w:szCs w:val="24"/>
        </w:rPr>
        <w:t xml:space="preserve"> </w:t>
      </w:r>
    </w:p>
    <w:p w:rsidR="00F466BC" w:rsidRPr="006E51BC" w:rsidRDefault="00F466BC" w:rsidP="00C6051F">
      <w:pPr>
        <w:spacing w:after="0" w:line="240" w:lineRule="auto"/>
        <w:jc w:val="center"/>
        <w:rPr>
          <w:rFonts w:ascii="Times New Roman" w:hAnsi="Times New Roman"/>
          <w:b/>
          <w:sz w:val="24"/>
          <w:szCs w:val="24"/>
        </w:rPr>
      </w:pPr>
    </w:p>
    <w:p w:rsidR="002E12BB" w:rsidRPr="003B4064" w:rsidRDefault="00B41F7D" w:rsidP="003535DC">
      <w:pPr>
        <w:pStyle w:val="a4"/>
        <w:numPr>
          <w:ilvl w:val="0"/>
          <w:numId w:val="1"/>
        </w:numPr>
        <w:spacing w:after="0" w:line="240" w:lineRule="auto"/>
        <w:jc w:val="both"/>
        <w:rPr>
          <w:rFonts w:ascii="Times New Roman" w:hAnsi="Times New Roman"/>
          <w:b/>
          <w:bCs/>
          <w:sz w:val="24"/>
          <w:szCs w:val="24"/>
        </w:rPr>
      </w:pPr>
      <w:r w:rsidRPr="003B4064">
        <w:rPr>
          <w:rFonts w:ascii="Times New Roman" w:hAnsi="Times New Roman"/>
          <w:b/>
          <w:sz w:val="24"/>
          <w:szCs w:val="24"/>
        </w:rPr>
        <w:t xml:space="preserve">Предмет закупки - </w:t>
      </w:r>
      <w:r w:rsidRPr="003B4064">
        <w:rPr>
          <w:rFonts w:ascii="Times New Roman" w:hAnsi="Times New Roman"/>
          <w:sz w:val="24"/>
          <w:szCs w:val="24"/>
        </w:rPr>
        <w:t xml:space="preserve">поставка </w:t>
      </w:r>
      <w:r w:rsidR="0037542F" w:rsidRPr="003B4064">
        <w:rPr>
          <w:rFonts w:ascii="Times New Roman" w:hAnsi="Times New Roman"/>
          <w:sz w:val="24"/>
          <w:szCs w:val="24"/>
        </w:rPr>
        <w:t xml:space="preserve">автомобилей </w:t>
      </w:r>
      <w:r w:rsidR="003535DC" w:rsidRPr="003B4064">
        <w:rPr>
          <w:rFonts w:ascii="Times New Roman" w:hAnsi="Times New Roman"/>
          <w:sz w:val="24"/>
          <w:szCs w:val="24"/>
        </w:rPr>
        <w:t xml:space="preserve">марки </w:t>
      </w:r>
      <w:proofErr w:type="spellStart"/>
      <w:r w:rsidR="003535DC" w:rsidRPr="003B4064">
        <w:rPr>
          <w:rFonts w:ascii="Times New Roman" w:hAnsi="Times New Roman"/>
          <w:sz w:val="24"/>
          <w:szCs w:val="24"/>
        </w:rPr>
        <w:t>Hyundai</w:t>
      </w:r>
      <w:proofErr w:type="spellEnd"/>
      <w:r w:rsidR="009E5C9D" w:rsidRPr="003B4064">
        <w:rPr>
          <w:rFonts w:ascii="Times New Roman" w:hAnsi="Times New Roman"/>
          <w:sz w:val="24"/>
          <w:szCs w:val="24"/>
        </w:rPr>
        <w:t xml:space="preserve"> </w:t>
      </w:r>
      <w:proofErr w:type="spellStart"/>
      <w:r w:rsidR="009E5C9D" w:rsidRPr="003B4064">
        <w:rPr>
          <w:rFonts w:ascii="Times New Roman" w:hAnsi="Times New Roman"/>
          <w:sz w:val="24"/>
          <w:szCs w:val="24"/>
        </w:rPr>
        <w:t>Solaris</w:t>
      </w:r>
      <w:proofErr w:type="spellEnd"/>
      <w:r w:rsidR="009E5C9D" w:rsidRPr="003B4064">
        <w:rPr>
          <w:rFonts w:ascii="Times New Roman" w:hAnsi="Times New Roman"/>
          <w:sz w:val="24"/>
          <w:szCs w:val="24"/>
        </w:rPr>
        <w:t xml:space="preserve">, </w:t>
      </w:r>
      <w:r w:rsidR="0037542F" w:rsidRPr="003B4064">
        <w:rPr>
          <w:rFonts w:ascii="Times New Roman" w:hAnsi="Times New Roman"/>
          <w:sz w:val="24"/>
          <w:szCs w:val="24"/>
        </w:rPr>
        <w:t xml:space="preserve">выпуск </w:t>
      </w:r>
      <w:r w:rsidR="009E5C9D" w:rsidRPr="003B4064">
        <w:rPr>
          <w:rFonts w:ascii="Times New Roman" w:hAnsi="Times New Roman"/>
          <w:sz w:val="24"/>
          <w:szCs w:val="24"/>
        </w:rPr>
        <w:t>2018г.</w:t>
      </w:r>
      <w:r w:rsidR="0037542F" w:rsidRPr="003B4064">
        <w:rPr>
          <w:rFonts w:ascii="Times New Roman" w:hAnsi="Times New Roman"/>
          <w:sz w:val="24"/>
          <w:szCs w:val="24"/>
        </w:rPr>
        <w:t xml:space="preserve"> </w:t>
      </w:r>
      <w:r w:rsidR="003535DC">
        <w:rPr>
          <w:rFonts w:ascii="Times New Roman" w:hAnsi="Times New Roman"/>
          <w:sz w:val="24"/>
          <w:szCs w:val="24"/>
        </w:rPr>
        <w:t>в</w:t>
      </w:r>
      <w:r w:rsidR="0037542F" w:rsidRPr="003B4064">
        <w:rPr>
          <w:rFonts w:ascii="Times New Roman" w:hAnsi="Times New Roman"/>
          <w:sz w:val="24"/>
          <w:szCs w:val="24"/>
        </w:rPr>
        <w:t xml:space="preserve"> соответствии со следующими требованиями и следующими техническими характеристиками: </w:t>
      </w:r>
    </w:p>
    <w:tbl>
      <w:tblPr>
        <w:tblStyle w:val="af4"/>
        <w:tblW w:w="9346" w:type="dxa"/>
        <w:tblLook w:val="04A0" w:firstRow="1" w:lastRow="0" w:firstColumn="1" w:lastColumn="0" w:noHBand="0" w:noVBand="1"/>
      </w:tblPr>
      <w:tblGrid>
        <w:gridCol w:w="2532"/>
        <w:gridCol w:w="1499"/>
        <w:gridCol w:w="1683"/>
        <w:gridCol w:w="1816"/>
        <w:gridCol w:w="1816"/>
      </w:tblGrid>
      <w:tr w:rsidR="00923CB9" w:rsidRPr="006E51BC" w:rsidTr="00923CB9">
        <w:trPr>
          <w:trHeight w:val="1283"/>
        </w:trPr>
        <w:tc>
          <w:tcPr>
            <w:tcW w:w="2684" w:type="dxa"/>
            <w:vAlign w:val="center"/>
          </w:tcPr>
          <w:p w:rsidR="00923CB9" w:rsidRPr="006E51BC" w:rsidRDefault="00923CB9" w:rsidP="00DC6E1D">
            <w:pPr>
              <w:spacing w:after="0" w:line="240" w:lineRule="auto"/>
              <w:jc w:val="center"/>
              <w:rPr>
                <w:rFonts w:ascii="Times New Roman" w:hAnsi="Times New Roman"/>
                <w:b/>
                <w:sz w:val="24"/>
                <w:szCs w:val="24"/>
              </w:rPr>
            </w:pPr>
            <w:r w:rsidRPr="006E51BC">
              <w:rPr>
                <w:rFonts w:ascii="Times New Roman" w:hAnsi="Times New Roman"/>
                <w:b/>
                <w:sz w:val="24"/>
                <w:szCs w:val="24"/>
              </w:rPr>
              <w:t>Модель</w:t>
            </w:r>
          </w:p>
        </w:tc>
        <w:tc>
          <w:tcPr>
            <w:tcW w:w="1499" w:type="dxa"/>
            <w:vAlign w:val="center"/>
          </w:tcPr>
          <w:p w:rsidR="00923CB9" w:rsidRPr="006E51BC" w:rsidRDefault="00923CB9" w:rsidP="00DC6E1D">
            <w:pPr>
              <w:spacing w:after="0" w:line="240" w:lineRule="auto"/>
              <w:jc w:val="center"/>
              <w:rPr>
                <w:rFonts w:ascii="Times New Roman" w:hAnsi="Times New Roman"/>
                <w:b/>
                <w:sz w:val="24"/>
                <w:szCs w:val="24"/>
              </w:rPr>
            </w:pPr>
            <w:r w:rsidRPr="006E51BC">
              <w:rPr>
                <w:rFonts w:ascii="Times New Roman" w:hAnsi="Times New Roman"/>
                <w:b/>
                <w:sz w:val="24"/>
                <w:szCs w:val="24"/>
              </w:rPr>
              <w:t xml:space="preserve">Количество </w:t>
            </w:r>
          </w:p>
          <w:p w:rsidR="00923CB9" w:rsidRPr="006E51BC" w:rsidRDefault="00923CB9" w:rsidP="00DC6E1D">
            <w:pPr>
              <w:spacing w:after="0" w:line="240" w:lineRule="auto"/>
              <w:jc w:val="center"/>
              <w:rPr>
                <w:rFonts w:ascii="Times New Roman" w:hAnsi="Times New Roman"/>
                <w:b/>
                <w:sz w:val="24"/>
                <w:szCs w:val="24"/>
              </w:rPr>
            </w:pPr>
            <w:r w:rsidRPr="006E51BC">
              <w:rPr>
                <w:rFonts w:ascii="Times New Roman" w:hAnsi="Times New Roman"/>
                <w:b/>
                <w:sz w:val="24"/>
                <w:szCs w:val="24"/>
              </w:rPr>
              <w:t>(шт.)</w:t>
            </w:r>
          </w:p>
        </w:tc>
        <w:tc>
          <w:tcPr>
            <w:tcW w:w="1707" w:type="dxa"/>
            <w:vAlign w:val="center"/>
          </w:tcPr>
          <w:p w:rsidR="00923CB9" w:rsidRPr="006E51BC" w:rsidRDefault="00923CB9" w:rsidP="00DC6E1D">
            <w:pPr>
              <w:spacing w:after="0" w:line="240" w:lineRule="auto"/>
              <w:jc w:val="center"/>
              <w:rPr>
                <w:rFonts w:ascii="Times New Roman" w:hAnsi="Times New Roman"/>
                <w:b/>
                <w:sz w:val="24"/>
                <w:szCs w:val="24"/>
              </w:rPr>
            </w:pPr>
            <w:r w:rsidRPr="006E51BC">
              <w:rPr>
                <w:rFonts w:ascii="Times New Roman" w:hAnsi="Times New Roman"/>
                <w:b/>
                <w:sz w:val="24"/>
                <w:szCs w:val="24"/>
              </w:rPr>
              <w:t>Срок поставки</w:t>
            </w:r>
          </w:p>
        </w:tc>
        <w:tc>
          <w:tcPr>
            <w:tcW w:w="1816" w:type="dxa"/>
            <w:vAlign w:val="center"/>
          </w:tcPr>
          <w:p w:rsidR="00923CB9" w:rsidRPr="006E51BC" w:rsidRDefault="00923CB9" w:rsidP="00923CB9">
            <w:pPr>
              <w:spacing w:after="0" w:line="240" w:lineRule="auto"/>
              <w:jc w:val="center"/>
              <w:rPr>
                <w:rFonts w:ascii="Times New Roman" w:hAnsi="Times New Roman"/>
                <w:b/>
                <w:sz w:val="24"/>
                <w:szCs w:val="24"/>
              </w:rPr>
            </w:pPr>
            <w:r>
              <w:rPr>
                <w:rFonts w:ascii="Times New Roman" w:hAnsi="Times New Roman"/>
                <w:b/>
                <w:sz w:val="24"/>
                <w:szCs w:val="24"/>
              </w:rPr>
              <w:t>Начальная максимальная ц</w:t>
            </w:r>
            <w:r w:rsidRPr="006E51BC">
              <w:rPr>
                <w:rFonts w:ascii="Times New Roman" w:hAnsi="Times New Roman"/>
                <w:b/>
                <w:sz w:val="24"/>
                <w:szCs w:val="24"/>
              </w:rPr>
              <w:t>ена</w:t>
            </w:r>
            <w:r>
              <w:rPr>
                <w:rFonts w:ascii="Times New Roman" w:hAnsi="Times New Roman"/>
                <w:b/>
                <w:sz w:val="24"/>
                <w:szCs w:val="24"/>
              </w:rPr>
              <w:t xml:space="preserve"> за единицу товара</w:t>
            </w:r>
            <w:r w:rsidRPr="006E51BC">
              <w:rPr>
                <w:rFonts w:ascii="Times New Roman" w:hAnsi="Times New Roman"/>
                <w:b/>
                <w:sz w:val="24"/>
                <w:szCs w:val="24"/>
              </w:rPr>
              <w:t xml:space="preserve">, </w:t>
            </w:r>
            <w:r>
              <w:rPr>
                <w:rFonts w:ascii="Times New Roman" w:hAnsi="Times New Roman"/>
                <w:b/>
                <w:sz w:val="24"/>
                <w:szCs w:val="24"/>
              </w:rPr>
              <w:t xml:space="preserve">руб., в </w:t>
            </w:r>
            <w:proofErr w:type="spellStart"/>
            <w:r>
              <w:rPr>
                <w:rFonts w:ascii="Times New Roman" w:hAnsi="Times New Roman"/>
                <w:b/>
                <w:sz w:val="24"/>
                <w:szCs w:val="24"/>
              </w:rPr>
              <w:t>т.ч</w:t>
            </w:r>
            <w:proofErr w:type="spellEnd"/>
            <w:r>
              <w:rPr>
                <w:rFonts w:ascii="Times New Roman" w:hAnsi="Times New Roman"/>
                <w:b/>
                <w:sz w:val="24"/>
                <w:szCs w:val="24"/>
              </w:rPr>
              <w:t>. НДС</w:t>
            </w:r>
          </w:p>
        </w:tc>
        <w:tc>
          <w:tcPr>
            <w:tcW w:w="1640" w:type="dxa"/>
          </w:tcPr>
          <w:p w:rsidR="00923CB9" w:rsidRDefault="00923CB9" w:rsidP="00642A2B">
            <w:pPr>
              <w:spacing w:after="0" w:line="240" w:lineRule="auto"/>
              <w:jc w:val="center"/>
              <w:rPr>
                <w:rFonts w:ascii="Times New Roman" w:hAnsi="Times New Roman"/>
                <w:b/>
                <w:sz w:val="24"/>
                <w:szCs w:val="24"/>
              </w:rPr>
            </w:pPr>
            <w:r>
              <w:rPr>
                <w:rFonts w:ascii="Times New Roman" w:hAnsi="Times New Roman"/>
                <w:b/>
                <w:sz w:val="24"/>
                <w:szCs w:val="24"/>
              </w:rPr>
              <w:t xml:space="preserve">Начальная максимальная стоимость, руб., руб., в </w:t>
            </w:r>
            <w:proofErr w:type="spellStart"/>
            <w:r>
              <w:rPr>
                <w:rFonts w:ascii="Times New Roman" w:hAnsi="Times New Roman"/>
                <w:b/>
                <w:sz w:val="24"/>
                <w:szCs w:val="24"/>
              </w:rPr>
              <w:t>т.ч</w:t>
            </w:r>
            <w:proofErr w:type="spellEnd"/>
            <w:r>
              <w:rPr>
                <w:rFonts w:ascii="Times New Roman" w:hAnsi="Times New Roman"/>
                <w:b/>
                <w:sz w:val="24"/>
                <w:szCs w:val="24"/>
              </w:rPr>
              <w:t>. НДС</w:t>
            </w:r>
          </w:p>
        </w:tc>
      </w:tr>
      <w:tr w:rsidR="00923CB9" w:rsidRPr="006E51BC" w:rsidTr="00923CB9">
        <w:tc>
          <w:tcPr>
            <w:tcW w:w="2684" w:type="dxa"/>
          </w:tcPr>
          <w:p w:rsidR="00923CB9" w:rsidRPr="002E12BB" w:rsidRDefault="00923CB9" w:rsidP="00DC6E1D">
            <w:pPr>
              <w:autoSpaceDE w:val="0"/>
              <w:autoSpaceDN w:val="0"/>
              <w:adjustRightInd w:val="0"/>
              <w:spacing w:after="0" w:line="240" w:lineRule="auto"/>
              <w:rPr>
                <w:rFonts w:ascii="Times New Roman" w:hAnsi="Times New Roman"/>
                <w:sz w:val="24"/>
              </w:rPr>
            </w:pPr>
            <w:r w:rsidRPr="002E12BB">
              <w:rPr>
                <w:rFonts w:ascii="Times New Roman" w:hAnsi="Times New Roman"/>
                <w:b/>
                <w:sz w:val="24"/>
                <w:szCs w:val="24"/>
                <w:lang w:val="en-US"/>
              </w:rPr>
              <w:t>Hyundai</w:t>
            </w:r>
            <w:r w:rsidRPr="002E12BB">
              <w:rPr>
                <w:rFonts w:ascii="Times New Roman" w:hAnsi="Times New Roman"/>
                <w:b/>
                <w:sz w:val="24"/>
                <w:szCs w:val="24"/>
              </w:rPr>
              <w:t xml:space="preserve"> </w:t>
            </w:r>
            <w:r w:rsidRPr="002E12BB">
              <w:rPr>
                <w:rFonts w:ascii="Times New Roman" w:hAnsi="Times New Roman"/>
                <w:b/>
                <w:sz w:val="24"/>
                <w:szCs w:val="24"/>
                <w:lang w:val="en-US"/>
              </w:rPr>
              <w:t>Solaris</w:t>
            </w:r>
            <w:r w:rsidRPr="002E12BB">
              <w:rPr>
                <w:rFonts w:ascii="Times New Roman" w:hAnsi="Times New Roman"/>
                <w:b/>
                <w:sz w:val="24"/>
                <w:szCs w:val="24"/>
              </w:rPr>
              <w:t xml:space="preserve">, 2018 </w:t>
            </w:r>
            <w:proofErr w:type="spellStart"/>
            <w:r>
              <w:rPr>
                <w:rFonts w:ascii="Times New Roman" w:hAnsi="Times New Roman"/>
                <w:b/>
                <w:sz w:val="24"/>
                <w:szCs w:val="24"/>
              </w:rPr>
              <w:t>г</w:t>
            </w:r>
            <w:r w:rsidRPr="002E12BB">
              <w:rPr>
                <w:rFonts w:ascii="Times New Roman" w:hAnsi="Times New Roman"/>
                <w:b/>
                <w:sz w:val="24"/>
                <w:szCs w:val="24"/>
              </w:rPr>
              <w:t>.</w:t>
            </w:r>
            <w:r>
              <w:rPr>
                <w:rFonts w:ascii="Times New Roman" w:hAnsi="Times New Roman"/>
                <w:b/>
                <w:sz w:val="24"/>
                <w:szCs w:val="24"/>
              </w:rPr>
              <w:t>в</w:t>
            </w:r>
            <w:proofErr w:type="spellEnd"/>
            <w:r w:rsidRPr="002E12BB">
              <w:rPr>
                <w:rFonts w:ascii="Times New Roman" w:hAnsi="Times New Roman"/>
                <w:b/>
                <w:sz w:val="24"/>
                <w:szCs w:val="24"/>
              </w:rPr>
              <w:t xml:space="preserve">., </w:t>
            </w:r>
            <w:r>
              <w:rPr>
                <w:rFonts w:ascii="Times New Roman" w:hAnsi="Times New Roman"/>
                <w:b/>
                <w:sz w:val="24"/>
                <w:szCs w:val="24"/>
              </w:rPr>
              <w:t xml:space="preserve">АКПП, </w:t>
            </w:r>
            <w:r w:rsidRPr="002E12BB">
              <w:rPr>
                <w:rFonts w:ascii="Times New Roman" w:hAnsi="Times New Roman"/>
                <w:b/>
                <w:sz w:val="24"/>
                <w:szCs w:val="24"/>
              </w:rPr>
              <w:t xml:space="preserve">1.6 </w:t>
            </w:r>
            <w:r>
              <w:rPr>
                <w:rFonts w:ascii="Times New Roman" w:hAnsi="Times New Roman"/>
                <w:b/>
                <w:sz w:val="24"/>
                <w:szCs w:val="24"/>
              </w:rPr>
              <w:t>л</w:t>
            </w:r>
            <w:r w:rsidRPr="002E12BB">
              <w:rPr>
                <w:rFonts w:ascii="Times New Roman" w:hAnsi="Times New Roman"/>
                <w:b/>
                <w:sz w:val="24"/>
                <w:szCs w:val="24"/>
              </w:rPr>
              <w:t xml:space="preserve">, 123 </w:t>
            </w:r>
            <w:proofErr w:type="spellStart"/>
            <w:r>
              <w:rPr>
                <w:rFonts w:ascii="Times New Roman" w:hAnsi="Times New Roman"/>
                <w:b/>
                <w:sz w:val="24"/>
                <w:szCs w:val="24"/>
              </w:rPr>
              <w:t>л</w:t>
            </w:r>
            <w:r w:rsidRPr="002E12BB">
              <w:rPr>
                <w:rFonts w:ascii="Times New Roman" w:hAnsi="Times New Roman"/>
                <w:b/>
                <w:sz w:val="24"/>
                <w:szCs w:val="24"/>
              </w:rPr>
              <w:t>.</w:t>
            </w:r>
            <w:r>
              <w:rPr>
                <w:rFonts w:ascii="Times New Roman" w:hAnsi="Times New Roman"/>
                <w:b/>
                <w:sz w:val="24"/>
                <w:szCs w:val="24"/>
              </w:rPr>
              <w:t>с</w:t>
            </w:r>
            <w:proofErr w:type="spellEnd"/>
            <w:r w:rsidRPr="002E12BB">
              <w:rPr>
                <w:rFonts w:ascii="Times New Roman" w:hAnsi="Times New Roman"/>
                <w:b/>
                <w:sz w:val="24"/>
                <w:szCs w:val="24"/>
              </w:rPr>
              <w:t>.</w:t>
            </w:r>
          </w:p>
        </w:tc>
        <w:tc>
          <w:tcPr>
            <w:tcW w:w="1499" w:type="dxa"/>
            <w:vAlign w:val="center"/>
          </w:tcPr>
          <w:p w:rsidR="00923CB9" w:rsidRPr="006E51BC" w:rsidRDefault="00923CB9" w:rsidP="00DC6E1D">
            <w:pPr>
              <w:pStyle w:val="a"/>
              <w:numPr>
                <w:ilvl w:val="0"/>
                <w:numId w:val="0"/>
              </w:numPr>
              <w:spacing w:line="240" w:lineRule="auto"/>
              <w:ind w:left="360"/>
              <w:jc w:val="center"/>
              <w:rPr>
                <w:sz w:val="24"/>
                <w:szCs w:val="24"/>
              </w:rPr>
            </w:pPr>
            <w:r>
              <w:rPr>
                <w:sz w:val="24"/>
                <w:szCs w:val="24"/>
              </w:rPr>
              <w:t>5</w:t>
            </w:r>
          </w:p>
        </w:tc>
        <w:tc>
          <w:tcPr>
            <w:tcW w:w="1707" w:type="dxa"/>
            <w:vAlign w:val="center"/>
          </w:tcPr>
          <w:p w:rsidR="00923CB9" w:rsidRPr="006E51BC" w:rsidRDefault="00923CB9" w:rsidP="0037542F">
            <w:pPr>
              <w:spacing w:after="0" w:line="240" w:lineRule="auto"/>
              <w:jc w:val="center"/>
              <w:rPr>
                <w:rFonts w:ascii="Times New Roman" w:hAnsi="Times New Roman"/>
                <w:sz w:val="24"/>
                <w:szCs w:val="24"/>
              </w:rPr>
            </w:pPr>
            <w:r>
              <w:rPr>
                <w:rFonts w:ascii="Times New Roman" w:hAnsi="Times New Roman"/>
                <w:sz w:val="24"/>
                <w:szCs w:val="24"/>
              </w:rPr>
              <w:t>до 30.12.2018г.</w:t>
            </w:r>
          </w:p>
        </w:tc>
        <w:tc>
          <w:tcPr>
            <w:tcW w:w="1816" w:type="dxa"/>
            <w:vAlign w:val="center"/>
          </w:tcPr>
          <w:p w:rsidR="00923CB9" w:rsidRPr="006E51BC" w:rsidRDefault="00923CB9" w:rsidP="00135C0B">
            <w:pPr>
              <w:spacing w:after="0" w:line="240" w:lineRule="auto"/>
              <w:jc w:val="center"/>
              <w:rPr>
                <w:rFonts w:ascii="Times New Roman" w:hAnsi="Times New Roman"/>
                <w:sz w:val="24"/>
                <w:szCs w:val="24"/>
              </w:rPr>
            </w:pPr>
            <w:r>
              <w:rPr>
                <w:rFonts w:ascii="Times New Roman" w:hAnsi="Times New Roman"/>
                <w:sz w:val="24"/>
                <w:szCs w:val="24"/>
              </w:rPr>
              <w:t>823 900,00</w:t>
            </w:r>
          </w:p>
        </w:tc>
        <w:tc>
          <w:tcPr>
            <w:tcW w:w="1640" w:type="dxa"/>
          </w:tcPr>
          <w:p w:rsidR="00923CB9" w:rsidRDefault="00923CB9" w:rsidP="00135C0B">
            <w:pPr>
              <w:spacing w:after="0" w:line="240" w:lineRule="auto"/>
              <w:jc w:val="center"/>
              <w:rPr>
                <w:rFonts w:ascii="Times New Roman" w:hAnsi="Times New Roman"/>
                <w:sz w:val="24"/>
                <w:szCs w:val="24"/>
              </w:rPr>
            </w:pPr>
          </w:p>
          <w:p w:rsidR="00923CB9" w:rsidRDefault="00923CB9" w:rsidP="00135C0B">
            <w:pPr>
              <w:spacing w:after="0" w:line="240" w:lineRule="auto"/>
              <w:jc w:val="center"/>
              <w:rPr>
                <w:rFonts w:ascii="Times New Roman" w:hAnsi="Times New Roman"/>
                <w:sz w:val="24"/>
                <w:szCs w:val="24"/>
              </w:rPr>
            </w:pPr>
            <w:r>
              <w:rPr>
                <w:rFonts w:ascii="Times New Roman" w:hAnsi="Times New Roman"/>
                <w:sz w:val="24"/>
                <w:szCs w:val="24"/>
              </w:rPr>
              <w:t>4 119 500,00</w:t>
            </w:r>
          </w:p>
        </w:tc>
      </w:tr>
    </w:tbl>
    <w:p w:rsidR="002E12BB" w:rsidRPr="008A6EC5" w:rsidRDefault="002E12BB" w:rsidP="008A6EC5">
      <w:pPr>
        <w:spacing w:after="0" w:line="240" w:lineRule="auto"/>
        <w:jc w:val="both"/>
        <w:rPr>
          <w:rFonts w:ascii="Times New Roman" w:hAnsi="Times New Roman"/>
          <w:b/>
          <w:bCs/>
          <w:sz w:val="24"/>
          <w:szCs w:val="24"/>
        </w:rPr>
      </w:pPr>
    </w:p>
    <w:p w:rsidR="008A6EC5" w:rsidRDefault="009E5C9D" w:rsidP="008A6EC5">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Основные характеристики автомобиля </w:t>
      </w:r>
      <w:proofErr w:type="spellStart"/>
      <w:r w:rsidRPr="009E5C9D">
        <w:rPr>
          <w:rFonts w:ascii="Times New Roman" w:hAnsi="Times New Roman"/>
          <w:b/>
          <w:sz w:val="24"/>
          <w:szCs w:val="24"/>
        </w:rPr>
        <w:t>Hyundai</w:t>
      </w:r>
      <w:proofErr w:type="spellEnd"/>
      <w:r w:rsidRPr="009E5C9D">
        <w:rPr>
          <w:rFonts w:ascii="Times New Roman" w:hAnsi="Times New Roman"/>
          <w:b/>
          <w:sz w:val="24"/>
          <w:szCs w:val="24"/>
        </w:rPr>
        <w:t xml:space="preserve"> </w:t>
      </w:r>
      <w:proofErr w:type="spellStart"/>
      <w:r w:rsidRPr="009E5C9D">
        <w:rPr>
          <w:rFonts w:ascii="Times New Roman" w:hAnsi="Times New Roman"/>
          <w:b/>
          <w:sz w:val="24"/>
          <w:szCs w:val="24"/>
        </w:rPr>
        <w:t>Solaris</w:t>
      </w:r>
      <w:bookmarkStart w:id="0" w:name="_GoBack"/>
      <w:bookmarkEnd w:id="0"/>
      <w:proofErr w:type="spellEnd"/>
    </w:p>
    <w:p w:rsidR="009E5C9D" w:rsidRDefault="009E5C9D" w:rsidP="008A6EC5">
      <w:pPr>
        <w:autoSpaceDE w:val="0"/>
        <w:autoSpaceDN w:val="0"/>
        <w:adjustRightInd w:val="0"/>
        <w:spacing w:after="0" w:line="240" w:lineRule="auto"/>
        <w:rPr>
          <w:rFonts w:ascii="Times New Roman" w:hAnsi="Times New Roman"/>
          <w:b/>
          <w:sz w:val="24"/>
          <w:szCs w:val="24"/>
        </w:rPr>
      </w:pPr>
    </w:p>
    <w:tbl>
      <w:tblPr>
        <w:tblStyle w:val="af4"/>
        <w:tblW w:w="9776" w:type="dxa"/>
        <w:tblLook w:val="04A0" w:firstRow="1" w:lastRow="0" w:firstColumn="1" w:lastColumn="0" w:noHBand="0" w:noVBand="1"/>
      </w:tblPr>
      <w:tblGrid>
        <w:gridCol w:w="4957"/>
        <w:gridCol w:w="4819"/>
      </w:tblGrid>
      <w:tr w:rsidR="009E5C9D" w:rsidTr="00E63602">
        <w:tc>
          <w:tcPr>
            <w:tcW w:w="4957" w:type="dxa"/>
          </w:tcPr>
          <w:p w:rsid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КПП</w:t>
            </w:r>
          </w:p>
        </w:tc>
        <w:tc>
          <w:tcPr>
            <w:tcW w:w="4819" w:type="dxa"/>
          </w:tcPr>
          <w:p w:rsid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Автоматическая</w:t>
            </w:r>
          </w:p>
        </w:tc>
      </w:tr>
      <w:tr w:rsidR="009E5C9D" w:rsidTr="00E63602">
        <w:tc>
          <w:tcPr>
            <w:tcW w:w="4957" w:type="dxa"/>
          </w:tcPr>
          <w:p w:rsid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Объем двигателя, л.</w:t>
            </w:r>
          </w:p>
        </w:tc>
        <w:tc>
          <w:tcPr>
            <w:tcW w:w="4819" w:type="dxa"/>
          </w:tcPr>
          <w:p w:rsid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1.6</w:t>
            </w:r>
          </w:p>
        </w:tc>
      </w:tr>
      <w:tr w:rsidR="009E5C9D" w:rsidTr="00E63602">
        <w:tc>
          <w:tcPr>
            <w:tcW w:w="4957" w:type="dxa"/>
          </w:tcPr>
          <w:p w:rsid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Мощность двигателя, </w:t>
            </w:r>
            <w:proofErr w:type="spellStart"/>
            <w:r>
              <w:rPr>
                <w:rFonts w:ascii="Times New Roman" w:hAnsi="Times New Roman"/>
                <w:color w:val="000000"/>
                <w:sz w:val="24"/>
                <w:szCs w:val="24"/>
                <w:lang w:eastAsia="ru-RU"/>
              </w:rPr>
              <w:t>л.с</w:t>
            </w:r>
            <w:proofErr w:type="spellEnd"/>
            <w:r>
              <w:rPr>
                <w:rFonts w:ascii="Times New Roman" w:hAnsi="Times New Roman"/>
                <w:color w:val="000000"/>
                <w:sz w:val="24"/>
                <w:szCs w:val="24"/>
                <w:lang w:eastAsia="ru-RU"/>
              </w:rPr>
              <w:t>.</w:t>
            </w:r>
          </w:p>
        </w:tc>
        <w:tc>
          <w:tcPr>
            <w:tcW w:w="4819" w:type="dxa"/>
          </w:tcPr>
          <w:p w:rsid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123</w:t>
            </w:r>
          </w:p>
        </w:tc>
      </w:tr>
      <w:tr w:rsidR="009E5C9D" w:rsidTr="00E63602">
        <w:tc>
          <w:tcPr>
            <w:tcW w:w="4957" w:type="dxa"/>
          </w:tcPr>
          <w:p w:rsid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Двигатель</w:t>
            </w:r>
          </w:p>
        </w:tc>
        <w:tc>
          <w:tcPr>
            <w:tcW w:w="4819" w:type="dxa"/>
          </w:tcPr>
          <w:p w:rsid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proofErr w:type="spellStart"/>
            <w:r w:rsidRPr="004E1A46">
              <w:rPr>
                <w:rFonts w:ascii="Times New Roman" w:hAnsi="Times New Roman"/>
                <w:color w:val="000000"/>
                <w:sz w:val="24"/>
                <w:szCs w:val="24"/>
                <w:lang w:eastAsia="ru-RU"/>
              </w:rPr>
              <w:t>Gamma</w:t>
            </w:r>
            <w:proofErr w:type="spellEnd"/>
            <w:r w:rsidRPr="004E1A46">
              <w:rPr>
                <w:rFonts w:ascii="Times New Roman" w:hAnsi="Times New Roman"/>
                <w:color w:val="000000"/>
                <w:sz w:val="24"/>
                <w:szCs w:val="24"/>
                <w:lang w:eastAsia="ru-RU"/>
              </w:rPr>
              <w:t xml:space="preserve"> 1.6 MPI</w:t>
            </w:r>
          </w:p>
        </w:tc>
      </w:tr>
      <w:tr w:rsidR="009E5C9D" w:rsidTr="00E63602">
        <w:tc>
          <w:tcPr>
            <w:tcW w:w="4957" w:type="dxa"/>
          </w:tcPr>
          <w:p w:rsid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Привод</w:t>
            </w:r>
          </w:p>
        </w:tc>
        <w:tc>
          <w:tcPr>
            <w:tcW w:w="4819" w:type="dxa"/>
          </w:tcPr>
          <w:p w:rsid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Передний</w:t>
            </w:r>
          </w:p>
        </w:tc>
      </w:tr>
    </w:tbl>
    <w:p w:rsid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p>
    <w:p w:rsidR="008A6EC5" w:rsidRDefault="008A6EC5" w:rsidP="008A6EC5">
      <w:pPr>
        <w:autoSpaceDE w:val="0"/>
        <w:autoSpaceDN w:val="0"/>
        <w:adjustRightInd w:val="0"/>
        <w:spacing w:after="0" w:line="240" w:lineRule="auto"/>
        <w:rPr>
          <w:rFonts w:ascii="Times New Roman" w:hAnsi="Times New Roman"/>
          <w:b/>
          <w:bCs/>
          <w:color w:val="222222"/>
          <w:sz w:val="24"/>
          <w:szCs w:val="24"/>
          <w:lang w:eastAsia="ru-RU"/>
        </w:rPr>
      </w:pPr>
      <w:r w:rsidRPr="008A6EC5">
        <w:rPr>
          <w:rFonts w:ascii="Times New Roman" w:hAnsi="Times New Roman"/>
          <w:b/>
          <w:bCs/>
          <w:color w:val="222222"/>
          <w:sz w:val="24"/>
          <w:szCs w:val="24"/>
          <w:lang w:eastAsia="ru-RU"/>
        </w:rPr>
        <w:t>Комплектация автомобиля</w:t>
      </w:r>
      <w:r w:rsidR="009E5C9D">
        <w:rPr>
          <w:rFonts w:ascii="Times New Roman" w:hAnsi="Times New Roman"/>
          <w:b/>
          <w:bCs/>
          <w:color w:val="222222"/>
          <w:sz w:val="24"/>
          <w:szCs w:val="24"/>
          <w:lang w:eastAsia="ru-RU"/>
        </w:rPr>
        <w:t xml:space="preserve"> и опции</w:t>
      </w:r>
    </w:p>
    <w:p w:rsidR="009E5C9D" w:rsidRDefault="009E5C9D" w:rsidP="008A6EC5">
      <w:pPr>
        <w:autoSpaceDE w:val="0"/>
        <w:autoSpaceDN w:val="0"/>
        <w:adjustRightInd w:val="0"/>
        <w:spacing w:after="0" w:line="240" w:lineRule="auto"/>
        <w:rPr>
          <w:rFonts w:ascii="Times New Roman" w:hAnsi="Times New Roman"/>
          <w:b/>
          <w:bCs/>
          <w:color w:val="222222"/>
          <w:sz w:val="24"/>
          <w:szCs w:val="24"/>
          <w:lang w:eastAsia="ru-RU"/>
        </w:rPr>
      </w:pPr>
    </w:p>
    <w:p w:rsidR="005A281C" w:rsidRDefault="009E5C9D" w:rsidP="008A6EC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экстерьер</w:t>
      </w:r>
      <w:r w:rsidRPr="009E5C9D">
        <w:rPr>
          <w:rFonts w:ascii="Times New Roman" w:hAnsi="Times New Roman"/>
          <w:color w:val="000000"/>
          <w:sz w:val="24"/>
          <w:szCs w:val="24"/>
          <w:lang w:eastAsia="ru-RU"/>
        </w:rPr>
        <w:t xml:space="preserve"> </w:t>
      </w:r>
      <w:r w:rsidR="005A281C" w:rsidRPr="005A281C">
        <w:rPr>
          <w:rFonts w:ascii="Times New Roman" w:hAnsi="Times New Roman"/>
          <w:color w:val="000000"/>
          <w:sz w:val="24"/>
          <w:szCs w:val="24"/>
          <w:lang w:eastAsia="ru-RU"/>
        </w:rPr>
        <w:t xml:space="preserve">Серебристый / </w:t>
      </w:r>
      <w:proofErr w:type="spellStart"/>
      <w:r w:rsidR="005A281C" w:rsidRPr="005A281C">
        <w:rPr>
          <w:rFonts w:ascii="Times New Roman" w:hAnsi="Times New Roman"/>
          <w:color w:val="000000"/>
          <w:sz w:val="24"/>
          <w:szCs w:val="24"/>
          <w:lang w:eastAsia="ru-RU"/>
        </w:rPr>
        <w:t>Sleek</w:t>
      </w:r>
      <w:proofErr w:type="spellEnd"/>
      <w:r w:rsidR="005A281C" w:rsidRPr="005A281C">
        <w:rPr>
          <w:rFonts w:ascii="Times New Roman" w:hAnsi="Times New Roman"/>
          <w:color w:val="000000"/>
          <w:sz w:val="24"/>
          <w:szCs w:val="24"/>
          <w:lang w:eastAsia="ru-RU"/>
        </w:rPr>
        <w:t xml:space="preserve"> </w:t>
      </w:r>
      <w:proofErr w:type="spellStart"/>
      <w:r w:rsidR="005A281C" w:rsidRPr="005A281C">
        <w:rPr>
          <w:rFonts w:ascii="Times New Roman" w:hAnsi="Times New Roman"/>
          <w:color w:val="000000"/>
          <w:sz w:val="24"/>
          <w:szCs w:val="24"/>
          <w:lang w:eastAsia="ru-RU"/>
        </w:rPr>
        <w:t>Silver</w:t>
      </w:r>
      <w:proofErr w:type="spellEnd"/>
      <w:r w:rsidR="005A281C" w:rsidRPr="005A281C">
        <w:rPr>
          <w:rFonts w:ascii="Times New Roman" w:hAnsi="Times New Roman"/>
          <w:color w:val="000000"/>
          <w:sz w:val="24"/>
          <w:szCs w:val="24"/>
          <w:lang w:eastAsia="ru-RU"/>
        </w:rPr>
        <w:t xml:space="preserve"> (RHM</w:t>
      </w:r>
      <w:r w:rsidR="005A281C">
        <w:rPr>
          <w:rFonts w:ascii="Times New Roman" w:hAnsi="Times New Roman"/>
          <w:color w:val="000000"/>
          <w:sz w:val="24"/>
          <w:szCs w:val="24"/>
          <w:lang w:eastAsia="ru-RU"/>
        </w:rPr>
        <w:t>)</w:t>
      </w:r>
    </w:p>
    <w:p w:rsidR="009E5C9D" w:rsidRDefault="009E5C9D" w:rsidP="008A6EC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интерьер</w:t>
      </w:r>
      <w:r w:rsidRPr="009E5C9D">
        <w:rPr>
          <w:rFonts w:ascii="Times New Roman" w:hAnsi="Times New Roman"/>
          <w:color w:val="000000"/>
          <w:sz w:val="24"/>
          <w:szCs w:val="24"/>
          <w:lang w:eastAsia="ru-RU"/>
        </w:rPr>
        <w:t xml:space="preserve"> </w:t>
      </w:r>
      <w:r w:rsidR="005A281C">
        <w:rPr>
          <w:rFonts w:ascii="Times New Roman" w:hAnsi="Times New Roman"/>
          <w:color w:val="000000"/>
          <w:sz w:val="24"/>
          <w:szCs w:val="24"/>
          <w:lang w:eastAsia="ru-RU"/>
        </w:rPr>
        <w:t>ч</w:t>
      </w:r>
      <w:r>
        <w:rPr>
          <w:rFonts w:ascii="Times New Roman" w:hAnsi="Times New Roman"/>
          <w:color w:val="000000"/>
          <w:sz w:val="24"/>
          <w:szCs w:val="24"/>
          <w:lang w:eastAsia="ru-RU"/>
        </w:rPr>
        <w:t>ерный</w:t>
      </w:r>
    </w:p>
    <w:p w:rsidR="009E5C9D" w:rsidRDefault="009E5C9D" w:rsidP="008A6EC5">
      <w:pPr>
        <w:autoSpaceDE w:val="0"/>
        <w:autoSpaceDN w:val="0"/>
        <w:adjustRightInd w:val="0"/>
        <w:spacing w:after="0" w:line="240" w:lineRule="auto"/>
        <w:rPr>
          <w:rFonts w:ascii="Times New Roman" w:hAnsi="Times New Roman"/>
          <w:color w:val="000000"/>
          <w:sz w:val="24"/>
          <w:szCs w:val="24"/>
          <w:lang w:eastAsia="ru-RU"/>
        </w:rPr>
      </w:pPr>
    </w:p>
    <w:p w:rsidR="009E5C9D" w:rsidRPr="009E5C9D" w:rsidRDefault="009E5C9D" w:rsidP="008A6EC5">
      <w:pPr>
        <w:autoSpaceDE w:val="0"/>
        <w:autoSpaceDN w:val="0"/>
        <w:adjustRightInd w:val="0"/>
        <w:spacing w:after="0" w:line="240" w:lineRule="auto"/>
        <w:rPr>
          <w:rFonts w:ascii="Times New Roman" w:hAnsi="Times New Roman"/>
          <w:b/>
          <w:color w:val="000000"/>
          <w:sz w:val="24"/>
          <w:szCs w:val="24"/>
          <w:lang w:eastAsia="ru-RU"/>
        </w:rPr>
      </w:pPr>
      <w:r w:rsidRPr="009E5C9D">
        <w:rPr>
          <w:rFonts w:ascii="Times New Roman" w:hAnsi="Times New Roman"/>
          <w:b/>
          <w:color w:val="000000"/>
          <w:sz w:val="24"/>
          <w:szCs w:val="24"/>
          <w:lang w:eastAsia="ru-RU"/>
        </w:rPr>
        <w:t>Комфорт</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р</w:t>
      </w:r>
      <w:r w:rsidRPr="004E1A46">
        <w:rPr>
          <w:rFonts w:ascii="Times New Roman" w:hAnsi="Times New Roman"/>
          <w:color w:val="000000"/>
          <w:sz w:val="24"/>
          <w:szCs w:val="24"/>
          <w:lang w:eastAsia="ru-RU"/>
        </w:rPr>
        <w:t>егулировка передних ремней безопасности по высоте</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р</w:t>
      </w:r>
      <w:r w:rsidRPr="004E1A46">
        <w:rPr>
          <w:rFonts w:ascii="Times New Roman" w:hAnsi="Times New Roman"/>
          <w:color w:val="000000"/>
          <w:sz w:val="24"/>
          <w:szCs w:val="24"/>
          <w:lang w:eastAsia="ru-RU"/>
        </w:rPr>
        <w:t>егулировка сиденья водителя по высоте</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к</w:t>
      </w:r>
      <w:r w:rsidRPr="004E1A46">
        <w:rPr>
          <w:rFonts w:ascii="Times New Roman" w:hAnsi="Times New Roman"/>
          <w:color w:val="000000"/>
          <w:sz w:val="24"/>
          <w:szCs w:val="24"/>
          <w:lang w:eastAsia="ru-RU"/>
        </w:rPr>
        <w:t>ондиционер</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ш</w:t>
      </w:r>
      <w:r w:rsidRPr="004E1A46">
        <w:rPr>
          <w:rFonts w:ascii="Times New Roman" w:hAnsi="Times New Roman"/>
          <w:color w:val="000000"/>
          <w:sz w:val="24"/>
          <w:szCs w:val="24"/>
          <w:lang w:eastAsia="ru-RU"/>
        </w:rPr>
        <w:t>умоизоляция</w:t>
      </w:r>
      <w:proofErr w:type="spellEnd"/>
      <w:r w:rsidRPr="004E1A46">
        <w:rPr>
          <w:rFonts w:ascii="Times New Roman" w:hAnsi="Times New Roman"/>
          <w:color w:val="000000"/>
          <w:sz w:val="24"/>
          <w:szCs w:val="24"/>
          <w:lang w:eastAsia="ru-RU"/>
        </w:rPr>
        <w:t xml:space="preserve"> капота</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w:t>
      </w:r>
      <w:r w:rsidRPr="004E1A46">
        <w:rPr>
          <w:rFonts w:ascii="Times New Roman" w:hAnsi="Times New Roman"/>
          <w:color w:val="000000"/>
          <w:sz w:val="24"/>
          <w:szCs w:val="24"/>
          <w:lang w:eastAsia="ru-RU"/>
        </w:rPr>
        <w:t>одогрев передних сидений</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э</w:t>
      </w:r>
      <w:r w:rsidRPr="004E1A46">
        <w:rPr>
          <w:rFonts w:ascii="Times New Roman" w:hAnsi="Times New Roman"/>
          <w:color w:val="000000"/>
          <w:sz w:val="24"/>
          <w:szCs w:val="24"/>
          <w:lang w:eastAsia="ru-RU"/>
        </w:rPr>
        <w:t>лектроусилитель</w:t>
      </w:r>
      <w:proofErr w:type="spellEnd"/>
      <w:r w:rsidRPr="004E1A46">
        <w:rPr>
          <w:rFonts w:ascii="Times New Roman" w:hAnsi="Times New Roman"/>
          <w:color w:val="000000"/>
          <w:sz w:val="24"/>
          <w:szCs w:val="24"/>
          <w:lang w:eastAsia="ru-RU"/>
        </w:rPr>
        <w:t xml:space="preserve"> руля</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р</w:t>
      </w:r>
      <w:r w:rsidRPr="004E1A46">
        <w:rPr>
          <w:rFonts w:ascii="Times New Roman" w:hAnsi="Times New Roman"/>
          <w:color w:val="000000"/>
          <w:sz w:val="24"/>
          <w:szCs w:val="24"/>
          <w:lang w:eastAsia="ru-RU"/>
        </w:rPr>
        <w:t>егулировка рулевой колонки по высоте</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в</w:t>
      </w:r>
      <w:r w:rsidRPr="004E1A46">
        <w:rPr>
          <w:rFonts w:ascii="Times New Roman" w:hAnsi="Times New Roman"/>
          <w:color w:val="000000"/>
          <w:sz w:val="24"/>
          <w:szCs w:val="24"/>
          <w:lang w:eastAsia="ru-RU"/>
        </w:rPr>
        <w:t>оздуховоды к ногам задних пассажиров</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у</w:t>
      </w:r>
      <w:r w:rsidRPr="004E1A46">
        <w:rPr>
          <w:rFonts w:ascii="Times New Roman" w:hAnsi="Times New Roman"/>
          <w:color w:val="000000"/>
          <w:sz w:val="24"/>
          <w:szCs w:val="24"/>
          <w:lang w:eastAsia="ru-RU"/>
        </w:rPr>
        <w:t>величенный до 160 мм дорожный просвет</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з</w:t>
      </w:r>
      <w:r w:rsidRPr="004E1A46">
        <w:rPr>
          <w:rFonts w:ascii="Times New Roman" w:hAnsi="Times New Roman"/>
          <w:color w:val="000000"/>
          <w:sz w:val="24"/>
          <w:szCs w:val="24"/>
          <w:lang w:eastAsia="ru-RU"/>
        </w:rPr>
        <w:t>еркала с электроприводом и обогревом</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д</w:t>
      </w:r>
      <w:r w:rsidRPr="004E1A46">
        <w:rPr>
          <w:rFonts w:ascii="Times New Roman" w:hAnsi="Times New Roman"/>
          <w:color w:val="000000"/>
          <w:sz w:val="24"/>
          <w:szCs w:val="24"/>
          <w:lang w:eastAsia="ru-RU"/>
        </w:rPr>
        <w:t>ве 12v розетки на центральной консоли</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м</w:t>
      </w:r>
      <w:r w:rsidRPr="004E1A46">
        <w:rPr>
          <w:rFonts w:ascii="Times New Roman" w:hAnsi="Times New Roman"/>
          <w:color w:val="000000"/>
          <w:sz w:val="24"/>
          <w:szCs w:val="24"/>
          <w:lang w:eastAsia="ru-RU"/>
        </w:rPr>
        <w:t>акияжные зеркальца в солнцезащитных козырьках</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w:t>
      </w:r>
      <w:r w:rsidRPr="004E1A46">
        <w:rPr>
          <w:rFonts w:ascii="Times New Roman" w:hAnsi="Times New Roman"/>
          <w:color w:val="000000"/>
          <w:sz w:val="24"/>
          <w:szCs w:val="24"/>
          <w:lang w:eastAsia="ru-RU"/>
        </w:rPr>
        <w:t>ульт управления центральным замком в ключе + сигнализация</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в</w:t>
      </w:r>
      <w:r w:rsidRPr="004E1A46">
        <w:rPr>
          <w:rFonts w:ascii="Times New Roman" w:hAnsi="Times New Roman"/>
          <w:color w:val="000000"/>
          <w:sz w:val="24"/>
          <w:szCs w:val="24"/>
          <w:lang w:eastAsia="ru-RU"/>
        </w:rPr>
        <w:t>нутренняя обшивка крышки багажника</w:t>
      </w:r>
    </w:p>
    <w:p w:rsidR="009E5C9D" w:rsidRDefault="009E5C9D" w:rsidP="009E5C9D">
      <w:pPr>
        <w:autoSpaceDE w:val="0"/>
        <w:autoSpaceDN w:val="0"/>
        <w:adjustRightInd w:val="0"/>
        <w:spacing w:after="0" w:line="240" w:lineRule="auto"/>
        <w:rPr>
          <w:rFonts w:ascii="HyundaiSans" w:eastAsia="Times New Roman" w:hAnsi="HyundaiSans"/>
          <w:color w:val="222222"/>
          <w:sz w:val="18"/>
          <w:szCs w:val="18"/>
          <w:lang w:eastAsia="ru-RU"/>
        </w:rPr>
      </w:pPr>
    </w:p>
    <w:p w:rsidR="009E5C9D" w:rsidRDefault="009E5C9D" w:rsidP="009E5C9D">
      <w:pPr>
        <w:autoSpaceDE w:val="0"/>
        <w:autoSpaceDN w:val="0"/>
        <w:adjustRightInd w:val="0"/>
        <w:spacing w:after="0" w:line="240" w:lineRule="auto"/>
        <w:rPr>
          <w:rFonts w:ascii="Times New Roman" w:hAnsi="Times New Roman"/>
          <w:b/>
          <w:bCs/>
          <w:color w:val="222222"/>
          <w:sz w:val="24"/>
          <w:szCs w:val="24"/>
          <w:lang w:eastAsia="ru-RU"/>
        </w:rPr>
      </w:pPr>
      <w:r>
        <w:rPr>
          <w:rFonts w:ascii="Times New Roman" w:hAnsi="Times New Roman"/>
          <w:b/>
          <w:bCs/>
          <w:color w:val="222222"/>
          <w:sz w:val="24"/>
          <w:szCs w:val="24"/>
          <w:lang w:eastAsia="ru-RU"/>
        </w:rPr>
        <w:t>Электроника</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ц</w:t>
      </w:r>
      <w:r w:rsidRPr="004E1A46">
        <w:rPr>
          <w:rFonts w:ascii="Times New Roman" w:hAnsi="Times New Roman"/>
          <w:color w:val="000000"/>
          <w:sz w:val="24"/>
          <w:szCs w:val="24"/>
          <w:lang w:eastAsia="ru-RU"/>
        </w:rPr>
        <w:t>ентральный замок</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с</w:t>
      </w:r>
      <w:r w:rsidRPr="004E1A46">
        <w:rPr>
          <w:rFonts w:ascii="Times New Roman" w:hAnsi="Times New Roman"/>
          <w:color w:val="000000"/>
          <w:sz w:val="24"/>
          <w:szCs w:val="24"/>
          <w:lang w:eastAsia="ru-RU"/>
        </w:rPr>
        <w:t>игнал о низком уровне омывающей жидкости</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с</w:t>
      </w:r>
      <w:r w:rsidRPr="004E1A46">
        <w:rPr>
          <w:rFonts w:ascii="Times New Roman" w:hAnsi="Times New Roman"/>
          <w:color w:val="000000"/>
          <w:sz w:val="24"/>
          <w:szCs w:val="24"/>
          <w:lang w:eastAsia="ru-RU"/>
        </w:rPr>
        <w:t>истема мониторинга давления в шинах</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т</w:t>
      </w:r>
      <w:r w:rsidRPr="004E1A46">
        <w:rPr>
          <w:rFonts w:ascii="Times New Roman" w:hAnsi="Times New Roman"/>
          <w:color w:val="000000"/>
          <w:sz w:val="24"/>
          <w:szCs w:val="24"/>
          <w:lang w:eastAsia="ru-RU"/>
        </w:rPr>
        <w:t xml:space="preserve">ройное мигание </w:t>
      </w:r>
      <w:proofErr w:type="spellStart"/>
      <w:r w:rsidRPr="004E1A46">
        <w:rPr>
          <w:rFonts w:ascii="Times New Roman" w:hAnsi="Times New Roman"/>
          <w:color w:val="000000"/>
          <w:sz w:val="24"/>
          <w:szCs w:val="24"/>
          <w:lang w:eastAsia="ru-RU"/>
        </w:rPr>
        <w:t>поворотников</w:t>
      </w:r>
      <w:proofErr w:type="spellEnd"/>
      <w:r w:rsidRPr="004E1A46">
        <w:rPr>
          <w:rFonts w:ascii="Times New Roman" w:hAnsi="Times New Roman"/>
          <w:color w:val="000000"/>
          <w:sz w:val="24"/>
          <w:szCs w:val="24"/>
          <w:lang w:eastAsia="ru-RU"/>
        </w:rPr>
        <w:t xml:space="preserve"> при неполном нажатии рычага</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э</w:t>
      </w:r>
      <w:r w:rsidRPr="004E1A46">
        <w:rPr>
          <w:rFonts w:ascii="Times New Roman" w:hAnsi="Times New Roman"/>
          <w:color w:val="000000"/>
          <w:sz w:val="24"/>
          <w:szCs w:val="24"/>
          <w:lang w:eastAsia="ru-RU"/>
        </w:rPr>
        <w:t>лектростеклоподъемники</w:t>
      </w:r>
      <w:proofErr w:type="spellEnd"/>
      <w:r w:rsidRPr="004E1A46">
        <w:rPr>
          <w:rFonts w:ascii="Times New Roman" w:hAnsi="Times New Roman"/>
          <w:color w:val="000000"/>
          <w:sz w:val="24"/>
          <w:szCs w:val="24"/>
          <w:lang w:eastAsia="ru-RU"/>
        </w:rPr>
        <w:t xml:space="preserve"> передние с подсветкой кнопок</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д</w:t>
      </w:r>
      <w:r w:rsidRPr="004E1A46">
        <w:rPr>
          <w:rFonts w:ascii="Times New Roman" w:hAnsi="Times New Roman"/>
          <w:color w:val="000000"/>
          <w:sz w:val="24"/>
          <w:szCs w:val="24"/>
          <w:lang w:eastAsia="ru-RU"/>
        </w:rPr>
        <w:t>атчик наружной температуры</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э</w:t>
      </w:r>
      <w:r w:rsidRPr="004E1A46">
        <w:rPr>
          <w:rFonts w:ascii="Times New Roman" w:hAnsi="Times New Roman"/>
          <w:color w:val="000000"/>
          <w:sz w:val="24"/>
          <w:szCs w:val="24"/>
          <w:lang w:eastAsia="ru-RU"/>
        </w:rPr>
        <w:t>лектростеклоподъемники</w:t>
      </w:r>
      <w:proofErr w:type="spellEnd"/>
      <w:r w:rsidRPr="004E1A46">
        <w:rPr>
          <w:rFonts w:ascii="Times New Roman" w:hAnsi="Times New Roman"/>
          <w:color w:val="000000"/>
          <w:sz w:val="24"/>
          <w:szCs w:val="24"/>
          <w:lang w:eastAsia="ru-RU"/>
        </w:rPr>
        <w:t xml:space="preserve"> задние с подсветкой кнопок</w:t>
      </w:r>
    </w:p>
    <w:p w:rsidR="009E5C9D" w:rsidRPr="009E5C9D" w:rsidRDefault="009E5C9D" w:rsidP="009E5C9D">
      <w:pPr>
        <w:autoSpaceDE w:val="0"/>
        <w:autoSpaceDN w:val="0"/>
        <w:adjustRightInd w:val="0"/>
        <w:spacing w:after="0" w:line="240" w:lineRule="auto"/>
        <w:ind w:left="284" w:hanging="284"/>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э</w:t>
      </w:r>
      <w:r w:rsidRPr="004E1A46">
        <w:rPr>
          <w:rFonts w:ascii="Times New Roman" w:hAnsi="Times New Roman"/>
          <w:color w:val="000000"/>
          <w:sz w:val="24"/>
          <w:szCs w:val="24"/>
          <w:lang w:eastAsia="ru-RU"/>
        </w:rPr>
        <w:t>лектростеклоподъемник</w:t>
      </w:r>
      <w:proofErr w:type="spellEnd"/>
      <w:r w:rsidRPr="004E1A46">
        <w:rPr>
          <w:rFonts w:ascii="Times New Roman" w:hAnsi="Times New Roman"/>
          <w:color w:val="000000"/>
          <w:sz w:val="24"/>
          <w:szCs w:val="24"/>
          <w:lang w:eastAsia="ru-RU"/>
        </w:rPr>
        <w:t xml:space="preserve"> водителя с опусканием/поднятием однократным нажатием, безопасным доводчиком и задержкой отключения</w:t>
      </w:r>
    </w:p>
    <w:p w:rsidR="009E5C9D" w:rsidRPr="009E5C9D" w:rsidRDefault="009E5C9D" w:rsidP="008A6EC5">
      <w:pPr>
        <w:autoSpaceDE w:val="0"/>
        <w:autoSpaceDN w:val="0"/>
        <w:adjustRightInd w:val="0"/>
        <w:spacing w:after="0" w:line="240" w:lineRule="auto"/>
        <w:rPr>
          <w:rFonts w:ascii="Times New Roman" w:hAnsi="Times New Roman"/>
          <w:color w:val="000000"/>
          <w:sz w:val="24"/>
          <w:szCs w:val="24"/>
          <w:lang w:eastAsia="ru-RU"/>
        </w:rPr>
      </w:pPr>
    </w:p>
    <w:p w:rsidR="009E5C9D" w:rsidRDefault="009E5C9D" w:rsidP="008A6EC5">
      <w:pPr>
        <w:autoSpaceDE w:val="0"/>
        <w:autoSpaceDN w:val="0"/>
        <w:adjustRightInd w:val="0"/>
        <w:spacing w:after="0" w:line="240" w:lineRule="auto"/>
        <w:rPr>
          <w:rFonts w:ascii="Times New Roman" w:hAnsi="Times New Roman"/>
          <w:b/>
          <w:bCs/>
          <w:color w:val="222222"/>
          <w:sz w:val="24"/>
          <w:szCs w:val="24"/>
          <w:lang w:eastAsia="ru-RU"/>
        </w:rPr>
      </w:pPr>
      <w:r>
        <w:rPr>
          <w:rFonts w:ascii="Times New Roman" w:hAnsi="Times New Roman"/>
          <w:b/>
          <w:bCs/>
          <w:color w:val="222222"/>
          <w:sz w:val="24"/>
          <w:szCs w:val="24"/>
          <w:lang w:eastAsia="ru-RU"/>
        </w:rPr>
        <w:t>Безопасность</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ф</w:t>
      </w:r>
      <w:r w:rsidRPr="004E1A46">
        <w:rPr>
          <w:rFonts w:ascii="Times New Roman" w:hAnsi="Times New Roman"/>
          <w:color w:val="000000"/>
          <w:sz w:val="24"/>
          <w:szCs w:val="24"/>
          <w:lang w:eastAsia="ru-RU"/>
        </w:rPr>
        <w:t>ронтальные подушки безопасности водителя и переднего пассажира</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E1A46">
        <w:rPr>
          <w:rFonts w:ascii="Times New Roman" w:hAnsi="Times New Roman"/>
          <w:color w:val="000000"/>
          <w:sz w:val="24"/>
          <w:szCs w:val="24"/>
          <w:lang w:eastAsia="ru-RU"/>
        </w:rPr>
        <w:t>ABS Антиблокировочная система тормозов</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E1A46">
        <w:rPr>
          <w:rFonts w:ascii="Times New Roman" w:hAnsi="Times New Roman"/>
          <w:color w:val="000000"/>
          <w:sz w:val="24"/>
          <w:szCs w:val="24"/>
          <w:lang w:eastAsia="ru-RU"/>
        </w:rPr>
        <w:t>EBD Электронная система распределения тормозных усилий</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и</w:t>
      </w:r>
      <w:r w:rsidRPr="004E1A46">
        <w:rPr>
          <w:rFonts w:ascii="Times New Roman" w:hAnsi="Times New Roman"/>
          <w:color w:val="000000"/>
          <w:sz w:val="24"/>
          <w:szCs w:val="24"/>
          <w:lang w:eastAsia="ru-RU"/>
        </w:rPr>
        <w:t>ммобилайзер</w:t>
      </w:r>
      <w:proofErr w:type="spellEnd"/>
      <w:r w:rsidRPr="004E1A46">
        <w:rPr>
          <w:rFonts w:ascii="Times New Roman" w:hAnsi="Times New Roman"/>
          <w:color w:val="000000"/>
          <w:sz w:val="24"/>
          <w:szCs w:val="24"/>
          <w:lang w:eastAsia="ru-RU"/>
        </w:rPr>
        <w:t xml:space="preserve"> </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с</w:t>
      </w:r>
      <w:r w:rsidRPr="004E1A46">
        <w:rPr>
          <w:rFonts w:ascii="Times New Roman" w:hAnsi="Times New Roman"/>
          <w:color w:val="000000"/>
          <w:sz w:val="24"/>
          <w:szCs w:val="24"/>
          <w:lang w:eastAsia="ru-RU"/>
        </w:rPr>
        <w:t xml:space="preserve">истема предупреждения водителей сзади при экстренном торможении </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к</w:t>
      </w:r>
      <w:r w:rsidRPr="004E1A46">
        <w:rPr>
          <w:rFonts w:ascii="Times New Roman" w:hAnsi="Times New Roman"/>
          <w:color w:val="000000"/>
          <w:sz w:val="24"/>
          <w:szCs w:val="24"/>
          <w:lang w:eastAsia="ru-RU"/>
        </w:rPr>
        <w:t xml:space="preserve">репления детских сидений </w:t>
      </w:r>
      <w:proofErr w:type="spellStart"/>
      <w:r w:rsidRPr="004E1A46">
        <w:rPr>
          <w:rFonts w:ascii="Times New Roman" w:hAnsi="Times New Roman"/>
          <w:color w:val="000000"/>
          <w:sz w:val="24"/>
          <w:szCs w:val="24"/>
          <w:lang w:eastAsia="ru-RU"/>
        </w:rPr>
        <w:t>Isofix</w:t>
      </w:r>
      <w:proofErr w:type="spellEnd"/>
      <w:r w:rsidRPr="004E1A46">
        <w:rPr>
          <w:rFonts w:ascii="Times New Roman" w:hAnsi="Times New Roman"/>
          <w:color w:val="000000"/>
          <w:sz w:val="24"/>
          <w:szCs w:val="24"/>
          <w:lang w:eastAsia="ru-RU"/>
        </w:rPr>
        <w:t xml:space="preserve"> </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в</w:t>
      </w:r>
      <w:r w:rsidRPr="004E1A46">
        <w:rPr>
          <w:rFonts w:ascii="Times New Roman" w:hAnsi="Times New Roman"/>
          <w:color w:val="000000"/>
          <w:sz w:val="24"/>
          <w:szCs w:val="24"/>
          <w:lang w:eastAsia="ru-RU"/>
        </w:rPr>
        <w:t xml:space="preserve">оздушный фильтр салона </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E1A46">
        <w:rPr>
          <w:rFonts w:ascii="Times New Roman" w:hAnsi="Times New Roman"/>
          <w:color w:val="000000"/>
          <w:sz w:val="24"/>
          <w:szCs w:val="24"/>
          <w:lang w:eastAsia="ru-RU"/>
        </w:rPr>
        <w:t>TCS (</w:t>
      </w:r>
      <w:proofErr w:type="spellStart"/>
      <w:r w:rsidRPr="004E1A46">
        <w:rPr>
          <w:rFonts w:ascii="Times New Roman" w:hAnsi="Times New Roman"/>
          <w:color w:val="000000"/>
          <w:sz w:val="24"/>
          <w:szCs w:val="24"/>
          <w:lang w:eastAsia="ru-RU"/>
        </w:rPr>
        <w:t>антипробуксовочная</w:t>
      </w:r>
      <w:proofErr w:type="spellEnd"/>
      <w:r w:rsidRPr="004E1A46">
        <w:rPr>
          <w:rFonts w:ascii="Times New Roman" w:hAnsi="Times New Roman"/>
          <w:color w:val="000000"/>
          <w:sz w:val="24"/>
          <w:szCs w:val="24"/>
          <w:lang w:eastAsia="ru-RU"/>
        </w:rPr>
        <w:t xml:space="preserve"> система) </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w:t>
      </w:r>
      <w:r w:rsidRPr="004E1A46">
        <w:rPr>
          <w:rFonts w:ascii="Times New Roman" w:hAnsi="Times New Roman"/>
          <w:color w:val="000000"/>
          <w:sz w:val="24"/>
          <w:szCs w:val="24"/>
          <w:lang w:eastAsia="ru-RU"/>
        </w:rPr>
        <w:t xml:space="preserve">олноразмерное запасное колесо </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с</w:t>
      </w:r>
      <w:r w:rsidRPr="004E1A46">
        <w:rPr>
          <w:rFonts w:ascii="Times New Roman" w:hAnsi="Times New Roman"/>
          <w:color w:val="000000"/>
          <w:sz w:val="24"/>
          <w:szCs w:val="24"/>
          <w:lang w:eastAsia="ru-RU"/>
        </w:rPr>
        <w:t xml:space="preserve">истема управления стабилизацией (VSM) </w:t>
      </w:r>
    </w:p>
    <w:p w:rsid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у</w:t>
      </w:r>
      <w:r w:rsidRPr="004E1A46">
        <w:rPr>
          <w:rFonts w:ascii="Times New Roman" w:hAnsi="Times New Roman"/>
          <w:color w:val="000000"/>
          <w:sz w:val="24"/>
          <w:szCs w:val="24"/>
          <w:lang w:eastAsia="ru-RU"/>
        </w:rPr>
        <w:t>стройство вызова экстренных оперативных служб "Эра-</w:t>
      </w:r>
      <w:proofErr w:type="spellStart"/>
      <w:r w:rsidRPr="004E1A46">
        <w:rPr>
          <w:rFonts w:ascii="Times New Roman" w:hAnsi="Times New Roman"/>
          <w:color w:val="000000"/>
          <w:sz w:val="24"/>
          <w:szCs w:val="24"/>
          <w:lang w:eastAsia="ru-RU"/>
        </w:rPr>
        <w:t>Глонасс</w:t>
      </w:r>
      <w:proofErr w:type="spellEnd"/>
      <w:r w:rsidRPr="004E1A46">
        <w:rPr>
          <w:rFonts w:ascii="Times New Roman" w:hAnsi="Times New Roman"/>
          <w:color w:val="000000"/>
          <w:sz w:val="24"/>
          <w:szCs w:val="24"/>
          <w:lang w:eastAsia="ru-RU"/>
        </w:rPr>
        <w:t>"</w:t>
      </w:r>
    </w:p>
    <w:p w:rsid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p>
    <w:p w:rsidR="009E5C9D" w:rsidRPr="009E5C9D" w:rsidRDefault="009E5C9D" w:rsidP="009E5C9D">
      <w:pPr>
        <w:autoSpaceDE w:val="0"/>
        <w:autoSpaceDN w:val="0"/>
        <w:adjustRightInd w:val="0"/>
        <w:spacing w:after="0" w:line="240" w:lineRule="auto"/>
        <w:rPr>
          <w:rFonts w:ascii="Times New Roman" w:hAnsi="Times New Roman"/>
          <w:b/>
          <w:bCs/>
          <w:color w:val="222222"/>
          <w:sz w:val="24"/>
          <w:szCs w:val="24"/>
          <w:lang w:eastAsia="ru-RU"/>
        </w:rPr>
      </w:pPr>
      <w:r w:rsidRPr="009E5C9D">
        <w:rPr>
          <w:rFonts w:ascii="Times New Roman" w:hAnsi="Times New Roman"/>
          <w:b/>
          <w:bCs/>
          <w:color w:val="222222"/>
          <w:sz w:val="24"/>
          <w:szCs w:val="24"/>
          <w:lang w:eastAsia="ru-RU"/>
        </w:rPr>
        <w:t>Интерьер</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к</w:t>
      </w:r>
      <w:r w:rsidRPr="004E1A46">
        <w:rPr>
          <w:rFonts w:ascii="Times New Roman" w:hAnsi="Times New Roman"/>
          <w:color w:val="000000"/>
          <w:sz w:val="24"/>
          <w:szCs w:val="24"/>
          <w:lang w:eastAsia="ru-RU"/>
        </w:rPr>
        <w:t xml:space="preserve">арман в спинке переднего пассажирского сидения </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к</w:t>
      </w:r>
      <w:r w:rsidRPr="004E1A46">
        <w:rPr>
          <w:rFonts w:ascii="Times New Roman" w:hAnsi="Times New Roman"/>
          <w:color w:val="000000"/>
          <w:sz w:val="24"/>
          <w:szCs w:val="24"/>
          <w:lang w:eastAsia="ru-RU"/>
        </w:rPr>
        <w:t xml:space="preserve">арманы в задних дверях </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с</w:t>
      </w:r>
      <w:r w:rsidRPr="004E1A46">
        <w:rPr>
          <w:rFonts w:ascii="Times New Roman" w:hAnsi="Times New Roman"/>
          <w:color w:val="000000"/>
          <w:sz w:val="24"/>
          <w:szCs w:val="24"/>
          <w:lang w:eastAsia="ru-RU"/>
        </w:rPr>
        <w:t xml:space="preserve">кладывающаяся по частям спинка заднего сиденья 6:4 </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о</w:t>
      </w:r>
      <w:r w:rsidRPr="004E1A46">
        <w:rPr>
          <w:rFonts w:ascii="Times New Roman" w:hAnsi="Times New Roman"/>
          <w:color w:val="000000"/>
          <w:sz w:val="24"/>
          <w:szCs w:val="24"/>
          <w:lang w:eastAsia="ru-RU"/>
        </w:rPr>
        <w:t xml:space="preserve">тделка дверей тканью </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л</w:t>
      </w:r>
      <w:r w:rsidRPr="004E1A46">
        <w:rPr>
          <w:rFonts w:ascii="Times New Roman" w:hAnsi="Times New Roman"/>
          <w:color w:val="000000"/>
          <w:sz w:val="24"/>
          <w:szCs w:val="24"/>
          <w:lang w:eastAsia="ru-RU"/>
        </w:rPr>
        <w:t>ампы салонного освещения</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p>
    <w:p w:rsidR="009E5C9D" w:rsidRPr="009E5C9D" w:rsidRDefault="009E5C9D" w:rsidP="009E5C9D">
      <w:pPr>
        <w:autoSpaceDE w:val="0"/>
        <w:autoSpaceDN w:val="0"/>
        <w:adjustRightInd w:val="0"/>
        <w:spacing w:after="0" w:line="240" w:lineRule="auto"/>
        <w:rPr>
          <w:rFonts w:ascii="Times New Roman" w:hAnsi="Times New Roman"/>
          <w:b/>
          <w:bCs/>
          <w:color w:val="222222"/>
          <w:sz w:val="24"/>
          <w:szCs w:val="24"/>
          <w:lang w:eastAsia="ru-RU"/>
        </w:rPr>
      </w:pPr>
      <w:r w:rsidRPr="009E5C9D">
        <w:rPr>
          <w:rFonts w:ascii="Times New Roman" w:hAnsi="Times New Roman"/>
          <w:b/>
          <w:bCs/>
          <w:color w:val="222222"/>
          <w:sz w:val="24"/>
          <w:szCs w:val="24"/>
          <w:lang w:eastAsia="ru-RU"/>
        </w:rPr>
        <w:t>Экстерьер</w:t>
      </w:r>
    </w:p>
    <w:p w:rsidR="00DC44C7" w:rsidRPr="00DC44C7" w:rsidRDefault="00DC44C7" w:rsidP="00DC44C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б</w:t>
      </w:r>
      <w:r w:rsidRPr="004E1A46">
        <w:rPr>
          <w:rFonts w:ascii="Times New Roman" w:hAnsi="Times New Roman"/>
          <w:color w:val="000000"/>
          <w:sz w:val="24"/>
          <w:szCs w:val="24"/>
          <w:lang w:eastAsia="ru-RU"/>
        </w:rPr>
        <w:t xml:space="preserve">рызговики спереди и сзади </w:t>
      </w:r>
    </w:p>
    <w:p w:rsidR="00DC44C7" w:rsidRPr="00DC44C7" w:rsidRDefault="00DC44C7" w:rsidP="00DC44C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д</w:t>
      </w:r>
      <w:r w:rsidRPr="004E1A46">
        <w:rPr>
          <w:rFonts w:ascii="Times New Roman" w:hAnsi="Times New Roman"/>
          <w:color w:val="000000"/>
          <w:sz w:val="24"/>
          <w:szCs w:val="24"/>
          <w:lang w:eastAsia="ru-RU"/>
        </w:rPr>
        <w:t xml:space="preserve">невные ходовые огни в бампере </w:t>
      </w:r>
    </w:p>
    <w:p w:rsidR="00DC44C7" w:rsidRPr="00DC44C7" w:rsidRDefault="00DC44C7" w:rsidP="00DC44C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с</w:t>
      </w:r>
      <w:r w:rsidRPr="004E1A46">
        <w:rPr>
          <w:rFonts w:ascii="Times New Roman" w:hAnsi="Times New Roman"/>
          <w:color w:val="000000"/>
          <w:sz w:val="24"/>
          <w:szCs w:val="24"/>
          <w:lang w:eastAsia="ru-RU"/>
        </w:rPr>
        <w:t xml:space="preserve">тальные диски 15" с шинами 185/65 R15 </w:t>
      </w:r>
    </w:p>
    <w:p w:rsidR="009E5C9D" w:rsidRPr="009E5C9D" w:rsidRDefault="00DC44C7" w:rsidP="00DC44C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р</w:t>
      </w:r>
      <w:r w:rsidRPr="004E1A46">
        <w:rPr>
          <w:rFonts w:ascii="Times New Roman" w:hAnsi="Times New Roman"/>
          <w:color w:val="000000"/>
          <w:sz w:val="24"/>
          <w:szCs w:val="24"/>
          <w:lang w:eastAsia="ru-RU"/>
        </w:rPr>
        <w:t>учки дверей и корпуса наружных зеркал в цвет кузова</w:t>
      </w:r>
    </w:p>
    <w:p w:rsidR="009E5C9D" w:rsidRPr="009E5C9D" w:rsidRDefault="009E5C9D" w:rsidP="009E5C9D">
      <w:pPr>
        <w:autoSpaceDE w:val="0"/>
        <w:autoSpaceDN w:val="0"/>
        <w:adjustRightInd w:val="0"/>
        <w:spacing w:after="0" w:line="240" w:lineRule="auto"/>
        <w:rPr>
          <w:rFonts w:ascii="Times New Roman" w:hAnsi="Times New Roman"/>
          <w:color w:val="000000"/>
          <w:sz w:val="24"/>
          <w:szCs w:val="24"/>
          <w:lang w:eastAsia="ru-RU"/>
        </w:rPr>
      </w:pPr>
    </w:p>
    <w:p w:rsidR="009E5C9D" w:rsidRPr="00DC44C7" w:rsidRDefault="00DC44C7" w:rsidP="009E5C9D">
      <w:pPr>
        <w:autoSpaceDE w:val="0"/>
        <w:autoSpaceDN w:val="0"/>
        <w:adjustRightInd w:val="0"/>
        <w:spacing w:after="0" w:line="240" w:lineRule="auto"/>
        <w:rPr>
          <w:rFonts w:ascii="Times New Roman" w:hAnsi="Times New Roman"/>
          <w:b/>
          <w:bCs/>
          <w:color w:val="222222"/>
          <w:sz w:val="24"/>
          <w:szCs w:val="24"/>
          <w:lang w:eastAsia="ru-RU"/>
        </w:rPr>
      </w:pPr>
      <w:r w:rsidRPr="00DC44C7">
        <w:rPr>
          <w:rFonts w:ascii="Times New Roman" w:hAnsi="Times New Roman"/>
          <w:b/>
          <w:bCs/>
          <w:color w:val="222222"/>
          <w:sz w:val="24"/>
          <w:szCs w:val="24"/>
          <w:lang w:eastAsia="ru-RU"/>
        </w:rPr>
        <w:t>Мультимеди</w:t>
      </w:r>
      <w:r>
        <w:rPr>
          <w:rFonts w:ascii="Times New Roman" w:hAnsi="Times New Roman"/>
          <w:b/>
          <w:bCs/>
          <w:color w:val="222222"/>
          <w:sz w:val="24"/>
          <w:szCs w:val="24"/>
          <w:lang w:eastAsia="ru-RU"/>
        </w:rPr>
        <w:t>а</w:t>
      </w:r>
    </w:p>
    <w:p w:rsidR="00DC44C7" w:rsidRPr="00DC44C7" w:rsidRDefault="00DC44C7" w:rsidP="00DC44C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у</w:t>
      </w:r>
      <w:r w:rsidRPr="004E1A46">
        <w:rPr>
          <w:rFonts w:ascii="Times New Roman" w:hAnsi="Times New Roman"/>
          <w:color w:val="000000"/>
          <w:sz w:val="24"/>
          <w:szCs w:val="24"/>
          <w:lang w:eastAsia="ru-RU"/>
        </w:rPr>
        <w:t xml:space="preserve">правление аудиосистемой на руле </w:t>
      </w:r>
    </w:p>
    <w:p w:rsidR="00DC44C7" w:rsidRPr="00DC44C7" w:rsidRDefault="00DC44C7" w:rsidP="00DC44C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4E1A46">
        <w:rPr>
          <w:rFonts w:ascii="Times New Roman" w:hAnsi="Times New Roman"/>
          <w:color w:val="000000"/>
          <w:sz w:val="24"/>
          <w:szCs w:val="24"/>
          <w:lang w:eastAsia="ru-RU"/>
        </w:rPr>
        <w:t xml:space="preserve">удиоподготовка 4 динамика, антенна </w:t>
      </w:r>
    </w:p>
    <w:p w:rsidR="00DC44C7" w:rsidRPr="00DC44C7" w:rsidRDefault="00DC44C7" w:rsidP="00DC44C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E1A46">
        <w:rPr>
          <w:rFonts w:ascii="Times New Roman" w:hAnsi="Times New Roman"/>
          <w:color w:val="000000"/>
          <w:sz w:val="24"/>
          <w:szCs w:val="24"/>
          <w:lang w:eastAsia="ru-RU"/>
        </w:rPr>
        <w:t xml:space="preserve">USB, AUX разъемы для подключения внешних устройств </w:t>
      </w:r>
    </w:p>
    <w:p w:rsidR="00DC44C7" w:rsidRDefault="00DC44C7" w:rsidP="00DC44C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а</w:t>
      </w:r>
      <w:r w:rsidRPr="004E1A46">
        <w:rPr>
          <w:rFonts w:ascii="Times New Roman" w:hAnsi="Times New Roman"/>
          <w:color w:val="000000"/>
          <w:sz w:val="24"/>
          <w:szCs w:val="24"/>
          <w:lang w:eastAsia="ru-RU"/>
        </w:rPr>
        <w:t>удиосистема, радио</w:t>
      </w:r>
    </w:p>
    <w:p w:rsidR="0037542F" w:rsidRDefault="0037542F" w:rsidP="0037542F">
      <w:pPr>
        <w:spacing w:after="0" w:line="240" w:lineRule="auto"/>
        <w:jc w:val="both"/>
        <w:rPr>
          <w:rFonts w:ascii="Times New Roman" w:hAnsi="Times New Roman"/>
          <w:b/>
          <w:color w:val="C00000"/>
          <w:sz w:val="24"/>
          <w:szCs w:val="24"/>
        </w:rPr>
      </w:pPr>
    </w:p>
    <w:p w:rsidR="0037542F" w:rsidRPr="003535DC" w:rsidRDefault="0037542F" w:rsidP="0037542F">
      <w:pPr>
        <w:spacing w:after="0" w:line="240" w:lineRule="auto"/>
        <w:jc w:val="both"/>
        <w:rPr>
          <w:rFonts w:ascii="Times New Roman" w:hAnsi="Times New Roman"/>
          <w:b/>
          <w:sz w:val="24"/>
          <w:szCs w:val="24"/>
        </w:rPr>
      </w:pPr>
      <w:r w:rsidRPr="003535DC">
        <w:rPr>
          <w:rFonts w:ascii="Times New Roman" w:hAnsi="Times New Roman"/>
          <w:b/>
          <w:color w:val="C00000"/>
          <w:sz w:val="24"/>
          <w:szCs w:val="24"/>
        </w:rPr>
        <w:t>ДОПОЛНИТЕЛЬНОЕ ОБОРУДОВАНИЕ АВТОМОБИЛЯ:</w:t>
      </w:r>
    </w:p>
    <w:p w:rsidR="0037542F" w:rsidRDefault="0037542F" w:rsidP="0037542F">
      <w:pPr>
        <w:spacing w:after="0" w:line="240" w:lineRule="auto"/>
        <w:ind w:left="360"/>
        <w:jc w:val="both"/>
        <w:rPr>
          <w:rFonts w:ascii="Times New Roman" w:hAnsi="Times New Roman"/>
          <w:color w:val="000000"/>
          <w:sz w:val="24"/>
          <w:szCs w:val="24"/>
        </w:rPr>
      </w:pPr>
      <w:r>
        <w:rPr>
          <w:rFonts w:ascii="Times New Roman" w:hAnsi="Times New Roman"/>
          <w:sz w:val="24"/>
          <w:szCs w:val="24"/>
        </w:rPr>
        <w:t>- з</w:t>
      </w:r>
      <w:r w:rsidRPr="00367334">
        <w:rPr>
          <w:rFonts w:ascii="Times New Roman" w:hAnsi="Times New Roman"/>
          <w:sz w:val="24"/>
          <w:szCs w:val="24"/>
        </w:rPr>
        <w:t>имние шипованные автошины</w:t>
      </w:r>
      <w:r w:rsidRPr="00367334">
        <w:rPr>
          <w:rFonts w:ascii="Times New Roman" w:hAnsi="Times New Roman"/>
          <w:color w:val="000000"/>
          <w:sz w:val="24"/>
          <w:szCs w:val="24"/>
        </w:rPr>
        <w:t xml:space="preserve"> </w:t>
      </w:r>
      <w:r>
        <w:rPr>
          <w:rFonts w:ascii="Times New Roman" w:hAnsi="Times New Roman"/>
          <w:color w:val="000000"/>
          <w:sz w:val="24"/>
          <w:szCs w:val="24"/>
        </w:rPr>
        <w:t>– 5 шт.;</w:t>
      </w:r>
    </w:p>
    <w:p w:rsidR="0037542F" w:rsidRDefault="0037542F" w:rsidP="0037542F">
      <w:p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ковры в салон;</w:t>
      </w:r>
    </w:p>
    <w:p w:rsidR="0037542F" w:rsidRDefault="0037542F" w:rsidP="0037542F">
      <w:p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набор автомобилиста.</w:t>
      </w:r>
    </w:p>
    <w:p w:rsidR="003B4064" w:rsidRDefault="003B4064" w:rsidP="003474B3">
      <w:pPr>
        <w:rPr>
          <w:rFonts w:ascii="Times New Roman" w:hAnsi="Times New Roman"/>
          <w:color w:val="000000"/>
          <w:sz w:val="24"/>
          <w:szCs w:val="24"/>
          <w:lang w:eastAsia="ru-RU"/>
        </w:rPr>
      </w:pPr>
    </w:p>
    <w:p w:rsidR="0037542F" w:rsidRDefault="0037542F" w:rsidP="0037542F">
      <w:pPr>
        <w:spacing w:after="0" w:line="240" w:lineRule="auto"/>
        <w:jc w:val="both"/>
        <w:rPr>
          <w:rFonts w:ascii="Times New Roman" w:hAnsi="Times New Roman"/>
          <w:b/>
          <w:color w:val="C00000"/>
          <w:sz w:val="24"/>
          <w:szCs w:val="24"/>
        </w:rPr>
      </w:pPr>
      <w:r>
        <w:rPr>
          <w:rFonts w:ascii="Times New Roman" w:hAnsi="Times New Roman"/>
          <w:b/>
          <w:color w:val="C00000"/>
          <w:sz w:val="24"/>
          <w:szCs w:val="24"/>
        </w:rPr>
        <w:lastRenderedPageBreak/>
        <w:t>Внимание!!! Указанное дополнительное оборудование входит в стоимость предложения!!!</w:t>
      </w:r>
    </w:p>
    <w:p w:rsidR="003474B3" w:rsidRPr="004E00C4" w:rsidRDefault="003474B3" w:rsidP="003474B3">
      <w:pPr>
        <w:rPr>
          <w:vanish/>
        </w:rPr>
      </w:pPr>
    </w:p>
    <w:p w:rsidR="00EE1F2C" w:rsidRPr="006E51BC" w:rsidRDefault="00EE1F2C" w:rsidP="00EE1F2C">
      <w:pPr>
        <w:spacing w:after="0" w:line="240" w:lineRule="auto"/>
        <w:jc w:val="both"/>
        <w:rPr>
          <w:rFonts w:ascii="Times New Roman" w:hAnsi="Times New Roman"/>
          <w:sz w:val="24"/>
          <w:szCs w:val="24"/>
        </w:rPr>
      </w:pPr>
    </w:p>
    <w:p w:rsidR="003C4096" w:rsidRDefault="003C4096" w:rsidP="003C4096">
      <w:pPr>
        <w:spacing w:after="0" w:line="240" w:lineRule="auto"/>
        <w:jc w:val="both"/>
        <w:rPr>
          <w:rFonts w:ascii="Times New Roman" w:hAnsi="Times New Roman"/>
          <w:b/>
          <w:color w:val="FF0000"/>
          <w:sz w:val="24"/>
          <w:szCs w:val="24"/>
        </w:rPr>
      </w:pPr>
      <w:r w:rsidRPr="003C4096">
        <w:rPr>
          <w:rFonts w:ascii="Times New Roman" w:hAnsi="Times New Roman"/>
          <w:b/>
          <w:color w:val="FF0000"/>
          <w:sz w:val="24"/>
          <w:szCs w:val="24"/>
        </w:rPr>
        <w:t xml:space="preserve">Обращаем Ваше внимание, что подача предложений, проводится путем </w:t>
      </w:r>
      <w:r w:rsidR="001C530B" w:rsidRPr="003C4096">
        <w:rPr>
          <w:rFonts w:ascii="Times New Roman" w:hAnsi="Times New Roman"/>
          <w:b/>
          <w:color w:val="FF0000"/>
          <w:sz w:val="24"/>
          <w:szCs w:val="24"/>
        </w:rPr>
        <w:t>подачи предложения</w:t>
      </w:r>
      <w:r w:rsidRPr="003C4096">
        <w:rPr>
          <w:rFonts w:ascii="Times New Roman" w:hAnsi="Times New Roman"/>
          <w:b/>
          <w:color w:val="FF0000"/>
          <w:sz w:val="24"/>
          <w:szCs w:val="24"/>
        </w:rPr>
        <w:t xml:space="preserve"> за единицу товара</w:t>
      </w:r>
      <w:r w:rsidR="0037542F">
        <w:rPr>
          <w:rFonts w:ascii="Times New Roman" w:hAnsi="Times New Roman"/>
          <w:b/>
          <w:color w:val="FF0000"/>
          <w:sz w:val="24"/>
          <w:szCs w:val="24"/>
        </w:rPr>
        <w:t xml:space="preserve"> в соответствии с регламентом торгов.</w:t>
      </w:r>
    </w:p>
    <w:p w:rsidR="00A13CE7" w:rsidRPr="00A13CE7" w:rsidRDefault="00A13CE7" w:rsidP="00A13CE7">
      <w:pPr>
        <w:spacing w:after="0" w:line="240" w:lineRule="auto"/>
        <w:ind w:left="360"/>
        <w:jc w:val="both"/>
        <w:rPr>
          <w:rFonts w:ascii="Times New Roman" w:hAnsi="Times New Roman"/>
          <w:b/>
          <w:sz w:val="24"/>
          <w:szCs w:val="24"/>
        </w:rPr>
      </w:pPr>
    </w:p>
    <w:p w:rsidR="003E7F0B" w:rsidRPr="00811418" w:rsidRDefault="00312E52" w:rsidP="00811418">
      <w:pPr>
        <w:pStyle w:val="a4"/>
        <w:numPr>
          <w:ilvl w:val="0"/>
          <w:numId w:val="1"/>
        </w:numPr>
        <w:spacing w:after="0" w:line="240" w:lineRule="auto"/>
        <w:jc w:val="both"/>
        <w:rPr>
          <w:rFonts w:ascii="Times New Roman" w:hAnsi="Times New Roman"/>
          <w:b/>
          <w:sz w:val="24"/>
          <w:szCs w:val="24"/>
        </w:rPr>
      </w:pPr>
      <w:r w:rsidRPr="00811418">
        <w:rPr>
          <w:rFonts w:ascii="Times New Roman" w:hAnsi="Times New Roman"/>
          <w:b/>
          <w:sz w:val="24"/>
          <w:szCs w:val="24"/>
        </w:rPr>
        <w:t xml:space="preserve">Способы оплаты – </w:t>
      </w:r>
      <w:r w:rsidR="003E7F0B" w:rsidRPr="00811418">
        <w:rPr>
          <w:rFonts w:ascii="Times New Roman" w:hAnsi="Times New Roman"/>
          <w:sz w:val="24"/>
          <w:szCs w:val="24"/>
        </w:rPr>
        <w:t>безналичный расчет 100% предоплата</w:t>
      </w:r>
      <w:r w:rsidR="001C530B">
        <w:rPr>
          <w:rFonts w:ascii="Times New Roman" w:hAnsi="Times New Roman"/>
          <w:sz w:val="24"/>
          <w:szCs w:val="24"/>
        </w:rPr>
        <w:t xml:space="preserve"> после </w:t>
      </w:r>
      <w:r w:rsidR="0037542F">
        <w:rPr>
          <w:rFonts w:ascii="Times New Roman" w:hAnsi="Times New Roman"/>
          <w:sz w:val="24"/>
          <w:szCs w:val="24"/>
        </w:rPr>
        <w:t xml:space="preserve">проверки соответствия </w:t>
      </w:r>
      <w:r w:rsidR="00955CA2">
        <w:rPr>
          <w:rFonts w:ascii="Times New Roman" w:hAnsi="Times New Roman"/>
          <w:sz w:val="24"/>
          <w:szCs w:val="24"/>
        </w:rPr>
        <w:t xml:space="preserve">техническим требованиям и комплектации автомобилей на складе Поставщика на основании счета Поставщика. </w:t>
      </w:r>
    </w:p>
    <w:p w:rsidR="003E7F0B" w:rsidRPr="003535DC" w:rsidRDefault="003E7F0B" w:rsidP="00811418">
      <w:pPr>
        <w:pStyle w:val="a4"/>
        <w:numPr>
          <w:ilvl w:val="0"/>
          <w:numId w:val="1"/>
        </w:numPr>
        <w:spacing w:after="0" w:line="240" w:lineRule="auto"/>
        <w:jc w:val="both"/>
        <w:rPr>
          <w:rFonts w:ascii="Times New Roman" w:hAnsi="Times New Roman"/>
          <w:sz w:val="24"/>
          <w:szCs w:val="24"/>
        </w:rPr>
      </w:pPr>
      <w:r w:rsidRPr="00811418">
        <w:rPr>
          <w:rFonts w:ascii="Times New Roman" w:hAnsi="Times New Roman"/>
          <w:b/>
          <w:sz w:val="24"/>
          <w:szCs w:val="24"/>
        </w:rPr>
        <w:t xml:space="preserve">Условия поставки Товара </w:t>
      </w:r>
      <w:r w:rsidR="006C7A37">
        <w:rPr>
          <w:rFonts w:ascii="Times New Roman" w:hAnsi="Times New Roman"/>
          <w:b/>
          <w:sz w:val="24"/>
          <w:szCs w:val="24"/>
        </w:rPr>
        <w:t>–</w:t>
      </w:r>
      <w:r w:rsidRPr="00811418">
        <w:rPr>
          <w:rFonts w:ascii="Times New Roman" w:hAnsi="Times New Roman"/>
          <w:b/>
          <w:sz w:val="24"/>
          <w:szCs w:val="24"/>
        </w:rPr>
        <w:t xml:space="preserve"> </w:t>
      </w:r>
      <w:r w:rsidR="003E6A9E">
        <w:rPr>
          <w:rFonts w:ascii="Times New Roman" w:hAnsi="Times New Roman"/>
          <w:color w:val="FF0000"/>
          <w:sz w:val="24"/>
          <w:szCs w:val="24"/>
          <w:u w:val="single"/>
        </w:rPr>
        <w:t>срок поставки автомобиля</w:t>
      </w:r>
      <w:r w:rsidR="006C7A37" w:rsidRPr="008A6EC5">
        <w:rPr>
          <w:rFonts w:ascii="Times New Roman" w:hAnsi="Times New Roman"/>
          <w:color w:val="FF0000"/>
          <w:sz w:val="24"/>
          <w:szCs w:val="24"/>
          <w:u w:val="single"/>
        </w:rPr>
        <w:t xml:space="preserve"> </w:t>
      </w:r>
      <w:r w:rsidR="00A22359">
        <w:rPr>
          <w:rFonts w:ascii="Times New Roman" w:hAnsi="Times New Roman"/>
          <w:color w:val="FF0000"/>
          <w:sz w:val="24"/>
          <w:szCs w:val="24"/>
          <w:u w:val="single"/>
        </w:rPr>
        <w:t>до 3</w:t>
      </w:r>
      <w:r w:rsidR="00DC44C7">
        <w:rPr>
          <w:rFonts w:ascii="Times New Roman" w:hAnsi="Times New Roman"/>
          <w:color w:val="FF0000"/>
          <w:sz w:val="24"/>
          <w:szCs w:val="24"/>
          <w:u w:val="single"/>
        </w:rPr>
        <w:t>0</w:t>
      </w:r>
      <w:r w:rsidR="00A22359">
        <w:rPr>
          <w:rFonts w:ascii="Times New Roman" w:hAnsi="Times New Roman"/>
          <w:color w:val="FF0000"/>
          <w:sz w:val="24"/>
          <w:szCs w:val="24"/>
          <w:u w:val="single"/>
        </w:rPr>
        <w:t>.1</w:t>
      </w:r>
      <w:r w:rsidR="00135C0B">
        <w:rPr>
          <w:rFonts w:ascii="Times New Roman" w:hAnsi="Times New Roman"/>
          <w:color w:val="FF0000"/>
          <w:sz w:val="24"/>
          <w:szCs w:val="24"/>
          <w:u w:val="single"/>
        </w:rPr>
        <w:t>2</w:t>
      </w:r>
      <w:r w:rsidR="00A22359">
        <w:rPr>
          <w:rFonts w:ascii="Times New Roman" w:hAnsi="Times New Roman"/>
          <w:color w:val="FF0000"/>
          <w:sz w:val="24"/>
          <w:szCs w:val="24"/>
          <w:u w:val="single"/>
        </w:rPr>
        <w:t>.</w:t>
      </w:r>
      <w:r w:rsidR="006C7A37" w:rsidRPr="006C7A37">
        <w:rPr>
          <w:rFonts w:ascii="Times New Roman" w:hAnsi="Times New Roman"/>
          <w:color w:val="FF0000"/>
          <w:sz w:val="24"/>
          <w:szCs w:val="24"/>
          <w:u w:val="single"/>
        </w:rPr>
        <w:t>2018 г.,</w:t>
      </w:r>
      <w:r w:rsidR="006C7A37" w:rsidRPr="006C7A37">
        <w:rPr>
          <w:rFonts w:ascii="Times New Roman" w:hAnsi="Times New Roman"/>
          <w:color w:val="FF0000"/>
          <w:sz w:val="24"/>
          <w:szCs w:val="24"/>
        </w:rPr>
        <w:t xml:space="preserve"> </w:t>
      </w:r>
      <w:r w:rsidR="00955CA2" w:rsidRPr="003535DC">
        <w:rPr>
          <w:rFonts w:ascii="Times New Roman" w:hAnsi="Times New Roman"/>
          <w:sz w:val="24"/>
          <w:szCs w:val="24"/>
        </w:rPr>
        <w:t xml:space="preserve">самовывоз со склада Поставщика </w:t>
      </w:r>
      <w:r w:rsidRPr="003535DC">
        <w:rPr>
          <w:rFonts w:ascii="Times New Roman" w:hAnsi="Times New Roman"/>
          <w:sz w:val="24"/>
          <w:szCs w:val="24"/>
        </w:rPr>
        <w:t>уполномоченным лицом</w:t>
      </w:r>
      <w:r w:rsidR="00955CA2" w:rsidRPr="003535DC">
        <w:rPr>
          <w:rFonts w:ascii="Times New Roman" w:hAnsi="Times New Roman"/>
          <w:sz w:val="24"/>
          <w:szCs w:val="24"/>
        </w:rPr>
        <w:t xml:space="preserve"> Заказчика</w:t>
      </w:r>
      <w:r w:rsidRPr="003535DC">
        <w:rPr>
          <w:rFonts w:ascii="Times New Roman" w:hAnsi="Times New Roman"/>
          <w:sz w:val="24"/>
          <w:szCs w:val="24"/>
        </w:rPr>
        <w:t>.</w:t>
      </w:r>
    </w:p>
    <w:p w:rsidR="00D621E6" w:rsidRPr="00811418" w:rsidRDefault="003E7F0B" w:rsidP="00811418">
      <w:pPr>
        <w:pStyle w:val="a4"/>
        <w:numPr>
          <w:ilvl w:val="0"/>
          <w:numId w:val="1"/>
        </w:numPr>
        <w:spacing w:after="0" w:line="240" w:lineRule="auto"/>
        <w:jc w:val="both"/>
        <w:rPr>
          <w:rFonts w:ascii="Times New Roman" w:hAnsi="Times New Roman"/>
          <w:b/>
          <w:sz w:val="24"/>
          <w:szCs w:val="24"/>
        </w:rPr>
      </w:pPr>
      <w:r w:rsidRPr="006E51BC">
        <w:rPr>
          <w:b/>
          <w:sz w:val="24"/>
          <w:szCs w:val="24"/>
        </w:rPr>
        <w:t xml:space="preserve"> </w:t>
      </w:r>
      <w:r w:rsidR="00124998" w:rsidRPr="00811418">
        <w:rPr>
          <w:rFonts w:ascii="Times New Roman" w:hAnsi="Times New Roman"/>
          <w:b/>
          <w:sz w:val="24"/>
          <w:szCs w:val="24"/>
        </w:rPr>
        <w:t>Обязательные требования</w:t>
      </w:r>
      <w:r w:rsidR="008A7ED4" w:rsidRPr="00811418">
        <w:rPr>
          <w:rFonts w:ascii="Times New Roman" w:hAnsi="Times New Roman"/>
          <w:b/>
          <w:sz w:val="24"/>
          <w:szCs w:val="24"/>
        </w:rPr>
        <w:t>:</w:t>
      </w:r>
      <w:r w:rsidR="00124998" w:rsidRPr="00811418">
        <w:rPr>
          <w:rFonts w:ascii="Times New Roman" w:hAnsi="Times New Roman"/>
          <w:b/>
          <w:sz w:val="24"/>
          <w:szCs w:val="24"/>
        </w:rPr>
        <w:t xml:space="preserve"> </w:t>
      </w:r>
    </w:p>
    <w:p w:rsidR="00F466BC" w:rsidRPr="00F466BC" w:rsidRDefault="00F466BC" w:rsidP="00F466BC">
      <w:pPr>
        <w:pStyle w:val="a4"/>
        <w:numPr>
          <w:ilvl w:val="1"/>
          <w:numId w:val="1"/>
        </w:numPr>
        <w:tabs>
          <w:tab w:val="left" w:pos="0"/>
        </w:tabs>
        <w:spacing w:after="0" w:line="240" w:lineRule="auto"/>
        <w:ind w:left="851" w:hanging="491"/>
        <w:jc w:val="both"/>
        <w:rPr>
          <w:rFonts w:ascii="Times New Roman" w:hAnsi="Times New Roman"/>
          <w:sz w:val="24"/>
          <w:szCs w:val="24"/>
        </w:rPr>
      </w:pPr>
      <w:r w:rsidRPr="00F466BC">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F466BC" w:rsidRPr="00F466BC" w:rsidRDefault="00F466BC" w:rsidP="00F466BC">
      <w:pPr>
        <w:pStyle w:val="a4"/>
        <w:numPr>
          <w:ilvl w:val="1"/>
          <w:numId w:val="1"/>
        </w:numPr>
        <w:tabs>
          <w:tab w:val="left" w:pos="0"/>
        </w:tabs>
        <w:spacing w:after="0" w:line="240" w:lineRule="auto"/>
        <w:ind w:left="851" w:hanging="491"/>
        <w:jc w:val="both"/>
        <w:rPr>
          <w:rFonts w:ascii="Times New Roman" w:hAnsi="Times New Roman"/>
          <w:sz w:val="24"/>
          <w:szCs w:val="24"/>
        </w:rPr>
      </w:pPr>
      <w:r w:rsidRPr="00F466BC">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F466BC" w:rsidRPr="00F466BC" w:rsidRDefault="00F466BC" w:rsidP="00F466BC">
      <w:pPr>
        <w:pStyle w:val="a4"/>
        <w:numPr>
          <w:ilvl w:val="1"/>
          <w:numId w:val="1"/>
        </w:numPr>
        <w:tabs>
          <w:tab w:val="left" w:pos="0"/>
        </w:tabs>
        <w:spacing w:after="0" w:line="240" w:lineRule="auto"/>
        <w:ind w:left="851" w:hanging="491"/>
        <w:jc w:val="both"/>
        <w:rPr>
          <w:rFonts w:ascii="Times New Roman" w:hAnsi="Times New Roman"/>
          <w:sz w:val="24"/>
          <w:szCs w:val="24"/>
        </w:rPr>
      </w:pPr>
      <w:r w:rsidRPr="00F466BC">
        <w:rPr>
          <w:rFonts w:ascii="Times New Roman" w:hAnsi="Times New Roman"/>
          <w:sz w:val="24"/>
          <w:szCs w:val="24"/>
        </w:rPr>
        <w:t xml:space="preserve">Участник должен соответствовать требованию о не приостановлении деятельности </w:t>
      </w:r>
      <w:r w:rsidR="00135C0B" w:rsidRPr="00F466BC">
        <w:rPr>
          <w:rFonts w:ascii="Times New Roman" w:hAnsi="Times New Roman"/>
          <w:sz w:val="24"/>
          <w:szCs w:val="24"/>
        </w:rPr>
        <w:t>участника электронных</w:t>
      </w:r>
      <w:r w:rsidRPr="00F466BC">
        <w:rPr>
          <w:rFonts w:ascii="Times New Roman" w:hAnsi="Times New Roman"/>
          <w:sz w:val="24"/>
          <w:szCs w:val="24"/>
        </w:rPr>
        <w:t xml:space="preserve">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F466BC" w:rsidRPr="00F466BC" w:rsidRDefault="00F466BC" w:rsidP="00F466BC">
      <w:pPr>
        <w:pStyle w:val="a4"/>
        <w:numPr>
          <w:ilvl w:val="1"/>
          <w:numId w:val="1"/>
        </w:numPr>
        <w:tabs>
          <w:tab w:val="left" w:pos="0"/>
        </w:tabs>
        <w:spacing w:after="0" w:line="240" w:lineRule="auto"/>
        <w:ind w:left="851" w:hanging="491"/>
        <w:jc w:val="both"/>
        <w:rPr>
          <w:rFonts w:ascii="Times New Roman" w:hAnsi="Times New Roman"/>
          <w:sz w:val="24"/>
          <w:szCs w:val="24"/>
        </w:rPr>
      </w:pPr>
      <w:r w:rsidRPr="00F466BC">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p>
    <w:p w:rsidR="00F466BC" w:rsidRPr="00F466BC" w:rsidRDefault="00F466BC" w:rsidP="00F466BC">
      <w:pPr>
        <w:pStyle w:val="a4"/>
        <w:numPr>
          <w:ilvl w:val="1"/>
          <w:numId w:val="1"/>
        </w:numPr>
        <w:tabs>
          <w:tab w:val="left" w:pos="0"/>
        </w:tabs>
        <w:spacing w:after="0" w:line="240" w:lineRule="auto"/>
        <w:ind w:left="851" w:hanging="491"/>
        <w:jc w:val="both"/>
        <w:rPr>
          <w:rFonts w:ascii="Times New Roman" w:hAnsi="Times New Roman"/>
          <w:sz w:val="24"/>
          <w:szCs w:val="24"/>
        </w:rPr>
      </w:pPr>
      <w:r w:rsidRPr="00F466BC">
        <w:rPr>
          <w:rFonts w:ascii="Times New Roman" w:hAnsi="Times New Roman"/>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rsidR="00F466BC" w:rsidRPr="00F466BC" w:rsidRDefault="00F466BC" w:rsidP="00F466BC">
      <w:pPr>
        <w:pStyle w:val="a4"/>
        <w:numPr>
          <w:ilvl w:val="1"/>
          <w:numId w:val="1"/>
        </w:numPr>
        <w:tabs>
          <w:tab w:val="left" w:pos="0"/>
        </w:tabs>
        <w:spacing w:after="0" w:line="240" w:lineRule="auto"/>
        <w:ind w:left="851" w:hanging="491"/>
        <w:jc w:val="both"/>
        <w:rPr>
          <w:rFonts w:ascii="Times New Roman" w:hAnsi="Times New Roman"/>
          <w:sz w:val="24"/>
          <w:szCs w:val="24"/>
        </w:rPr>
      </w:pPr>
      <w:r w:rsidRPr="00F466BC">
        <w:rPr>
          <w:rFonts w:ascii="Times New Roman" w:hAnsi="Times New Roman"/>
          <w:sz w:val="24"/>
          <w:szCs w:val="24"/>
        </w:rPr>
        <w:t>Участник должен соответствовать требованию об отсутствии фактов нарушения обязательств по договорам с ПАО АФК «Система», в том числе фактов задержки поставок товаров/выполнения работ/предоставления услуг в течение последнего календарного года.</w:t>
      </w:r>
    </w:p>
    <w:p w:rsidR="00E31CA4" w:rsidRDefault="00226B99" w:rsidP="00F466BC">
      <w:pPr>
        <w:pStyle w:val="a4"/>
        <w:numPr>
          <w:ilvl w:val="1"/>
          <w:numId w:val="1"/>
        </w:numPr>
        <w:tabs>
          <w:tab w:val="left" w:pos="0"/>
        </w:tabs>
        <w:spacing w:after="0" w:line="240" w:lineRule="auto"/>
        <w:ind w:left="851" w:hanging="491"/>
        <w:jc w:val="both"/>
        <w:rPr>
          <w:rFonts w:ascii="Times New Roman" w:hAnsi="Times New Roman"/>
          <w:b/>
          <w:sz w:val="24"/>
          <w:szCs w:val="24"/>
          <w:u w:val="single"/>
        </w:rPr>
      </w:pPr>
      <w:r w:rsidRPr="003C4096">
        <w:rPr>
          <w:rFonts w:ascii="Times New Roman" w:hAnsi="Times New Roman"/>
          <w:b/>
          <w:sz w:val="24"/>
          <w:szCs w:val="24"/>
          <w:u w:val="single"/>
        </w:rPr>
        <w:t xml:space="preserve">Участник должен являться официальным дилером </w:t>
      </w:r>
      <w:proofErr w:type="spellStart"/>
      <w:r w:rsidR="00DC44C7" w:rsidRPr="00DC44C7">
        <w:rPr>
          <w:rFonts w:ascii="Times New Roman" w:hAnsi="Times New Roman"/>
          <w:b/>
          <w:sz w:val="24"/>
          <w:szCs w:val="24"/>
          <w:u w:val="single"/>
        </w:rPr>
        <w:t>Hyundai</w:t>
      </w:r>
      <w:proofErr w:type="spellEnd"/>
      <w:r w:rsidR="00DC44C7">
        <w:rPr>
          <w:rFonts w:ascii="Times New Roman" w:hAnsi="Times New Roman"/>
          <w:b/>
          <w:sz w:val="24"/>
          <w:szCs w:val="24"/>
          <w:u w:val="single"/>
        </w:rPr>
        <w:t>.</w:t>
      </w:r>
    </w:p>
    <w:p w:rsidR="00BE6F1E" w:rsidRPr="006E51BC" w:rsidRDefault="00955CA2" w:rsidP="00811418">
      <w:pPr>
        <w:pStyle w:val="a"/>
        <w:numPr>
          <w:ilvl w:val="0"/>
          <w:numId w:val="1"/>
        </w:numPr>
        <w:spacing w:line="240" w:lineRule="auto"/>
        <w:rPr>
          <w:b/>
          <w:sz w:val="24"/>
          <w:szCs w:val="24"/>
        </w:rPr>
      </w:pPr>
      <w:r>
        <w:rPr>
          <w:b/>
          <w:sz w:val="24"/>
          <w:szCs w:val="24"/>
        </w:rPr>
        <w:t>Гарантийные обязательства Поставщика</w:t>
      </w:r>
      <w:r w:rsidR="00BE6F1E" w:rsidRPr="006E51BC">
        <w:rPr>
          <w:b/>
          <w:sz w:val="24"/>
          <w:szCs w:val="24"/>
        </w:rPr>
        <w:t>:</w:t>
      </w:r>
    </w:p>
    <w:p w:rsidR="00F466BC" w:rsidRDefault="005C5D60" w:rsidP="00F40E72">
      <w:pPr>
        <w:spacing w:after="0" w:line="240" w:lineRule="auto"/>
        <w:ind w:left="709"/>
        <w:jc w:val="both"/>
        <w:rPr>
          <w:rFonts w:ascii="Times New Roman" w:hAnsi="Times New Roman"/>
          <w:sz w:val="24"/>
          <w:szCs w:val="24"/>
        </w:rPr>
      </w:pPr>
      <w:r w:rsidRPr="005C5D60">
        <w:rPr>
          <w:rFonts w:ascii="Times New Roman" w:hAnsi="Times New Roman"/>
          <w:sz w:val="24"/>
          <w:szCs w:val="24"/>
        </w:rPr>
        <w:t xml:space="preserve">Гарантия на товар (автомобили) должна быть не менее установленной заводом-изготовителем. Гарантийный срок на товар (автомобили) начинает исчисляться с даты подписания Сторонами Акта приемки-передачи товара (автомобиля). </w:t>
      </w:r>
    </w:p>
    <w:p w:rsidR="00955CA2" w:rsidRDefault="007C2F4C" w:rsidP="003535DC">
      <w:pPr>
        <w:pStyle w:val="a"/>
        <w:numPr>
          <w:ilvl w:val="0"/>
          <w:numId w:val="1"/>
        </w:numPr>
        <w:spacing w:line="240" w:lineRule="auto"/>
        <w:rPr>
          <w:b/>
          <w:sz w:val="24"/>
          <w:szCs w:val="24"/>
        </w:rPr>
      </w:pPr>
      <w:r w:rsidRPr="00955CA2">
        <w:rPr>
          <w:b/>
          <w:sz w:val="24"/>
          <w:szCs w:val="24"/>
        </w:rPr>
        <w:t>Порядок формирования цены</w:t>
      </w:r>
      <w:r w:rsidR="00955CA2">
        <w:rPr>
          <w:b/>
          <w:sz w:val="24"/>
          <w:szCs w:val="24"/>
        </w:rPr>
        <w:t>:</w:t>
      </w:r>
    </w:p>
    <w:p w:rsidR="002D7243" w:rsidRPr="00955CA2" w:rsidRDefault="00955CA2" w:rsidP="003535DC">
      <w:pPr>
        <w:pStyle w:val="a"/>
        <w:numPr>
          <w:ilvl w:val="0"/>
          <w:numId w:val="0"/>
        </w:numPr>
        <w:spacing w:line="240" w:lineRule="auto"/>
        <w:ind w:left="720"/>
        <w:rPr>
          <w:sz w:val="24"/>
          <w:szCs w:val="24"/>
        </w:rPr>
      </w:pPr>
      <w:r w:rsidRPr="003535DC">
        <w:rPr>
          <w:sz w:val="24"/>
          <w:szCs w:val="24"/>
        </w:rPr>
        <w:t>Ц</w:t>
      </w:r>
      <w:r w:rsidR="007C2F4C" w:rsidRPr="00955CA2">
        <w:rPr>
          <w:sz w:val="24"/>
          <w:szCs w:val="24"/>
        </w:rPr>
        <w:t xml:space="preserve">ена должна быть указана в </w:t>
      </w:r>
      <w:r w:rsidR="002D7243" w:rsidRPr="00955CA2">
        <w:rPr>
          <w:sz w:val="24"/>
          <w:szCs w:val="24"/>
        </w:rPr>
        <w:t xml:space="preserve">российских </w:t>
      </w:r>
      <w:r w:rsidR="00F466BC" w:rsidRPr="00955CA2">
        <w:rPr>
          <w:sz w:val="24"/>
          <w:szCs w:val="24"/>
        </w:rPr>
        <w:t>рублях, должна</w:t>
      </w:r>
      <w:r w:rsidR="007C2F4C" w:rsidRPr="00955CA2">
        <w:rPr>
          <w:sz w:val="24"/>
          <w:szCs w:val="24"/>
        </w:rPr>
        <w:t xml:space="preserve"> включать в себя все </w:t>
      </w:r>
      <w:r w:rsidR="00757CF4" w:rsidRPr="00BD7804">
        <w:rPr>
          <w:sz w:val="24"/>
          <w:szCs w:val="24"/>
        </w:rPr>
        <w:t>расходы на перевозку, страхование, уплату таможенны</w:t>
      </w:r>
      <w:r w:rsidR="00E31CA4" w:rsidRPr="00BD7804">
        <w:rPr>
          <w:sz w:val="24"/>
          <w:szCs w:val="24"/>
        </w:rPr>
        <w:t xml:space="preserve">х пошлин, налогов (в </w:t>
      </w:r>
      <w:proofErr w:type="spellStart"/>
      <w:r w:rsidR="00E31CA4" w:rsidRPr="00BD7804">
        <w:rPr>
          <w:sz w:val="24"/>
          <w:szCs w:val="24"/>
        </w:rPr>
        <w:t>т.ч</w:t>
      </w:r>
      <w:proofErr w:type="spellEnd"/>
      <w:r w:rsidR="00E31CA4" w:rsidRPr="00BD7804">
        <w:rPr>
          <w:sz w:val="24"/>
          <w:szCs w:val="24"/>
        </w:rPr>
        <w:t xml:space="preserve">. НДС) </w:t>
      </w:r>
      <w:r w:rsidR="007C2F4C" w:rsidRPr="003B4064">
        <w:rPr>
          <w:sz w:val="24"/>
          <w:szCs w:val="24"/>
        </w:rPr>
        <w:t>и други</w:t>
      </w:r>
      <w:r w:rsidR="00757CF4" w:rsidRPr="003B4064">
        <w:rPr>
          <w:sz w:val="24"/>
          <w:szCs w:val="24"/>
        </w:rPr>
        <w:t xml:space="preserve">е </w:t>
      </w:r>
      <w:r w:rsidR="007C2F4C" w:rsidRPr="003B4064">
        <w:rPr>
          <w:sz w:val="24"/>
          <w:szCs w:val="24"/>
        </w:rPr>
        <w:t>обязательны</w:t>
      </w:r>
      <w:r w:rsidR="00757CF4" w:rsidRPr="003B4064">
        <w:rPr>
          <w:sz w:val="24"/>
          <w:szCs w:val="24"/>
        </w:rPr>
        <w:t>е</w:t>
      </w:r>
      <w:r w:rsidR="007C2F4C" w:rsidRPr="003B4064">
        <w:rPr>
          <w:sz w:val="24"/>
          <w:szCs w:val="24"/>
        </w:rPr>
        <w:t xml:space="preserve"> платеж</w:t>
      </w:r>
      <w:r w:rsidR="00757CF4" w:rsidRPr="003535DC">
        <w:rPr>
          <w:sz w:val="24"/>
          <w:szCs w:val="24"/>
        </w:rPr>
        <w:t>и</w:t>
      </w:r>
      <w:r w:rsidR="002D7243" w:rsidRPr="003535DC">
        <w:rPr>
          <w:sz w:val="24"/>
          <w:szCs w:val="24"/>
        </w:rPr>
        <w:t xml:space="preserve">, а также все расходы, связанные с </w:t>
      </w:r>
      <w:r>
        <w:rPr>
          <w:sz w:val="24"/>
          <w:szCs w:val="24"/>
        </w:rPr>
        <w:t xml:space="preserve">предпродажной подготовкой автомобиля и </w:t>
      </w:r>
      <w:r w:rsidR="002D7243" w:rsidRPr="00955CA2">
        <w:rPr>
          <w:sz w:val="24"/>
          <w:szCs w:val="24"/>
        </w:rPr>
        <w:t xml:space="preserve">выполнением обязательств в полном объеме в соответствии с требованиями, указанными в техническом задании на поставку. </w:t>
      </w:r>
    </w:p>
    <w:p w:rsidR="00F466BC" w:rsidRPr="00F466BC" w:rsidRDefault="00F466BC" w:rsidP="00F466BC">
      <w:pPr>
        <w:pStyle w:val="a4"/>
        <w:numPr>
          <w:ilvl w:val="0"/>
          <w:numId w:val="1"/>
        </w:numPr>
        <w:tabs>
          <w:tab w:val="left" w:pos="284"/>
        </w:tabs>
        <w:suppressAutoHyphens/>
        <w:spacing w:after="100" w:afterAutospacing="1" w:line="40" w:lineRule="atLeast"/>
        <w:ind w:right="-24"/>
        <w:jc w:val="both"/>
        <w:rPr>
          <w:rFonts w:ascii="Times New Roman" w:hAnsi="Times New Roman"/>
          <w:sz w:val="24"/>
          <w:szCs w:val="24"/>
        </w:rPr>
      </w:pPr>
      <w:r w:rsidRPr="00F466BC">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F466BC">
          <w:rPr>
            <w:rFonts w:ascii="Times New Roman" w:hAnsi="Times New Roman"/>
            <w:sz w:val="24"/>
            <w:szCs w:val="24"/>
          </w:rPr>
          <w:t>patrina@sistema.ru</w:t>
        </w:r>
      </w:hyperlink>
      <w:r w:rsidRPr="00F466BC">
        <w:rPr>
          <w:rFonts w:ascii="Times New Roman" w:hAnsi="Times New Roman"/>
          <w:sz w:val="24"/>
          <w:szCs w:val="24"/>
        </w:rPr>
        <w:t>, O.Knyazeva@sistema.ru копию коммерческого предложения, поданного в ходе проведения электронных торгов, заверенное подписью руководителя и печатью компании и в течение следующего дня доставить по адресу Организатора оригинал предложения.</w:t>
      </w:r>
    </w:p>
    <w:p w:rsidR="00F466BC" w:rsidRPr="00F466BC" w:rsidRDefault="00F466BC" w:rsidP="00F466BC">
      <w:pPr>
        <w:pStyle w:val="a4"/>
        <w:numPr>
          <w:ilvl w:val="0"/>
          <w:numId w:val="1"/>
        </w:numPr>
        <w:tabs>
          <w:tab w:val="left" w:pos="284"/>
        </w:tabs>
        <w:suppressAutoHyphens/>
        <w:spacing w:after="100" w:afterAutospacing="1" w:line="40" w:lineRule="atLeast"/>
        <w:ind w:right="-24"/>
        <w:jc w:val="both"/>
        <w:rPr>
          <w:rFonts w:ascii="Times New Roman" w:hAnsi="Times New Roman"/>
          <w:b/>
          <w:sz w:val="24"/>
          <w:szCs w:val="24"/>
        </w:rPr>
      </w:pPr>
      <w:r w:rsidRPr="00F466BC">
        <w:rPr>
          <w:rFonts w:ascii="Times New Roman" w:hAnsi="Times New Roman"/>
          <w:b/>
          <w:sz w:val="24"/>
          <w:szCs w:val="24"/>
        </w:rPr>
        <w:lastRenderedPageBreak/>
        <w:t xml:space="preserve">Участник в составе заявки </w:t>
      </w:r>
      <w:r w:rsidR="00955CA2">
        <w:rPr>
          <w:rFonts w:ascii="Times New Roman" w:hAnsi="Times New Roman"/>
          <w:b/>
          <w:sz w:val="24"/>
          <w:szCs w:val="24"/>
        </w:rPr>
        <w:t xml:space="preserve">на электронные торги </w:t>
      </w:r>
      <w:r w:rsidRPr="00F466BC">
        <w:rPr>
          <w:rFonts w:ascii="Times New Roman" w:hAnsi="Times New Roman"/>
          <w:b/>
          <w:sz w:val="24"/>
          <w:szCs w:val="24"/>
        </w:rPr>
        <w:t>подает скан копию следующих документов</w:t>
      </w:r>
      <w:r w:rsidR="00955CA2">
        <w:rPr>
          <w:rFonts w:ascii="Times New Roman" w:hAnsi="Times New Roman"/>
          <w:b/>
          <w:sz w:val="24"/>
          <w:szCs w:val="24"/>
        </w:rPr>
        <w:t xml:space="preserve">, заверенных подписью и печатью руководителя (доверенного </w:t>
      </w:r>
      <w:r w:rsidR="003B4064">
        <w:rPr>
          <w:rFonts w:ascii="Times New Roman" w:hAnsi="Times New Roman"/>
          <w:b/>
          <w:sz w:val="24"/>
          <w:szCs w:val="24"/>
        </w:rPr>
        <w:t>лица)</w:t>
      </w:r>
      <w:r w:rsidRPr="00F466BC">
        <w:rPr>
          <w:rFonts w:ascii="Times New Roman" w:hAnsi="Times New Roman"/>
          <w:b/>
          <w:sz w:val="24"/>
          <w:szCs w:val="24"/>
        </w:rPr>
        <w:t>:</w:t>
      </w:r>
    </w:p>
    <w:p w:rsidR="00F466BC" w:rsidRDefault="00955CA2" w:rsidP="003535DC">
      <w:pPr>
        <w:pStyle w:val="a4"/>
        <w:numPr>
          <w:ilvl w:val="0"/>
          <w:numId w:val="10"/>
        </w:numPr>
        <w:tabs>
          <w:tab w:val="left" w:pos="0"/>
          <w:tab w:val="left" w:pos="2705"/>
        </w:tabs>
        <w:spacing w:line="240" w:lineRule="auto"/>
        <w:jc w:val="both"/>
        <w:rPr>
          <w:rFonts w:ascii="Times New Roman" w:hAnsi="Times New Roman"/>
          <w:sz w:val="24"/>
          <w:szCs w:val="24"/>
        </w:rPr>
      </w:pPr>
      <w:r>
        <w:rPr>
          <w:rFonts w:ascii="Times New Roman" w:hAnsi="Times New Roman"/>
          <w:sz w:val="24"/>
          <w:szCs w:val="24"/>
        </w:rPr>
        <w:t>С</w:t>
      </w:r>
      <w:r w:rsidR="00F466BC" w:rsidRPr="00F466BC">
        <w:rPr>
          <w:rFonts w:ascii="Times New Roman" w:hAnsi="Times New Roman"/>
          <w:sz w:val="24"/>
          <w:szCs w:val="24"/>
        </w:rPr>
        <w:t>видетельство о государственной регистрации (копия);</w:t>
      </w:r>
      <w:r w:rsidR="00F466BC" w:rsidRPr="00F466BC">
        <w:rPr>
          <w:rFonts w:ascii="Times New Roman" w:hAnsi="Times New Roman"/>
          <w:sz w:val="24"/>
          <w:szCs w:val="24"/>
        </w:rPr>
        <w:tab/>
      </w:r>
    </w:p>
    <w:p w:rsidR="00955CA2" w:rsidRPr="00F466BC" w:rsidRDefault="00955CA2" w:rsidP="003535DC">
      <w:pPr>
        <w:pStyle w:val="a4"/>
        <w:numPr>
          <w:ilvl w:val="0"/>
          <w:numId w:val="10"/>
        </w:numPr>
        <w:tabs>
          <w:tab w:val="left" w:pos="0"/>
          <w:tab w:val="left" w:pos="2705"/>
        </w:tabs>
        <w:spacing w:line="240" w:lineRule="auto"/>
        <w:jc w:val="both"/>
        <w:rPr>
          <w:rFonts w:ascii="Times New Roman" w:hAnsi="Times New Roman"/>
          <w:sz w:val="24"/>
          <w:szCs w:val="24"/>
        </w:rPr>
      </w:pPr>
      <w:r>
        <w:rPr>
          <w:rFonts w:ascii="Times New Roman" w:hAnsi="Times New Roman"/>
          <w:sz w:val="24"/>
          <w:szCs w:val="24"/>
        </w:rPr>
        <w:t>Анкету участника по прилагаемой форме;</w:t>
      </w:r>
    </w:p>
    <w:p w:rsidR="00F466BC" w:rsidRPr="008E5A36" w:rsidRDefault="003535DC" w:rsidP="003535DC">
      <w:pPr>
        <w:pStyle w:val="a4"/>
        <w:numPr>
          <w:ilvl w:val="0"/>
          <w:numId w:val="10"/>
        </w:numPr>
        <w:tabs>
          <w:tab w:val="left" w:pos="0"/>
        </w:tabs>
        <w:spacing w:line="240" w:lineRule="auto"/>
        <w:jc w:val="both"/>
        <w:rPr>
          <w:rFonts w:ascii="Times New Roman" w:hAnsi="Times New Roman"/>
          <w:sz w:val="24"/>
          <w:szCs w:val="24"/>
        </w:rPr>
      </w:pPr>
      <w:r>
        <w:rPr>
          <w:rFonts w:ascii="Times New Roman" w:hAnsi="Times New Roman"/>
          <w:sz w:val="24"/>
          <w:szCs w:val="24"/>
        </w:rPr>
        <w:t>Д</w:t>
      </w:r>
      <w:r w:rsidR="00F466BC" w:rsidRPr="008E5A36">
        <w:rPr>
          <w:rFonts w:ascii="Times New Roman" w:hAnsi="Times New Roman"/>
          <w:sz w:val="24"/>
          <w:szCs w:val="24"/>
        </w:rPr>
        <w:t xml:space="preserve">окумент, подтверждающий, что Участник является официальным дилером </w:t>
      </w:r>
      <w:proofErr w:type="spellStart"/>
      <w:r w:rsidR="00F466BC" w:rsidRPr="003535DC">
        <w:rPr>
          <w:rFonts w:ascii="Times New Roman" w:hAnsi="Times New Roman"/>
          <w:sz w:val="24"/>
          <w:szCs w:val="24"/>
        </w:rPr>
        <w:t>Hyundai</w:t>
      </w:r>
      <w:proofErr w:type="spellEnd"/>
      <w:r w:rsidR="00F466BC" w:rsidRPr="008E5A36">
        <w:rPr>
          <w:rFonts w:ascii="Times New Roman" w:hAnsi="Times New Roman"/>
          <w:sz w:val="24"/>
          <w:szCs w:val="24"/>
        </w:rPr>
        <w:t>;</w:t>
      </w:r>
    </w:p>
    <w:p w:rsidR="00955CA2" w:rsidRPr="00F466BC" w:rsidRDefault="00955CA2" w:rsidP="003535DC">
      <w:pPr>
        <w:pStyle w:val="a4"/>
        <w:numPr>
          <w:ilvl w:val="0"/>
          <w:numId w:val="10"/>
        </w:numPr>
        <w:tabs>
          <w:tab w:val="left" w:pos="0"/>
        </w:tabs>
        <w:spacing w:line="240" w:lineRule="auto"/>
        <w:jc w:val="both"/>
        <w:rPr>
          <w:rFonts w:ascii="Times New Roman" w:hAnsi="Times New Roman"/>
          <w:sz w:val="24"/>
          <w:szCs w:val="24"/>
        </w:rPr>
      </w:pPr>
      <w:r>
        <w:rPr>
          <w:rFonts w:ascii="Times New Roman" w:hAnsi="Times New Roman"/>
          <w:sz w:val="24"/>
          <w:szCs w:val="24"/>
        </w:rPr>
        <w:t>Спецификацию на автомобили, предлагаемые к поставке</w:t>
      </w:r>
      <w:r w:rsidR="003535DC">
        <w:rPr>
          <w:rFonts w:ascii="Times New Roman" w:hAnsi="Times New Roman"/>
          <w:sz w:val="24"/>
          <w:szCs w:val="24"/>
        </w:rPr>
        <w:t>;</w:t>
      </w:r>
    </w:p>
    <w:p w:rsidR="00F466BC" w:rsidRPr="00F466BC" w:rsidRDefault="003535DC" w:rsidP="00955CA2">
      <w:pPr>
        <w:pStyle w:val="a4"/>
        <w:tabs>
          <w:tab w:val="left" w:pos="0"/>
        </w:tabs>
        <w:spacing w:line="240" w:lineRule="auto"/>
        <w:ind w:left="851"/>
        <w:jc w:val="both"/>
        <w:rPr>
          <w:rFonts w:ascii="Times New Roman" w:hAnsi="Times New Roman"/>
          <w:sz w:val="24"/>
          <w:szCs w:val="24"/>
        </w:rPr>
      </w:pPr>
      <w:r>
        <w:rPr>
          <w:rFonts w:ascii="Times New Roman" w:hAnsi="Times New Roman"/>
          <w:sz w:val="24"/>
          <w:szCs w:val="24"/>
        </w:rPr>
        <w:t>5</w:t>
      </w:r>
      <w:r w:rsidR="00F466BC" w:rsidRPr="00F466BC">
        <w:rPr>
          <w:rFonts w:ascii="Times New Roman" w:hAnsi="Times New Roman"/>
          <w:sz w:val="24"/>
          <w:szCs w:val="24"/>
        </w:rPr>
        <w:t xml:space="preserve">) </w:t>
      </w:r>
      <w:r w:rsidR="00955CA2">
        <w:rPr>
          <w:rFonts w:ascii="Times New Roman" w:hAnsi="Times New Roman"/>
          <w:sz w:val="24"/>
          <w:szCs w:val="24"/>
        </w:rPr>
        <w:t>С</w:t>
      </w:r>
      <w:r w:rsidR="00F466BC" w:rsidRPr="00F466BC">
        <w:rPr>
          <w:rFonts w:ascii="Times New Roman" w:hAnsi="Times New Roman"/>
          <w:sz w:val="24"/>
          <w:szCs w:val="24"/>
        </w:rPr>
        <w:t xml:space="preserve">правку в произвольной форме </w:t>
      </w:r>
      <w:r w:rsidR="00955CA2">
        <w:rPr>
          <w:rFonts w:ascii="Times New Roman" w:hAnsi="Times New Roman"/>
          <w:sz w:val="24"/>
          <w:szCs w:val="24"/>
        </w:rPr>
        <w:t xml:space="preserve">о соответствии участника требованиям, установленным к участникам и </w:t>
      </w:r>
      <w:r w:rsidR="00F466BC" w:rsidRPr="00F466BC">
        <w:rPr>
          <w:rFonts w:ascii="Times New Roman" w:hAnsi="Times New Roman"/>
          <w:sz w:val="24"/>
          <w:szCs w:val="24"/>
        </w:rPr>
        <w:t xml:space="preserve">с подтверждением условий поставки в соответствии с техническим заданием на поставку, включая заверения в поставке товара с годом изготовления 2018г.; </w:t>
      </w:r>
    </w:p>
    <w:p w:rsidR="00F466BC" w:rsidRPr="00F466BC" w:rsidRDefault="003535DC" w:rsidP="003535DC">
      <w:pPr>
        <w:pStyle w:val="a4"/>
        <w:tabs>
          <w:tab w:val="left" w:pos="0"/>
        </w:tabs>
        <w:spacing w:line="240" w:lineRule="auto"/>
        <w:ind w:left="851"/>
        <w:jc w:val="both"/>
        <w:rPr>
          <w:rFonts w:ascii="Times New Roman" w:hAnsi="Times New Roman"/>
          <w:sz w:val="24"/>
          <w:szCs w:val="24"/>
        </w:rPr>
      </w:pPr>
      <w:r>
        <w:rPr>
          <w:rFonts w:ascii="Times New Roman" w:hAnsi="Times New Roman"/>
          <w:sz w:val="24"/>
          <w:szCs w:val="24"/>
        </w:rPr>
        <w:t>6</w:t>
      </w:r>
      <w:r w:rsidR="00F466BC" w:rsidRPr="00F466BC">
        <w:rPr>
          <w:rFonts w:ascii="Times New Roman" w:hAnsi="Times New Roman"/>
          <w:sz w:val="24"/>
          <w:szCs w:val="24"/>
        </w:rPr>
        <w:t>) подписанный регламент торгов.</w:t>
      </w:r>
    </w:p>
    <w:p w:rsidR="00F466BC" w:rsidRPr="00F466BC" w:rsidRDefault="00F466BC" w:rsidP="00955CA2">
      <w:pPr>
        <w:pStyle w:val="a4"/>
        <w:numPr>
          <w:ilvl w:val="0"/>
          <w:numId w:val="1"/>
        </w:numPr>
        <w:tabs>
          <w:tab w:val="left" w:pos="284"/>
        </w:tabs>
        <w:suppressAutoHyphens/>
        <w:spacing w:after="100" w:afterAutospacing="1" w:line="40" w:lineRule="atLeast"/>
        <w:ind w:right="-24"/>
        <w:jc w:val="both"/>
        <w:rPr>
          <w:rFonts w:ascii="Times New Roman" w:hAnsi="Times New Roman"/>
          <w:sz w:val="24"/>
          <w:szCs w:val="24"/>
        </w:rPr>
      </w:pPr>
      <w:r w:rsidRPr="00F466BC">
        <w:rPr>
          <w:rFonts w:ascii="Times New Roman" w:hAnsi="Times New Roman"/>
          <w:sz w:val="24"/>
          <w:szCs w:val="24"/>
        </w:rPr>
        <w:t xml:space="preserve">Контактное лицо для доставки оригинала коммерческого предложения: </w:t>
      </w:r>
      <w:r w:rsidR="003B4064">
        <w:rPr>
          <w:rFonts w:ascii="Times New Roman" w:hAnsi="Times New Roman"/>
          <w:sz w:val="24"/>
          <w:szCs w:val="24"/>
        </w:rPr>
        <w:t>Управление делами,</w:t>
      </w:r>
      <w:r w:rsidRPr="00F466BC">
        <w:rPr>
          <w:rFonts w:ascii="Times New Roman" w:hAnsi="Times New Roman"/>
          <w:sz w:val="24"/>
          <w:szCs w:val="24"/>
        </w:rPr>
        <w:t xml:space="preserve"> Князева Ольга Анатольевна, тел.: +7 (495) 730-15-13, доб. 50437, e-</w:t>
      </w:r>
      <w:proofErr w:type="spellStart"/>
      <w:r w:rsidRPr="00F466BC">
        <w:rPr>
          <w:rFonts w:ascii="Times New Roman" w:hAnsi="Times New Roman"/>
          <w:sz w:val="24"/>
          <w:szCs w:val="24"/>
        </w:rPr>
        <w:t>mail</w:t>
      </w:r>
      <w:proofErr w:type="spellEnd"/>
      <w:r w:rsidRPr="00F466BC">
        <w:rPr>
          <w:rFonts w:ascii="Times New Roman" w:hAnsi="Times New Roman"/>
          <w:sz w:val="24"/>
          <w:szCs w:val="24"/>
        </w:rPr>
        <w:t xml:space="preserve">: O.Knyazeva@sistema.ru. </w:t>
      </w:r>
    </w:p>
    <w:p w:rsidR="00AC0910" w:rsidRPr="006E51BC" w:rsidRDefault="005D3615" w:rsidP="00AC0910">
      <w:pPr>
        <w:spacing w:after="0" w:line="240" w:lineRule="auto"/>
        <w:ind w:firstLine="851"/>
        <w:jc w:val="both"/>
        <w:rPr>
          <w:rFonts w:ascii="Times New Roman" w:hAnsi="Times New Roman"/>
          <w:sz w:val="24"/>
          <w:szCs w:val="24"/>
        </w:rPr>
      </w:pPr>
      <w:r w:rsidRPr="006E51BC">
        <w:rPr>
          <w:rFonts w:ascii="Times New Roman" w:hAnsi="Times New Roman"/>
          <w:sz w:val="24"/>
          <w:szCs w:val="24"/>
        </w:rPr>
        <w:t xml:space="preserve"> </w:t>
      </w:r>
      <w:r w:rsidR="00DA548F" w:rsidRPr="006E51BC">
        <w:rPr>
          <w:rFonts w:ascii="Times New Roman" w:hAnsi="Times New Roman"/>
          <w:sz w:val="24"/>
          <w:szCs w:val="24"/>
        </w:rPr>
        <w:t xml:space="preserve"> </w:t>
      </w:r>
    </w:p>
    <w:bookmarkStart w:id="1" w:name="_MON_1603723347"/>
    <w:bookmarkEnd w:id="1"/>
    <w:p w:rsidR="0057757F" w:rsidRPr="006E51BC" w:rsidRDefault="003535DC" w:rsidP="003C4096">
      <w:pPr>
        <w:spacing w:after="0" w:line="240" w:lineRule="auto"/>
        <w:jc w:val="both"/>
        <w:rPr>
          <w:rFonts w:ascii="Times New Roman" w:hAnsi="Times New Roman"/>
          <w:sz w:val="24"/>
          <w:szCs w:val="24"/>
        </w:rPr>
      </w:pPr>
      <w:r>
        <w:rPr>
          <w:rFonts w:ascii="Times New Roman" w:hAnsi="Times New Roman"/>
          <w:sz w:val="24"/>
          <w:szCs w:val="24"/>
        </w:rP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603815129" r:id="rId11">
            <o:FieldCodes>\s</o:FieldCodes>
          </o:OLEObject>
        </w:object>
      </w:r>
    </w:p>
    <w:sectPr w:rsidR="0057757F" w:rsidRPr="006E51BC" w:rsidSect="00F466BC">
      <w:footerReference w:type="default" r:id="rId12"/>
      <w:pgSz w:w="11906" w:h="16838"/>
      <w:pgMar w:top="426"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6A0" w:rsidRDefault="00A516A0" w:rsidP="00947A5E">
      <w:pPr>
        <w:spacing w:after="0" w:line="240" w:lineRule="auto"/>
      </w:pPr>
      <w:r>
        <w:separator/>
      </w:r>
    </w:p>
  </w:endnote>
  <w:endnote w:type="continuationSeparator" w:id="0">
    <w:p w:rsidR="00A516A0" w:rsidRDefault="00A516A0"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oyota Text">
    <w:altName w:val="Trebuchet MS"/>
    <w:charset w:val="CC"/>
    <w:family w:val="swiss"/>
    <w:pitch w:val="variable"/>
    <w:sig w:usb0="00000001" w:usb1="5000205B" w:usb2="00000000" w:usb3="00000000" w:csb0="0000009F" w:csb1="00000000"/>
  </w:font>
  <w:font w:name="Corporate A Light">
    <w:altName w:val="Sitka Small"/>
    <w:panose1 w:val="00000000000000000000"/>
    <w:charset w:val="00"/>
    <w:family w:val="roman"/>
    <w:notTrueType/>
    <w:pitch w:val="variable"/>
    <w:sig w:usb0="00000001" w:usb1="500078FB" w:usb2="00000000" w:usb3="00000000" w:csb0="0000009F" w:csb1="00000000"/>
  </w:font>
  <w:font w:name="Hyundai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099953"/>
      <w:docPartObj>
        <w:docPartGallery w:val="Page Numbers (Bottom of Page)"/>
        <w:docPartUnique/>
      </w:docPartObj>
    </w:sdtPr>
    <w:sdtEndPr/>
    <w:sdtContent>
      <w:p w:rsidR="00C03951" w:rsidRDefault="00684B1F">
        <w:pPr>
          <w:pStyle w:val="ae"/>
          <w:jc w:val="right"/>
        </w:pPr>
        <w:r>
          <w:fldChar w:fldCharType="begin"/>
        </w:r>
        <w:r w:rsidR="00C03951">
          <w:instrText xml:space="preserve"> PAGE   \* MERGEFORMAT </w:instrText>
        </w:r>
        <w:r>
          <w:fldChar w:fldCharType="separate"/>
        </w:r>
        <w:r w:rsidR="00923CB9">
          <w:rPr>
            <w:noProof/>
          </w:rPr>
          <w:t>4</w:t>
        </w:r>
        <w:r>
          <w:rPr>
            <w:noProof/>
          </w:rPr>
          <w:fldChar w:fldCharType="end"/>
        </w:r>
      </w:p>
    </w:sdtContent>
  </w:sdt>
  <w:p w:rsidR="00C03951" w:rsidRDefault="00C0395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6A0" w:rsidRDefault="00A516A0" w:rsidP="00947A5E">
      <w:pPr>
        <w:spacing w:after="0" w:line="240" w:lineRule="auto"/>
      </w:pPr>
      <w:r>
        <w:separator/>
      </w:r>
    </w:p>
  </w:footnote>
  <w:footnote w:type="continuationSeparator" w:id="0">
    <w:p w:rsidR="00A516A0" w:rsidRDefault="00A516A0"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24DE"/>
    <w:multiLevelType w:val="hybridMultilevel"/>
    <w:tmpl w:val="ECFADAB8"/>
    <w:lvl w:ilvl="0" w:tplc="8D6617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226CCD"/>
    <w:multiLevelType w:val="hybridMultilevel"/>
    <w:tmpl w:val="C7EC3470"/>
    <w:lvl w:ilvl="0" w:tplc="051E8E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09110D"/>
    <w:multiLevelType w:val="hybridMultilevel"/>
    <w:tmpl w:val="B8EA7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ED49AA"/>
    <w:multiLevelType w:val="multilevel"/>
    <w:tmpl w:val="6E540B6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51544D9F"/>
    <w:multiLevelType w:val="hybridMultilevel"/>
    <w:tmpl w:val="18280116"/>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52037E56"/>
    <w:multiLevelType w:val="hybridMultilevel"/>
    <w:tmpl w:val="3634EC5A"/>
    <w:lvl w:ilvl="0" w:tplc="0C0A4D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133200"/>
    <w:multiLevelType w:val="multilevel"/>
    <w:tmpl w:val="D098D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FE24EF0"/>
    <w:multiLevelType w:val="multilevel"/>
    <w:tmpl w:val="9CA62D24"/>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4"/>
  </w:num>
  <w:num w:numId="3">
    <w:abstractNumId w:val="1"/>
  </w:num>
  <w:num w:numId="4">
    <w:abstractNumId w:val="7"/>
  </w:num>
  <w:num w:numId="5">
    <w:abstractNumId w:val="2"/>
  </w:num>
  <w:num w:numId="6">
    <w:abstractNumId w:val="5"/>
  </w:num>
  <w:num w:numId="7">
    <w:abstractNumId w:val="6"/>
  </w:num>
  <w:num w:numId="8">
    <w:abstractNumId w:val="8"/>
  </w:num>
  <w:num w:numId="9">
    <w:abstractNumId w:val="4"/>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1221"/>
    <w:rsid w:val="00004A22"/>
    <w:rsid w:val="00013EC5"/>
    <w:rsid w:val="00020C2B"/>
    <w:rsid w:val="00026995"/>
    <w:rsid w:val="00031EF5"/>
    <w:rsid w:val="00040AE5"/>
    <w:rsid w:val="000415BC"/>
    <w:rsid w:val="00042309"/>
    <w:rsid w:val="0004376D"/>
    <w:rsid w:val="00044E7B"/>
    <w:rsid w:val="00047F22"/>
    <w:rsid w:val="00053DD9"/>
    <w:rsid w:val="000641CA"/>
    <w:rsid w:val="00066BDD"/>
    <w:rsid w:val="00066D45"/>
    <w:rsid w:val="00067A48"/>
    <w:rsid w:val="000711C1"/>
    <w:rsid w:val="00072EA9"/>
    <w:rsid w:val="00074935"/>
    <w:rsid w:val="00083BF1"/>
    <w:rsid w:val="000859CA"/>
    <w:rsid w:val="0008670A"/>
    <w:rsid w:val="00087563"/>
    <w:rsid w:val="00095470"/>
    <w:rsid w:val="000B4902"/>
    <w:rsid w:val="000B4AD4"/>
    <w:rsid w:val="000C7340"/>
    <w:rsid w:val="000D10DC"/>
    <w:rsid w:val="000D2BBD"/>
    <w:rsid w:val="000D6D71"/>
    <w:rsid w:val="000F0925"/>
    <w:rsid w:val="000F4F3D"/>
    <w:rsid w:val="000F7FEC"/>
    <w:rsid w:val="00101862"/>
    <w:rsid w:val="00101BC3"/>
    <w:rsid w:val="0010694F"/>
    <w:rsid w:val="0011195F"/>
    <w:rsid w:val="00120FDF"/>
    <w:rsid w:val="001218D4"/>
    <w:rsid w:val="001225A4"/>
    <w:rsid w:val="00124998"/>
    <w:rsid w:val="00130633"/>
    <w:rsid w:val="00130A4F"/>
    <w:rsid w:val="00135C0B"/>
    <w:rsid w:val="00141575"/>
    <w:rsid w:val="0015385A"/>
    <w:rsid w:val="001571D2"/>
    <w:rsid w:val="00157DCA"/>
    <w:rsid w:val="00167DCE"/>
    <w:rsid w:val="0017439C"/>
    <w:rsid w:val="00177A3A"/>
    <w:rsid w:val="00177B40"/>
    <w:rsid w:val="001849D2"/>
    <w:rsid w:val="001868D1"/>
    <w:rsid w:val="001904DB"/>
    <w:rsid w:val="001907A7"/>
    <w:rsid w:val="00193E12"/>
    <w:rsid w:val="001A4413"/>
    <w:rsid w:val="001A5F73"/>
    <w:rsid w:val="001A6B9F"/>
    <w:rsid w:val="001B2082"/>
    <w:rsid w:val="001C530B"/>
    <w:rsid w:val="001C75BD"/>
    <w:rsid w:val="001D0DDD"/>
    <w:rsid w:val="001D325D"/>
    <w:rsid w:val="001D5C0D"/>
    <w:rsid w:val="001E6F0D"/>
    <w:rsid w:val="001F127A"/>
    <w:rsid w:val="001F17A7"/>
    <w:rsid w:val="001F2D03"/>
    <w:rsid w:val="001F6438"/>
    <w:rsid w:val="00201689"/>
    <w:rsid w:val="00203970"/>
    <w:rsid w:val="0021266E"/>
    <w:rsid w:val="00213264"/>
    <w:rsid w:val="00223E40"/>
    <w:rsid w:val="00226B99"/>
    <w:rsid w:val="0023662F"/>
    <w:rsid w:val="00241F39"/>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D3972"/>
    <w:rsid w:val="002D7243"/>
    <w:rsid w:val="002E12BB"/>
    <w:rsid w:val="002E16E0"/>
    <w:rsid w:val="002F32A5"/>
    <w:rsid w:val="002F3B5E"/>
    <w:rsid w:val="002F707B"/>
    <w:rsid w:val="002F7FA2"/>
    <w:rsid w:val="0030325E"/>
    <w:rsid w:val="003053AE"/>
    <w:rsid w:val="003108A7"/>
    <w:rsid w:val="0031176E"/>
    <w:rsid w:val="00312E52"/>
    <w:rsid w:val="00315E83"/>
    <w:rsid w:val="00322ABE"/>
    <w:rsid w:val="00323822"/>
    <w:rsid w:val="00331FD8"/>
    <w:rsid w:val="0033433B"/>
    <w:rsid w:val="00334850"/>
    <w:rsid w:val="0034059D"/>
    <w:rsid w:val="003474B3"/>
    <w:rsid w:val="003535DC"/>
    <w:rsid w:val="00356C32"/>
    <w:rsid w:val="00361186"/>
    <w:rsid w:val="00364F66"/>
    <w:rsid w:val="00366477"/>
    <w:rsid w:val="00367334"/>
    <w:rsid w:val="0037542F"/>
    <w:rsid w:val="00383C0D"/>
    <w:rsid w:val="003842A3"/>
    <w:rsid w:val="00385070"/>
    <w:rsid w:val="00393E14"/>
    <w:rsid w:val="00394252"/>
    <w:rsid w:val="003A2037"/>
    <w:rsid w:val="003A7497"/>
    <w:rsid w:val="003A74CE"/>
    <w:rsid w:val="003B4064"/>
    <w:rsid w:val="003C1829"/>
    <w:rsid w:val="003C34AC"/>
    <w:rsid w:val="003C4096"/>
    <w:rsid w:val="003C58B2"/>
    <w:rsid w:val="003D2619"/>
    <w:rsid w:val="003D3008"/>
    <w:rsid w:val="003D78EB"/>
    <w:rsid w:val="003E0BD8"/>
    <w:rsid w:val="003E3F91"/>
    <w:rsid w:val="003E5E57"/>
    <w:rsid w:val="003E6A9E"/>
    <w:rsid w:val="003E7F0B"/>
    <w:rsid w:val="004115BF"/>
    <w:rsid w:val="00412C56"/>
    <w:rsid w:val="00424480"/>
    <w:rsid w:val="004277C2"/>
    <w:rsid w:val="00433D84"/>
    <w:rsid w:val="00434E06"/>
    <w:rsid w:val="0043695B"/>
    <w:rsid w:val="00441CF8"/>
    <w:rsid w:val="00445198"/>
    <w:rsid w:val="004459AE"/>
    <w:rsid w:val="0044688D"/>
    <w:rsid w:val="00453025"/>
    <w:rsid w:val="00453D75"/>
    <w:rsid w:val="0045745B"/>
    <w:rsid w:val="00460D29"/>
    <w:rsid w:val="00463307"/>
    <w:rsid w:val="0046341F"/>
    <w:rsid w:val="0046393A"/>
    <w:rsid w:val="00471113"/>
    <w:rsid w:val="00472662"/>
    <w:rsid w:val="0047267B"/>
    <w:rsid w:val="0047448C"/>
    <w:rsid w:val="0048306B"/>
    <w:rsid w:val="00486748"/>
    <w:rsid w:val="00486FF5"/>
    <w:rsid w:val="004877A3"/>
    <w:rsid w:val="00490820"/>
    <w:rsid w:val="004A0E18"/>
    <w:rsid w:val="004A679E"/>
    <w:rsid w:val="004B02A8"/>
    <w:rsid w:val="004B0747"/>
    <w:rsid w:val="004B38F8"/>
    <w:rsid w:val="004C1DD9"/>
    <w:rsid w:val="004C2A51"/>
    <w:rsid w:val="004D0F47"/>
    <w:rsid w:val="004D1F8A"/>
    <w:rsid w:val="004E61FA"/>
    <w:rsid w:val="004E6451"/>
    <w:rsid w:val="004F24B2"/>
    <w:rsid w:val="00500476"/>
    <w:rsid w:val="00503D80"/>
    <w:rsid w:val="00505CBE"/>
    <w:rsid w:val="00506FEB"/>
    <w:rsid w:val="00512101"/>
    <w:rsid w:val="00520833"/>
    <w:rsid w:val="00531CC7"/>
    <w:rsid w:val="0053310A"/>
    <w:rsid w:val="00537490"/>
    <w:rsid w:val="00547DEA"/>
    <w:rsid w:val="0055128E"/>
    <w:rsid w:val="005535B7"/>
    <w:rsid w:val="00556BE4"/>
    <w:rsid w:val="00562B72"/>
    <w:rsid w:val="00564288"/>
    <w:rsid w:val="00566ECC"/>
    <w:rsid w:val="00574645"/>
    <w:rsid w:val="005773A7"/>
    <w:rsid w:val="0057757F"/>
    <w:rsid w:val="00581A26"/>
    <w:rsid w:val="00581BC5"/>
    <w:rsid w:val="00583F05"/>
    <w:rsid w:val="005A04E3"/>
    <w:rsid w:val="005A281C"/>
    <w:rsid w:val="005A5962"/>
    <w:rsid w:val="005A7B90"/>
    <w:rsid w:val="005B3197"/>
    <w:rsid w:val="005B3F51"/>
    <w:rsid w:val="005B4442"/>
    <w:rsid w:val="005C3922"/>
    <w:rsid w:val="005C45AC"/>
    <w:rsid w:val="005C5D60"/>
    <w:rsid w:val="005C759A"/>
    <w:rsid w:val="005D3615"/>
    <w:rsid w:val="005E3A3D"/>
    <w:rsid w:val="005F5C7A"/>
    <w:rsid w:val="006066DB"/>
    <w:rsid w:val="00613854"/>
    <w:rsid w:val="0061692A"/>
    <w:rsid w:val="0062231B"/>
    <w:rsid w:val="006227FF"/>
    <w:rsid w:val="00624A18"/>
    <w:rsid w:val="00627A52"/>
    <w:rsid w:val="00641026"/>
    <w:rsid w:val="00642A2B"/>
    <w:rsid w:val="00644859"/>
    <w:rsid w:val="0065264B"/>
    <w:rsid w:val="0065309B"/>
    <w:rsid w:val="00657AE1"/>
    <w:rsid w:val="00666871"/>
    <w:rsid w:val="00673880"/>
    <w:rsid w:val="00674396"/>
    <w:rsid w:val="00684B1F"/>
    <w:rsid w:val="006861C7"/>
    <w:rsid w:val="006A6662"/>
    <w:rsid w:val="006B45B9"/>
    <w:rsid w:val="006B5F82"/>
    <w:rsid w:val="006C22DD"/>
    <w:rsid w:val="006C7A37"/>
    <w:rsid w:val="006D05F5"/>
    <w:rsid w:val="006D33A5"/>
    <w:rsid w:val="006D50ED"/>
    <w:rsid w:val="006D5E54"/>
    <w:rsid w:val="006E51BC"/>
    <w:rsid w:val="006F3872"/>
    <w:rsid w:val="006F6190"/>
    <w:rsid w:val="007123B0"/>
    <w:rsid w:val="00724B6F"/>
    <w:rsid w:val="00726DDB"/>
    <w:rsid w:val="00734C85"/>
    <w:rsid w:val="007446B1"/>
    <w:rsid w:val="00757CF4"/>
    <w:rsid w:val="00767F54"/>
    <w:rsid w:val="007755EA"/>
    <w:rsid w:val="0078010F"/>
    <w:rsid w:val="0078613F"/>
    <w:rsid w:val="0079095B"/>
    <w:rsid w:val="00790DCC"/>
    <w:rsid w:val="007916B2"/>
    <w:rsid w:val="00791F97"/>
    <w:rsid w:val="007B110B"/>
    <w:rsid w:val="007B1585"/>
    <w:rsid w:val="007B35AB"/>
    <w:rsid w:val="007B5C13"/>
    <w:rsid w:val="007C0040"/>
    <w:rsid w:val="007C2F4C"/>
    <w:rsid w:val="007C358C"/>
    <w:rsid w:val="007C65D0"/>
    <w:rsid w:val="007C7E59"/>
    <w:rsid w:val="007D5603"/>
    <w:rsid w:val="007D637E"/>
    <w:rsid w:val="007F428F"/>
    <w:rsid w:val="007F4524"/>
    <w:rsid w:val="00804B3B"/>
    <w:rsid w:val="00805A4E"/>
    <w:rsid w:val="00807631"/>
    <w:rsid w:val="00811418"/>
    <w:rsid w:val="00811CBC"/>
    <w:rsid w:val="008148BC"/>
    <w:rsid w:val="00816CAF"/>
    <w:rsid w:val="00830DDB"/>
    <w:rsid w:val="008374FD"/>
    <w:rsid w:val="00845DBA"/>
    <w:rsid w:val="008525D4"/>
    <w:rsid w:val="00852846"/>
    <w:rsid w:val="00853A05"/>
    <w:rsid w:val="0086213C"/>
    <w:rsid w:val="00865FD9"/>
    <w:rsid w:val="00870B44"/>
    <w:rsid w:val="00871B6B"/>
    <w:rsid w:val="00877F6F"/>
    <w:rsid w:val="0089406F"/>
    <w:rsid w:val="00896408"/>
    <w:rsid w:val="008A57FF"/>
    <w:rsid w:val="008A6729"/>
    <w:rsid w:val="008A6EC5"/>
    <w:rsid w:val="008A7ED4"/>
    <w:rsid w:val="008B3558"/>
    <w:rsid w:val="008C5CC2"/>
    <w:rsid w:val="008D1A4D"/>
    <w:rsid w:val="008D2E74"/>
    <w:rsid w:val="008E0216"/>
    <w:rsid w:val="008E2187"/>
    <w:rsid w:val="008E5A36"/>
    <w:rsid w:val="009033EE"/>
    <w:rsid w:val="009065DD"/>
    <w:rsid w:val="00913D6D"/>
    <w:rsid w:val="00914E59"/>
    <w:rsid w:val="00916D8D"/>
    <w:rsid w:val="0092127F"/>
    <w:rsid w:val="00923CB9"/>
    <w:rsid w:val="00931C01"/>
    <w:rsid w:val="00932147"/>
    <w:rsid w:val="00940B28"/>
    <w:rsid w:val="00945E40"/>
    <w:rsid w:val="009474AA"/>
    <w:rsid w:val="00947A5E"/>
    <w:rsid w:val="00947B0E"/>
    <w:rsid w:val="009504A7"/>
    <w:rsid w:val="00950E0D"/>
    <w:rsid w:val="00953FA0"/>
    <w:rsid w:val="00955CA2"/>
    <w:rsid w:val="00956A80"/>
    <w:rsid w:val="009570AB"/>
    <w:rsid w:val="00971FA2"/>
    <w:rsid w:val="0097574F"/>
    <w:rsid w:val="00977009"/>
    <w:rsid w:val="0099230C"/>
    <w:rsid w:val="00993597"/>
    <w:rsid w:val="009B1DF4"/>
    <w:rsid w:val="009B5BA6"/>
    <w:rsid w:val="009C0CC3"/>
    <w:rsid w:val="009C0CC9"/>
    <w:rsid w:val="009C211C"/>
    <w:rsid w:val="009C620F"/>
    <w:rsid w:val="009D4105"/>
    <w:rsid w:val="009E5798"/>
    <w:rsid w:val="009E5C9D"/>
    <w:rsid w:val="009F7B83"/>
    <w:rsid w:val="00A02224"/>
    <w:rsid w:val="00A04472"/>
    <w:rsid w:val="00A126D9"/>
    <w:rsid w:val="00A13CE7"/>
    <w:rsid w:val="00A22359"/>
    <w:rsid w:val="00A25094"/>
    <w:rsid w:val="00A263A2"/>
    <w:rsid w:val="00A35F23"/>
    <w:rsid w:val="00A41255"/>
    <w:rsid w:val="00A43E9B"/>
    <w:rsid w:val="00A44ABF"/>
    <w:rsid w:val="00A47B4E"/>
    <w:rsid w:val="00A516A0"/>
    <w:rsid w:val="00A516BD"/>
    <w:rsid w:val="00A61828"/>
    <w:rsid w:val="00A627ED"/>
    <w:rsid w:val="00A65914"/>
    <w:rsid w:val="00A670E8"/>
    <w:rsid w:val="00A76260"/>
    <w:rsid w:val="00A8794E"/>
    <w:rsid w:val="00AA0352"/>
    <w:rsid w:val="00AA183C"/>
    <w:rsid w:val="00AA3264"/>
    <w:rsid w:val="00AC0910"/>
    <w:rsid w:val="00AC53AA"/>
    <w:rsid w:val="00AE6173"/>
    <w:rsid w:val="00AE74DB"/>
    <w:rsid w:val="00AF2A02"/>
    <w:rsid w:val="00AF7094"/>
    <w:rsid w:val="00B00147"/>
    <w:rsid w:val="00B00733"/>
    <w:rsid w:val="00B01400"/>
    <w:rsid w:val="00B02608"/>
    <w:rsid w:val="00B07953"/>
    <w:rsid w:val="00B125FF"/>
    <w:rsid w:val="00B12F4B"/>
    <w:rsid w:val="00B13DCE"/>
    <w:rsid w:val="00B168F9"/>
    <w:rsid w:val="00B22517"/>
    <w:rsid w:val="00B23F82"/>
    <w:rsid w:val="00B24B35"/>
    <w:rsid w:val="00B26AC0"/>
    <w:rsid w:val="00B32D08"/>
    <w:rsid w:val="00B34F98"/>
    <w:rsid w:val="00B379D8"/>
    <w:rsid w:val="00B40157"/>
    <w:rsid w:val="00B4017A"/>
    <w:rsid w:val="00B40765"/>
    <w:rsid w:val="00B41F7D"/>
    <w:rsid w:val="00B4361D"/>
    <w:rsid w:val="00B44B4A"/>
    <w:rsid w:val="00B5156A"/>
    <w:rsid w:val="00B80DB6"/>
    <w:rsid w:val="00B834D8"/>
    <w:rsid w:val="00B93018"/>
    <w:rsid w:val="00BA5C59"/>
    <w:rsid w:val="00BB5323"/>
    <w:rsid w:val="00BC2B30"/>
    <w:rsid w:val="00BC37DD"/>
    <w:rsid w:val="00BC5667"/>
    <w:rsid w:val="00BC5A2A"/>
    <w:rsid w:val="00BC6E70"/>
    <w:rsid w:val="00BC6EE3"/>
    <w:rsid w:val="00BC7FA8"/>
    <w:rsid w:val="00BD1F48"/>
    <w:rsid w:val="00BD7804"/>
    <w:rsid w:val="00BE2262"/>
    <w:rsid w:val="00BE3CB7"/>
    <w:rsid w:val="00BE6739"/>
    <w:rsid w:val="00BE6F1E"/>
    <w:rsid w:val="00BF118F"/>
    <w:rsid w:val="00BF61B8"/>
    <w:rsid w:val="00BF7256"/>
    <w:rsid w:val="00C01887"/>
    <w:rsid w:val="00C028D8"/>
    <w:rsid w:val="00C03951"/>
    <w:rsid w:val="00C07668"/>
    <w:rsid w:val="00C15DF1"/>
    <w:rsid w:val="00C17555"/>
    <w:rsid w:val="00C43C22"/>
    <w:rsid w:val="00C45AAB"/>
    <w:rsid w:val="00C47587"/>
    <w:rsid w:val="00C5260A"/>
    <w:rsid w:val="00C6051F"/>
    <w:rsid w:val="00C61801"/>
    <w:rsid w:val="00C76262"/>
    <w:rsid w:val="00C85058"/>
    <w:rsid w:val="00C87C3D"/>
    <w:rsid w:val="00CA040C"/>
    <w:rsid w:val="00CB558A"/>
    <w:rsid w:val="00CB6247"/>
    <w:rsid w:val="00CC2FDF"/>
    <w:rsid w:val="00CC4208"/>
    <w:rsid w:val="00CD7AD6"/>
    <w:rsid w:val="00CE0A40"/>
    <w:rsid w:val="00CE6491"/>
    <w:rsid w:val="00CF1F45"/>
    <w:rsid w:val="00D03159"/>
    <w:rsid w:val="00D051B6"/>
    <w:rsid w:val="00D10A68"/>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B6DCB"/>
    <w:rsid w:val="00DC44C7"/>
    <w:rsid w:val="00DC7582"/>
    <w:rsid w:val="00DE4673"/>
    <w:rsid w:val="00DE5392"/>
    <w:rsid w:val="00DE604C"/>
    <w:rsid w:val="00DF2201"/>
    <w:rsid w:val="00E02D77"/>
    <w:rsid w:val="00E0338E"/>
    <w:rsid w:val="00E0407F"/>
    <w:rsid w:val="00E04516"/>
    <w:rsid w:val="00E10CC1"/>
    <w:rsid w:val="00E122DC"/>
    <w:rsid w:val="00E1320B"/>
    <w:rsid w:val="00E27030"/>
    <w:rsid w:val="00E30FB2"/>
    <w:rsid w:val="00E31CA4"/>
    <w:rsid w:val="00E335C8"/>
    <w:rsid w:val="00E36FAF"/>
    <w:rsid w:val="00E507AA"/>
    <w:rsid w:val="00E51D0B"/>
    <w:rsid w:val="00E55089"/>
    <w:rsid w:val="00E55154"/>
    <w:rsid w:val="00E55D87"/>
    <w:rsid w:val="00E577E5"/>
    <w:rsid w:val="00E610D8"/>
    <w:rsid w:val="00E62953"/>
    <w:rsid w:val="00E62B5B"/>
    <w:rsid w:val="00E63602"/>
    <w:rsid w:val="00E644EC"/>
    <w:rsid w:val="00E82BDE"/>
    <w:rsid w:val="00E85F94"/>
    <w:rsid w:val="00E86742"/>
    <w:rsid w:val="00E951D1"/>
    <w:rsid w:val="00EA33F3"/>
    <w:rsid w:val="00EA742C"/>
    <w:rsid w:val="00EB164F"/>
    <w:rsid w:val="00EB3737"/>
    <w:rsid w:val="00EC3B0E"/>
    <w:rsid w:val="00ED1FEE"/>
    <w:rsid w:val="00ED6733"/>
    <w:rsid w:val="00EE01F9"/>
    <w:rsid w:val="00EE1F2C"/>
    <w:rsid w:val="00EE5087"/>
    <w:rsid w:val="00EE7F2A"/>
    <w:rsid w:val="00EF0D15"/>
    <w:rsid w:val="00EF1745"/>
    <w:rsid w:val="00EF26C0"/>
    <w:rsid w:val="00EF71AC"/>
    <w:rsid w:val="00EF7250"/>
    <w:rsid w:val="00F03A54"/>
    <w:rsid w:val="00F07AAE"/>
    <w:rsid w:val="00F212AD"/>
    <w:rsid w:val="00F22458"/>
    <w:rsid w:val="00F22E11"/>
    <w:rsid w:val="00F2509F"/>
    <w:rsid w:val="00F270DA"/>
    <w:rsid w:val="00F340BE"/>
    <w:rsid w:val="00F40E72"/>
    <w:rsid w:val="00F42CFD"/>
    <w:rsid w:val="00F466BC"/>
    <w:rsid w:val="00F46FF0"/>
    <w:rsid w:val="00F5077C"/>
    <w:rsid w:val="00F52135"/>
    <w:rsid w:val="00F52373"/>
    <w:rsid w:val="00F624E7"/>
    <w:rsid w:val="00F633D9"/>
    <w:rsid w:val="00F64B41"/>
    <w:rsid w:val="00F6623A"/>
    <w:rsid w:val="00F67DF3"/>
    <w:rsid w:val="00F768B7"/>
    <w:rsid w:val="00F82517"/>
    <w:rsid w:val="00F83F13"/>
    <w:rsid w:val="00F910E3"/>
    <w:rsid w:val="00F91F4A"/>
    <w:rsid w:val="00F97A85"/>
    <w:rsid w:val="00F97DD0"/>
    <w:rsid w:val="00FB020E"/>
    <w:rsid w:val="00FB1C5B"/>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EEB64"/>
  <w15:docId w15:val="{49289460-2E1C-40F1-91B1-33B423BA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styleId="ab">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1"/>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customStyle="1" w:styleId="TBodyText">
    <w:name w:val="T_Body Text"/>
    <w:basedOn w:val="a0"/>
    <w:rsid w:val="003E7F0B"/>
    <w:pPr>
      <w:widowControl w:val="0"/>
      <w:suppressAutoHyphens/>
      <w:spacing w:after="0" w:line="240" w:lineRule="atLeast"/>
    </w:pPr>
    <w:rPr>
      <w:rFonts w:ascii="Toyota Text" w:eastAsia="Times New Roman" w:hAnsi="Toyota Text"/>
      <w:kern w:val="1"/>
      <w:sz w:val="20"/>
      <w:szCs w:val="24"/>
      <w:lang w:val="en-GB" w:eastAsia="ar-SA"/>
    </w:rPr>
  </w:style>
  <w:style w:type="paragraph" w:styleId="afa">
    <w:name w:val="No Spacing"/>
    <w:uiPriority w:val="1"/>
    <w:qFormat/>
    <w:rsid w:val="005A04E3"/>
    <w:rPr>
      <w:sz w:val="22"/>
      <w:szCs w:val="22"/>
      <w:lang w:eastAsia="en-US"/>
    </w:rPr>
  </w:style>
  <w:style w:type="character" w:customStyle="1" w:styleId="afb">
    <w:name w:val="комментарий"/>
    <w:basedOn w:val="a1"/>
    <w:uiPriority w:val="99"/>
    <w:rsid w:val="009E5798"/>
    <w:rPr>
      <w:rFonts w:cs="Times New Roman"/>
      <w:b/>
      <w:i/>
      <w:shd w:val="clear" w:color="auto" w:fill="FFFF99"/>
    </w:rPr>
  </w:style>
  <w:style w:type="paragraph" w:styleId="afc">
    <w:name w:val="Body Text"/>
    <w:basedOn w:val="a0"/>
    <w:link w:val="afd"/>
    <w:uiPriority w:val="1"/>
    <w:qFormat/>
    <w:rsid w:val="003474B3"/>
    <w:pPr>
      <w:spacing w:after="0" w:line="240" w:lineRule="auto"/>
      <w:ind w:left="4537"/>
    </w:pPr>
    <w:rPr>
      <w:rFonts w:ascii="Corporate A Light" w:eastAsia="Corporate A Light" w:hAnsi="Corporate A Light"/>
      <w:sz w:val="24"/>
      <w:szCs w:val="24"/>
      <w:lang w:val="en-US"/>
    </w:rPr>
  </w:style>
  <w:style w:type="character" w:customStyle="1" w:styleId="afd">
    <w:name w:val="Основной текст Знак"/>
    <w:basedOn w:val="a1"/>
    <w:link w:val="afc"/>
    <w:uiPriority w:val="1"/>
    <w:rsid w:val="003474B3"/>
    <w:rPr>
      <w:rFonts w:ascii="Corporate A Light" w:eastAsia="Corporate A Light" w:hAnsi="Corporate A Light"/>
      <w:sz w:val="24"/>
      <w:szCs w:val="24"/>
      <w:lang w:val="en-US" w:eastAsia="en-US"/>
    </w:rPr>
  </w:style>
  <w:style w:type="paragraph" w:customStyle="1" w:styleId="TableParagraph">
    <w:name w:val="Table Paragraph"/>
    <w:basedOn w:val="a0"/>
    <w:uiPriority w:val="1"/>
    <w:qFormat/>
    <w:rsid w:val="003474B3"/>
    <w:pPr>
      <w:spacing w:after="0" w:line="240" w:lineRule="auto"/>
    </w:pPr>
    <w:rPr>
      <w:lang w:val="en-US"/>
    </w:rPr>
  </w:style>
  <w:style w:type="character" w:customStyle="1" w:styleId="extended-textshort">
    <w:name w:val="extended-text__short"/>
    <w:basedOn w:val="a1"/>
    <w:rsid w:val="009E5C9D"/>
  </w:style>
  <w:style w:type="character" w:customStyle="1" w:styleId="a5">
    <w:name w:val="Абзац списка Знак"/>
    <w:aliases w:val="Абзац списка литеральный Знак"/>
    <w:link w:val="a4"/>
    <w:uiPriority w:val="99"/>
    <w:locked/>
    <w:rsid w:val="00F466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Word.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atrina@siste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DCFE-6E75-4FAE-AF48-EB7AAC39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6892</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2017-10-12T16:58:00Z</cp:lastPrinted>
  <dcterms:created xsi:type="dcterms:W3CDTF">2018-11-15T16:23:00Z</dcterms:created>
  <dcterms:modified xsi:type="dcterms:W3CDTF">2018-11-15T16:26:00Z</dcterms:modified>
</cp:coreProperties>
</file>