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bookmarkStart w:id="0" w:name="_GoBack"/>
      <w:bookmarkEnd w:id="0"/>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8B4C1A" w:rsidRDefault="00931003" w:rsidP="00931003">
      <w:pPr>
        <w:ind w:firstLine="0"/>
        <w:jc w:val="center"/>
        <w:rPr>
          <w:b/>
          <w:bCs/>
          <w:sz w:val="24"/>
          <w:szCs w:val="24"/>
        </w:rPr>
      </w:pPr>
      <w:r w:rsidRPr="008B4C1A">
        <w:rPr>
          <w:b/>
          <w:bCs/>
          <w:sz w:val="24"/>
          <w:szCs w:val="24"/>
        </w:rPr>
        <w:t xml:space="preserve">по проведению </w:t>
      </w:r>
      <w:r w:rsidR="00F8444D" w:rsidRPr="008B4C1A">
        <w:rPr>
          <w:b/>
          <w:bCs/>
          <w:sz w:val="24"/>
          <w:szCs w:val="24"/>
        </w:rPr>
        <w:t xml:space="preserve">открытого </w:t>
      </w:r>
      <w:r w:rsidRPr="008B4C1A">
        <w:rPr>
          <w:b/>
          <w:bCs/>
          <w:sz w:val="24"/>
          <w:szCs w:val="24"/>
        </w:rPr>
        <w:t>запроса цен</w:t>
      </w:r>
    </w:p>
    <w:p w14:paraId="351CFC55" w14:textId="681CF15A" w:rsidR="00931003" w:rsidRPr="008B4C1A" w:rsidRDefault="00042A96" w:rsidP="00397A43">
      <w:pPr>
        <w:ind w:firstLine="0"/>
        <w:jc w:val="center"/>
        <w:rPr>
          <w:b/>
          <w:bCs/>
          <w:sz w:val="24"/>
          <w:szCs w:val="24"/>
        </w:rPr>
      </w:pPr>
      <w:r w:rsidRPr="008B4C1A">
        <w:rPr>
          <w:b/>
          <w:sz w:val="24"/>
          <w:szCs w:val="24"/>
        </w:rPr>
        <w:t xml:space="preserve">на </w:t>
      </w:r>
      <w:r w:rsidR="00BE02D1" w:rsidRPr="008B4C1A">
        <w:rPr>
          <w:b/>
          <w:bCs/>
          <w:sz w:val="24"/>
          <w:szCs w:val="24"/>
        </w:rPr>
        <w:t xml:space="preserve">поставку </w:t>
      </w:r>
      <w:bookmarkStart w:id="1" w:name="_Hlk85443216"/>
      <w:r w:rsidR="00397A43" w:rsidRPr="008B4C1A">
        <w:rPr>
          <w:b/>
          <w:bCs/>
          <w:sz w:val="24"/>
          <w:szCs w:val="24"/>
        </w:rPr>
        <w:t xml:space="preserve">автомобиля </w:t>
      </w:r>
      <w:r w:rsidR="00C74E75" w:rsidRPr="008B4C1A">
        <w:rPr>
          <w:b/>
          <w:bCs/>
          <w:sz w:val="24"/>
          <w:szCs w:val="24"/>
        </w:rPr>
        <w:t>TOYOTA LAND</w:t>
      </w:r>
      <w:r w:rsidR="00397A43" w:rsidRPr="008B4C1A">
        <w:rPr>
          <w:b/>
          <w:bCs/>
          <w:sz w:val="24"/>
          <w:szCs w:val="24"/>
        </w:rPr>
        <w:t xml:space="preserve"> CRUISER 300</w:t>
      </w:r>
    </w:p>
    <w:bookmarkEnd w:id="1"/>
    <w:p w14:paraId="340917B4" w14:textId="77777777" w:rsidR="00931003" w:rsidRPr="008B4C1A" w:rsidRDefault="00931003" w:rsidP="00931003">
      <w:pPr>
        <w:ind w:firstLine="540"/>
        <w:jc w:val="center"/>
        <w:rPr>
          <w:b/>
          <w:bCs/>
          <w:sz w:val="24"/>
          <w:szCs w:val="24"/>
        </w:rPr>
      </w:pPr>
    </w:p>
    <w:p w14:paraId="5BDF3186" w14:textId="77777777" w:rsidR="00931003" w:rsidRPr="008B4C1A" w:rsidRDefault="00931003" w:rsidP="00931003">
      <w:pPr>
        <w:ind w:firstLine="540"/>
        <w:jc w:val="center"/>
        <w:rPr>
          <w:b/>
          <w:bCs/>
          <w:sz w:val="24"/>
          <w:szCs w:val="24"/>
        </w:rPr>
      </w:pPr>
    </w:p>
    <w:p w14:paraId="1C7BD96B" w14:textId="77777777" w:rsidR="00931003" w:rsidRPr="008B4C1A" w:rsidRDefault="00931003" w:rsidP="00931003">
      <w:pPr>
        <w:ind w:firstLine="540"/>
        <w:jc w:val="center"/>
        <w:rPr>
          <w:sz w:val="24"/>
          <w:szCs w:val="24"/>
        </w:rPr>
      </w:pPr>
    </w:p>
    <w:p w14:paraId="56509B63" w14:textId="77777777" w:rsidR="00931003" w:rsidRPr="008B4C1A" w:rsidRDefault="00931003" w:rsidP="00931003">
      <w:pPr>
        <w:widowControl w:val="0"/>
        <w:ind w:firstLine="540"/>
        <w:jc w:val="center"/>
        <w:rPr>
          <w:sz w:val="24"/>
          <w:szCs w:val="24"/>
        </w:rPr>
      </w:pPr>
    </w:p>
    <w:p w14:paraId="6D6603AC" w14:textId="77777777" w:rsidR="00931003" w:rsidRPr="008B4C1A" w:rsidRDefault="00931003" w:rsidP="00931003">
      <w:pPr>
        <w:shd w:val="clear" w:color="auto" w:fill="FFFFFF"/>
        <w:tabs>
          <w:tab w:val="left" w:pos="4459"/>
          <w:tab w:val="left" w:pos="6888"/>
        </w:tabs>
        <w:ind w:left="17" w:firstLine="540"/>
        <w:jc w:val="center"/>
        <w:rPr>
          <w:b/>
          <w:bCs/>
          <w:i/>
          <w:iCs/>
          <w:w w:val="108"/>
          <w:sz w:val="24"/>
          <w:szCs w:val="24"/>
        </w:rPr>
      </w:pPr>
    </w:p>
    <w:p w14:paraId="7DA7CE19" w14:textId="77777777" w:rsidR="00931003" w:rsidRPr="008B4C1A" w:rsidRDefault="00931003" w:rsidP="00931003">
      <w:pPr>
        <w:shd w:val="clear" w:color="auto" w:fill="FFFFFF"/>
        <w:tabs>
          <w:tab w:val="left" w:pos="4459"/>
          <w:tab w:val="left" w:pos="6888"/>
        </w:tabs>
        <w:ind w:left="17" w:firstLine="540"/>
        <w:jc w:val="center"/>
        <w:rPr>
          <w:b/>
          <w:bCs/>
          <w:i/>
          <w:iCs/>
          <w:w w:val="108"/>
          <w:sz w:val="24"/>
          <w:szCs w:val="24"/>
        </w:rPr>
      </w:pPr>
    </w:p>
    <w:p w14:paraId="299A9596" w14:textId="77777777" w:rsidR="00931003" w:rsidRPr="008B4C1A" w:rsidRDefault="00931003" w:rsidP="00931003">
      <w:pPr>
        <w:shd w:val="clear" w:color="auto" w:fill="FFFFFF"/>
        <w:tabs>
          <w:tab w:val="left" w:pos="4459"/>
          <w:tab w:val="left" w:pos="6888"/>
        </w:tabs>
        <w:ind w:left="17"/>
        <w:jc w:val="center"/>
        <w:rPr>
          <w:b/>
          <w:bCs/>
          <w:i/>
          <w:iCs/>
          <w:w w:val="108"/>
          <w:sz w:val="24"/>
          <w:szCs w:val="24"/>
        </w:rPr>
      </w:pPr>
    </w:p>
    <w:p w14:paraId="2A6962C0" w14:textId="77777777" w:rsidR="00931003" w:rsidRPr="008B4C1A" w:rsidRDefault="00931003" w:rsidP="00703F01">
      <w:pPr>
        <w:shd w:val="clear" w:color="auto" w:fill="FFFFFF"/>
        <w:tabs>
          <w:tab w:val="left" w:pos="4459"/>
          <w:tab w:val="left" w:pos="6888"/>
        </w:tabs>
        <w:ind w:left="17" w:hanging="17"/>
        <w:jc w:val="center"/>
        <w:rPr>
          <w:b/>
          <w:bCs/>
          <w:iCs/>
          <w:w w:val="108"/>
          <w:sz w:val="24"/>
          <w:szCs w:val="24"/>
        </w:rPr>
      </w:pPr>
      <w:r w:rsidRPr="008B4C1A">
        <w:rPr>
          <w:b/>
          <w:bCs/>
          <w:iCs/>
          <w:w w:val="108"/>
          <w:sz w:val="24"/>
          <w:szCs w:val="24"/>
        </w:rPr>
        <w:t xml:space="preserve">Настоящая документация является неотъемлемой частью </w:t>
      </w:r>
    </w:p>
    <w:p w14:paraId="27FE2FA0" w14:textId="77777777" w:rsidR="00931003" w:rsidRPr="008B4C1A" w:rsidRDefault="00931003" w:rsidP="00703F01">
      <w:pPr>
        <w:shd w:val="clear" w:color="auto" w:fill="FFFFFF"/>
        <w:tabs>
          <w:tab w:val="left" w:pos="4459"/>
          <w:tab w:val="left" w:pos="6888"/>
        </w:tabs>
        <w:ind w:left="17" w:hanging="17"/>
        <w:jc w:val="center"/>
        <w:rPr>
          <w:b/>
          <w:bCs/>
          <w:iCs/>
          <w:w w:val="108"/>
          <w:sz w:val="24"/>
          <w:szCs w:val="24"/>
        </w:rPr>
      </w:pPr>
      <w:r w:rsidRPr="008B4C1A">
        <w:rPr>
          <w:b/>
          <w:bCs/>
          <w:iCs/>
          <w:w w:val="108"/>
          <w:sz w:val="24"/>
          <w:szCs w:val="24"/>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54D8D98E" w:rsidR="000962D1" w:rsidRDefault="000962D1" w:rsidP="00931003">
      <w:pPr>
        <w:ind w:firstLine="0"/>
        <w:jc w:val="center"/>
        <w:rPr>
          <w:b/>
          <w:bCs/>
          <w:iCs/>
          <w:w w:val="108"/>
        </w:rPr>
      </w:pPr>
    </w:p>
    <w:p w14:paraId="1E1EFFCB" w14:textId="2647D51B" w:rsidR="007B1776" w:rsidRDefault="007B1776" w:rsidP="00931003">
      <w:pPr>
        <w:ind w:firstLine="0"/>
        <w:jc w:val="center"/>
        <w:rPr>
          <w:b/>
          <w:bCs/>
          <w:iCs/>
          <w:w w:val="108"/>
        </w:rPr>
      </w:pPr>
    </w:p>
    <w:p w14:paraId="2CC735CA" w14:textId="71675D12" w:rsidR="007B1776" w:rsidRDefault="007B1776" w:rsidP="00931003">
      <w:pPr>
        <w:ind w:firstLine="0"/>
        <w:jc w:val="center"/>
        <w:rPr>
          <w:b/>
          <w:bCs/>
          <w:iCs/>
          <w:w w:val="108"/>
        </w:rPr>
      </w:pPr>
    </w:p>
    <w:p w14:paraId="256A81D0" w14:textId="0202CF39" w:rsidR="007B1776" w:rsidRDefault="007B1776" w:rsidP="00931003">
      <w:pPr>
        <w:ind w:firstLine="0"/>
        <w:jc w:val="center"/>
        <w:rPr>
          <w:b/>
          <w:bCs/>
          <w:iCs/>
          <w:w w:val="108"/>
        </w:rPr>
      </w:pPr>
    </w:p>
    <w:p w14:paraId="40D47C33" w14:textId="32AD76BD" w:rsidR="007B1776" w:rsidRDefault="007B1776" w:rsidP="00931003">
      <w:pPr>
        <w:ind w:firstLine="0"/>
        <w:jc w:val="center"/>
        <w:rPr>
          <w:b/>
          <w:bCs/>
          <w:iCs/>
          <w:w w:val="108"/>
        </w:rPr>
      </w:pPr>
    </w:p>
    <w:p w14:paraId="43B102B5" w14:textId="78C1AF9E" w:rsidR="007B1776" w:rsidRDefault="007B1776" w:rsidP="00931003">
      <w:pPr>
        <w:ind w:firstLine="0"/>
        <w:jc w:val="center"/>
        <w:rPr>
          <w:b/>
          <w:bCs/>
          <w:iCs/>
          <w:w w:val="108"/>
        </w:rPr>
      </w:pPr>
    </w:p>
    <w:p w14:paraId="397B46BF" w14:textId="4955DB16" w:rsidR="007B1776" w:rsidRDefault="007B1776" w:rsidP="00931003">
      <w:pPr>
        <w:ind w:firstLine="0"/>
        <w:jc w:val="center"/>
        <w:rPr>
          <w:b/>
          <w:bCs/>
          <w:iCs/>
          <w:w w:val="108"/>
        </w:rPr>
      </w:pPr>
    </w:p>
    <w:p w14:paraId="7DC2C2B1" w14:textId="33B3E920" w:rsidR="007B1776" w:rsidRDefault="007B1776"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35784D72" w:rsidR="000962D1" w:rsidRPr="00A06961" w:rsidRDefault="000962D1" w:rsidP="000962D1">
      <w:pPr>
        <w:ind w:firstLine="0"/>
        <w:jc w:val="center"/>
      </w:pPr>
      <w:r w:rsidRPr="00A06961">
        <w:t xml:space="preserve"> </w:t>
      </w:r>
      <w:r w:rsidR="00E6540A">
        <w:t>2021г</w:t>
      </w:r>
      <w:r>
        <w:t>.</w:t>
      </w:r>
    </w:p>
    <w:p w14:paraId="7F271722" w14:textId="25AE2750" w:rsidR="00931003" w:rsidRPr="001B3119" w:rsidRDefault="000962D1" w:rsidP="00E6540A">
      <w:pPr>
        <w:pStyle w:val="11112"/>
        <w:keepNext w:val="0"/>
        <w:keepLines w:val="0"/>
        <w:widowControl w:val="0"/>
        <w:numPr>
          <w:ilvl w:val="0"/>
          <w:numId w:val="1"/>
        </w:numPr>
        <w:suppressAutoHyphens w:val="0"/>
        <w:spacing w:before="0" w:after="0"/>
        <w:rPr>
          <w:rFonts w:ascii="Times New Roman" w:hAnsi="Times New Roman"/>
          <w:sz w:val="24"/>
          <w:szCs w:val="24"/>
        </w:rPr>
      </w:pPr>
      <w:bookmarkStart w:id="2"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2"/>
    </w:p>
    <w:p w14:paraId="19AF7F2C" w14:textId="1290709C" w:rsidR="00931003" w:rsidRPr="001B3119" w:rsidRDefault="00931003" w:rsidP="00C85D9E">
      <w:pPr>
        <w:widowControl w:val="0"/>
        <w:tabs>
          <w:tab w:val="num" w:pos="0"/>
        </w:tabs>
        <w:spacing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r w:rsidR="00C85D9E">
        <w:rPr>
          <w:sz w:val="24"/>
          <w:szCs w:val="24"/>
        </w:rPr>
        <w:t>.</w:t>
      </w:r>
    </w:p>
    <w:p w14:paraId="7CAE6C5C" w14:textId="77777777" w:rsidR="004B3273" w:rsidRDefault="00931003" w:rsidP="00C85D9E">
      <w:pPr>
        <w:widowControl w:val="0"/>
        <w:tabs>
          <w:tab w:val="num" w:pos="0"/>
        </w:tabs>
        <w:spacing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E6540A">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633FEDDF" w:rsidR="00BE02D1" w:rsidRPr="0070540B" w:rsidRDefault="00BE02D1" w:rsidP="00E6540A">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w:t>
      </w:r>
      <w:r w:rsidR="00E6540A">
        <w:rPr>
          <w:sz w:val="24"/>
          <w:szCs w:val="24"/>
        </w:rPr>
        <w:t xml:space="preserve">+7 </w:t>
      </w:r>
      <w:r w:rsidRPr="002773BC">
        <w:rPr>
          <w:sz w:val="24"/>
          <w:szCs w:val="24"/>
        </w:rPr>
        <w:t>(495)</w:t>
      </w:r>
      <w:r w:rsidR="00E6540A">
        <w:rPr>
          <w:sz w:val="24"/>
          <w:szCs w:val="24"/>
        </w:rPr>
        <w:t xml:space="preserve"> </w:t>
      </w:r>
      <w:r w:rsidRPr="002773BC">
        <w:rPr>
          <w:sz w:val="24"/>
          <w:szCs w:val="24"/>
        </w:rPr>
        <w:t xml:space="preserve">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6C1467DA" w:rsidR="00BE02D1" w:rsidRDefault="00C143F8" w:rsidP="00C85D9E">
      <w:pPr>
        <w:widowControl w:val="0"/>
        <w:tabs>
          <w:tab w:val="num" w:pos="0"/>
        </w:tabs>
        <w:spacing w:line="240" w:lineRule="auto"/>
        <w:ind w:firstLine="0"/>
        <w:rPr>
          <w:sz w:val="24"/>
          <w:szCs w:val="24"/>
        </w:rPr>
      </w:pPr>
      <w:r>
        <w:rPr>
          <w:sz w:val="24"/>
          <w:szCs w:val="24"/>
        </w:rPr>
        <w:t>У</w:t>
      </w:r>
      <w:r w:rsidR="00BE02D1">
        <w:rPr>
          <w:sz w:val="24"/>
          <w:szCs w:val="24"/>
        </w:rPr>
        <w:t>правлени</w:t>
      </w:r>
      <w:r>
        <w:rPr>
          <w:sz w:val="24"/>
          <w:szCs w:val="24"/>
        </w:rPr>
        <w:t>е</w:t>
      </w:r>
      <w:r w:rsidR="00BE02D1">
        <w:rPr>
          <w:sz w:val="24"/>
          <w:szCs w:val="24"/>
        </w:rPr>
        <w:t xml:space="preserve"> делами, контактное лицо:</w:t>
      </w:r>
    </w:p>
    <w:p w14:paraId="297D3F1E" w14:textId="26956D96" w:rsidR="00BE02D1" w:rsidRPr="00C85D9E" w:rsidRDefault="00BE02D1" w:rsidP="00C85D9E">
      <w:pPr>
        <w:widowControl w:val="0"/>
        <w:tabs>
          <w:tab w:val="num" w:pos="0"/>
        </w:tabs>
        <w:spacing w:line="240" w:lineRule="auto"/>
        <w:ind w:firstLine="0"/>
        <w:rPr>
          <w:color w:val="0000FF"/>
          <w:sz w:val="24"/>
          <w:szCs w:val="24"/>
          <w:u w:val="single"/>
          <w:lang w:val="en-US"/>
        </w:rPr>
      </w:pPr>
      <w:r>
        <w:rPr>
          <w:sz w:val="24"/>
          <w:szCs w:val="24"/>
        </w:rPr>
        <w:t>по вопросам технического задания –</w:t>
      </w:r>
      <w:r w:rsidRPr="00E02C08">
        <w:rPr>
          <w:sz w:val="24"/>
          <w:szCs w:val="24"/>
        </w:rPr>
        <w:t xml:space="preserve"> </w:t>
      </w:r>
      <w:r>
        <w:rPr>
          <w:sz w:val="24"/>
          <w:szCs w:val="24"/>
        </w:rPr>
        <w:t>Юськин В.В.</w:t>
      </w:r>
      <w:r w:rsidRPr="007E3F4B">
        <w:rPr>
          <w:sz w:val="24"/>
          <w:szCs w:val="24"/>
        </w:rPr>
        <w:t xml:space="preserve">, тел. </w:t>
      </w:r>
      <w:r w:rsidR="00E6540A" w:rsidRPr="00C85D9E">
        <w:rPr>
          <w:sz w:val="24"/>
          <w:szCs w:val="24"/>
          <w:lang w:val="en-US"/>
        </w:rPr>
        <w:t xml:space="preserve">+7 </w:t>
      </w:r>
      <w:r w:rsidRPr="00C85D9E">
        <w:rPr>
          <w:sz w:val="24"/>
          <w:szCs w:val="24"/>
          <w:lang w:val="en-US"/>
        </w:rPr>
        <w:t>(495)</w:t>
      </w:r>
      <w:r w:rsidR="00E6540A" w:rsidRPr="00C85D9E">
        <w:rPr>
          <w:sz w:val="24"/>
          <w:szCs w:val="24"/>
          <w:lang w:val="en-US"/>
        </w:rPr>
        <w:t xml:space="preserve"> </w:t>
      </w:r>
      <w:r w:rsidRPr="00C85D9E">
        <w:rPr>
          <w:sz w:val="24"/>
          <w:szCs w:val="24"/>
          <w:lang w:val="en-US"/>
        </w:rPr>
        <w:t xml:space="preserve">730-15-13, </w:t>
      </w:r>
      <w:proofErr w:type="spellStart"/>
      <w:r w:rsidRPr="007E3F4B">
        <w:rPr>
          <w:sz w:val="24"/>
          <w:szCs w:val="24"/>
        </w:rPr>
        <w:t>доб</w:t>
      </w:r>
      <w:proofErr w:type="spellEnd"/>
      <w:r w:rsidRPr="00C85D9E">
        <w:rPr>
          <w:sz w:val="24"/>
          <w:szCs w:val="24"/>
          <w:lang w:val="en-US"/>
        </w:rPr>
        <w:t xml:space="preserve">. 50297, </w:t>
      </w:r>
      <w:r w:rsidRPr="007E3F4B">
        <w:rPr>
          <w:sz w:val="24"/>
          <w:szCs w:val="24"/>
          <w:lang w:val="en-US"/>
        </w:rPr>
        <w:t>e</w:t>
      </w:r>
      <w:r w:rsidRPr="00C85D9E">
        <w:rPr>
          <w:sz w:val="24"/>
          <w:szCs w:val="24"/>
          <w:lang w:val="en-US"/>
        </w:rPr>
        <w:t>-</w:t>
      </w:r>
      <w:r w:rsidRPr="007E3F4B">
        <w:rPr>
          <w:sz w:val="24"/>
          <w:szCs w:val="24"/>
          <w:lang w:val="en-US"/>
        </w:rPr>
        <w:t>mail</w:t>
      </w:r>
      <w:r w:rsidRPr="00C85D9E">
        <w:rPr>
          <w:sz w:val="24"/>
          <w:szCs w:val="24"/>
          <w:lang w:val="en-US"/>
        </w:rPr>
        <w:t xml:space="preserve">: </w:t>
      </w:r>
      <w:hyperlink r:id="rId9" w:history="1">
        <w:r w:rsidRPr="00565DF1">
          <w:rPr>
            <w:rStyle w:val="a4"/>
            <w:sz w:val="24"/>
            <w:szCs w:val="24"/>
            <w:lang w:val="en-US"/>
          </w:rPr>
          <w:t>v</w:t>
        </w:r>
        <w:r w:rsidRPr="00C85D9E">
          <w:rPr>
            <w:rStyle w:val="a4"/>
            <w:sz w:val="24"/>
            <w:szCs w:val="24"/>
            <w:lang w:val="en-US"/>
          </w:rPr>
          <w:t>.</w:t>
        </w:r>
        <w:r w:rsidRPr="00565DF1">
          <w:rPr>
            <w:rStyle w:val="a4"/>
            <w:sz w:val="24"/>
            <w:szCs w:val="24"/>
            <w:lang w:val="en-US"/>
          </w:rPr>
          <w:t>yuskin</w:t>
        </w:r>
        <w:r w:rsidRPr="00C85D9E">
          <w:rPr>
            <w:rStyle w:val="a4"/>
            <w:sz w:val="24"/>
            <w:szCs w:val="24"/>
            <w:lang w:val="en-US"/>
          </w:rPr>
          <w:t>@</w:t>
        </w:r>
        <w:r w:rsidRPr="00565DF1">
          <w:rPr>
            <w:rStyle w:val="a4"/>
            <w:sz w:val="24"/>
            <w:szCs w:val="24"/>
            <w:lang w:val="en-US"/>
          </w:rPr>
          <w:t>sistema</w:t>
        </w:r>
        <w:r w:rsidRPr="00C85D9E">
          <w:rPr>
            <w:rStyle w:val="a4"/>
            <w:sz w:val="24"/>
            <w:szCs w:val="24"/>
            <w:lang w:val="en-US"/>
          </w:rPr>
          <w:t>.</w:t>
        </w:r>
        <w:r w:rsidRPr="00565DF1">
          <w:rPr>
            <w:rStyle w:val="a4"/>
            <w:sz w:val="24"/>
            <w:szCs w:val="24"/>
            <w:lang w:val="en-US"/>
          </w:rPr>
          <w:t>ru</w:t>
        </w:r>
      </w:hyperlink>
      <w:r w:rsidRPr="00C85D9E">
        <w:rPr>
          <w:color w:val="0000FF"/>
          <w:sz w:val="24"/>
          <w:szCs w:val="24"/>
          <w:u w:val="single"/>
          <w:lang w:val="en-US"/>
        </w:rPr>
        <w:t xml:space="preserve">.  </w:t>
      </w:r>
    </w:p>
    <w:p w14:paraId="55E33C7B" w14:textId="50256481" w:rsidR="0069454C" w:rsidRPr="00703F01" w:rsidRDefault="0069454C" w:rsidP="00C85D9E">
      <w:pPr>
        <w:widowControl w:val="0"/>
        <w:tabs>
          <w:tab w:val="num" w:pos="0"/>
        </w:tabs>
        <w:spacing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2E55CAC1" w:rsidR="00BE02D1" w:rsidRPr="0069454C" w:rsidRDefault="0069454C" w:rsidP="00E6540A">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BE02D1" w:rsidRPr="00F97667">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C85D9E">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53FCBC4D" w:rsidR="00BE02D1" w:rsidRPr="00C72683" w:rsidRDefault="00BE02D1" w:rsidP="00C85D9E">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8B4C1A">
        <w:rPr>
          <w:b/>
          <w:sz w:val="24"/>
          <w:szCs w:val="24"/>
          <w:u w:val="single"/>
        </w:rPr>
        <w:t>2</w:t>
      </w:r>
      <w:r w:rsidRPr="00550144">
        <w:rPr>
          <w:b/>
          <w:sz w:val="24"/>
          <w:szCs w:val="24"/>
          <w:u w:val="single"/>
        </w:rPr>
        <w:t xml:space="preserve">» </w:t>
      </w:r>
      <w:r w:rsidR="007B1776">
        <w:rPr>
          <w:b/>
          <w:sz w:val="24"/>
          <w:szCs w:val="24"/>
          <w:u w:val="single"/>
        </w:rPr>
        <w:t>но</w:t>
      </w:r>
      <w:r w:rsidR="00E64DDE">
        <w:rPr>
          <w:b/>
          <w:sz w:val="24"/>
          <w:szCs w:val="24"/>
          <w:u w:val="single"/>
        </w:rPr>
        <w:t>ября</w:t>
      </w:r>
      <w:r w:rsidR="00E6540A" w:rsidRPr="00550144">
        <w:rPr>
          <w:b/>
          <w:sz w:val="24"/>
          <w:szCs w:val="24"/>
          <w:u w:val="single"/>
        </w:rPr>
        <w:t xml:space="preserve"> 202</w:t>
      </w:r>
      <w:r w:rsidR="00E6540A">
        <w:rPr>
          <w:b/>
          <w:sz w:val="24"/>
          <w:szCs w:val="24"/>
          <w:u w:val="single"/>
        </w:rPr>
        <w:t>1</w:t>
      </w:r>
      <w:r w:rsidR="00E6540A" w:rsidRPr="00550144">
        <w:rPr>
          <w:b/>
          <w:sz w:val="24"/>
          <w:szCs w:val="24"/>
          <w:u w:val="single"/>
        </w:rPr>
        <w:t xml:space="preserve"> </w:t>
      </w:r>
      <w:r w:rsidRPr="00550144">
        <w:rPr>
          <w:b/>
          <w:sz w:val="24"/>
          <w:szCs w:val="24"/>
          <w:u w:val="single"/>
        </w:rPr>
        <w:t>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C85D9E">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C85D9E">
      <w:pPr>
        <w:widowControl w:val="0"/>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1"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C85D9E">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C85D9E">
      <w:pPr>
        <w:widowControl w:val="0"/>
        <w:tabs>
          <w:tab w:val="num" w:pos="0"/>
        </w:tabs>
        <w:spacing w:line="240" w:lineRule="auto"/>
        <w:ind w:firstLine="0"/>
        <w:rPr>
          <w:b/>
          <w:sz w:val="24"/>
          <w:szCs w:val="24"/>
        </w:rPr>
      </w:pPr>
      <w:r w:rsidRPr="009A3ED0">
        <w:rPr>
          <w:b/>
          <w:sz w:val="24"/>
          <w:szCs w:val="24"/>
        </w:rPr>
        <w:t>1.5 Правовой статус процедур и документов</w:t>
      </w:r>
      <w:bookmarkEnd w:id="3"/>
      <w:bookmarkEnd w:id="4"/>
      <w:bookmarkEnd w:id="5"/>
      <w:bookmarkEnd w:id="6"/>
      <w:bookmarkEnd w:id="7"/>
      <w:bookmarkEnd w:id="8"/>
      <w:bookmarkEnd w:id="9"/>
      <w:bookmarkEnd w:id="10"/>
    </w:p>
    <w:p w14:paraId="5D372C60" w14:textId="4E82EF58" w:rsidR="0010345E" w:rsidRPr="0010345E" w:rsidRDefault="004769BC" w:rsidP="00E6540A">
      <w:pPr>
        <w:widowControl w:val="0"/>
        <w:tabs>
          <w:tab w:val="num" w:pos="0"/>
        </w:tabs>
        <w:spacing w:line="240" w:lineRule="auto"/>
        <w:ind w:firstLine="0"/>
        <w:rPr>
          <w:sz w:val="24"/>
          <w:szCs w:val="24"/>
        </w:rPr>
      </w:pPr>
      <w:bookmarkStart w:id="12" w:name="_Toc55285339"/>
      <w:bookmarkStart w:id="13" w:name="_Toc55305373"/>
      <w:bookmarkStart w:id="14" w:name="_Toc57314619"/>
      <w:bookmarkStart w:id="15" w:name="_Toc69728944"/>
      <w:bookmarkStart w:id="16" w:name="_Toc66354324"/>
      <w:bookmarkEnd w:id="11"/>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C85D9E">
      <w:pPr>
        <w:widowControl w:val="0"/>
        <w:tabs>
          <w:tab w:val="num" w:pos="0"/>
        </w:tabs>
        <w:spacing w:line="240" w:lineRule="auto"/>
        <w:ind w:firstLine="0"/>
        <w:rPr>
          <w:sz w:val="24"/>
          <w:szCs w:val="24"/>
        </w:rPr>
      </w:pPr>
      <w:bookmarkStart w:id="17"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14:paraId="14A71178"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 xml:space="preserve">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w:t>
      </w:r>
      <w:r w:rsidRPr="0010345E">
        <w:rPr>
          <w:sz w:val="24"/>
          <w:szCs w:val="24"/>
        </w:rPr>
        <w:lastRenderedPageBreak/>
        <w:t>ни в Предложении Победителя);</w:t>
      </w:r>
    </w:p>
    <w:p w14:paraId="6855F0F9"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6CA0086"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1.5.7. Во всем, что не урегулировано Уведомлением о проведении запроса цен и настоящей Документацией, стороны руководствуются Гражданским кодексом Российской Федерации.</w:t>
      </w:r>
    </w:p>
    <w:bookmarkEnd w:id="12"/>
    <w:bookmarkEnd w:id="13"/>
    <w:bookmarkEnd w:id="14"/>
    <w:bookmarkEnd w:id="15"/>
    <w:bookmarkEnd w:id="16"/>
    <w:p w14:paraId="1F3899A6" w14:textId="77777777" w:rsidR="004769BC" w:rsidRPr="009A3ED0" w:rsidRDefault="004769BC" w:rsidP="00C85D9E">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C85D9E">
      <w:pPr>
        <w:widowControl w:val="0"/>
        <w:tabs>
          <w:tab w:val="num" w:pos="0"/>
        </w:tabs>
        <w:spacing w:line="240" w:lineRule="auto"/>
        <w:ind w:firstLine="0"/>
        <w:rPr>
          <w:sz w:val="24"/>
          <w:szCs w:val="24"/>
        </w:rPr>
      </w:pPr>
      <w:bookmarkStart w:id="18" w:name="_Ref86789831"/>
      <w:bookmarkStart w:id="19" w:name="_Toc55285338"/>
      <w:bookmarkStart w:id="20" w:name="_Toc55305372"/>
      <w:bookmarkStart w:id="21" w:name="_Toc57314621"/>
      <w:bookmarkStart w:id="22"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8"/>
    </w:p>
    <w:p w14:paraId="46028F5A" w14:textId="533C2047" w:rsidR="0010345E" w:rsidRPr="0010345E" w:rsidRDefault="0010345E" w:rsidP="00C85D9E">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5B1A68F5" w14:textId="77777777" w:rsidR="004769BC" w:rsidRPr="009A3ED0" w:rsidRDefault="004769BC" w:rsidP="00C85D9E">
      <w:pPr>
        <w:widowControl w:val="0"/>
        <w:tabs>
          <w:tab w:val="num" w:pos="0"/>
        </w:tabs>
        <w:spacing w:line="240" w:lineRule="auto"/>
        <w:ind w:firstLine="0"/>
        <w:rPr>
          <w:b/>
          <w:sz w:val="24"/>
          <w:szCs w:val="24"/>
        </w:rPr>
      </w:pPr>
      <w:bookmarkStart w:id="23" w:name="_Toc189545070"/>
      <w:r w:rsidRPr="009A3ED0">
        <w:rPr>
          <w:b/>
          <w:sz w:val="24"/>
          <w:szCs w:val="24"/>
        </w:rPr>
        <w:t xml:space="preserve">1.7. Прочие </w:t>
      </w:r>
      <w:bookmarkEnd w:id="19"/>
      <w:bookmarkEnd w:id="20"/>
      <w:r w:rsidRPr="009A3ED0">
        <w:rPr>
          <w:b/>
          <w:sz w:val="24"/>
          <w:szCs w:val="24"/>
        </w:rPr>
        <w:t>положения</w:t>
      </w:r>
      <w:bookmarkEnd w:id="21"/>
      <w:bookmarkEnd w:id="22"/>
      <w:bookmarkEnd w:id="23"/>
    </w:p>
    <w:p w14:paraId="7E61193B" w14:textId="77777777" w:rsidR="0010345E" w:rsidRPr="00BA08E8" w:rsidRDefault="0010345E" w:rsidP="008B4C1A">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8B4C1A">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8B4C1A">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2F3E7331" w:rsidR="0070540B" w:rsidRDefault="0010345E" w:rsidP="008B4C1A">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09D5FB31" w14:textId="77777777" w:rsidR="008B4C1A" w:rsidRDefault="008B4C1A" w:rsidP="008B4C1A">
      <w:pPr>
        <w:widowControl w:val="0"/>
        <w:tabs>
          <w:tab w:val="num" w:pos="0"/>
        </w:tabs>
        <w:spacing w:line="240" w:lineRule="auto"/>
        <w:ind w:firstLine="0"/>
        <w:rPr>
          <w:sz w:val="24"/>
          <w:szCs w:val="24"/>
        </w:rPr>
      </w:pPr>
    </w:p>
    <w:p w14:paraId="294E5A1C" w14:textId="77777777" w:rsidR="008B4C1A" w:rsidRDefault="006260ED" w:rsidP="008B4C1A">
      <w:pPr>
        <w:pStyle w:val="11112"/>
        <w:keepNext w:val="0"/>
        <w:keepLines w:val="0"/>
        <w:widowControl w:val="0"/>
        <w:numPr>
          <w:ilvl w:val="0"/>
          <w:numId w:val="1"/>
        </w:numPr>
        <w:suppressAutoHyphens w:val="0"/>
        <w:spacing w:before="0" w:after="0"/>
        <w:rPr>
          <w:rFonts w:ascii="Times New Roman" w:hAnsi="Times New Roman"/>
          <w:sz w:val="24"/>
          <w:szCs w:val="24"/>
        </w:rPr>
      </w:pPr>
      <w:r w:rsidRPr="008B4C1A">
        <w:rPr>
          <w:rFonts w:ascii="Times New Roman" w:hAnsi="Times New Roman"/>
          <w:sz w:val="24"/>
          <w:szCs w:val="24"/>
        </w:rPr>
        <w:t>Предмет закупки</w:t>
      </w:r>
    </w:p>
    <w:p w14:paraId="1C895D60" w14:textId="77777777" w:rsidR="008B4C1A" w:rsidRDefault="008B4C1A" w:rsidP="008B4C1A">
      <w:pPr>
        <w:pStyle w:val="11112"/>
        <w:keepNext w:val="0"/>
        <w:keepLines w:val="0"/>
        <w:widowControl w:val="0"/>
        <w:tabs>
          <w:tab w:val="clear" w:pos="0"/>
        </w:tabs>
        <w:suppressAutoHyphens w:val="0"/>
        <w:spacing w:before="0" w:after="0"/>
        <w:rPr>
          <w:rFonts w:ascii="Times New Roman" w:hAnsi="Times New Roman"/>
          <w:sz w:val="24"/>
          <w:szCs w:val="24"/>
        </w:rPr>
      </w:pPr>
    </w:p>
    <w:p w14:paraId="6961B9A3" w14:textId="31D2A155" w:rsidR="007B1776" w:rsidRPr="008B4C1A" w:rsidRDefault="008B4C1A" w:rsidP="008B4C1A">
      <w:pPr>
        <w:widowControl w:val="0"/>
        <w:tabs>
          <w:tab w:val="num" w:pos="0"/>
        </w:tabs>
        <w:spacing w:line="240" w:lineRule="auto"/>
        <w:ind w:firstLine="0"/>
        <w:rPr>
          <w:sz w:val="24"/>
          <w:szCs w:val="24"/>
        </w:rPr>
      </w:pPr>
      <w:r>
        <w:rPr>
          <w:sz w:val="24"/>
          <w:szCs w:val="24"/>
        </w:rPr>
        <w:t>П</w:t>
      </w:r>
      <w:r w:rsidR="0010345E" w:rsidRPr="008B4C1A">
        <w:rPr>
          <w:sz w:val="24"/>
          <w:szCs w:val="24"/>
        </w:rPr>
        <w:t xml:space="preserve">оставка </w:t>
      </w:r>
      <w:r w:rsidR="00E64DDE" w:rsidRPr="008B4C1A">
        <w:rPr>
          <w:sz w:val="24"/>
          <w:szCs w:val="24"/>
        </w:rPr>
        <w:t xml:space="preserve">автомобиля TOYOTA / LAND CRUISER </w:t>
      </w:r>
      <w:proofErr w:type="gramStart"/>
      <w:r w:rsidR="00E64DDE" w:rsidRPr="008B4C1A">
        <w:rPr>
          <w:sz w:val="24"/>
          <w:szCs w:val="24"/>
        </w:rPr>
        <w:t>300</w:t>
      </w:r>
      <w:r w:rsidRPr="008B4C1A">
        <w:rPr>
          <w:sz w:val="24"/>
          <w:szCs w:val="24"/>
        </w:rPr>
        <w:t xml:space="preserve">  </w:t>
      </w:r>
      <w:r w:rsidR="007B1776" w:rsidRPr="008B4C1A">
        <w:rPr>
          <w:sz w:val="24"/>
          <w:szCs w:val="24"/>
        </w:rPr>
        <w:t>3.5</w:t>
      </w:r>
      <w:proofErr w:type="gramEnd"/>
      <w:r w:rsidR="007B1776" w:rsidRPr="008B4C1A">
        <w:rPr>
          <w:sz w:val="24"/>
          <w:szCs w:val="24"/>
        </w:rPr>
        <w:t xml:space="preserve"> бензин EH </w:t>
      </w:r>
      <w:proofErr w:type="spellStart"/>
      <w:r w:rsidR="007B1776" w:rsidRPr="008B4C1A">
        <w:rPr>
          <w:sz w:val="24"/>
          <w:szCs w:val="24"/>
        </w:rPr>
        <w:t>Comfort</w:t>
      </w:r>
      <w:proofErr w:type="spellEnd"/>
      <w:r w:rsidR="007B1776" w:rsidRPr="008B4C1A">
        <w:rPr>
          <w:sz w:val="24"/>
          <w:szCs w:val="24"/>
        </w:rPr>
        <w:t xml:space="preserve"> +</w:t>
      </w:r>
    </w:p>
    <w:p w14:paraId="651B80FF" w14:textId="77777777" w:rsidR="007B1776" w:rsidRPr="008B4C1A" w:rsidRDefault="007B1776" w:rsidP="008B4C1A">
      <w:pPr>
        <w:autoSpaceDE w:val="0"/>
        <w:autoSpaceDN w:val="0"/>
        <w:adjustRightInd w:val="0"/>
        <w:spacing w:line="240" w:lineRule="auto"/>
        <w:ind w:right="1539"/>
        <w:outlineLvl w:val="0"/>
        <w:rPr>
          <w:sz w:val="24"/>
          <w:szCs w:val="24"/>
        </w:rPr>
      </w:pPr>
      <w:r w:rsidRPr="008B4C1A">
        <w:rPr>
          <w:sz w:val="24"/>
          <w:szCs w:val="24"/>
        </w:rPr>
        <w:t xml:space="preserve">Двигатель: 3.5 10AT EH (415 </w:t>
      </w:r>
      <w:proofErr w:type="spellStart"/>
      <w:r w:rsidRPr="008B4C1A">
        <w:rPr>
          <w:sz w:val="24"/>
          <w:szCs w:val="24"/>
        </w:rPr>
        <w:t>л.с</w:t>
      </w:r>
      <w:proofErr w:type="spellEnd"/>
      <w:r w:rsidRPr="008B4C1A">
        <w:rPr>
          <w:sz w:val="24"/>
          <w:szCs w:val="24"/>
        </w:rPr>
        <w:t>.)</w:t>
      </w:r>
    </w:p>
    <w:p w14:paraId="6B30AE38" w14:textId="77777777" w:rsidR="007B1776" w:rsidRPr="008B4C1A" w:rsidRDefault="007B1776" w:rsidP="008B4C1A">
      <w:pPr>
        <w:autoSpaceDE w:val="0"/>
        <w:autoSpaceDN w:val="0"/>
        <w:adjustRightInd w:val="0"/>
        <w:spacing w:line="240" w:lineRule="auto"/>
        <w:ind w:right="1539"/>
        <w:outlineLvl w:val="0"/>
        <w:rPr>
          <w:sz w:val="24"/>
          <w:szCs w:val="24"/>
        </w:rPr>
      </w:pPr>
      <w:r w:rsidRPr="008B4C1A">
        <w:rPr>
          <w:sz w:val="24"/>
          <w:szCs w:val="24"/>
        </w:rPr>
        <w:t>КПП: AT, АКПП</w:t>
      </w:r>
    </w:p>
    <w:p w14:paraId="459896A6" w14:textId="77777777" w:rsidR="007B1776" w:rsidRPr="008B4C1A" w:rsidRDefault="007B1776" w:rsidP="008B4C1A">
      <w:pPr>
        <w:autoSpaceDE w:val="0"/>
        <w:autoSpaceDN w:val="0"/>
        <w:adjustRightInd w:val="0"/>
        <w:spacing w:line="240" w:lineRule="auto"/>
        <w:ind w:right="1539"/>
        <w:outlineLvl w:val="0"/>
        <w:rPr>
          <w:sz w:val="24"/>
          <w:szCs w:val="24"/>
        </w:rPr>
      </w:pPr>
      <w:r w:rsidRPr="008B4C1A">
        <w:rPr>
          <w:sz w:val="24"/>
          <w:szCs w:val="24"/>
        </w:rPr>
        <w:t>Цвет автомобиля: 218 – Черный металлик</w:t>
      </w:r>
    </w:p>
    <w:p w14:paraId="09D84556" w14:textId="77777777" w:rsidR="007B1776" w:rsidRPr="008B4C1A" w:rsidRDefault="007B1776" w:rsidP="008B4C1A">
      <w:pPr>
        <w:autoSpaceDE w:val="0"/>
        <w:autoSpaceDN w:val="0"/>
        <w:adjustRightInd w:val="0"/>
        <w:spacing w:line="240" w:lineRule="auto"/>
        <w:ind w:right="1539"/>
        <w:outlineLvl w:val="0"/>
        <w:rPr>
          <w:sz w:val="24"/>
          <w:szCs w:val="24"/>
        </w:rPr>
      </w:pPr>
      <w:r w:rsidRPr="008B4C1A">
        <w:rPr>
          <w:sz w:val="24"/>
          <w:szCs w:val="24"/>
        </w:rPr>
        <w:t>Цвет салона: 20 – Черный</w:t>
      </w:r>
    </w:p>
    <w:p w14:paraId="48E89E5A" w14:textId="77777777" w:rsidR="007B1776" w:rsidRPr="008B4C1A" w:rsidRDefault="007B1776" w:rsidP="008B4C1A">
      <w:pPr>
        <w:autoSpaceDE w:val="0"/>
        <w:autoSpaceDN w:val="0"/>
        <w:adjustRightInd w:val="0"/>
        <w:spacing w:line="240" w:lineRule="auto"/>
        <w:ind w:right="1539"/>
        <w:outlineLvl w:val="0"/>
        <w:rPr>
          <w:sz w:val="24"/>
          <w:szCs w:val="24"/>
        </w:rPr>
      </w:pPr>
      <w:r w:rsidRPr="008B4C1A">
        <w:rPr>
          <w:sz w:val="24"/>
          <w:szCs w:val="24"/>
        </w:rPr>
        <w:t>Год выпуска: 2021</w:t>
      </w:r>
    </w:p>
    <w:p w14:paraId="3A396003" w14:textId="77777777" w:rsidR="007B1776" w:rsidRPr="007B1776" w:rsidRDefault="007B1776" w:rsidP="008B4C1A">
      <w:pPr>
        <w:autoSpaceDE w:val="0"/>
        <w:autoSpaceDN w:val="0"/>
        <w:adjustRightInd w:val="0"/>
        <w:spacing w:line="240" w:lineRule="auto"/>
        <w:rPr>
          <w:b/>
          <w:sz w:val="22"/>
          <w:szCs w:val="22"/>
        </w:rPr>
      </w:pPr>
    </w:p>
    <w:p w14:paraId="462518D9" w14:textId="77777777" w:rsidR="007B1776" w:rsidRPr="008B4C1A" w:rsidRDefault="007B1776" w:rsidP="008B4C1A">
      <w:pPr>
        <w:autoSpaceDE w:val="0"/>
        <w:autoSpaceDN w:val="0"/>
        <w:adjustRightInd w:val="0"/>
        <w:spacing w:line="240" w:lineRule="auto"/>
        <w:rPr>
          <w:b/>
          <w:bCs/>
          <w:color w:val="FF0000"/>
          <w:sz w:val="24"/>
          <w:szCs w:val="24"/>
          <w:u w:val="single"/>
        </w:rPr>
      </w:pPr>
      <w:r w:rsidRPr="008B4C1A">
        <w:rPr>
          <w:b/>
          <w:bCs/>
          <w:color w:val="FF0000"/>
          <w:sz w:val="24"/>
          <w:szCs w:val="24"/>
          <w:u w:val="single"/>
        </w:rPr>
        <w:t>Дополнительное оборудование (включено в стоимость автомобиля):</w:t>
      </w:r>
    </w:p>
    <w:p w14:paraId="720AB3FC" w14:textId="230393ED" w:rsidR="007B1776" w:rsidRPr="008B4C1A" w:rsidRDefault="007B1776" w:rsidP="008B4C1A">
      <w:pPr>
        <w:spacing w:line="240" w:lineRule="auto"/>
        <w:ind w:left="360"/>
        <w:rPr>
          <w:color w:val="FF0000"/>
          <w:sz w:val="24"/>
          <w:szCs w:val="24"/>
        </w:rPr>
      </w:pPr>
      <w:r w:rsidRPr="008B4C1A">
        <w:rPr>
          <w:color w:val="FF0000"/>
          <w:sz w:val="24"/>
          <w:szCs w:val="24"/>
        </w:rPr>
        <w:t>- тормозная система JBT (на весь автомобиль);</w:t>
      </w:r>
    </w:p>
    <w:p w14:paraId="522C0631" w14:textId="1FA7B2ED" w:rsidR="007B1776" w:rsidRPr="008B4C1A" w:rsidRDefault="007B1776" w:rsidP="008B4C1A">
      <w:pPr>
        <w:spacing w:line="240" w:lineRule="auto"/>
        <w:ind w:left="360"/>
        <w:rPr>
          <w:color w:val="FF0000"/>
          <w:sz w:val="24"/>
          <w:szCs w:val="24"/>
        </w:rPr>
      </w:pPr>
      <w:r w:rsidRPr="008B4C1A">
        <w:rPr>
          <w:color w:val="FF0000"/>
          <w:sz w:val="24"/>
          <w:szCs w:val="24"/>
        </w:rPr>
        <w:t>- ковры в салон;</w:t>
      </w:r>
    </w:p>
    <w:p w14:paraId="7DF65871" w14:textId="1E9A14EE" w:rsidR="007B1776" w:rsidRPr="008B4C1A" w:rsidRDefault="007B1776" w:rsidP="008B4C1A">
      <w:pPr>
        <w:spacing w:line="240" w:lineRule="auto"/>
        <w:ind w:left="360"/>
        <w:rPr>
          <w:color w:val="FF0000"/>
          <w:sz w:val="24"/>
          <w:szCs w:val="24"/>
        </w:rPr>
      </w:pPr>
      <w:r w:rsidRPr="008B4C1A">
        <w:rPr>
          <w:color w:val="FF0000"/>
          <w:sz w:val="24"/>
          <w:szCs w:val="24"/>
        </w:rPr>
        <w:t>- набор автомобилиста;</w:t>
      </w:r>
    </w:p>
    <w:p w14:paraId="6EABF4AA" w14:textId="5C40CAD5" w:rsidR="007B1776" w:rsidRPr="008B4C1A" w:rsidRDefault="007B1776" w:rsidP="008B4C1A">
      <w:pPr>
        <w:spacing w:line="240" w:lineRule="auto"/>
        <w:ind w:left="360"/>
        <w:rPr>
          <w:color w:val="FF0000"/>
          <w:sz w:val="24"/>
          <w:szCs w:val="24"/>
        </w:rPr>
      </w:pPr>
      <w:r w:rsidRPr="008B4C1A">
        <w:rPr>
          <w:color w:val="FF0000"/>
          <w:sz w:val="24"/>
          <w:szCs w:val="24"/>
        </w:rPr>
        <w:t>- комплект автошин (5 шт</w:t>
      </w:r>
      <w:r w:rsidR="004C73D6">
        <w:rPr>
          <w:color w:val="FF0000"/>
          <w:sz w:val="24"/>
          <w:szCs w:val="24"/>
        </w:rPr>
        <w:t>.</w:t>
      </w:r>
      <w:r w:rsidRPr="008B4C1A">
        <w:rPr>
          <w:color w:val="FF0000"/>
          <w:sz w:val="24"/>
          <w:szCs w:val="24"/>
        </w:rPr>
        <w:t xml:space="preserve">) </w:t>
      </w:r>
      <w:proofErr w:type="spellStart"/>
      <w:r w:rsidRPr="008B4C1A">
        <w:rPr>
          <w:color w:val="FF0000"/>
          <w:sz w:val="24"/>
          <w:szCs w:val="24"/>
        </w:rPr>
        <w:t>Hakkapeliitta</w:t>
      </w:r>
      <w:proofErr w:type="spellEnd"/>
      <w:r w:rsidRPr="008B4C1A">
        <w:rPr>
          <w:color w:val="FF0000"/>
          <w:sz w:val="24"/>
          <w:szCs w:val="24"/>
        </w:rPr>
        <w:t xml:space="preserve"> </w:t>
      </w:r>
      <w:r w:rsidR="005109AD">
        <w:rPr>
          <w:color w:val="FF0000"/>
          <w:sz w:val="24"/>
          <w:szCs w:val="24"/>
          <w:lang w:val="en-US"/>
        </w:rPr>
        <w:t>R3</w:t>
      </w:r>
      <w:r w:rsidRPr="008B4C1A">
        <w:rPr>
          <w:color w:val="FF0000"/>
          <w:sz w:val="24"/>
          <w:szCs w:val="24"/>
        </w:rPr>
        <w:t xml:space="preserve"> (не шипованные, </w:t>
      </w:r>
      <w:r w:rsidRPr="008B4C1A">
        <w:rPr>
          <w:color w:val="FF0000"/>
          <w:sz w:val="24"/>
          <w:szCs w:val="24"/>
          <w:lang w:val="en-US"/>
        </w:rPr>
        <w:t>R</w:t>
      </w:r>
      <w:r w:rsidRPr="008B4C1A">
        <w:rPr>
          <w:color w:val="FF0000"/>
          <w:sz w:val="24"/>
          <w:szCs w:val="24"/>
        </w:rPr>
        <w:t>20)</w:t>
      </w:r>
    </w:p>
    <w:p w14:paraId="150BAF0C" w14:textId="77777777" w:rsidR="007B1776" w:rsidRPr="007B1776" w:rsidRDefault="007B1776" w:rsidP="008B4C1A">
      <w:pPr>
        <w:autoSpaceDE w:val="0"/>
        <w:autoSpaceDN w:val="0"/>
        <w:adjustRightInd w:val="0"/>
        <w:spacing w:line="240" w:lineRule="auto"/>
        <w:rPr>
          <w:b/>
          <w:bCs/>
          <w:color w:val="FF0000"/>
          <w:sz w:val="22"/>
          <w:szCs w:val="22"/>
        </w:rPr>
      </w:pPr>
    </w:p>
    <w:p w14:paraId="7C4715E7" w14:textId="77777777" w:rsidR="007B1776" w:rsidRPr="008B4C1A" w:rsidRDefault="007B1776" w:rsidP="008B4C1A">
      <w:pPr>
        <w:autoSpaceDE w:val="0"/>
        <w:autoSpaceDN w:val="0"/>
        <w:adjustRightInd w:val="0"/>
        <w:spacing w:line="240" w:lineRule="auto"/>
        <w:rPr>
          <w:b/>
          <w:bCs/>
          <w:sz w:val="24"/>
          <w:szCs w:val="24"/>
          <w:u w:val="single"/>
        </w:rPr>
      </w:pPr>
      <w:r w:rsidRPr="008B4C1A">
        <w:rPr>
          <w:b/>
          <w:bCs/>
          <w:sz w:val="24"/>
          <w:szCs w:val="24"/>
          <w:u w:val="single"/>
        </w:rPr>
        <w:t>Стандартное оборудование TOYOTA / LAND CRUISER 300 / 3.5 бензин EH:</w:t>
      </w:r>
    </w:p>
    <w:p w14:paraId="477B4A7D" w14:textId="5DEA1974" w:rsidR="007B1776" w:rsidRPr="008B4C1A" w:rsidRDefault="007B1776" w:rsidP="008B4C1A">
      <w:pPr>
        <w:autoSpaceDE w:val="0"/>
        <w:autoSpaceDN w:val="0"/>
        <w:adjustRightInd w:val="0"/>
        <w:spacing w:line="240" w:lineRule="auto"/>
        <w:rPr>
          <w:sz w:val="24"/>
          <w:szCs w:val="24"/>
        </w:rPr>
      </w:pPr>
      <w:r w:rsidRPr="008B4C1A">
        <w:rPr>
          <w:sz w:val="24"/>
          <w:szCs w:val="24"/>
        </w:rPr>
        <w:t>1</w:t>
      </w:r>
      <w:r w:rsidR="008B4C1A" w:rsidRPr="008B4C1A">
        <w:rPr>
          <w:sz w:val="24"/>
          <w:szCs w:val="24"/>
        </w:rPr>
        <w:tab/>
      </w:r>
      <w:r w:rsidR="008B4C1A">
        <w:rPr>
          <w:sz w:val="24"/>
          <w:szCs w:val="24"/>
        </w:rPr>
        <w:t xml:space="preserve"> полностью</w:t>
      </w:r>
      <w:r w:rsidRPr="008B4C1A">
        <w:rPr>
          <w:sz w:val="24"/>
          <w:szCs w:val="24"/>
        </w:rPr>
        <w:t xml:space="preserve"> светодиодная передняя и задняя оптика</w:t>
      </w:r>
    </w:p>
    <w:p w14:paraId="5FE581F6" w14:textId="23E20EEB" w:rsidR="007B1776" w:rsidRPr="008B4C1A" w:rsidRDefault="007B1776" w:rsidP="008B4C1A">
      <w:pPr>
        <w:autoSpaceDE w:val="0"/>
        <w:autoSpaceDN w:val="0"/>
        <w:adjustRightInd w:val="0"/>
        <w:spacing w:line="240" w:lineRule="auto"/>
        <w:rPr>
          <w:sz w:val="24"/>
          <w:szCs w:val="24"/>
        </w:rPr>
      </w:pPr>
      <w:r w:rsidRPr="008B4C1A">
        <w:rPr>
          <w:sz w:val="24"/>
          <w:szCs w:val="24"/>
        </w:rPr>
        <w:t>2</w:t>
      </w:r>
      <w:r w:rsidR="008B4C1A" w:rsidRPr="008B4C1A">
        <w:rPr>
          <w:sz w:val="24"/>
          <w:szCs w:val="24"/>
        </w:rPr>
        <w:tab/>
      </w:r>
      <w:r w:rsidR="008B4C1A">
        <w:rPr>
          <w:sz w:val="24"/>
          <w:szCs w:val="24"/>
        </w:rPr>
        <w:t xml:space="preserve"> автоматическая</w:t>
      </w:r>
      <w:r w:rsidRPr="008B4C1A">
        <w:rPr>
          <w:sz w:val="24"/>
          <w:szCs w:val="24"/>
        </w:rPr>
        <w:t xml:space="preserve"> корректировка угла наклона фар</w:t>
      </w:r>
    </w:p>
    <w:p w14:paraId="02B7B16F" w14:textId="326320C4" w:rsidR="007B1776" w:rsidRPr="008B4C1A" w:rsidRDefault="007B1776" w:rsidP="008B4C1A">
      <w:pPr>
        <w:autoSpaceDE w:val="0"/>
        <w:autoSpaceDN w:val="0"/>
        <w:adjustRightInd w:val="0"/>
        <w:spacing w:line="240" w:lineRule="auto"/>
        <w:rPr>
          <w:sz w:val="24"/>
          <w:szCs w:val="24"/>
        </w:rPr>
      </w:pPr>
      <w:r w:rsidRPr="008B4C1A">
        <w:rPr>
          <w:sz w:val="24"/>
          <w:szCs w:val="24"/>
        </w:rPr>
        <w:t>3</w:t>
      </w:r>
      <w:r w:rsidRPr="008B4C1A">
        <w:rPr>
          <w:sz w:val="24"/>
          <w:szCs w:val="24"/>
        </w:rPr>
        <w:tab/>
      </w:r>
      <w:r w:rsidR="008B4C1A">
        <w:rPr>
          <w:sz w:val="24"/>
          <w:szCs w:val="24"/>
        </w:rPr>
        <w:t xml:space="preserve"> </w:t>
      </w:r>
      <w:r w:rsidRPr="008B4C1A">
        <w:rPr>
          <w:sz w:val="24"/>
          <w:szCs w:val="24"/>
        </w:rPr>
        <w:t>Светодиодные указатели поворота с последовательным включением светодиодов</w:t>
      </w:r>
    </w:p>
    <w:p w14:paraId="5C1E947D" w14:textId="1FECDF6A" w:rsidR="007B1776" w:rsidRPr="008B4C1A" w:rsidRDefault="007B1776" w:rsidP="008B4C1A">
      <w:pPr>
        <w:autoSpaceDE w:val="0"/>
        <w:autoSpaceDN w:val="0"/>
        <w:adjustRightInd w:val="0"/>
        <w:spacing w:line="240" w:lineRule="auto"/>
        <w:rPr>
          <w:sz w:val="24"/>
          <w:szCs w:val="24"/>
        </w:rPr>
      </w:pPr>
      <w:r w:rsidRPr="008B4C1A">
        <w:rPr>
          <w:sz w:val="24"/>
          <w:szCs w:val="24"/>
        </w:rPr>
        <w:t>4</w:t>
      </w:r>
      <w:r w:rsidRPr="008B4C1A">
        <w:rPr>
          <w:sz w:val="24"/>
          <w:szCs w:val="24"/>
        </w:rPr>
        <w:tab/>
      </w:r>
      <w:r w:rsidR="008B4C1A">
        <w:rPr>
          <w:sz w:val="24"/>
          <w:szCs w:val="24"/>
        </w:rPr>
        <w:t xml:space="preserve"> </w:t>
      </w:r>
      <w:r w:rsidRPr="008B4C1A">
        <w:rPr>
          <w:sz w:val="24"/>
          <w:szCs w:val="24"/>
        </w:rPr>
        <w:t>Передние светодиодные противотуманные фары с функцией освещения поворотов</w:t>
      </w:r>
    </w:p>
    <w:p w14:paraId="1C335CDA" w14:textId="5D43A1AC" w:rsidR="007B1776" w:rsidRPr="008B4C1A" w:rsidRDefault="007B1776" w:rsidP="008B4C1A">
      <w:pPr>
        <w:autoSpaceDE w:val="0"/>
        <w:autoSpaceDN w:val="0"/>
        <w:adjustRightInd w:val="0"/>
        <w:spacing w:line="240" w:lineRule="auto"/>
        <w:rPr>
          <w:sz w:val="24"/>
          <w:szCs w:val="24"/>
        </w:rPr>
      </w:pPr>
      <w:r w:rsidRPr="008B4C1A">
        <w:rPr>
          <w:sz w:val="24"/>
          <w:szCs w:val="24"/>
        </w:rPr>
        <w:t>5</w:t>
      </w:r>
      <w:r w:rsidRPr="008B4C1A">
        <w:rPr>
          <w:sz w:val="24"/>
          <w:szCs w:val="24"/>
        </w:rPr>
        <w:tab/>
      </w:r>
      <w:r w:rsidR="008B4C1A">
        <w:rPr>
          <w:sz w:val="24"/>
          <w:szCs w:val="24"/>
        </w:rPr>
        <w:t xml:space="preserve"> </w:t>
      </w:r>
      <w:r w:rsidRPr="008B4C1A">
        <w:rPr>
          <w:sz w:val="24"/>
          <w:szCs w:val="24"/>
        </w:rPr>
        <w:t>задние противотуманные фонари</w:t>
      </w:r>
    </w:p>
    <w:p w14:paraId="797DCEB7" w14:textId="069E3E39" w:rsidR="007B1776" w:rsidRPr="008B4C1A" w:rsidRDefault="007B1776" w:rsidP="008B4C1A">
      <w:pPr>
        <w:autoSpaceDE w:val="0"/>
        <w:autoSpaceDN w:val="0"/>
        <w:adjustRightInd w:val="0"/>
        <w:spacing w:line="240" w:lineRule="auto"/>
        <w:rPr>
          <w:sz w:val="24"/>
          <w:szCs w:val="24"/>
        </w:rPr>
      </w:pPr>
      <w:r w:rsidRPr="008B4C1A">
        <w:rPr>
          <w:sz w:val="24"/>
          <w:szCs w:val="24"/>
        </w:rPr>
        <w:t>6</w:t>
      </w:r>
      <w:r w:rsidRPr="008B4C1A">
        <w:rPr>
          <w:sz w:val="24"/>
          <w:szCs w:val="24"/>
        </w:rPr>
        <w:tab/>
      </w:r>
      <w:r w:rsidR="008B4C1A">
        <w:rPr>
          <w:sz w:val="24"/>
          <w:szCs w:val="24"/>
        </w:rPr>
        <w:t xml:space="preserve"> </w:t>
      </w:r>
      <w:proofErr w:type="spellStart"/>
      <w:r w:rsidRPr="008B4C1A">
        <w:rPr>
          <w:sz w:val="24"/>
          <w:szCs w:val="24"/>
        </w:rPr>
        <w:t>рейлинги</w:t>
      </w:r>
      <w:proofErr w:type="spellEnd"/>
      <w:r w:rsidRPr="008B4C1A">
        <w:rPr>
          <w:sz w:val="24"/>
          <w:szCs w:val="24"/>
        </w:rPr>
        <w:t xml:space="preserve"> на крыше</w:t>
      </w:r>
    </w:p>
    <w:p w14:paraId="6A70332C" w14:textId="7FC5B20C" w:rsidR="007B1776" w:rsidRPr="008B4C1A" w:rsidRDefault="007B1776" w:rsidP="008B4C1A">
      <w:pPr>
        <w:autoSpaceDE w:val="0"/>
        <w:autoSpaceDN w:val="0"/>
        <w:adjustRightInd w:val="0"/>
        <w:spacing w:line="240" w:lineRule="auto"/>
        <w:rPr>
          <w:sz w:val="24"/>
          <w:szCs w:val="24"/>
        </w:rPr>
      </w:pPr>
      <w:r w:rsidRPr="008B4C1A">
        <w:rPr>
          <w:sz w:val="24"/>
          <w:szCs w:val="24"/>
        </w:rPr>
        <w:t>7</w:t>
      </w:r>
      <w:r w:rsidRPr="008B4C1A">
        <w:rPr>
          <w:sz w:val="24"/>
          <w:szCs w:val="24"/>
        </w:rPr>
        <w:tab/>
      </w:r>
      <w:r w:rsidR="008B4C1A">
        <w:rPr>
          <w:sz w:val="24"/>
          <w:szCs w:val="24"/>
        </w:rPr>
        <w:t xml:space="preserve"> </w:t>
      </w:r>
      <w:r w:rsidRPr="008B4C1A">
        <w:rPr>
          <w:sz w:val="24"/>
          <w:szCs w:val="24"/>
        </w:rPr>
        <w:t>боковые подножки с подсветкой</w:t>
      </w:r>
    </w:p>
    <w:p w14:paraId="6D680004" w14:textId="5E4C700B" w:rsidR="007B1776" w:rsidRPr="008B4C1A" w:rsidRDefault="007B1776" w:rsidP="008B4C1A">
      <w:pPr>
        <w:autoSpaceDE w:val="0"/>
        <w:autoSpaceDN w:val="0"/>
        <w:adjustRightInd w:val="0"/>
        <w:spacing w:line="240" w:lineRule="auto"/>
        <w:rPr>
          <w:sz w:val="24"/>
          <w:szCs w:val="24"/>
        </w:rPr>
      </w:pPr>
      <w:r w:rsidRPr="008B4C1A">
        <w:rPr>
          <w:sz w:val="24"/>
          <w:szCs w:val="24"/>
        </w:rPr>
        <w:t>8</w:t>
      </w:r>
      <w:r w:rsidRPr="008B4C1A">
        <w:rPr>
          <w:sz w:val="24"/>
          <w:szCs w:val="24"/>
        </w:rPr>
        <w:tab/>
      </w:r>
      <w:r w:rsidR="008B4C1A">
        <w:rPr>
          <w:sz w:val="24"/>
          <w:szCs w:val="24"/>
        </w:rPr>
        <w:t xml:space="preserve"> </w:t>
      </w:r>
      <w:r w:rsidRPr="008B4C1A">
        <w:rPr>
          <w:sz w:val="24"/>
          <w:szCs w:val="24"/>
        </w:rPr>
        <w:t>решетка радиатора серебристого цвета</w:t>
      </w:r>
    </w:p>
    <w:p w14:paraId="49D57BE9" w14:textId="35732F3D" w:rsidR="007B1776" w:rsidRPr="008B4C1A" w:rsidRDefault="007B1776" w:rsidP="008B4C1A">
      <w:pPr>
        <w:autoSpaceDE w:val="0"/>
        <w:autoSpaceDN w:val="0"/>
        <w:adjustRightInd w:val="0"/>
        <w:spacing w:line="240" w:lineRule="auto"/>
        <w:rPr>
          <w:sz w:val="24"/>
          <w:szCs w:val="24"/>
        </w:rPr>
      </w:pPr>
      <w:r w:rsidRPr="008B4C1A">
        <w:rPr>
          <w:sz w:val="24"/>
          <w:szCs w:val="24"/>
        </w:rPr>
        <w:t>9</w:t>
      </w:r>
      <w:r w:rsidRPr="008B4C1A">
        <w:rPr>
          <w:sz w:val="24"/>
          <w:szCs w:val="24"/>
        </w:rPr>
        <w:tab/>
      </w:r>
      <w:r w:rsidR="008B4C1A">
        <w:rPr>
          <w:sz w:val="24"/>
          <w:szCs w:val="24"/>
        </w:rPr>
        <w:t xml:space="preserve"> </w:t>
      </w:r>
      <w:r w:rsidRPr="008B4C1A">
        <w:rPr>
          <w:sz w:val="24"/>
          <w:szCs w:val="24"/>
        </w:rPr>
        <w:t>ручки дверей окрашенные в цвет кузова</w:t>
      </w:r>
    </w:p>
    <w:p w14:paraId="1DFF6733" w14:textId="725DD048" w:rsidR="007B1776" w:rsidRPr="008B4C1A" w:rsidRDefault="007B1776" w:rsidP="008B4C1A">
      <w:pPr>
        <w:autoSpaceDE w:val="0"/>
        <w:autoSpaceDN w:val="0"/>
        <w:adjustRightInd w:val="0"/>
        <w:spacing w:line="240" w:lineRule="auto"/>
        <w:rPr>
          <w:sz w:val="24"/>
          <w:szCs w:val="24"/>
        </w:rPr>
      </w:pPr>
      <w:r w:rsidRPr="008B4C1A">
        <w:rPr>
          <w:sz w:val="24"/>
          <w:szCs w:val="24"/>
        </w:rPr>
        <w:t>10</w:t>
      </w:r>
      <w:r w:rsidR="00D624D9">
        <w:rPr>
          <w:sz w:val="24"/>
          <w:szCs w:val="24"/>
        </w:rPr>
        <w:t xml:space="preserve"> </w:t>
      </w:r>
      <w:r w:rsidRPr="008B4C1A">
        <w:rPr>
          <w:sz w:val="24"/>
          <w:szCs w:val="24"/>
        </w:rPr>
        <w:t>брызговики передние и задние</w:t>
      </w:r>
    </w:p>
    <w:p w14:paraId="6A26C2ED" w14:textId="398B51F3" w:rsidR="007B1776" w:rsidRPr="008B4C1A" w:rsidRDefault="007B1776" w:rsidP="008B4C1A">
      <w:pPr>
        <w:autoSpaceDE w:val="0"/>
        <w:autoSpaceDN w:val="0"/>
        <w:adjustRightInd w:val="0"/>
        <w:spacing w:line="240" w:lineRule="auto"/>
        <w:rPr>
          <w:sz w:val="24"/>
          <w:szCs w:val="24"/>
        </w:rPr>
      </w:pPr>
      <w:proofErr w:type="gramStart"/>
      <w:r w:rsidRPr="008B4C1A">
        <w:rPr>
          <w:sz w:val="24"/>
          <w:szCs w:val="24"/>
        </w:rPr>
        <w:t>11</w:t>
      </w:r>
      <w:r w:rsidR="00D624D9">
        <w:rPr>
          <w:sz w:val="24"/>
          <w:szCs w:val="24"/>
        </w:rPr>
        <w:t xml:space="preserve">  </w:t>
      </w:r>
      <w:proofErr w:type="spellStart"/>
      <w:r w:rsidRPr="008B4C1A">
        <w:rPr>
          <w:sz w:val="24"/>
          <w:szCs w:val="24"/>
        </w:rPr>
        <w:t>омыватель</w:t>
      </w:r>
      <w:proofErr w:type="spellEnd"/>
      <w:proofErr w:type="gramEnd"/>
      <w:r w:rsidRPr="008B4C1A">
        <w:rPr>
          <w:sz w:val="24"/>
          <w:szCs w:val="24"/>
        </w:rPr>
        <w:t xml:space="preserve"> фар</w:t>
      </w:r>
    </w:p>
    <w:p w14:paraId="6C10EF29" w14:textId="44781AFC" w:rsidR="007B1776" w:rsidRPr="008B4C1A" w:rsidRDefault="007B1776" w:rsidP="008B4C1A">
      <w:pPr>
        <w:autoSpaceDE w:val="0"/>
        <w:autoSpaceDN w:val="0"/>
        <w:adjustRightInd w:val="0"/>
        <w:spacing w:line="240" w:lineRule="auto"/>
        <w:rPr>
          <w:sz w:val="24"/>
          <w:szCs w:val="24"/>
        </w:rPr>
      </w:pPr>
      <w:r w:rsidRPr="008B4C1A">
        <w:rPr>
          <w:sz w:val="24"/>
          <w:szCs w:val="24"/>
        </w:rPr>
        <w:t>12</w:t>
      </w:r>
      <w:r w:rsidR="00D624D9">
        <w:rPr>
          <w:sz w:val="24"/>
          <w:szCs w:val="24"/>
        </w:rPr>
        <w:t xml:space="preserve"> </w:t>
      </w:r>
      <w:r w:rsidRPr="008B4C1A">
        <w:rPr>
          <w:sz w:val="24"/>
          <w:szCs w:val="24"/>
        </w:rPr>
        <w:t>задний верхний спойлер</w:t>
      </w:r>
    </w:p>
    <w:p w14:paraId="60B3FBC4" w14:textId="5732B898" w:rsidR="007B1776" w:rsidRPr="008B4C1A" w:rsidRDefault="007B1776" w:rsidP="008B4C1A">
      <w:pPr>
        <w:autoSpaceDE w:val="0"/>
        <w:autoSpaceDN w:val="0"/>
        <w:adjustRightInd w:val="0"/>
        <w:spacing w:line="240" w:lineRule="auto"/>
        <w:rPr>
          <w:sz w:val="24"/>
          <w:szCs w:val="24"/>
        </w:rPr>
      </w:pPr>
      <w:r w:rsidRPr="008B4C1A">
        <w:rPr>
          <w:sz w:val="24"/>
          <w:szCs w:val="24"/>
        </w:rPr>
        <w:t>13</w:t>
      </w:r>
      <w:r w:rsidR="00D624D9">
        <w:rPr>
          <w:sz w:val="24"/>
          <w:szCs w:val="24"/>
        </w:rPr>
        <w:t xml:space="preserve"> </w:t>
      </w:r>
      <w:r w:rsidRPr="008B4C1A">
        <w:rPr>
          <w:sz w:val="24"/>
          <w:szCs w:val="24"/>
        </w:rPr>
        <w:t>Шины 265/65 R18</w:t>
      </w:r>
    </w:p>
    <w:p w14:paraId="73CE826A" w14:textId="709F90FB" w:rsidR="007B1776" w:rsidRPr="008B4C1A" w:rsidRDefault="007B1776" w:rsidP="008B4C1A">
      <w:pPr>
        <w:autoSpaceDE w:val="0"/>
        <w:autoSpaceDN w:val="0"/>
        <w:adjustRightInd w:val="0"/>
        <w:spacing w:line="240" w:lineRule="auto"/>
        <w:rPr>
          <w:sz w:val="24"/>
          <w:szCs w:val="24"/>
        </w:rPr>
      </w:pPr>
      <w:r w:rsidRPr="008B4C1A">
        <w:rPr>
          <w:sz w:val="24"/>
          <w:szCs w:val="24"/>
        </w:rPr>
        <w:t>14</w:t>
      </w:r>
      <w:r w:rsidR="00D624D9">
        <w:rPr>
          <w:sz w:val="24"/>
          <w:szCs w:val="24"/>
        </w:rPr>
        <w:t xml:space="preserve"> </w:t>
      </w:r>
      <w:proofErr w:type="spellStart"/>
      <w:r w:rsidRPr="008B4C1A">
        <w:rPr>
          <w:sz w:val="24"/>
          <w:szCs w:val="24"/>
        </w:rPr>
        <w:t>легкосплавные</w:t>
      </w:r>
      <w:proofErr w:type="spellEnd"/>
      <w:r w:rsidRPr="008B4C1A">
        <w:rPr>
          <w:sz w:val="24"/>
          <w:szCs w:val="24"/>
        </w:rPr>
        <w:t xml:space="preserve"> колесные диски черного цвета</w:t>
      </w:r>
    </w:p>
    <w:p w14:paraId="546E1225" w14:textId="2A75FFF0" w:rsidR="007B1776" w:rsidRPr="008B4C1A" w:rsidRDefault="007B1776" w:rsidP="008B4C1A">
      <w:pPr>
        <w:autoSpaceDE w:val="0"/>
        <w:autoSpaceDN w:val="0"/>
        <w:adjustRightInd w:val="0"/>
        <w:spacing w:line="240" w:lineRule="auto"/>
        <w:rPr>
          <w:sz w:val="24"/>
          <w:szCs w:val="24"/>
        </w:rPr>
      </w:pPr>
      <w:r w:rsidRPr="008B4C1A">
        <w:rPr>
          <w:sz w:val="24"/>
          <w:szCs w:val="24"/>
        </w:rPr>
        <w:t>15</w:t>
      </w:r>
      <w:r w:rsidR="00D624D9">
        <w:rPr>
          <w:sz w:val="24"/>
          <w:szCs w:val="24"/>
        </w:rPr>
        <w:t xml:space="preserve"> </w:t>
      </w:r>
      <w:r w:rsidRPr="008B4C1A">
        <w:rPr>
          <w:sz w:val="24"/>
          <w:szCs w:val="24"/>
        </w:rPr>
        <w:t xml:space="preserve">полноразмерное запасное колесо на </w:t>
      </w:r>
      <w:proofErr w:type="spellStart"/>
      <w:r w:rsidRPr="008B4C1A">
        <w:rPr>
          <w:sz w:val="24"/>
          <w:szCs w:val="24"/>
        </w:rPr>
        <w:t>легкосплавном</w:t>
      </w:r>
      <w:proofErr w:type="spellEnd"/>
      <w:r w:rsidRPr="008B4C1A">
        <w:rPr>
          <w:sz w:val="24"/>
          <w:szCs w:val="24"/>
        </w:rPr>
        <w:t xml:space="preserve"> диске</w:t>
      </w:r>
    </w:p>
    <w:p w14:paraId="1DBAF62D" w14:textId="6CFD81A3" w:rsidR="007B1776" w:rsidRPr="008B4C1A" w:rsidRDefault="007B1776" w:rsidP="008B4C1A">
      <w:pPr>
        <w:autoSpaceDE w:val="0"/>
        <w:autoSpaceDN w:val="0"/>
        <w:adjustRightInd w:val="0"/>
        <w:spacing w:line="240" w:lineRule="auto"/>
        <w:rPr>
          <w:sz w:val="24"/>
          <w:szCs w:val="24"/>
        </w:rPr>
      </w:pPr>
      <w:r w:rsidRPr="008B4C1A">
        <w:rPr>
          <w:sz w:val="24"/>
          <w:szCs w:val="24"/>
        </w:rPr>
        <w:t>16</w:t>
      </w:r>
      <w:r w:rsidR="00D624D9">
        <w:rPr>
          <w:sz w:val="24"/>
          <w:szCs w:val="24"/>
        </w:rPr>
        <w:t xml:space="preserve"> </w:t>
      </w:r>
      <w:r w:rsidRPr="008B4C1A">
        <w:rPr>
          <w:sz w:val="24"/>
          <w:szCs w:val="24"/>
        </w:rPr>
        <w:t xml:space="preserve">сиденье водителя с </w:t>
      </w:r>
      <w:proofErr w:type="spellStart"/>
      <w:r w:rsidRPr="008B4C1A">
        <w:rPr>
          <w:sz w:val="24"/>
          <w:szCs w:val="24"/>
        </w:rPr>
        <w:t>электрорегулировкой</w:t>
      </w:r>
      <w:proofErr w:type="spellEnd"/>
      <w:r w:rsidRPr="008B4C1A">
        <w:rPr>
          <w:sz w:val="24"/>
          <w:szCs w:val="24"/>
        </w:rPr>
        <w:t xml:space="preserve"> поясничной опоры</w:t>
      </w:r>
    </w:p>
    <w:p w14:paraId="2882E2EF" w14:textId="00B1D69E" w:rsidR="007B1776" w:rsidRPr="008B4C1A" w:rsidRDefault="007B1776" w:rsidP="008B4C1A">
      <w:pPr>
        <w:autoSpaceDE w:val="0"/>
        <w:autoSpaceDN w:val="0"/>
        <w:adjustRightInd w:val="0"/>
        <w:spacing w:line="240" w:lineRule="auto"/>
        <w:rPr>
          <w:sz w:val="24"/>
          <w:szCs w:val="24"/>
        </w:rPr>
      </w:pPr>
      <w:r w:rsidRPr="008B4C1A">
        <w:rPr>
          <w:sz w:val="24"/>
          <w:szCs w:val="24"/>
        </w:rPr>
        <w:t>17</w:t>
      </w:r>
      <w:r w:rsidR="00D624D9">
        <w:rPr>
          <w:sz w:val="24"/>
          <w:szCs w:val="24"/>
        </w:rPr>
        <w:t xml:space="preserve"> </w:t>
      </w:r>
      <w:r w:rsidRPr="008B4C1A">
        <w:rPr>
          <w:sz w:val="24"/>
          <w:szCs w:val="24"/>
        </w:rPr>
        <w:t>Обивка сидений синтетической кожей</w:t>
      </w:r>
    </w:p>
    <w:p w14:paraId="4048A259" w14:textId="6001D500" w:rsidR="007B1776" w:rsidRPr="008B4C1A" w:rsidRDefault="007B1776" w:rsidP="008B4C1A">
      <w:pPr>
        <w:autoSpaceDE w:val="0"/>
        <w:autoSpaceDN w:val="0"/>
        <w:adjustRightInd w:val="0"/>
        <w:spacing w:line="240" w:lineRule="auto"/>
        <w:rPr>
          <w:sz w:val="24"/>
          <w:szCs w:val="24"/>
        </w:rPr>
      </w:pPr>
      <w:r w:rsidRPr="008B4C1A">
        <w:rPr>
          <w:sz w:val="24"/>
          <w:szCs w:val="24"/>
        </w:rPr>
        <w:t>18</w:t>
      </w:r>
      <w:r w:rsidR="00D624D9">
        <w:rPr>
          <w:sz w:val="24"/>
          <w:szCs w:val="24"/>
        </w:rPr>
        <w:t xml:space="preserve"> </w:t>
      </w:r>
      <w:r w:rsidRPr="008B4C1A">
        <w:rPr>
          <w:sz w:val="24"/>
          <w:szCs w:val="24"/>
        </w:rPr>
        <w:t>сиденья второго ряда, складывающиеся в пропорции 40:20:40</w:t>
      </w:r>
    </w:p>
    <w:p w14:paraId="3D88FAA9" w14:textId="0168319F" w:rsidR="007B1776" w:rsidRPr="008B4C1A" w:rsidRDefault="007B1776" w:rsidP="008B4C1A">
      <w:pPr>
        <w:autoSpaceDE w:val="0"/>
        <w:autoSpaceDN w:val="0"/>
        <w:adjustRightInd w:val="0"/>
        <w:spacing w:line="240" w:lineRule="auto"/>
        <w:rPr>
          <w:sz w:val="24"/>
          <w:szCs w:val="24"/>
        </w:rPr>
      </w:pPr>
      <w:r w:rsidRPr="008B4C1A">
        <w:rPr>
          <w:sz w:val="24"/>
          <w:szCs w:val="24"/>
        </w:rPr>
        <w:t>19</w:t>
      </w:r>
      <w:r w:rsidR="00D624D9">
        <w:rPr>
          <w:sz w:val="24"/>
          <w:szCs w:val="24"/>
        </w:rPr>
        <w:t xml:space="preserve"> </w:t>
      </w:r>
      <w:proofErr w:type="spellStart"/>
      <w:r w:rsidRPr="008B4C1A">
        <w:rPr>
          <w:sz w:val="24"/>
          <w:szCs w:val="24"/>
        </w:rPr>
        <w:t>электрорегулировка</w:t>
      </w:r>
      <w:proofErr w:type="spellEnd"/>
      <w:r w:rsidRPr="008B4C1A">
        <w:rPr>
          <w:sz w:val="24"/>
          <w:szCs w:val="24"/>
        </w:rPr>
        <w:t xml:space="preserve"> водительского и пассажирского сидений в 8 направлениях</w:t>
      </w:r>
    </w:p>
    <w:p w14:paraId="4B05066D" w14:textId="79327BE6" w:rsidR="007B1776" w:rsidRPr="008B4C1A" w:rsidRDefault="007B1776" w:rsidP="008B4C1A">
      <w:pPr>
        <w:autoSpaceDE w:val="0"/>
        <w:autoSpaceDN w:val="0"/>
        <w:adjustRightInd w:val="0"/>
        <w:spacing w:line="240" w:lineRule="auto"/>
        <w:rPr>
          <w:sz w:val="24"/>
          <w:szCs w:val="24"/>
        </w:rPr>
      </w:pPr>
      <w:r w:rsidRPr="008B4C1A">
        <w:rPr>
          <w:sz w:val="24"/>
          <w:szCs w:val="24"/>
        </w:rPr>
        <w:t>20</w:t>
      </w:r>
      <w:r w:rsidR="00D624D9">
        <w:rPr>
          <w:sz w:val="24"/>
          <w:szCs w:val="24"/>
        </w:rPr>
        <w:t xml:space="preserve"> </w:t>
      </w:r>
      <w:r w:rsidRPr="008B4C1A">
        <w:rPr>
          <w:sz w:val="24"/>
          <w:szCs w:val="24"/>
        </w:rPr>
        <w:t xml:space="preserve">интеллектуальная система доступа в автомобиль и запуск двигателя нажатием кнопки </w:t>
      </w:r>
      <w:proofErr w:type="spellStart"/>
      <w:r w:rsidRPr="008B4C1A">
        <w:rPr>
          <w:sz w:val="24"/>
          <w:szCs w:val="24"/>
        </w:rPr>
        <w:t>Smart</w:t>
      </w:r>
      <w:proofErr w:type="spellEnd"/>
      <w:r w:rsidRPr="008B4C1A">
        <w:rPr>
          <w:sz w:val="24"/>
          <w:szCs w:val="24"/>
        </w:rPr>
        <w:t xml:space="preserve"> </w:t>
      </w:r>
      <w:proofErr w:type="spellStart"/>
      <w:r w:rsidRPr="008B4C1A">
        <w:rPr>
          <w:sz w:val="24"/>
          <w:szCs w:val="24"/>
        </w:rPr>
        <w:t>Entry</w:t>
      </w:r>
      <w:proofErr w:type="spellEnd"/>
      <w:r w:rsidRPr="008B4C1A">
        <w:rPr>
          <w:sz w:val="24"/>
          <w:szCs w:val="24"/>
        </w:rPr>
        <w:t xml:space="preserve"> &amp; </w:t>
      </w:r>
      <w:proofErr w:type="spellStart"/>
      <w:r w:rsidRPr="008B4C1A">
        <w:rPr>
          <w:sz w:val="24"/>
          <w:szCs w:val="24"/>
        </w:rPr>
        <w:t>Push</w:t>
      </w:r>
      <w:proofErr w:type="spellEnd"/>
      <w:r w:rsidRPr="008B4C1A">
        <w:rPr>
          <w:sz w:val="24"/>
          <w:szCs w:val="24"/>
        </w:rPr>
        <w:t xml:space="preserve"> </w:t>
      </w:r>
      <w:proofErr w:type="spellStart"/>
      <w:r w:rsidRPr="008B4C1A">
        <w:rPr>
          <w:sz w:val="24"/>
          <w:szCs w:val="24"/>
        </w:rPr>
        <w:t>Start</w:t>
      </w:r>
      <w:proofErr w:type="spellEnd"/>
    </w:p>
    <w:p w14:paraId="1AD4660E" w14:textId="398DC1CF" w:rsidR="007B1776" w:rsidRPr="008B4C1A" w:rsidRDefault="007B1776" w:rsidP="008B4C1A">
      <w:pPr>
        <w:autoSpaceDE w:val="0"/>
        <w:autoSpaceDN w:val="0"/>
        <w:adjustRightInd w:val="0"/>
        <w:spacing w:line="240" w:lineRule="auto"/>
        <w:rPr>
          <w:sz w:val="24"/>
          <w:szCs w:val="24"/>
        </w:rPr>
      </w:pPr>
      <w:r w:rsidRPr="008B4C1A">
        <w:rPr>
          <w:sz w:val="24"/>
          <w:szCs w:val="24"/>
        </w:rPr>
        <w:t>21</w:t>
      </w:r>
      <w:r w:rsidR="00D624D9">
        <w:rPr>
          <w:sz w:val="24"/>
          <w:szCs w:val="24"/>
        </w:rPr>
        <w:t xml:space="preserve"> </w:t>
      </w:r>
      <w:r w:rsidRPr="008B4C1A">
        <w:rPr>
          <w:sz w:val="24"/>
          <w:szCs w:val="24"/>
        </w:rPr>
        <w:t>вентиляция передних сидений</w:t>
      </w:r>
    </w:p>
    <w:p w14:paraId="615BF47C" w14:textId="533844EF" w:rsidR="007B1776" w:rsidRPr="008B4C1A" w:rsidRDefault="007B1776" w:rsidP="008B4C1A">
      <w:pPr>
        <w:autoSpaceDE w:val="0"/>
        <w:autoSpaceDN w:val="0"/>
        <w:adjustRightInd w:val="0"/>
        <w:spacing w:line="240" w:lineRule="auto"/>
        <w:rPr>
          <w:sz w:val="24"/>
          <w:szCs w:val="24"/>
        </w:rPr>
      </w:pPr>
      <w:r w:rsidRPr="008B4C1A">
        <w:rPr>
          <w:sz w:val="24"/>
          <w:szCs w:val="24"/>
        </w:rPr>
        <w:t>22</w:t>
      </w:r>
      <w:r w:rsidR="00D624D9">
        <w:rPr>
          <w:sz w:val="24"/>
          <w:szCs w:val="24"/>
        </w:rPr>
        <w:t xml:space="preserve"> </w:t>
      </w:r>
      <w:r w:rsidRPr="008B4C1A">
        <w:rPr>
          <w:sz w:val="24"/>
          <w:szCs w:val="24"/>
        </w:rPr>
        <w:t>гидроусилитель рулевого управления</w:t>
      </w:r>
    </w:p>
    <w:p w14:paraId="1FBF2B3D" w14:textId="56BF15C3" w:rsidR="007B1776" w:rsidRPr="008B4C1A" w:rsidRDefault="007B1776" w:rsidP="008B4C1A">
      <w:pPr>
        <w:autoSpaceDE w:val="0"/>
        <w:autoSpaceDN w:val="0"/>
        <w:adjustRightInd w:val="0"/>
        <w:spacing w:line="240" w:lineRule="auto"/>
        <w:rPr>
          <w:sz w:val="24"/>
          <w:szCs w:val="24"/>
        </w:rPr>
      </w:pPr>
      <w:r w:rsidRPr="008B4C1A">
        <w:rPr>
          <w:sz w:val="24"/>
          <w:szCs w:val="24"/>
        </w:rPr>
        <w:t>23</w:t>
      </w:r>
      <w:r w:rsidR="000740A6">
        <w:rPr>
          <w:sz w:val="24"/>
          <w:szCs w:val="24"/>
        </w:rPr>
        <w:t xml:space="preserve"> </w:t>
      </w:r>
      <w:r w:rsidRPr="008B4C1A">
        <w:rPr>
          <w:sz w:val="24"/>
          <w:szCs w:val="24"/>
        </w:rPr>
        <w:t>Мультифункциональное рулевое колесо с кожаной обивкой и декоративными вставками</w:t>
      </w:r>
    </w:p>
    <w:p w14:paraId="03EA961C" w14:textId="13953583" w:rsidR="007B1776" w:rsidRPr="008B4C1A" w:rsidRDefault="007B1776" w:rsidP="008B4C1A">
      <w:pPr>
        <w:autoSpaceDE w:val="0"/>
        <w:autoSpaceDN w:val="0"/>
        <w:adjustRightInd w:val="0"/>
        <w:spacing w:line="240" w:lineRule="auto"/>
        <w:rPr>
          <w:sz w:val="24"/>
          <w:szCs w:val="24"/>
        </w:rPr>
      </w:pPr>
      <w:r w:rsidRPr="008B4C1A">
        <w:rPr>
          <w:sz w:val="24"/>
          <w:szCs w:val="24"/>
        </w:rPr>
        <w:t>24</w:t>
      </w:r>
      <w:r w:rsidR="000740A6">
        <w:rPr>
          <w:sz w:val="24"/>
          <w:szCs w:val="24"/>
        </w:rPr>
        <w:t xml:space="preserve"> </w:t>
      </w:r>
      <w:proofErr w:type="spellStart"/>
      <w:r w:rsidRPr="008B4C1A">
        <w:rPr>
          <w:sz w:val="24"/>
          <w:szCs w:val="24"/>
        </w:rPr>
        <w:t>электрорегулировка</w:t>
      </w:r>
      <w:proofErr w:type="spellEnd"/>
      <w:r w:rsidRPr="008B4C1A">
        <w:rPr>
          <w:sz w:val="24"/>
          <w:szCs w:val="24"/>
        </w:rPr>
        <w:t xml:space="preserve"> рулевой колонки по вылету и по наклону</w:t>
      </w:r>
    </w:p>
    <w:p w14:paraId="598D6692" w14:textId="5809C0F2" w:rsidR="007B1776" w:rsidRPr="008B4C1A" w:rsidRDefault="007B1776" w:rsidP="008B4C1A">
      <w:pPr>
        <w:autoSpaceDE w:val="0"/>
        <w:autoSpaceDN w:val="0"/>
        <w:adjustRightInd w:val="0"/>
        <w:spacing w:line="240" w:lineRule="auto"/>
        <w:rPr>
          <w:sz w:val="24"/>
          <w:szCs w:val="24"/>
        </w:rPr>
      </w:pPr>
      <w:r w:rsidRPr="008B4C1A">
        <w:rPr>
          <w:sz w:val="24"/>
          <w:szCs w:val="24"/>
        </w:rPr>
        <w:t>25</w:t>
      </w:r>
      <w:r w:rsidR="000740A6">
        <w:rPr>
          <w:sz w:val="24"/>
          <w:szCs w:val="24"/>
        </w:rPr>
        <w:t xml:space="preserve"> </w:t>
      </w:r>
      <w:r w:rsidRPr="008B4C1A">
        <w:rPr>
          <w:sz w:val="24"/>
          <w:szCs w:val="24"/>
        </w:rPr>
        <w:t xml:space="preserve">передние и задние </w:t>
      </w:r>
      <w:proofErr w:type="spellStart"/>
      <w:r w:rsidRPr="008B4C1A">
        <w:rPr>
          <w:sz w:val="24"/>
          <w:szCs w:val="24"/>
        </w:rPr>
        <w:t>электростеклоподъемники</w:t>
      </w:r>
      <w:proofErr w:type="spellEnd"/>
      <w:r w:rsidRPr="008B4C1A">
        <w:rPr>
          <w:sz w:val="24"/>
          <w:szCs w:val="24"/>
        </w:rPr>
        <w:t xml:space="preserve"> с функцией «</w:t>
      </w:r>
      <w:proofErr w:type="spellStart"/>
      <w:r w:rsidRPr="008B4C1A">
        <w:rPr>
          <w:sz w:val="24"/>
          <w:szCs w:val="24"/>
        </w:rPr>
        <w:t>Auto</w:t>
      </w:r>
      <w:proofErr w:type="spellEnd"/>
      <w:r w:rsidRPr="008B4C1A">
        <w:rPr>
          <w:sz w:val="24"/>
          <w:szCs w:val="24"/>
        </w:rPr>
        <w:t>»</w:t>
      </w:r>
    </w:p>
    <w:p w14:paraId="20A4C3EF" w14:textId="5C6B9C1B" w:rsidR="007B1776" w:rsidRPr="008B4C1A" w:rsidRDefault="007B1776" w:rsidP="008B4C1A">
      <w:pPr>
        <w:autoSpaceDE w:val="0"/>
        <w:autoSpaceDN w:val="0"/>
        <w:adjustRightInd w:val="0"/>
        <w:spacing w:line="240" w:lineRule="auto"/>
        <w:rPr>
          <w:sz w:val="24"/>
          <w:szCs w:val="24"/>
        </w:rPr>
      </w:pPr>
      <w:r w:rsidRPr="008B4C1A">
        <w:rPr>
          <w:sz w:val="24"/>
          <w:szCs w:val="24"/>
        </w:rPr>
        <w:t>26</w:t>
      </w:r>
      <w:r w:rsidR="000740A6">
        <w:rPr>
          <w:sz w:val="24"/>
          <w:szCs w:val="24"/>
        </w:rPr>
        <w:t xml:space="preserve"> </w:t>
      </w:r>
      <w:proofErr w:type="spellStart"/>
      <w:r w:rsidRPr="008B4C1A">
        <w:rPr>
          <w:sz w:val="24"/>
          <w:szCs w:val="24"/>
        </w:rPr>
        <w:t>Электростеклоподъемники</w:t>
      </w:r>
      <w:proofErr w:type="spellEnd"/>
      <w:r w:rsidRPr="008B4C1A">
        <w:rPr>
          <w:sz w:val="24"/>
          <w:szCs w:val="24"/>
        </w:rPr>
        <w:t xml:space="preserve"> с дистанционным управлением</w:t>
      </w:r>
    </w:p>
    <w:p w14:paraId="6BFD79F1" w14:textId="5C09BB48" w:rsidR="007B1776" w:rsidRPr="008B4C1A" w:rsidRDefault="007B1776" w:rsidP="008B4C1A">
      <w:pPr>
        <w:autoSpaceDE w:val="0"/>
        <w:autoSpaceDN w:val="0"/>
        <w:adjustRightInd w:val="0"/>
        <w:spacing w:line="240" w:lineRule="auto"/>
        <w:rPr>
          <w:sz w:val="24"/>
          <w:szCs w:val="24"/>
        </w:rPr>
      </w:pPr>
      <w:r w:rsidRPr="008B4C1A">
        <w:rPr>
          <w:sz w:val="24"/>
          <w:szCs w:val="24"/>
        </w:rPr>
        <w:t>27</w:t>
      </w:r>
      <w:r w:rsidR="000740A6">
        <w:rPr>
          <w:sz w:val="24"/>
          <w:szCs w:val="24"/>
        </w:rPr>
        <w:t xml:space="preserve"> </w:t>
      </w:r>
      <w:proofErr w:type="spellStart"/>
      <w:r w:rsidRPr="008B4C1A">
        <w:rPr>
          <w:sz w:val="24"/>
          <w:szCs w:val="24"/>
        </w:rPr>
        <w:t>Омыватель</w:t>
      </w:r>
      <w:proofErr w:type="spellEnd"/>
      <w:r w:rsidRPr="008B4C1A">
        <w:rPr>
          <w:sz w:val="24"/>
          <w:szCs w:val="24"/>
        </w:rPr>
        <w:t xml:space="preserve"> камеры заднего вида</w:t>
      </w:r>
    </w:p>
    <w:p w14:paraId="763C15BF" w14:textId="6EA23BCE" w:rsidR="007B1776" w:rsidRPr="008B4C1A" w:rsidRDefault="007B1776" w:rsidP="008B4C1A">
      <w:pPr>
        <w:autoSpaceDE w:val="0"/>
        <w:autoSpaceDN w:val="0"/>
        <w:adjustRightInd w:val="0"/>
        <w:spacing w:line="240" w:lineRule="auto"/>
        <w:rPr>
          <w:sz w:val="24"/>
          <w:szCs w:val="24"/>
        </w:rPr>
      </w:pPr>
      <w:r w:rsidRPr="008B4C1A">
        <w:rPr>
          <w:sz w:val="24"/>
          <w:szCs w:val="24"/>
        </w:rPr>
        <w:t>28</w:t>
      </w:r>
      <w:r w:rsidR="000740A6">
        <w:rPr>
          <w:sz w:val="24"/>
          <w:szCs w:val="24"/>
        </w:rPr>
        <w:t xml:space="preserve"> </w:t>
      </w:r>
      <w:r w:rsidRPr="008B4C1A">
        <w:rPr>
          <w:sz w:val="24"/>
          <w:szCs w:val="24"/>
        </w:rPr>
        <w:t>датчик света</w:t>
      </w:r>
    </w:p>
    <w:p w14:paraId="7A1B42AF" w14:textId="20FCD5F0" w:rsidR="007B1776" w:rsidRPr="008B4C1A" w:rsidRDefault="007B1776" w:rsidP="008B4C1A">
      <w:pPr>
        <w:autoSpaceDE w:val="0"/>
        <w:autoSpaceDN w:val="0"/>
        <w:adjustRightInd w:val="0"/>
        <w:spacing w:line="240" w:lineRule="auto"/>
        <w:rPr>
          <w:sz w:val="24"/>
          <w:szCs w:val="24"/>
        </w:rPr>
      </w:pPr>
      <w:r w:rsidRPr="008B4C1A">
        <w:rPr>
          <w:sz w:val="24"/>
          <w:szCs w:val="24"/>
        </w:rPr>
        <w:t>29</w:t>
      </w:r>
      <w:r w:rsidR="000740A6">
        <w:rPr>
          <w:sz w:val="24"/>
          <w:szCs w:val="24"/>
        </w:rPr>
        <w:t xml:space="preserve"> </w:t>
      </w:r>
      <w:r w:rsidRPr="008B4C1A">
        <w:rPr>
          <w:sz w:val="24"/>
          <w:szCs w:val="24"/>
        </w:rPr>
        <w:t>датчик дождя</w:t>
      </w:r>
    </w:p>
    <w:p w14:paraId="02DA2EFC" w14:textId="745397AB" w:rsidR="007B1776" w:rsidRPr="008B4C1A" w:rsidRDefault="007B1776" w:rsidP="008B4C1A">
      <w:pPr>
        <w:autoSpaceDE w:val="0"/>
        <w:autoSpaceDN w:val="0"/>
        <w:adjustRightInd w:val="0"/>
        <w:spacing w:line="240" w:lineRule="auto"/>
        <w:rPr>
          <w:sz w:val="24"/>
          <w:szCs w:val="24"/>
        </w:rPr>
      </w:pPr>
      <w:r w:rsidRPr="008B4C1A">
        <w:rPr>
          <w:sz w:val="24"/>
          <w:szCs w:val="24"/>
        </w:rPr>
        <w:t>30</w:t>
      </w:r>
      <w:r w:rsidR="000740A6">
        <w:rPr>
          <w:sz w:val="24"/>
          <w:szCs w:val="24"/>
        </w:rPr>
        <w:t xml:space="preserve"> </w:t>
      </w:r>
      <w:r w:rsidRPr="008B4C1A">
        <w:rPr>
          <w:sz w:val="24"/>
          <w:szCs w:val="24"/>
        </w:rPr>
        <w:t>7</w:t>
      </w:r>
      <w:r w:rsidR="005C1A8F" w:rsidRPr="00C74E75">
        <w:rPr>
          <w:sz w:val="24"/>
          <w:szCs w:val="24"/>
        </w:rPr>
        <w:t>”</w:t>
      </w:r>
      <w:r w:rsidRPr="008B4C1A">
        <w:rPr>
          <w:sz w:val="24"/>
          <w:szCs w:val="24"/>
        </w:rPr>
        <w:t xml:space="preserve"> цветной многофункциональный дисплей на панели приборов</w:t>
      </w:r>
    </w:p>
    <w:p w14:paraId="07493352" w14:textId="07661FC5" w:rsidR="007B1776" w:rsidRPr="008B4C1A" w:rsidRDefault="007B1776" w:rsidP="008B4C1A">
      <w:pPr>
        <w:autoSpaceDE w:val="0"/>
        <w:autoSpaceDN w:val="0"/>
        <w:adjustRightInd w:val="0"/>
        <w:spacing w:line="240" w:lineRule="auto"/>
        <w:rPr>
          <w:sz w:val="24"/>
          <w:szCs w:val="24"/>
        </w:rPr>
      </w:pPr>
      <w:r w:rsidRPr="008B4C1A">
        <w:rPr>
          <w:sz w:val="24"/>
          <w:szCs w:val="24"/>
        </w:rPr>
        <w:t>31</w:t>
      </w:r>
      <w:r w:rsidR="000740A6">
        <w:rPr>
          <w:sz w:val="24"/>
          <w:szCs w:val="24"/>
        </w:rPr>
        <w:t xml:space="preserve"> </w:t>
      </w:r>
      <w:r w:rsidRPr="008B4C1A">
        <w:rPr>
          <w:sz w:val="24"/>
          <w:szCs w:val="24"/>
        </w:rPr>
        <w:t>электропривод багажной двери с регулировкой по высоте и функцией памяти</w:t>
      </w:r>
    </w:p>
    <w:p w14:paraId="1E4285FE" w14:textId="11D89016" w:rsidR="007B1776" w:rsidRPr="008B4C1A" w:rsidRDefault="007B1776" w:rsidP="008B4C1A">
      <w:pPr>
        <w:autoSpaceDE w:val="0"/>
        <w:autoSpaceDN w:val="0"/>
        <w:adjustRightInd w:val="0"/>
        <w:spacing w:line="240" w:lineRule="auto"/>
        <w:rPr>
          <w:sz w:val="24"/>
          <w:szCs w:val="24"/>
        </w:rPr>
      </w:pPr>
      <w:r w:rsidRPr="008B4C1A">
        <w:rPr>
          <w:sz w:val="24"/>
          <w:szCs w:val="24"/>
        </w:rPr>
        <w:t>32</w:t>
      </w:r>
      <w:r w:rsidR="000740A6">
        <w:rPr>
          <w:sz w:val="24"/>
          <w:szCs w:val="24"/>
        </w:rPr>
        <w:t xml:space="preserve"> </w:t>
      </w:r>
      <w:r w:rsidR="008B4C1A" w:rsidRPr="008B4C1A">
        <w:rPr>
          <w:sz w:val="24"/>
          <w:szCs w:val="24"/>
        </w:rPr>
        <w:t>электромеханический</w:t>
      </w:r>
      <w:r w:rsidRPr="008B4C1A">
        <w:rPr>
          <w:sz w:val="24"/>
          <w:szCs w:val="24"/>
        </w:rPr>
        <w:t xml:space="preserve"> стояночный тормоз</w:t>
      </w:r>
    </w:p>
    <w:p w14:paraId="791B2A64" w14:textId="26E1EC18" w:rsidR="007B1776" w:rsidRPr="008B4C1A" w:rsidRDefault="007B1776" w:rsidP="008B4C1A">
      <w:pPr>
        <w:autoSpaceDE w:val="0"/>
        <w:autoSpaceDN w:val="0"/>
        <w:adjustRightInd w:val="0"/>
        <w:spacing w:line="240" w:lineRule="auto"/>
        <w:rPr>
          <w:sz w:val="24"/>
          <w:szCs w:val="24"/>
        </w:rPr>
      </w:pPr>
      <w:r w:rsidRPr="008B4C1A">
        <w:rPr>
          <w:sz w:val="24"/>
          <w:szCs w:val="24"/>
        </w:rPr>
        <w:t>33</w:t>
      </w:r>
      <w:r w:rsidR="000740A6">
        <w:rPr>
          <w:sz w:val="24"/>
          <w:szCs w:val="24"/>
        </w:rPr>
        <w:t xml:space="preserve"> </w:t>
      </w:r>
      <w:proofErr w:type="spellStart"/>
      <w:r w:rsidRPr="008B4C1A">
        <w:rPr>
          <w:sz w:val="24"/>
          <w:szCs w:val="24"/>
        </w:rPr>
        <w:t>четырехзонный</w:t>
      </w:r>
      <w:proofErr w:type="spellEnd"/>
      <w:r w:rsidRPr="008B4C1A">
        <w:rPr>
          <w:sz w:val="24"/>
          <w:szCs w:val="24"/>
        </w:rPr>
        <w:t xml:space="preserve"> климат-контроль</w:t>
      </w:r>
    </w:p>
    <w:p w14:paraId="22363A13" w14:textId="43396893" w:rsidR="007B1776" w:rsidRPr="008B4C1A" w:rsidRDefault="007B1776" w:rsidP="008B4C1A">
      <w:pPr>
        <w:autoSpaceDE w:val="0"/>
        <w:autoSpaceDN w:val="0"/>
        <w:adjustRightInd w:val="0"/>
        <w:spacing w:line="240" w:lineRule="auto"/>
        <w:rPr>
          <w:sz w:val="24"/>
          <w:szCs w:val="24"/>
        </w:rPr>
      </w:pPr>
      <w:r w:rsidRPr="008B4C1A">
        <w:rPr>
          <w:sz w:val="24"/>
          <w:szCs w:val="24"/>
        </w:rPr>
        <w:t>34</w:t>
      </w:r>
      <w:r w:rsidR="000740A6">
        <w:rPr>
          <w:sz w:val="24"/>
          <w:szCs w:val="24"/>
        </w:rPr>
        <w:t xml:space="preserve"> </w:t>
      </w:r>
      <w:r w:rsidRPr="008B4C1A">
        <w:rPr>
          <w:sz w:val="24"/>
          <w:szCs w:val="24"/>
        </w:rPr>
        <w:t>охлаждаемая емкость в переднем центральном подлокотнике</w:t>
      </w:r>
    </w:p>
    <w:p w14:paraId="155EB0D0" w14:textId="67CE6C80" w:rsidR="007B1776" w:rsidRPr="008B4C1A" w:rsidRDefault="007B1776" w:rsidP="008B4C1A">
      <w:pPr>
        <w:autoSpaceDE w:val="0"/>
        <w:autoSpaceDN w:val="0"/>
        <w:adjustRightInd w:val="0"/>
        <w:spacing w:line="240" w:lineRule="auto"/>
        <w:rPr>
          <w:sz w:val="24"/>
          <w:szCs w:val="24"/>
        </w:rPr>
      </w:pPr>
      <w:r w:rsidRPr="008B4C1A">
        <w:rPr>
          <w:sz w:val="24"/>
          <w:szCs w:val="24"/>
        </w:rPr>
        <w:t>35</w:t>
      </w:r>
      <w:r w:rsidR="000740A6">
        <w:rPr>
          <w:sz w:val="24"/>
          <w:szCs w:val="24"/>
        </w:rPr>
        <w:t xml:space="preserve"> </w:t>
      </w:r>
      <w:r w:rsidRPr="008B4C1A">
        <w:rPr>
          <w:sz w:val="24"/>
          <w:szCs w:val="24"/>
        </w:rPr>
        <w:t>обивка потолка черного цвета</w:t>
      </w:r>
    </w:p>
    <w:p w14:paraId="6CB1E118" w14:textId="36561A41" w:rsidR="007B1776" w:rsidRPr="008B4C1A" w:rsidRDefault="007B1776" w:rsidP="008B4C1A">
      <w:pPr>
        <w:autoSpaceDE w:val="0"/>
        <w:autoSpaceDN w:val="0"/>
        <w:adjustRightInd w:val="0"/>
        <w:spacing w:line="240" w:lineRule="auto"/>
        <w:rPr>
          <w:sz w:val="24"/>
          <w:szCs w:val="24"/>
        </w:rPr>
      </w:pPr>
      <w:r w:rsidRPr="008B4C1A">
        <w:rPr>
          <w:sz w:val="24"/>
          <w:szCs w:val="24"/>
        </w:rPr>
        <w:t>36</w:t>
      </w:r>
      <w:r w:rsidR="000740A6">
        <w:rPr>
          <w:sz w:val="24"/>
          <w:szCs w:val="24"/>
        </w:rPr>
        <w:t xml:space="preserve"> </w:t>
      </w:r>
      <w:r w:rsidRPr="008B4C1A">
        <w:rPr>
          <w:sz w:val="24"/>
          <w:szCs w:val="24"/>
        </w:rPr>
        <w:t>комплект резиновых ковриков для первого и второго рядов сидений</w:t>
      </w:r>
    </w:p>
    <w:p w14:paraId="7F154522" w14:textId="6D38FC6E" w:rsidR="007B1776" w:rsidRPr="008B4C1A" w:rsidRDefault="007B1776" w:rsidP="008B4C1A">
      <w:pPr>
        <w:autoSpaceDE w:val="0"/>
        <w:autoSpaceDN w:val="0"/>
        <w:adjustRightInd w:val="0"/>
        <w:spacing w:line="240" w:lineRule="auto"/>
        <w:rPr>
          <w:sz w:val="24"/>
          <w:szCs w:val="24"/>
        </w:rPr>
      </w:pPr>
      <w:r w:rsidRPr="008B4C1A">
        <w:rPr>
          <w:sz w:val="24"/>
          <w:szCs w:val="24"/>
        </w:rPr>
        <w:t>37</w:t>
      </w:r>
      <w:r w:rsidR="000740A6">
        <w:rPr>
          <w:sz w:val="24"/>
          <w:szCs w:val="24"/>
        </w:rPr>
        <w:t xml:space="preserve"> </w:t>
      </w:r>
      <w:r w:rsidRPr="008B4C1A">
        <w:rPr>
          <w:sz w:val="24"/>
          <w:szCs w:val="24"/>
        </w:rPr>
        <w:t>Дополнительный топливный бак</w:t>
      </w:r>
    </w:p>
    <w:p w14:paraId="6E0A2D73" w14:textId="2CF54544" w:rsidR="007B1776" w:rsidRPr="008B4C1A" w:rsidRDefault="007B1776" w:rsidP="008B4C1A">
      <w:pPr>
        <w:autoSpaceDE w:val="0"/>
        <w:autoSpaceDN w:val="0"/>
        <w:adjustRightInd w:val="0"/>
        <w:spacing w:line="240" w:lineRule="auto"/>
        <w:rPr>
          <w:sz w:val="24"/>
          <w:szCs w:val="24"/>
        </w:rPr>
      </w:pPr>
      <w:r w:rsidRPr="008B4C1A">
        <w:rPr>
          <w:sz w:val="24"/>
          <w:szCs w:val="24"/>
        </w:rPr>
        <w:t>38</w:t>
      </w:r>
      <w:r w:rsidR="000740A6">
        <w:rPr>
          <w:sz w:val="24"/>
          <w:szCs w:val="24"/>
        </w:rPr>
        <w:t xml:space="preserve"> </w:t>
      </w:r>
      <w:proofErr w:type="spellStart"/>
      <w:r w:rsidRPr="008B4C1A">
        <w:rPr>
          <w:sz w:val="24"/>
          <w:szCs w:val="24"/>
        </w:rPr>
        <w:t>электрорегулировка</w:t>
      </w:r>
      <w:proofErr w:type="spellEnd"/>
      <w:r w:rsidRPr="008B4C1A">
        <w:rPr>
          <w:sz w:val="24"/>
          <w:szCs w:val="24"/>
        </w:rPr>
        <w:t xml:space="preserve"> и электропривод складывания боковых зеркал заднего вида</w:t>
      </w:r>
    </w:p>
    <w:p w14:paraId="177E779C" w14:textId="35F6FDE8" w:rsidR="007B1776" w:rsidRPr="008B4C1A" w:rsidRDefault="007B1776" w:rsidP="008B4C1A">
      <w:pPr>
        <w:autoSpaceDE w:val="0"/>
        <w:autoSpaceDN w:val="0"/>
        <w:adjustRightInd w:val="0"/>
        <w:spacing w:line="240" w:lineRule="auto"/>
        <w:rPr>
          <w:sz w:val="24"/>
          <w:szCs w:val="24"/>
        </w:rPr>
      </w:pPr>
      <w:r w:rsidRPr="008B4C1A">
        <w:rPr>
          <w:sz w:val="24"/>
          <w:szCs w:val="24"/>
        </w:rPr>
        <w:t>39</w:t>
      </w:r>
      <w:r w:rsidR="000740A6">
        <w:rPr>
          <w:sz w:val="24"/>
          <w:szCs w:val="24"/>
        </w:rPr>
        <w:t xml:space="preserve"> </w:t>
      </w:r>
      <w:r w:rsidRPr="008B4C1A">
        <w:rPr>
          <w:sz w:val="24"/>
          <w:szCs w:val="24"/>
        </w:rPr>
        <w:t>салонное зеркало заднего вида с автоматическим затемнением</w:t>
      </w:r>
    </w:p>
    <w:p w14:paraId="69BF65A0" w14:textId="0687AD73" w:rsidR="007B1776" w:rsidRPr="008B4C1A" w:rsidRDefault="007B1776" w:rsidP="008B4C1A">
      <w:pPr>
        <w:autoSpaceDE w:val="0"/>
        <w:autoSpaceDN w:val="0"/>
        <w:adjustRightInd w:val="0"/>
        <w:spacing w:line="240" w:lineRule="auto"/>
        <w:rPr>
          <w:sz w:val="24"/>
          <w:szCs w:val="24"/>
        </w:rPr>
      </w:pPr>
      <w:r w:rsidRPr="008B4C1A">
        <w:rPr>
          <w:sz w:val="24"/>
          <w:szCs w:val="24"/>
        </w:rPr>
        <w:t>40</w:t>
      </w:r>
      <w:r w:rsidR="000740A6">
        <w:rPr>
          <w:sz w:val="24"/>
          <w:szCs w:val="24"/>
        </w:rPr>
        <w:t xml:space="preserve"> </w:t>
      </w:r>
      <w:r w:rsidRPr="008B4C1A">
        <w:rPr>
          <w:sz w:val="24"/>
          <w:szCs w:val="24"/>
        </w:rPr>
        <w:t>боковые зеркала заднего вида с автоматическим затемнением</w:t>
      </w:r>
    </w:p>
    <w:p w14:paraId="6EAA8FAD" w14:textId="42183529" w:rsidR="007B1776" w:rsidRPr="008B4C1A" w:rsidRDefault="007B1776" w:rsidP="008B4C1A">
      <w:pPr>
        <w:autoSpaceDE w:val="0"/>
        <w:autoSpaceDN w:val="0"/>
        <w:adjustRightInd w:val="0"/>
        <w:spacing w:line="240" w:lineRule="auto"/>
        <w:rPr>
          <w:sz w:val="24"/>
          <w:szCs w:val="24"/>
        </w:rPr>
      </w:pPr>
      <w:r w:rsidRPr="008B4C1A">
        <w:rPr>
          <w:sz w:val="24"/>
          <w:szCs w:val="24"/>
        </w:rPr>
        <w:t>41</w:t>
      </w:r>
      <w:r w:rsidR="000740A6">
        <w:rPr>
          <w:sz w:val="24"/>
          <w:szCs w:val="24"/>
        </w:rPr>
        <w:t xml:space="preserve"> </w:t>
      </w:r>
      <w:r w:rsidRPr="008B4C1A">
        <w:rPr>
          <w:sz w:val="24"/>
          <w:szCs w:val="24"/>
        </w:rPr>
        <w:t>Датчик давления в шинах</w:t>
      </w:r>
    </w:p>
    <w:p w14:paraId="2056D6E9" w14:textId="10C38E09" w:rsidR="007B1776" w:rsidRPr="008B4C1A" w:rsidRDefault="007B1776" w:rsidP="008B4C1A">
      <w:pPr>
        <w:autoSpaceDE w:val="0"/>
        <w:autoSpaceDN w:val="0"/>
        <w:adjustRightInd w:val="0"/>
        <w:spacing w:line="240" w:lineRule="auto"/>
        <w:rPr>
          <w:sz w:val="24"/>
          <w:szCs w:val="24"/>
        </w:rPr>
      </w:pPr>
      <w:r w:rsidRPr="008B4C1A">
        <w:rPr>
          <w:sz w:val="24"/>
          <w:szCs w:val="24"/>
        </w:rPr>
        <w:t>42</w:t>
      </w:r>
      <w:r w:rsidR="000740A6">
        <w:rPr>
          <w:sz w:val="24"/>
          <w:szCs w:val="24"/>
        </w:rPr>
        <w:t xml:space="preserve"> </w:t>
      </w:r>
      <w:r w:rsidRPr="008B4C1A">
        <w:rPr>
          <w:sz w:val="24"/>
          <w:szCs w:val="24"/>
        </w:rPr>
        <w:t>адаптивная система регулировки жесткости подвески (AVS)</w:t>
      </w:r>
    </w:p>
    <w:p w14:paraId="3E7F743F" w14:textId="7F7DB5CA" w:rsidR="007B1776" w:rsidRPr="008B4C1A" w:rsidRDefault="007B1776" w:rsidP="008B4C1A">
      <w:pPr>
        <w:autoSpaceDE w:val="0"/>
        <w:autoSpaceDN w:val="0"/>
        <w:adjustRightInd w:val="0"/>
        <w:spacing w:line="240" w:lineRule="auto"/>
        <w:rPr>
          <w:sz w:val="24"/>
          <w:szCs w:val="24"/>
          <w:lang w:val="en-US"/>
        </w:rPr>
      </w:pPr>
      <w:r w:rsidRPr="008B4C1A">
        <w:rPr>
          <w:sz w:val="24"/>
          <w:szCs w:val="24"/>
          <w:lang w:val="en-US"/>
        </w:rPr>
        <w:t>43</w:t>
      </w:r>
      <w:r w:rsidR="000740A6" w:rsidRPr="000740A6">
        <w:rPr>
          <w:sz w:val="24"/>
          <w:szCs w:val="24"/>
          <w:lang w:val="en-US"/>
        </w:rPr>
        <w:t xml:space="preserve"> </w:t>
      </w:r>
      <w:r w:rsidRPr="008B4C1A">
        <w:rPr>
          <w:sz w:val="24"/>
          <w:szCs w:val="24"/>
        </w:rPr>
        <w:t>система</w:t>
      </w:r>
      <w:r w:rsidRPr="008B4C1A">
        <w:rPr>
          <w:sz w:val="24"/>
          <w:szCs w:val="24"/>
          <w:lang w:val="en-US"/>
        </w:rPr>
        <w:t xml:space="preserve"> </w:t>
      </w:r>
      <w:r w:rsidRPr="008B4C1A">
        <w:rPr>
          <w:sz w:val="24"/>
          <w:szCs w:val="24"/>
        </w:rPr>
        <w:t>выбора</w:t>
      </w:r>
      <w:r w:rsidRPr="008B4C1A">
        <w:rPr>
          <w:sz w:val="24"/>
          <w:szCs w:val="24"/>
          <w:lang w:val="en-US"/>
        </w:rPr>
        <w:t xml:space="preserve"> </w:t>
      </w:r>
      <w:r w:rsidRPr="008B4C1A">
        <w:rPr>
          <w:sz w:val="24"/>
          <w:szCs w:val="24"/>
        </w:rPr>
        <w:t>режимов</w:t>
      </w:r>
      <w:r w:rsidRPr="008B4C1A">
        <w:rPr>
          <w:sz w:val="24"/>
          <w:szCs w:val="24"/>
          <w:lang w:val="en-US"/>
        </w:rPr>
        <w:t xml:space="preserve"> </w:t>
      </w:r>
      <w:r w:rsidRPr="008B4C1A">
        <w:rPr>
          <w:sz w:val="24"/>
          <w:szCs w:val="24"/>
        </w:rPr>
        <w:t>движения</w:t>
      </w:r>
      <w:r w:rsidRPr="008B4C1A">
        <w:rPr>
          <w:sz w:val="24"/>
          <w:szCs w:val="24"/>
          <w:lang w:val="en-US"/>
        </w:rPr>
        <w:t xml:space="preserve"> ECO/NORMAL/COMFORT/SPORT S/SPORT S+</w:t>
      </w:r>
    </w:p>
    <w:p w14:paraId="3A9B794B" w14:textId="58E0A0A6" w:rsidR="007B1776" w:rsidRPr="008B4C1A" w:rsidRDefault="007B1776" w:rsidP="008B4C1A">
      <w:pPr>
        <w:autoSpaceDE w:val="0"/>
        <w:autoSpaceDN w:val="0"/>
        <w:adjustRightInd w:val="0"/>
        <w:spacing w:line="240" w:lineRule="auto"/>
        <w:rPr>
          <w:sz w:val="24"/>
          <w:szCs w:val="24"/>
        </w:rPr>
      </w:pPr>
      <w:r w:rsidRPr="008B4C1A">
        <w:rPr>
          <w:sz w:val="24"/>
          <w:szCs w:val="24"/>
        </w:rPr>
        <w:t>44</w:t>
      </w:r>
      <w:r w:rsidR="000740A6">
        <w:rPr>
          <w:sz w:val="24"/>
          <w:szCs w:val="24"/>
        </w:rPr>
        <w:t xml:space="preserve"> </w:t>
      </w:r>
      <w:r w:rsidRPr="008B4C1A">
        <w:rPr>
          <w:sz w:val="24"/>
          <w:szCs w:val="24"/>
        </w:rPr>
        <w:t>беспроводное зарядное устройство</w:t>
      </w:r>
    </w:p>
    <w:p w14:paraId="7988F501" w14:textId="136A0661" w:rsidR="007B1776" w:rsidRPr="008B4C1A" w:rsidRDefault="007B1776" w:rsidP="008B4C1A">
      <w:pPr>
        <w:autoSpaceDE w:val="0"/>
        <w:autoSpaceDN w:val="0"/>
        <w:adjustRightInd w:val="0"/>
        <w:spacing w:line="240" w:lineRule="auto"/>
        <w:rPr>
          <w:sz w:val="24"/>
          <w:szCs w:val="24"/>
        </w:rPr>
      </w:pPr>
      <w:r w:rsidRPr="008B4C1A">
        <w:rPr>
          <w:sz w:val="24"/>
          <w:szCs w:val="24"/>
        </w:rPr>
        <w:t>45</w:t>
      </w:r>
      <w:r w:rsidR="000740A6">
        <w:rPr>
          <w:sz w:val="24"/>
          <w:szCs w:val="24"/>
        </w:rPr>
        <w:t xml:space="preserve"> </w:t>
      </w:r>
      <w:r w:rsidRPr="008B4C1A">
        <w:rPr>
          <w:sz w:val="24"/>
          <w:szCs w:val="24"/>
        </w:rPr>
        <w:t xml:space="preserve">ионизатор воздуха </w:t>
      </w:r>
      <w:proofErr w:type="spellStart"/>
      <w:r w:rsidRPr="008B4C1A">
        <w:rPr>
          <w:sz w:val="24"/>
          <w:szCs w:val="24"/>
        </w:rPr>
        <w:t>Nano</w:t>
      </w:r>
      <w:proofErr w:type="spellEnd"/>
      <w:r w:rsidRPr="008B4C1A">
        <w:rPr>
          <w:sz w:val="24"/>
          <w:szCs w:val="24"/>
        </w:rPr>
        <w:t>-e</w:t>
      </w:r>
    </w:p>
    <w:p w14:paraId="162C2180" w14:textId="7E7F1631" w:rsidR="007B1776" w:rsidRPr="008B4C1A" w:rsidRDefault="007B1776" w:rsidP="008B4C1A">
      <w:pPr>
        <w:autoSpaceDE w:val="0"/>
        <w:autoSpaceDN w:val="0"/>
        <w:adjustRightInd w:val="0"/>
        <w:spacing w:line="240" w:lineRule="auto"/>
        <w:rPr>
          <w:sz w:val="24"/>
          <w:szCs w:val="24"/>
        </w:rPr>
      </w:pPr>
      <w:r w:rsidRPr="008B4C1A">
        <w:rPr>
          <w:sz w:val="24"/>
          <w:szCs w:val="24"/>
        </w:rPr>
        <w:t>46</w:t>
      </w:r>
      <w:r w:rsidR="000740A6">
        <w:rPr>
          <w:sz w:val="24"/>
          <w:szCs w:val="24"/>
        </w:rPr>
        <w:t xml:space="preserve"> </w:t>
      </w:r>
      <w:r w:rsidRPr="008B4C1A">
        <w:rPr>
          <w:sz w:val="24"/>
          <w:szCs w:val="24"/>
        </w:rPr>
        <w:t>Передние и задние датчики парковки</w:t>
      </w:r>
    </w:p>
    <w:p w14:paraId="360DE1F9" w14:textId="45EE78C7" w:rsidR="007B1776" w:rsidRPr="008B4C1A" w:rsidRDefault="007B1776" w:rsidP="008B4C1A">
      <w:pPr>
        <w:autoSpaceDE w:val="0"/>
        <w:autoSpaceDN w:val="0"/>
        <w:adjustRightInd w:val="0"/>
        <w:spacing w:line="240" w:lineRule="auto"/>
        <w:rPr>
          <w:sz w:val="24"/>
          <w:szCs w:val="24"/>
        </w:rPr>
      </w:pPr>
      <w:r w:rsidRPr="008B4C1A">
        <w:rPr>
          <w:sz w:val="24"/>
          <w:szCs w:val="24"/>
        </w:rPr>
        <w:t>47</w:t>
      </w:r>
      <w:r w:rsidR="000B0E94" w:rsidRPr="00C74E75">
        <w:rPr>
          <w:sz w:val="24"/>
          <w:szCs w:val="24"/>
        </w:rPr>
        <w:t xml:space="preserve"> </w:t>
      </w:r>
      <w:r w:rsidRPr="008B4C1A">
        <w:rPr>
          <w:sz w:val="24"/>
          <w:szCs w:val="24"/>
        </w:rPr>
        <w:t>шумоизолирующее ветровое стекло</w:t>
      </w:r>
    </w:p>
    <w:p w14:paraId="4DA2E952" w14:textId="689C354B" w:rsidR="007B1776" w:rsidRPr="008B4C1A" w:rsidRDefault="007B1776" w:rsidP="008B4C1A">
      <w:pPr>
        <w:autoSpaceDE w:val="0"/>
        <w:autoSpaceDN w:val="0"/>
        <w:adjustRightInd w:val="0"/>
        <w:spacing w:line="240" w:lineRule="auto"/>
        <w:rPr>
          <w:sz w:val="24"/>
          <w:szCs w:val="24"/>
        </w:rPr>
      </w:pPr>
      <w:r w:rsidRPr="008B4C1A">
        <w:rPr>
          <w:sz w:val="24"/>
          <w:szCs w:val="24"/>
        </w:rPr>
        <w:lastRenderedPageBreak/>
        <w:t>48</w:t>
      </w:r>
      <w:r w:rsidR="000B0E94" w:rsidRPr="00C74E75">
        <w:rPr>
          <w:sz w:val="24"/>
          <w:szCs w:val="24"/>
        </w:rPr>
        <w:t xml:space="preserve"> </w:t>
      </w:r>
      <w:r w:rsidRPr="008B4C1A">
        <w:rPr>
          <w:sz w:val="24"/>
          <w:szCs w:val="24"/>
        </w:rPr>
        <w:t>Шумоизолирующие стекла передних дверей</w:t>
      </w:r>
    </w:p>
    <w:p w14:paraId="7DDDBCC9" w14:textId="4BB577A1" w:rsidR="007B1776" w:rsidRPr="008B4C1A" w:rsidRDefault="007B1776" w:rsidP="008B4C1A">
      <w:pPr>
        <w:autoSpaceDE w:val="0"/>
        <w:autoSpaceDN w:val="0"/>
        <w:adjustRightInd w:val="0"/>
        <w:spacing w:line="240" w:lineRule="auto"/>
        <w:rPr>
          <w:sz w:val="24"/>
          <w:szCs w:val="24"/>
        </w:rPr>
      </w:pPr>
      <w:r w:rsidRPr="008B4C1A">
        <w:rPr>
          <w:sz w:val="24"/>
          <w:szCs w:val="24"/>
        </w:rPr>
        <w:t>49</w:t>
      </w:r>
      <w:r w:rsidR="000B0E94" w:rsidRPr="00C74E75">
        <w:rPr>
          <w:sz w:val="24"/>
          <w:szCs w:val="24"/>
        </w:rPr>
        <w:t xml:space="preserve"> </w:t>
      </w:r>
      <w:r w:rsidRPr="008B4C1A">
        <w:rPr>
          <w:sz w:val="24"/>
          <w:szCs w:val="24"/>
        </w:rPr>
        <w:t>система помощи при повороте на бездорожье (</w:t>
      </w:r>
      <w:proofErr w:type="spellStart"/>
      <w:r w:rsidRPr="008B4C1A">
        <w:rPr>
          <w:sz w:val="24"/>
          <w:szCs w:val="24"/>
        </w:rPr>
        <w:t>Off-Road</w:t>
      </w:r>
      <w:proofErr w:type="spellEnd"/>
      <w:r w:rsidRPr="008B4C1A">
        <w:rPr>
          <w:sz w:val="24"/>
          <w:szCs w:val="24"/>
        </w:rPr>
        <w:t xml:space="preserve"> </w:t>
      </w:r>
      <w:proofErr w:type="spellStart"/>
      <w:r w:rsidRPr="008B4C1A">
        <w:rPr>
          <w:sz w:val="24"/>
          <w:szCs w:val="24"/>
        </w:rPr>
        <w:t>Turn</w:t>
      </w:r>
      <w:proofErr w:type="spellEnd"/>
      <w:r w:rsidRPr="008B4C1A">
        <w:rPr>
          <w:sz w:val="24"/>
          <w:szCs w:val="24"/>
        </w:rPr>
        <w:t xml:space="preserve"> </w:t>
      </w:r>
      <w:proofErr w:type="spellStart"/>
      <w:r w:rsidRPr="008B4C1A">
        <w:rPr>
          <w:sz w:val="24"/>
          <w:szCs w:val="24"/>
        </w:rPr>
        <w:t>Assist</w:t>
      </w:r>
      <w:proofErr w:type="spellEnd"/>
      <w:r w:rsidRPr="008B4C1A">
        <w:rPr>
          <w:sz w:val="24"/>
          <w:szCs w:val="24"/>
        </w:rPr>
        <w:t>)</w:t>
      </w:r>
    </w:p>
    <w:p w14:paraId="3EA06E98" w14:textId="0BBB3F39" w:rsidR="007B1776" w:rsidRPr="008B4C1A" w:rsidRDefault="007B1776" w:rsidP="008B4C1A">
      <w:pPr>
        <w:autoSpaceDE w:val="0"/>
        <w:autoSpaceDN w:val="0"/>
        <w:adjustRightInd w:val="0"/>
        <w:spacing w:line="240" w:lineRule="auto"/>
        <w:rPr>
          <w:sz w:val="24"/>
          <w:szCs w:val="24"/>
        </w:rPr>
      </w:pPr>
      <w:r w:rsidRPr="008B4C1A">
        <w:rPr>
          <w:sz w:val="24"/>
          <w:szCs w:val="24"/>
        </w:rPr>
        <w:t>50</w:t>
      </w:r>
      <w:r w:rsidR="000B0E94" w:rsidRPr="00C74E75">
        <w:rPr>
          <w:sz w:val="24"/>
          <w:szCs w:val="24"/>
        </w:rPr>
        <w:t xml:space="preserve"> </w:t>
      </w:r>
      <w:r w:rsidRPr="008B4C1A">
        <w:rPr>
          <w:sz w:val="24"/>
          <w:szCs w:val="24"/>
        </w:rPr>
        <w:t>Принудительная блокировка центрального дифференциала</w:t>
      </w:r>
    </w:p>
    <w:p w14:paraId="2BBF9590" w14:textId="2975181E" w:rsidR="007B1776" w:rsidRPr="008B4C1A" w:rsidRDefault="007B1776" w:rsidP="008B4C1A">
      <w:pPr>
        <w:autoSpaceDE w:val="0"/>
        <w:autoSpaceDN w:val="0"/>
        <w:adjustRightInd w:val="0"/>
        <w:spacing w:line="240" w:lineRule="auto"/>
        <w:rPr>
          <w:sz w:val="24"/>
          <w:szCs w:val="24"/>
        </w:rPr>
      </w:pPr>
      <w:r w:rsidRPr="008B4C1A">
        <w:rPr>
          <w:sz w:val="24"/>
          <w:szCs w:val="24"/>
        </w:rPr>
        <w:t>51</w:t>
      </w:r>
      <w:r w:rsidR="000B0E94" w:rsidRPr="00C74E75">
        <w:rPr>
          <w:sz w:val="24"/>
          <w:szCs w:val="24"/>
        </w:rPr>
        <w:t xml:space="preserve"> </w:t>
      </w:r>
      <w:r w:rsidRPr="008B4C1A">
        <w:rPr>
          <w:sz w:val="24"/>
          <w:szCs w:val="24"/>
        </w:rPr>
        <w:t xml:space="preserve">Принудительная блокировка переднего и заднего </w:t>
      </w:r>
      <w:proofErr w:type="spellStart"/>
      <w:r w:rsidRPr="008B4C1A">
        <w:rPr>
          <w:sz w:val="24"/>
          <w:szCs w:val="24"/>
        </w:rPr>
        <w:t>межколесного</w:t>
      </w:r>
      <w:proofErr w:type="spellEnd"/>
      <w:r w:rsidRPr="008B4C1A">
        <w:rPr>
          <w:sz w:val="24"/>
          <w:szCs w:val="24"/>
        </w:rPr>
        <w:t xml:space="preserve"> дифференциала</w:t>
      </w:r>
    </w:p>
    <w:p w14:paraId="6FD96EB4" w14:textId="0C2B0966" w:rsidR="007B1776" w:rsidRPr="008B4C1A" w:rsidRDefault="007B1776" w:rsidP="008B4C1A">
      <w:pPr>
        <w:autoSpaceDE w:val="0"/>
        <w:autoSpaceDN w:val="0"/>
        <w:adjustRightInd w:val="0"/>
        <w:spacing w:line="240" w:lineRule="auto"/>
        <w:rPr>
          <w:sz w:val="24"/>
          <w:szCs w:val="24"/>
        </w:rPr>
      </w:pPr>
      <w:r w:rsidRPr="008B4C1A">
        <w:rPr>
          <w:sz w:val="24"/>
          <w:szCs w:val="24"/>
        </w:rPr>
        <w:t>52</w:t>
      </w:r>
      <w:r w:rsidR="000B0E94" w:rsidRPr="00C74E75">
        <w:rPr>
          <w:sz w:val="24"/>
          <w:szCs w:val="24"/>
        </w:rPr>
        <w:t xml:space="preserve"> </w:t>
      </w:r>
      <w:r w:rsidRPr="008B4C1A">
        <w:rPr>
          <w:sz w:val="24"/>
          <w:szCs w:val="24"/>
        </w:rPr>
        <w:t>Система автоматического выбора режима работы систем помощи при движении по бездорожью (</w:t>
      </w:r>
      <w:proofErr w:type="spellStart"/>
      <w:r w:rsidRPr="008B4C1A">
        <w:rPr>
          <w:sz w:val="24"/>
          <w:szCs w:val="24"/>
        </w:rPr>
        <w:t>Auto</w:t>
      </w:r>
      <w:proofErr w:type="spellEnd"/>
      <w:r w:rsidRPr="008B4C1A">
        <w:rPr>
          <w:sz w:val="24"/>
          <w:szCs w:val="24"/>
        </w:rPr>
        <w:t xml:space="preserve"> </w:t>
      </w:r>
      <w:proofErr w:type="spellStart"/>
      <w:r w:rsidRPr="008B4C1A">
        <w:rPr>
          <w:sz w:val="24"/>
          <w:szCs w:val="24"/>
        </w:rPr>
        <w:t>Multi</w:t>
      </w:r>
      <w:proofErr w:type="spellEnd"/>
      <w:r w:rsidRPr="008B4C1A">
        <w:rPr>
          <w:sz w:val="24"/>
          <w:szCs w:val="24"/>
        </w:rPr>
        <w:t xml:space="preserve"> </w:t>
      </w:r>
      <w:proofErr w:type="spellStart"/>
      <w:r w:rsidRPr="008B4C1A">
        <w:rPr>
          <w:sz w:val="24"/>
          <w:szCs w:val="24"/>
        </w:rPr>
        <w:t>Terrain</w:t>
      </w:r>
      <w:proofErr w:type="spellEnd"/>
      <w:r w:rsidRPr="008B4C1A">
        <w:rPr>
          <w:sz w:val="24"/>
          <w:szCs w:val="24"/>
        </w:rPr>
        <w:t xml:space="preserve"> </w:t>
      </w:r>
      <w:proofErr w:type="spellStart"/>
      <w:r w:rsidRPr="008B4C1A">
        <w:rPr>
          <w:sz w:val="24"/>
          <w:szCs w:val="24"/>
        </w:rPr>
        <w:t>Select</w:t>
      </w:r>
      <w:proofErr w:type="spellEnd"/>
      <w:r w:rsidRPr="008B4C1A">
        <w:rPr>
          <w:sz w:val="24"/>
          <w:szCs w:val="24"/>
        </w:rPr>
        <w:t>)</w:t>
      </w:r>
    </w:p>
    <w:p w14:paraId="0378F4D8" w14:textId="6A144101" w:rsidR="007B1776" w:rsidRPr="008B4C1A" w:rsidRDefault="007B1776" w:rsidP="008B4C1A">
      <w:pPr>
        <w:autoSpaceDE w:val="0"/>
        <w:autoSpaceDN w:val="0"/>
        <w:adjustRightInd w:val="0"/>
        <w:spacing w:line="240" w:lineRule="auto"/>
        <w:rPr>
          <w:sz w:val="24"/>
          <w:szCs w:val="24"/>
        </w:rPr>
      </w:pPr>
      <w:r w:rsidRPr="008B4C1A">
        <w:rPr>
          <w:sz w:val="24"/>
          <w:szCs w:val="24"/>
        </w:rPr>
        <w:t>53</w:t>
      </w:r>
      <w:r w:rsidR="000B0E94" w:rsidRPr="00C74E75">
        <w:rPr>
          <w:sz w:val="24"/>
          <w:szCs w:val="24"/>
        </w:rPr>
        <w:t xml:space="preserve"> </w:t>
      </w:r>
      <w:r w:rsidRPr="008B4C1A">
        <w:rPr>
          <w:sz w:val="24"/>
          <w:szCs w:val="24"/>
        </w:rPr>
        <w:t>система поддержания постоянной скорости на бездорожье с 5 фиксированными скоростями (CRAWL CONTROL)</w:t>
      </w:r>
    </w:p>
    <w:p w14:paraId="5255A2E9" w14:textId="1CA8836C" w:rsidR="007B1776" w:rsidRPr="008B4C1A" w:rsidRDefault="007B1776" w:rsidP="008B4C1A">
      <w:pPr>
        <w:autoSpaceDE w:val="0"/>
        <w:autoSpaceDN w:val="0"/>
        <w:adjustRightInd w:val="0"/>
        <w:spacing w:line="240" w:lineRule="auto"/>
        <w:rPr>
          <w:sz w:val="24"/>
          <w:szCs w:val="24"/>
        </w:rPr>
      </w:pPr>
      <w:r w:rsidRPr="008B4C1A">
        <w:rPr>
          <w:sz w:val="24"/>
          <w:szCs w:val="24"/>
        </w:rPr>
        <w:t>54</w:t>
      </w:r>
      <w:r w:rsidR="000B0E94" w:rsidRPr="00C74E75">
        <w:rPr>
          <w:sz w:val="24"/>
          <w:szCs w:val="24"/>
        </w:rPr>
        <w:t xml:space="preserve"> </w:t>
      </w:r>
      <w:r w:rsidR="000B0E94" w:rsidRPr="008B4C1A">
        <w:rPr>
          <w:sz w:val="24"/>
          <w:szCs w:val="24"/>
        </w:rPr>
        <w:t>Система</w:t>
      </w:r>
      <w:r w:rsidRPr="008B4C1A">
        <w:rPr>
          <w:sz w:val="24"/>
          <w:szCs w:val="24"/>
        </w:rPr>
        <w:t xml:space="preserve"> помощи при движении по бездорожью (</w:t>
      </w:r>
      <w:proofErr w:type="spellStart"/>
      <w:r w:rsidRPr="008B4C1A">
        <w:rPr>
          <w:sz w:val="24"/>
          <w:szCs w:val="24"/>
        </w:rPr>
        <w:t>Multi</w:t>
      </w:r>
      <w:proofErr w:type="spellEnd"/>
      <w:r w:rsidRPr="008B4C1A">
        <w:rPr>
          <w:sz w:val="24"/>
          <w:szCs w:val="24"/>
        </w:rPr>
        <w:t xml:space="preserve"> </w:t>
      </w:r>
      <w:proofErr w:type="spellStart"/>
      <w:r w:rsidRPr="008B4C1A">
        <w:rPr>
          <w:sz w:val="24"/>
          <w:szCs w:val="24"/>
        </w:rPr>
        <w:t>terrain</w:t>
      </w:r>
      <w:proofErr w:type="spellEnd"/>
      <w:r w:rsidRPr="008B4C1A">
        <w:rPr>
          <w:sz w:val="24"/>
          <w:szCs w:val="24"/>
        </w:rPr>
        <w:t xml:space="preserve"> </w:t>
      </w:r>
      <w:proofErr w:type="spellStart"/>
      <w:r w:rsidRPr="008B4C1A">
        <w:rPr>
          <w:sz w:val="24"/>
          <w:szCs w:val="24"/>
        </w:rPr>
        <w:t>Monitor</w:t>
      </w:r>
      <w:proofErr w:type="spellEnd"/>
      <w:r w:rsidRPr="008B4C1A">
        <w:rPr>
          <w:sz w:val="24"/>
          <w:szCs w:val="24"/>
        </w:rPr>
        <w:t>) с функцией проекции пространства под днищем автомобиля</w:t>
      </w:r>
    </w:p>
    <w:p w14:paraId="3A57B76F" w14:textId="07C691D7" w:rsidR="007B1776" w:rsidRPr="008B4C1A" w:rsidRDefault="007B1776" w:rsidP="008B4C1A">
      <w:pPr>
        <w:autoSpaceDE w:val="0"/>
        <w:autoSpaceDN w:val="0"/>
        <w:adjustRightInd w:val="0"/>
        <w:spacing w:line="240" w:lineRule="auto"/>
        <w:rPr>
          <w:sz w:val="24"/>
          <w:szCs w:val="24"/>
        </w:rPr>
      </w:pPr>
      <w:r w:rsidRPr="008B4C1A">
        <w:rPr>
          <w:sz w:val="24"/>
          <w:szCs w:val="24"/>
        </w:rPr>
        <w:t>55</w:t>
      </w:r>
      <w:r w:rsidR="000B0E94" w:rsidRPr="00C74E75">
        <w:rPr>
          <w:sz w:val="24"/>
          <w:szCs w:val="24"/>
        </w:rPr>
        <w:t xml:space="preserve"> </w:t>
      </w:r>
      <w:r w:rsidRPr="008B4C1A">
        <w:rPr>
          <w:sz w:val="24"/>
          <w:szCs w:val="24"/>
        </w:rPr>
        <w:t>Новое поколение системы кинетической стабилизации подвески (E-KDSS)</w:t>
      </w:r>
    </w:p>
    <w:p w14:paraId="522501A7" w14:textId="67D5A325" w:rsidR="007B1776" w:rsidRPr="008B4C1A" w:rsidRDefault="007B1776" w:rsidP="008B4C1A">
      <w:pPr>
        <w:autoSpaceDE w:val="0"/>
        <w:autoSpaceDN w:val="0"/>
        <w:adjustRightInd w:val="0"/>
        <w:spacing w:line="240" w:lineRule="auto"/>
        <w:rPr>
          <w:sz w:val="24"/>
          <w:szCs w:val="24"/>
        </w:rPr>
      </w:pPr>
      <w:r w:rsidRPr="008B4C1A">
        <w:rPr>
          <w:sz w:val="24"/>
          <w:szCs w:val="24"/>
        </w:rPr>
        <w:t>56</w:t>
      </w:r>
      <w:r w:rsidR="000B0E94" w:rsidRPr="00C74E75">
        <w:rPr>
          <w:sz w:val="24"/>
          <w:szCs w:val="24"/>
        </w:rPr>
        <w:t xml:space="preserve"> </w:t>
      </w:r>
      <w:r w:rsidRPr="008B4C1A">
        <w:rPr>
          <w:sz w:val="24"/>
          <w:szCs w:val="24"/>
        </w:rPr>
        <w:t>подогрев передних сидений</w:t>
      </w:r>
    </w:p>
    <w:p w14:paraId="70BD45D2" w14:textId="09E0AB92" w:rsidR="007B1776" w:rsidRPr="008B4C1A" w:rsidRDefault="007B1776" w:rsidP="008B4C1A">
      <w:pPr>
        <w:autoSpaceDE w:val="0"/>
        <w:autoSpaceDN w:val="0"/>
        <w:adjustRightInd w:val="0"/>
        <w:spacing w:line="240" w:lineRule="auto"/>
        <w:rPr>
          <w:sz w:val="24"/>
          <w:szCs w:val="24"/>
        </w:rPr>
      </w:pPr>
      <w:r w:rsidRPr="008B4C1A">
        <w:rPr>
          <w:sz w:val="24"/>
          <w:szCs w:val="24"/>
        </w:rPr>
        <w:t>57</w:t>
      </w:r>
      <w:r w:rsidR="000B0E94" w:rsidRPr="00C74E75">
        <w:rPr>
          <w:sz w:val="24"/>
          <w:szCs w:val="24"/>
        </w:rPr>
        <w:t xml:space="preserve"> </w:t>
      </w:r>
      <w:r w:rsidRPr="008B4C1A">
        <w:rPr>
          <w:sz w:val="24"/>
          <w:szCs w:val="24"/>
        </w:rPr>
        <w:t>электрообогрев рулевого колеса</w:t>
      </w:r>
    </w:p>
    <w:p w14:paraId="282C878C" w14:textId="0B22AD73" w:rsidR="007B1776" w:rsidRPr="008B4C1A" w:rsidRDefault="007B1776" w:rsidP="008B4C1A">
      <w:pPr>
        <w:autoSpaceDE w:val="0"/>
        <w:autoSpaceDN w:val="0"/>
        <w:adjustRightInd w:val="0"/>
        <w:spacing w:line="240" w:lineRule="auto"/>
        <w:rPr>
          <w:sz w:val="24"/>
          <w:szCs w:val="24"/>
        </w:rPr>
      </w:pPr>
      <w:r w:rsidRPr="008B4C1A">
        <w:rPr>
          <w:sz w:val="24"/>
          <w:szCs w:val="24"/>
        </w:rPr>
        <w:t>58</w:t>
      </w:r>
      <w:r w:rsidR="000B0E94" w:rsidRPr="00C74E75">
        <w:rPr>
          <w:sz w:val="24"/>
          <w:szCs w:val="24"/>
        </w:rPr>
        <w:t xml:space="preserve"> </w:t>
      </w:r>
      <w:r w:rsidRPr="008B4C1A">
        <w:rPr>
          <w:sz w:val="24"/>
          <w:szCs w:val="24"/>
        </w:rPr>
        <w:t>электрообогрев лобового стекла</w:t>
      </w:r>
    </w:p>
    <w:p w14:paraId="4F58BBE2" w14:textId="4C64CB1A" w:rsidR="007B1776" w:rsidRPr="008B4C1A" w:rsidRDefault="007B1776" w:rsidP="008B4C1A">
      <w:pPr>
        <w:autoSpaceDE w:val="0"/>
        <w:autoSpaceDN w:val="0"/>
        <w:adjustRightInd w:val="0"/>
        <w:spacing w:line="240" w:lineRule="auto"/>
        <w:rPr>
          <w:sz w:val="24"/>
          <w:szCs w:val="24"/>
        </w:rPr>
      </w:pPr>
      <w:r w:rsidRPr="008B4C1A">
        <w:rPr>
          <w:sz w:val="24"/>
          <w:szCs w:val="24"/>
        </w:rPr>
        <w:t>59</w:t>
      </w:r>
      <w:r w:rsidR="000B0E94" w:rsidRPr="00C74E75">
        <w:rPr>
          <w:sz w:val="24"/>
          <w:szCs w:val="24"/>
        </w:rPr>
        <w:t xml:space="preserve"> </w:t>
      </w:r>
      <w:r w:rsidRPr="008B4C1A">
        <w:rPr>
          <w:sz w:val="24"/>
          <w:szCs w:val="24"/>
        </w:rPr>
        <w:t>зеркала заднего вида с обогревом</w:t>
      </w:r>
    </w:p>
    <w:p w14:paraId="1A2CA585" w14:textId="51D0725F" w:rsidR="007B1776" w:rsidRPr="008B4C1A" w:rsidRDefault="007B1776" w:rsidP="008B4C1A">
      <w:pPr>
        <w:autoSpaceDE w:val="0"/>
        <w:autoSpaceDN w:val="0"/>
        <w:adjustRightInd w:val="0"/>
        <w:spacing w:line="240" w:lineRule="auto"/>
        <w:rPr>
          <w:sz w:val="24"/>
          <w:szCs w:val="24"/>
        </w:rPr>
      </w:pPr>
      <w:r w:rsidRPr="008B4C1A">
        <w:rPr>
          <w:sz w:val="24"/>
          <w:szCs w:val="24"/>
        </w:rPr>
        <w:t>60</w:t>
      </w:r>
      <w:r w:rsidR="000B0E94" w:rsidRPr="00C74E75">
        <w:rPr>
          <w:sz w:val="24"/>
          <w:szCs w:val="24"/>
        </w:rPr>
        <w:t xml:space="preserve"> </w:t>
      </w:r>
      <w:r w:rsidRPr="008B4C1A">
        <w:rPr>
          <w:sz w:val="24"/>
          <w:szCs w:val="24"/>
        </w:rPr>
        <w:t>индикатор низкого уровня омывающей жидкости</w:t>
      </w:r>
    </w:p>
    <w:p w14:paraId="3DD69FAE" w14:textId="44C07CC1" w:rsidR="007B1776" w:rsidRPr="008B4C1A" w:rsidRDefault="007B1776" w:rsidP="008B4C1A">
      <w:pPr>
        <w:autoSpaceDE w:val="0"/>
        <w:autoSpaceDN w:val="0"/>
        <w:adjustRightInd w:val="0"/>
        <w:spacing w:line="240" w:lineRule="auto"/>
        <w:rPr>
          <w:sz w:val="24"/>
          <w:szCs w:val="24"/>
        </w:rPr>
      </w:pPr>
      <w:r w:rsidRPr="008B4C1A">
        <w:rPr>
          <w:sz w:val="24"/>
          <w:szCs w:val="24"/>
        </w:rPr>
        <w:t>61</w:t>
      </w:r>
      <w:r w:rsidR="000B0E94" w:rsidRPr="00C74E75">
        <w:rPr>
          <w:sz w:val="24"/>
          <w:szCs w:val="24"/>
        </w:rPr>
        <w:t xml:space="preserve"> </w:t>
      </w:r>
      <w:r w:rsidRPr="008B4C1A">
        <w:rPr>
          <w:sz w:val="24"/>
          <w:szCs w:val="24"/>
        </w:rPr>
        <w:t>электрообогрев форсунок стеклоомывателя</w:t>
      </w:r>
    </w:p>
    <w:p w14:paraId="6DB8B12C" w14:textId="277ED494" w:rsidR="007B1776" w:rsidRPr="008B4C1A" w:rsidRDefault="007B1776" w:rsidP="008B4C1A">
      <w:pPr>
        <w:autoSpaceDE w:val="0"/>
        <w:autoSpaceDN w:val="0"/>
        <w:adjustRightInd w:val="0"/>
        <w:spacing w:line="240" w:lineRule="auto"/>
        <w:rPr>
          <w:sz w:val="24"/>
          <w:szCs w:val="24"/>
        </w:rPr>
      </w:pPr>
      <w:r w:rsidRPr="008B4C1A">
        <w:rPr>
          <w:sz w:val="24"/>
          <w:szCs w:val="24"/>
        </w:rPr>
        <w:t>62</w:t>
      </w:r>
      <w:r w:rsidR="000B0E94" w:rsidRPr="00C74E75">
        <w:rPr>
          <w:sz w:val="24"/>
          <w:szCs w:val="24"/>
        </w:rPr>
        <w:t xml:space="preserve"> </w:t>
      </w:r>
      <w:r w:rsidRPr="008B4C1A">
        <w:rPr>
          <w:sz w:val="24"/>
          <w:szCs w:val="24"/>
        </w:rPr>
        <w:t xml:space="preserve">дополнительный электрический </w:t>
      </w:r>
      <w:proofErr w:type="spellStart"/>
      <w:r w:rsidRPr="008B4C1A">
        <w:rPr>
          <w:sz w:val="24"/>
          <w:szCs w:val="24"/>
        </w:rPr>
        <w:t>отопитель</w:t>
      </w:r>
      <w:proofErr w:type="spellEnd"/>
      <w:r w:rsidRPr="008B4C1A">
        <w:rPr>
          <w:sz w:val="24"/>
          <w:szCs w:val="24"/>
        </w:rPr>
        <w:t xml:space="preserve"> салона</w:t>
      </w:r>
    </w:p>
    <w:p w14:paraId="6171D274" w14:textId="47ADEAC9" w:rsidR="007B1776" w:rsidRPr="008B4C1A" w:rsidRDefault="007B1776" w:rsidP="008B4C1A">
      <w:pPr>
        <w:autoSpaceDE w:val="0"/>
        <w:autoSpaceDN w:val="0"/>
        <w:adjustRightInd w:val="0"/>
        <w:spacing w:line="240" w:lineRule="auto"/>
        <w:rPr>
          <w:sz w:val="24"/>
          <w:szCs w:val="24"/>
        </w:rPr>
      </w:pPr>
      <w:r w:rsidRPr="008B4C1A">
        <w:rPr>
          <w:sz w:val="24"/>
          <w:szCs w:val="24"/>
        </w:rPr>
        <w:t>63</w:t>
      </w:r>
      <w:r w:rsidR="000B0E94" w:rsidRPr="00C74E75">
        <w:rPr>
          <w:sz w:val="24"/>
          <w:szCs w:val="24"/>
        </w:rPr>
        <w:t xml:space="preserve"> </w:t>
      </w:r>
      <w:r w:rsidRPr="008B4C1A">
        <w:rPr>
          <w:sz w:val="24"/>
          <w:szCs w:val="24"/>
        </w:rPr>
        <w:t>потолочные воздуховоды для задних пассажиров</w:t>
      </w:r>
    </w:p>
    <w:p w14:paraId="66A39484" w14:textId="7615039F" w:rsidR="007B1776" w:rsidRPr="008B4C1A" w:rsidRDefault="007B1776" w:rsidP="008B4C1A">
      <w:pPr>
        <w:autoSpaceDE w:val="0"/>
        <w:autoSpaceDN w:val="0"/>
        <w:adjustRightInd w:val="0"/>
        <w:spacing w:line="240" w:lineRule="auto"/>
        <w:rPr>
          <w:sz w:val="24"/>
          <w:szCs w:val="24"/>
        </w:rPr>
      </w:pPr>
      <w:r w:rsidRPr="008B4C1A">
        <w:rPr>
          <w:sz w:val="24"/>
          <w:szCs w:val="24"/>
        </w:rPr>
        <w:t>64</w:t>
      </w:r>
      <w:r w:rsidR="000B0E94" w:rsidRPr="00C74E75">
        <w:rPr>
          <w:sz w:val="24"/>
          <w:szCs w:val="24"/>
        </w:rPr>
        <w:t xml:space="preserve"> </w:t>
      </w:r>
      <w:r w:rsidRPr="008B4C1A">
        <w:rPr>
          <w:sz w:val="24"/>
          <w:szCs w:val="24"/>
        </w:rPr>
        <w:t>дополнительные воздуховоды для второго ряда сидений</w:t>
      </w:r>
    </w:p>
    <w:p w14:paraId="2C8566C5" w14:textId="1F38EC77" w:rsidR="007B1776" w:rsidRPr="008B4C1A" w:rsidRDefault="007B1776" w:rsidP="008B4C1A">
      <w:pPr>
        <w:autoSpaceDE w:val="0"/>
        <w:autoSpaceDN w:val="0"/>
        <w:adjustRightInd w:val="0"/>
        <w:spacing w:line="240" w:lineRule="auto"/>
        <w:rPr>
          <w:sz w:val="24"/>
          <w:szCs w:val="24"/>
        </w:rPr>
      </w:pPr>
      <w:r w:rsidRPr="008B4C1A">
        <w:rPr>
          <w:sz w:val="24"/>
          <w:szCs w:val="24"/>
        </w:rPr>
        <w:t>65</w:t>
      </w:r>
      <w:r w:rsidR="000B0E94" w:rsidRPr="00C74E75">
        <w:rPr>
          <w:sz w:val="24"/>
          <w:szCs w:val="24"/>
        </w:rPr>
        <w:t xml:space="preserve"> </w:t>
      </w:r>
      <w:r w:rsidRPr="008B4C1A">
        <w:rPr>
          <w:sz w:val="24"/>
          <w:szCs w:val="24"/>
        </w:rPr>
        <w:t>аудиосистема AM/FM с 6 динамиками</w:t>
      </w:r>
    </w:p>
    <w:p w14:paraId="14C44CBD" w14:textId="65D454E4" w:rsidR="007B1776" w:rsidRPr="008B4C1A" w:rsidRDefault="007B1776" w:rsidP="008B4C1A">
      <w:pPr>
        <w:autoSpaceDE w:val="0"/>
        <w:autoSpaceDN w:val="0"/>
        <w:adjustRightInd w:val="0"/>
        <w:spacing w:line="240" w:lineRule="auto"/>
        <w:rPr>
          <w:sz w:val="24"/>
          <w:szCs w:val="24"/>
        </w:rPr>
      </w:pPr>
      <w:r w:rsidRPr="008B4C1A">
        <w:rPr>
          <w:sz w:val="24"/>
          <w:szCs w:val="24"/>
        </w:rPr>
        <w:t>66</w:t>
      </w:r>
      <w:r w:rsidR="000B0E94" w:rsidRPr="00C74E75">
        <w:rPr>
          <w:sz w:val="24"/>
          <w:szCs w:val="24"/>
        </w:rPr>
        <w:t xml:space="preserve"> </w:t>
      </w:r>
      <w:r w:rsidRPr="008B4C1A">
        <w:rPr>
          <w:sz w:val="24"/>
          <w:szCs w:val="24"/>
        </w:rPr>
        <w:t>9” цветной LCD дисплей на центральной консоли</w:t>
      </w:r>
    </w:p>
    <w:p w14:paraId="49C0B8D7" w14:textId="1DC9897E" w:rsidR="007B1776" w:rsidRPr="008B4C1A" w:rsidRDefault="007B1776" w:rsidP="008B4C1A">
      <w:pPr>
        <w:autoSpaceDE w:val="0"/>
        <w:autoSpaceDN w:val="0"/>
        <w:adjustRightInd w:val="0"/>
        <w:spacing w:line="240" w:lineRule="auto"/>
        <w:rPr>
          <w:sz w:val="24"/>
          <w:szCs w:val="24"/>
        </w:rPr>
      </w:pPr>
      <w:r w:rsidRPr="008B4C1A">
        <w:rPr>
          <w:sz w:val="24"/>
          <w:szCs w:val="24"/>
        </w:rPr>
        <w:t>67</w:t>
      </w:r>
      <w:r w:rsidR="000B0E94" w:rsidRPr="00C74E75">
        <w:rPr>
          <w:sz w:val="24"/>
          <w:szCs w:val="24"/>
        </w:rPr>
        <w:t xml:space="preserve"> </w:t>
      </w:r>
      <w:r w:rsidRPr="008B4C1A">
        <w:rPr>
          <w:sz w:val="24"/>
          <w:szCs w:val="24"/>
        </w:rPr>
        <w:t xml:space="preserve">коммуникационная система </w:t>
      </w:r>
      <w:proofErr w:type="spellStart"/>
      <w:r w:rsidRPr="008B4C1A">
        <w:rPr>
          <w:sz w:val="24"/>
          <w:szCs w:val="24"/>
        </w:rPr>
        <w:t>Bluetooth</w:t>
      </w:r>
      <w:proofErr w:type="spellEnd"/>
    </w:p>
    <w:p w14:paraId="017FE335" w14:textId="57AC785F" w:rsidR="007B1776" w:rsidRPr="008B4C1A" w:rsidRDefault="007B1776" w:rsidP="008B4C1A">
      <w:pPr>
        <w:autoSpaceDE w:val="0"/>
        <w:autoSpaceDN w:val="0"/>
        <w:adjustRightInd w:val="0"/>
        <w:spacing w:line="240" w:lineRule="auto"/>
        <w:rPr>
          <w:sz w:val="24"/>
          <w:szCs w:val="24"/>
        </w:rPr>
      </w:pPr>
      <w:r w:rsidRPr="008B4C1A">
        <w:rPr>
          <w:sz w:val="24"/>
          <w:szCs w:val="24"/>
        </w:rPr>
        <w:t>68</w:t>
      </w:r>
      <w:r w:rsidR="000B0E94" w:rsidRPr="00C74E75">
        <w:rPr>
          <w:sz w:val="24"/>
          <w:szCs w:val="24"/>
        </w:rPr>
        <w:t xml:space="preserve"> </w:t>
      </w:r>
      <w:r w:rsidRPr="008B4C1A">
        <w:rPr>
          <w:sz w:val="24"/>
          <w:szCs w:val="24"/>
        </w:rPr>
        <w:t>аудио разъем (AUX)</w:t>
      </w:r>
    </w:p>
    <w:p w14:paraId="223C063A" w14:textId="0E92A6F0" w:rsidR="007B1776" w:rsidRPr="008B4C1A" w:rsidRDefault="007B1776" w:rsidP="008B4C1A">
      <w:pPr>
        <w:autoSpaceDE w:val="0"/>
        <w:autoSpaceDN w:val="0"/>
        <w:adjustRightInd w:val="0"/>
        <w:spacing w:line="240" w:lineRule="auto"/>
        <w:rPr>
          <w:sz w:val="24"/>
          <w:szCs w:val="24"/>
        </w:rPr>
      </w:pPr>
      <w:r w:rsidRPr="008B4C1A">
        <w:rPr>
          <w:sz w:val="24"/>
          <w:szCs w:val="24"/>
        </w:rPr>
        <w:t>69</w:t>
      </w:r>
      <w:r w:rsidR="000B0E94" w:rsidRPr="00C74E75">
        <w:rPr>
          <w:sz w:val="24"/>
          <w:szCs w:val="24"/>
        </w:rPr>
        <w:t xml:space="preserve"> </w:t>
      </w:r>
      <w:r w:rsidRPr="008B4C1A">
        <w:rPr>
          <w:sz w:val="24"/>
          <w:szCs w:val="24"/>
        </w:rPr>
        <w:t>USB разъем для воспроизведения медиа файлов и зарядки мобильных устройств на центральной панели</w:t>
      </w:r>
    </w:p>
    <w:p w14:paraId="73C7ABB8" w14:textId="2B1AF12C" w:rsidR="007B1776" w:rsidRPr="008B4C1A" w:rsidRDefault="007B1776" w:rsidP="008B4C1A">
      <w:pPr>
        <w:autoSpaceDE w:val="0"/>
        <w:autoSpaceDN w:val="0"/>
        <w:adjustRightInd w:val="0"/>
        <w:spacing w:line="240" w:lineRule="auto"/>
        <w:rPr>
          <w:sz w:val="24"/>
          <w:szCs w:val="24"/>
        </w:rPr>
      </w:pPr>
      <w:r w:rsidRPr="008B4C1A">
        <w:rPr>
          <w:sz w:val="24"/>
          <w:szCs w:val="24"/>
        </w:rPr>
        <w:t>70</w:t>
      </w:r>
      <w:r w:rsidR="000B0E94" w:rsidRPr="00C74E75">
        <w:rPr>
          <w:sz w:val="24"/>
          <w:szCs w:val="24"/>
        </w:rPr>
        <w:t xml:space="preserve"> </w:t>
      </w:r>
      <w:r w:rsidRPr="008B4C1A">
        <w:rPr>
          <w:sz w:val="24"/>
          <w:szCs w:val="24"/>
        </w:rPr>
        <w:t xml:space="preserve">мультимедийная система нового поколения MM’19 с поддержкой </w:t>
      </w:r>
      <w:proofErr w:type="spellStart"/>
      <w:r w:rsidRPr="008B4C1A">
        <w:rPr>
          <w:sz w:val="24"/>
          <w:szCs w:val="24"/>
        </w:rPr>
        <w:t>Apple</w:t>
      </w:r>
      <w:proofErr w:type="spellEnd"/>
      <w:r w:rsidRPr="008B4C1A">
        <w:rPr>
          <w:sz w:val="24"/>
          <w:szCs w:val="24"/>
        </w:rPr>
        <w:t xml:space="preserve"> </w:t>
      </w:r>
      <w:proofErr w:type="spellStart"/>
      <w:r w:rsidRPr="008B4C1A">
        <w:rPr>
          <w:sz w:val="24"/>
          <w:szCs w:val="24"/>
        </w:rPr>
        <w:t>Carplay</w:t>
      </w:r>
      <w:proofErr w:type="spellEnd"/>
      <w:r w:rsidRPr="008B4C1A">
        <w:rPr>
          <w:sz w:val="24"/>
          <w:szCs w:val="24"/>
        </w:rPr>
        <w:t xml:space="preserve"> и </w:t>
      </w:r>
      <w:proofErr w:type="spellStart"/>
      <w:r w:rsidRPr="008B4C1A">
        <w:rPr>
          <w:sz w:val="24"/>
          <w:szCs w:val="24"/>
        </w:rPr>
        <w:t>Android</w:t>
      </w:r>
      <w:proofErr w:type="spellEnd"/>
      <w:r w:rsidRPr="008B4C1A">
        <w:rPr>
          <w:sz w:val="24"/>
          <w:szCs w:val="24"/>
        </w:rPr>
        <w:t xml:space="preserve"> </w:t>
      </w:r>
      <w:proofErr w:type="spellStart"/>
      <w:r w:rsidRPr="008B4C1A">
        <w:rPr>
          <w:sz w:val="24"/>
          <w:szCs w:val="24"/>
        </w:rPr>
        <w:t>Auto</w:t>
      </w:r>
      <w:proofErr w:type="spellEnd"/>
    </w:p>
    <w:p w14:paraId="4E13B694" w14:textId="43A2F05D" w:rsidR="007B1776" w:rsidRPr="008B4C1A" w:rsidRDefault="007B1776" w:rsidP="008B4C1A">
      <w:pPr>
        <w:autoSpaceDE w:val="0"/>
        <w:autoSpaceDN w:val="0"/>
        <w:adjustRightInd w:val="0"/>
        <w:spacing w:line="240" w:lineRule="auto"/>
        <w:rPr>
          <w:sz w:val="24"/>
          <w:szCs w:val="24"/>
        </w:rPr>
      </w:pPr>
      <w:r w:rsidRPr="008B4C1A">
        <w:rPr>
          <w:sz w:val="24"/>
          <w:szCs w:val="24"/>
        </w:rPr>
        <w:t>71</w:t>
      </w:r>
      <w:r w:rsidR="000B0E94" w:rsidRPr="00C74E75">
        <w:rPr>
          <w:sz w:val="24"/>
          <w:szCs w:val="24"/>
        </w:rPr>
        <w:t xml:space="preserve"> </w:t>
      </w:r>
      <w:r w:rsidRPr="008B4C1A">
        <w:rPr>
          <w:sz w:val="24"/>
          <w:szCs w:val="24"/>
        </w:rPr>
        <w:t xml:space="preserve">функции </w:t>
      </w:r>
      <w:proofErr w:type="spellStart"/>
      <w:r w:rsidRPr="008B4C1A">
        <w:rPr>
          <w:sz w:val="24"/>
          <w:szCs w:val="24"/>
        </w:rPr>
        <w:t>Toyota</w:t>
      </w:r>
      <w:proofErr w:type="spellEnd"/>
      <w:r w:rsidRPr="008B4C1A">
        <w:rPr>
          <w:sz w:val="24"/>
          <w:szCs w:val="24"/>
        </w:rPr>
        <w:t xml:space="preserve"> </w:t>
      </w:r>
      <w:proofErr w:type="spellStart"/>
      <w:r w:rsidRPr="008B4C1A">
        <w:rPr>
          <w:sz w:val="24"/>
          <w:szCs w:val="24"/>
        </w:rPr>
        <w:t>Connected</w:t>
      </w:r>
      <w:proofErr w:type="spellEnd"/>
      <w:r w:rsidRPr="008B4C1A">
        <w:rPr>
          <w:sz w:val="24"/>
          <w:szCs w:val="24"/>
        </w:rPr>
        <w:t xml:space="preserve"> </w:t>
      </w:r>
      <w:proofErr w:type="spellStart"/>
      <w:r w:rsidRPr="008B4C1A">
        <w:rPr>
          <w:sz w:val="24"/>
          <w:szCs w:val="24"/>
        </w:rPr>
        <w:t>Services</w:t>
      </w:r>
      <w:proofErr w:type="spellEnd"/>
    </w:p>
    <w:p w14:paraId="6550303E" w14:textId="5CEBEF48" w:rsidR="007B1776" w:rsidRPr="008B4C1A" w:rsidRDefault="007B1776" w:rsidP="008B4C1A">
      <w:pPr>
        <w:autoSpaceDE w:val="0"/>
        <w:autoSpaceDN w:val="0"/>
        <w:adjustRightInd w:val="0"/>
        <w:spacing w:line="240" w:lineRule="auto"/>
        <w:rPr>
          <w:sz w:val="24"/>
          <w:szCs w:val="24"/>
        </w:rPr>
      </w:pPr>
      <w:r w:rsidRPr="008B4C1A">
        <w:rPr>
          <w:sz w:val="24"/>
          <w:szCs w:val="24"/>
        </w:rPr>
        <w:t>72</w:t>
      </w:r>
      <w:r w:rsidR="000B0E94" w:rsidRPr="00C74E75">
        <w:rPr>
          <w:sz w:val="24"/>
          <w:szCs w:val="24"/>
        </w:rPr>
        <w:t xml:space="preserve"> </w:t>
      </w:r>
      <w:r w:rsidRPr="008B4C1A">
        <w:rPr>
          <w:sz w:val="24"/>
          <w:szCs w:val="24"/>
        </w:rPr>
        <w:t>круиз-контроль с функцией поддержания безопасной дистанции до впереди идущего автомобиля (DRCC)</w:t>
      </w:r>
    </w:p>
    <w:p w14:paraId="5057AA9E" w14:textId="624792A4" w:rsidR="007B1776" w:rsidRPr="008B4C1A" w:rsidRDefault="007B1776" w:rsidP="008B4C1A">
      <w:pPr>
        <w:autoSpaceDE w:val="0"/>
        <w:autoSpaceDN w:val="0"/>
        <w:adjustRightInd w:val="0"/>
        <w:spacing w:line="240" w:lineRule="auto"/>
        <w:rPr>
          <w:sz w:val="24"/>
          <w:szCs w:val="24"/>
        </w:rPr>
      </w:pPr>
      <w:r w:rsidRPr="008B4C1A">
        <w:rPr>
          <w:sz w:val="24"/>
          <w:szCs w:val="24"/>
        </w:rPr>
        <w:t>73</w:t>
      </w:r>
      <w:r w:rsidR="000B0E94" w:rsidRPr="00C74E75">
        <w:rPr>
          <w:sz w:val="24"/>
          <w:szCs w:val="24"/>
        </w:rPr>
        <w:t xml:space="preserve"> </w:t>
      </w:r>
      <w:r w:rsidRPr="008B4C1A">
        <w:rPr>
          <w:sz w:val="24"/>
          <w:szCs w:val="24"/>
        </w:rPr>
        <w:t xml:space="preserve">Интеллектуальный круиз-контроль с функцией </w:t>
      </w:r>
      <w:r w:rsidR="008B4C1A" w:rsidRPr="008B4C1A">
        <w:rPr>
          <w:sz w:val="24"/>
          <w:szCs w:val="24"/>
        </w:rPr>
        <w:t>поддержания уровня скорости,</w:t>
      </w:r>
      <w:r w:rsidRPr="008B4C1A">
        <w:rPr>
          <w:sz w:val="24"/>
          <w:szCs w:val="24"/>
        </w:rPr>
        <w:t xml:space="preserve"> указанной на дорожных знаках (</w:t>
      </w:r>
      <w:proofErr w:type="spellStart"/>
      <w:r w:rsidRPr="008B4C1A">
        <w:rPr>
          <w:sz w:val="24"/>
          <w:szCs w:val="24"/>
        </w:rPr>
        <w:t>iDRCC</w:t>
      </w:r>
      <w:proofErr w:type="spellEnd"/>
      <w:r w:rsidRPr="008B4C1A">
        <w:rPr>
          <w:sz w:val="24"/>
          <w:szCs w:val="24"/>
        </w:rPr>
        <w:t>)</w:t>
      </w:r>
    </w:p>
    <w:p w14:paraId="4E393F0C" w14:textId="6ED19696" w:rsidR="007B1776" w:rsidRPr="008B4C1A" w:rsidRDefault="007B1776" w:rsidP="008B4C1A">
      <w:pPr>
        <w:autoSpaceDE w:val="0"/>
        <w:autoSpaceDN w:val="0"/>
        <w:adjustRightInd w:val="0"/>
        <w:spacing w:line="240" w:lineRule="auto"/>
        <w:rPr>
          <w:sz w:val="24"/>
          <w:szCs w:val="24"/>
        </w:rPr>
      </w:pPr>
      <w:r w:rsidRPr="008B4C1A">
        <w:rPr>
          <w:sz w:val="24"/>
          <w:szCs w:val="24"/>
        </w:rPr>
        <w:t>74</w:t>
      </w:r>
      <w:r w:rsidR="000B0E94" w:rsidRPr="00C74E75">
        <w:rPr>
          <w:sz w:val="24"/>
          <w:szCs w:val="24"/>
        </w:rPr>
        <w:t xml:space="preserve"> </w:t>
      </w:r>
      <w:r w:rsidRPr="008B4C1A">
        <w:rPr>
          <w:sz w:val="24"/>
          <w:szCs w:val="24"/>
        </w:rPr>
        <w:t>антиблокировочная система (ABS)</w:t>
      </w:r>
    </w:p>
    <w:p w14:paraId="05348C6D" w14:textId="798ADFBD" w:rsidR="007B1776" w:rsidRPr="008B4C1A" w:rsidRDefault="007B1776" w:rsidP="008B4C1A">
      <w:pPr>
        <w:autoSpaceDE w:val="0"/>
        <w:autoSpaceDN w:val="0"/>
        <w:adjustRightInd w:val="0"/>
        <w:spacing w:line="240" w:lineRule="auto"/>
        <w:rPr>
          <w:sz w:val="24"/>
          <w:szCs w:val="24"/>
        </w:rPr>
      </w:pPr>
      <w:r w:rsidRPr="008B4C1A">
        <w:rPr>
          <w:sz w:val="24"/>
          <w:szCs w:val="24"/>
        </w:rPr>
        <w:t>75</w:t>
      </w:r>
      <w:r w:rsidR="000B0E94" w:rsidRPr="00C74E75">
        <w:rPr>
          <w:sz w:val="24"/>
          <w:szCs w:val="24"/>
        </w:rPr>
        <w:t xml:space="preserve"> </w:t>
      </w:r>
      <w:r w:rsidRPr="008B4C1A">
        <w:rPr>
          <w:sz w:val="24"/>
          <w:szCs w:val="24"/>
        </w:rPr>
        <w:t xml:space="preserve">активная </w:t>
      </w:r>
      <w:proofErr w:type="spellStart"/>
      <w:r w:rsidRPr="008B4C1A">
        <w:rPr>
          <w:sz w:val="24"/>
          <w:szCs w:val="24"/>
        </w:rPr>
        <w:t>антипробуксовочная</w:t>
      </w:r>
      <w:proofErr w:type="spellEnd"/>
      <w:r w:rsidRPr="008B4C1A">
        <w:rPr>
          <w:sz w:val="24"/>
          <w:szCs w:val="24"/>
        </w:rPr>
        <w:t xml:space="preserve"> система (A-TRC)</w:t>
      </w:r>
    </w:p>
    <w:p w14:paraId="4BFBD5A3" w14:textId="5FB6618D" w:rsidR="007B1776" w:rsidRPr="008B4C1A" w:rsidRDefault="007B1776" w:rsidP="008B4C1A">
      <w:pPr>
        <w:autoSpaceDE w:val="0"/>
        <w:autoSpaceDN w:val="0"/>
        <w:adjustRightInd w:val="0"/>
        <w:spacing w:line="240" w:lineRule="auto"/>
        <w:rPr>
          <w:sz w:val="24"/>
          <w:szCs w:val="24"/>
        </w:rPr>
      </w:pPr>
      <w:r w:rsidRPr="008B4C1A">
        <w:rPr>
          <w:sz w:val="24"/>
          <w:szCs w:val="24"/>
        </w:rPr>
        <w:t>76</w:t>
      </w:r>
      <w:r w:rsidR="000B0E94" w:rsidRPr="00C74E75">
        <w:rPr>
          <w:sz w:val="24"/>
          <w:szCs w:val="24"/>
        </w:rPr>
        <w:t xml:space="preserve"> </w:t>
      </w:r>
      <w:r w:rsidRPr="008B4C1A">
        <w:rPr>
          <w:sz w:val="24"/>
          <w:szCs w:val="24"/>
        </w:rPr>
        <w:t>система курсовой устойчивости (VSC)</w:t>
      </w:r>
    </w:p>
    <w:p w14:paraId="173FB638" w14:textId="72C93CDB" w:rsidR="007B1776" w:rsidRPr="008B4C1A" w:rsidRDefault="007B1776" w:rsidP="008B4C1A">
      <w:pPr>
        <w:autoSpaceDE w:val="0"/>
        <w:autoSpaceDN w:val="0"/>
        <w:adjustRightInd w:val="0"/>
        <w:spacing w:line="240" w:lineRule="auto"/>
        <w:rPr>
          <w:sz w:val="24"/>
          <w:szCs w:val="24"/>
        </w:rPr>
      </w:pPr>
      <w:r w:rsidRPr="008B4C1A">
        <w:rPr>
          <w:sz w:val="24"/>
          <w:szCs w:val="24"/>
        </w:rPr>
        <w:t>77</w:t>
      </w:r>
      <w:r w:rsidR="000B0E94" w:rsidRPr="00C74E75">
        <w:rPr>
          <w:sz w:val="24"/>
          <w:szCs w:val="24"/>
        </w:rPr>
        <w:t xml:space="preserve"> </w:t>
      </w:r>
      <w:r w:rsidRPr="008B4C1A">
        <w:rPr>
          <w:sz w:val="24"/>
          <w:szCs w:val="24"/>
        </w:rPr>
        <w:t>система помощи при старте на склоне (HAC)</w:t>
      </w:r>
    </w:p>
    <w:p w14:paraId="023E3A52" w14:textId="2D308735" w:rsidR="007B1776" w:rsidRPr="008B4C1A" w:rsidRDefault="007B1776" w:rsidP="008B4C1A">
      <w:pPr>
        <w:autoSpaceDE w:val="0"/>
        <w:autoSpaceDN w:val="0"/>
        <w:adjustRightInd w:val="0"/>
        <w:spacing w:line="240" w:lineRule="auto"/>
        <w:rPr>
          <w:sz w:val="24"/>
          <w:szCs w:val="24"/>
        </w:rPr>
      </w:pPr>
      <w:r w:rsidRPr="008B4C1A">
        <w:rPr>
          <w:sz w:val="24"/>
          <w:szCs w:val="24"/>
        </w:rPr>
        <w:t>78</w:t>
      </w:r>
      <w:r w:rsidR="000B0E94" w:rsidRPr="00C74E75">
        <w:rPr>
          <w:sz w:val="24"/>
          <w:szCs w:val="24"/>
        </w:rPr>
        <w:t xml:space="preserve"> </w:t>
      </w:r>
      <w:r w:rsidRPr="008B4C1A">
        <w:rPr>
          <w:sz w:val="24"/>
          <w:szCs w:val="24"/>
        </w:rPr>
        <w:t>система стабилизации прицепа (TSC)</w:t>
      </w:r>
    </w:p>
    <w:p w14:paraId="28500334" w14:textId="39BFDA97" w:rsidR="007B1776" w:rsidRPr="008B4C1A" w:rsidRDefault="007B1776" w:rsidP="008B4C1A">
      <w:pPr>
        <w:autoSpaceDE w:val="0"/>
        <w:autoSpaceDN w:val="0"/>
        <w:adjustRightInd w:val="0"/>
        <w:spacing w:line="240" w:lineRule="auto"/>
        <w:rPr>
          <w:sz w:val="24"/>
          <w:szCs w:val="24"/>
        </w:rPr>
      </w:pPr>
      <w:r w:rsidRPr="008B4C1A">
        <w:rPr>
          <w:sz w:val="24"/>
          <w:szCs w:val="24"/>
        </w:rPr>
        <w:t>79</w:t>
      </w:r>
      <w:r w:rsidR="000B0E94" w:rsidRPr="00C74E75">
        <w:rPr>
          <w:sz w:val="24"/>
          <w:szCs w:val="24"/>
        </w:rPr>
        <w:t xml:space="preserve"> </w:t>
      </w:r>
      <w:r w:rsidRPr="008B4C1A">
        <w:rPr>
          <w:sz w:val="24"/>
          <w:szCs w:val="24"/>
        </w:rPr>
        <w:t>электронная система распределения тормозного усилия (EBD)</w:t>
      </w:r>
    </w:p>
    <w:p w14:paraId="2097AA33" w14:textId="1031A0A2" w:rsidR="007B1776" w:rsidRPr="008B4C1A" w:rsidRDefault="007B1776" w:rsidP="008B4C1A">
      <w:pPr>
        <w:autoSpaceDE w:val="0"/>
        <w:autoSpaceDN w:val="0"/>
        <w:adjustRightInd w:val="0"/>
        <w:spacing w:line="240" w:lineRule="auto"/>
        <w:rPr>
          <w:sz w:val="24"/>
          <w:szCs w:val="24"/>
        </w:rPr>
      </w:pPr>
      <w:r w:rsidRPr="008B4C1A">
        <w:rPr>
          <w:sz w:val="24"/>
          <w:szCs w:val="24"/>
        </w:rPr>
        <w:t>80</w:t>
      </w:r>
      <w:r w:rsidR="000B0E94" w:rsidRPr="00C74E75">
        <w:rPr>
          <w:sz w:val="24"/>
          <w:szCs w:val="24"/>
        </w:rPr>
        <w:t xml:space="preserve"> </w:t>
      </w:r>
      <w:r w:rsidRPr="008B4C1A">
        <w:rPr>
          <w:sz w:val="24"/>
          <w:szCs w:val="24"/>
        </w:rPr>
        <w:t>усилитель экстренного торможения (BAS)</w:t>
      </w:r>
    </w:p>
    <w:p w14:paraId="75693BDE" w14:textId="5AEC2F28" w:rsidR="007B1776" w:rsidRPr="008B4C1A" w:rsidRDefault="007B1776" w:rsidP="008B4C1A">
      <w:pPr>
        <w:autoSpaceDE w:val="0"/>
        <w:autoSpaceDN w:val="0"/>
        <w:adjustRightInd w:val="0"/>
        <w:spacing w:line="240" w:lineRule="auto"/>
        <w:rPr>
          <w:sz w:val="24"/>
          <w:szCs w:val="24"/>
        </w:rPr>
      </w:pPr>
      <w:r w:rsidRPr="008B4C1A">
        <w:rPr>
          <w:sz w:val="24"/>
          <w:szCs w:val="24"/>
        </w:rPr>
        <w:t>81</w:t>
      </w:r>
      <w:r w:rsidR="000B0E94" w:rsidRPr="00C74E75">
        <w:rPr>
          <w:sz w:val="24"/>
          <w:szCs w:val="24"/>
        </w:rPr>
        <w:t xml:space="preserve"> </w:t>
      </w:r>
      <w:r w:rsidRPr="008B4C1A">
        <w:rPr>
          <w:sz w:val="24"/>
          <w:szCs w:val="24"/>
        </w:rPr>
        <w:t>Система помощи при выезде с парковки задним ходом с функцией визуального и звукового оповещения и автоматического торможения (RCTAB)</w:t>
      </w:r>
    </w:p>
    <w:p w14:paraId="612AAF94" w14:textId="31D9F63C" w:rsidR="007B1776" w:rsidRPr="008B4C1A" w:rsidRDefault="007B1776" w:rsidP="008B4C1A">
      <w:pPr>
        <w:autoSpaceDE w:val="0"/>
        <w:autoSpaceDN w:val="0"/>
        <w:adjustRightInd w:val="0"/>
        <w:spacing w:line="240" w:lineRule="auto"/>
        <w:rPr>
          <w:sz w:val="24"/>
          <w:szCs w:val="24"/>
        </w:rPr>
      </w:pPr>
      <w:r w:rsidRPr="008B4C1A">
        <w:rPr>
          <w:sz w:val="24"/>
          <w:szCs w:val="24"/>
        </w:rPr>
        <w:t>82</w:t>
      </w:r>
      <w:r w:rsidR="000B0E94" w:rsidRPr="00C74E75">
        <w:rPr>
          <w:sz w:val="24"/>
          <w:szCs w:val="24"/>
        </w:rPr>
        <w:t xml:space="preserve"> </w:t>
      </w:r>
      <w:r w:rsidRPr="008B4C1A">
        <w:rPr>
          <w:sz w:val="24"/>
          <w:szCs w:val="24"/>
        </w:rPr>
        <w:t>система мониторинга слепых зон с функцией визуального оповещения (BSM)</w:t>
      </w:r>
    </w:p>
    <w:p w14:paraId="3D9EAB64" w14:textId="11C83A6F" w:rsidR="007B1776" w:rsidRPr="008B4C1A" w:rsidRDefault="007B1776" w:rsidP="008B4C1A">
      <w:pPr>
        <w:autoSpaceDE w:val="0"/>
        <w:autoSpaceDN w:val="0"/>
        <w:adjustRightInd w:val="0"/>
        <w:spacing w:line="240" w:lineRule="auto"/>
        <w:rPr>
          <w:sz w:val="24"/>
          <w:szCs w:val="24"/>
        </w:rPr>
      </w:pPr>
      <w:r w:rsidRPr="008B4C1A">
        <w:rPr>
          <w:sz w:val="24"/>
          <w:szCs w:val="24"/>
        </w:rPr>
        <w:t>83</w:t>
      </w:r>
      <w:r w:rsidR="000B0E94" w:rsidRPr="00C74E75">
        <w:rPr>
          <w:sz w:val="24"/>
          <w:szCs w:val="24"/>
        </w:rPr>
        <w:t xml:space="preserve"> </w:t>
      </w:r>
      <w:r w:rsidRPr="008B4C1A">
        <w:rPr>
          <w:sz w:val="24"/>
          <w:szCs w:val="24"/>
        </w:rPr>
        <w:t>система помощи при спуске по склону (DAC)</w:t>
      </w:r>
    </w:p>
    <w:p w14:paraId="0B21E104" w14:textId="4976779C" w:rsidR="007B1776" w:rsidRPr="008B4C1A" w:rsidRDefault="007B1776" w:rsidP="008B4C1A">
      <w:pPr>
        <w:autoSpaceDE w:val="0"/>
        <w:autoSpaceDN w:val="0"/>
        <w:adjustRightInd w:val="0"/>
        <w:spacing w:line="240" w:lineRule="auto"/>
        <w:rPr>
          <w:sz w:val="24"/>
          <w:szCs w:val="24"/>
        </w:rPr>
      </w:pPr>
      <w:r w:rsidRPr="008B4C1A">
        <w:rPr>
          <w:sz w:val="24"/>
          <w:szCs w:val="24"/>
        </w:rPr>
        <w:t>84</w:t>
      </w:r>
      <w:r w:rsidR="000B0E94" w:rsidRPr="00C74E75">
        <w:rPr>
          <w:sz w:val="24"/>
          <w:szCs w:val="24"/>
        </w:rPr>
        <w:t xml:space="preserve"> </w:t>
      </w:r>
      <w:r w:rsidRPr="008B4C1A">
        <w:rPr>
          <w:sz w:val="24"/>
          <w:szCs w:val="24"/>
        </w:rPr>
        <w:t>Интегрированная система активного управления (VDIM)</w:t>
      </w:r>
    </w:p>
    <w:p w14:paraId="2DC20715" w14:textId="60D779DB" w:rsidR="007B1776" w:rsidRPr="008B4C1A" w:rsidRDefault="007B1776" w:rsidP="008B4C1A">
      <w:pPr>
        <w:autoSpaceDE w:val="0"/>
        <w:autoSpaceDN w:val="0"/>
        <w:adjustRightInd w:val="0"/>
        <w:spacing w:line="240" w:lineRule="auto"/>
        <w:rPr>
          <w:sz w:val="24"/>
          <w:szCs w:val="24"/>
        </w:rPr>
      </w:pPr>
      <w:r w:rsidRPr="008B4C1A">
        <w:rPr>
          <w:sz w:val="24"/>
          <w:szCs w:val="24"/>
        </w:rPr>
        <w:t>85</w:t>
      </w:r>
      <w:r w:rsidR="000B0E94" w:rsidRPr="00C74E75">
        <w:rPr>
          <w:sz w:val="24"/>
          <w:szCs w:val="24"/>
        </w:rPr>
        <w:t xml:space="preserve"> </w:t>
      </w:r>
      <w:r w:rsidRPr="008B4C1A">
        <w:rPr>
          <w:sz w:val="24"/>
          <w:szCs w:val="24"/>
        </w:rPr>
        <w:t>фронтальные подушки безопасности</w:t>
      </w:r>
    </w:p>
    <w:p w14:paraId="0796860D" w14:textId="456AACC3" w:rsidR="007B1776" w:rsidRPr="008B4C1A" w:rsidRDefault="007B1776" w:rsidP="008B4C1A">
      <w:pPr>
        <w:autoSpaceDE w:val="0"/>
        <w:autoSpaceDN w:val="0"/>
        <w:adjustRightInd w:val="0"/>
        <w:spacing w:line="240" w:lineRule="auto"/>
        <w:rPr>
          <w:sz w:val="24"/>
          <w:szCs w:val="24"/>
        </w:rPr>
      </w:pPr>
      <w:r w:rsidRPr="008B4C1A">
        <w:rPr>
          <w:sz w:val="24"/>
          <w:szCs w:val="24"/>
        </w:rPr>
        <w:t>86</w:t>
      </w:r>
      <w:r w:rsidR="000B0E94" w:rsidRPr="00C74E75">
        <w:rPr>
          <w:sz w:val="24"/>
          <w:szCs w:val="24"/>
        </w:rPr>
        <w:t xml:space="preserve"> </w:t>
      </w:r>
      <w:r w:rsidRPr="008B4C1A">
        <w:rPr>
          <w:sz w:val="24"/>
          <w:szCs w:val="24"/>
        </w:rPr>
        <w:t>Коленная подушка безопасности водителя и переднего пассажира</w:t>
      </w:r>
    </w:p>
    <w:p w14:paraId="34A156E6" w14:textId="28728564" w:rsidR="007B1776" w:rsidRPr="008B4C1A" w:rsidRDefault="007B1776" w:rsidP="008B4C1A">
      <w:pPr>
        <w:autoSpaceDE w:val="0"/>
        <w:autoSpaceDN w:val="0"/>
        <w:adjustRightInd w:val="0"/>
        <w:spacing w:line="240" w:lineRule="auto"/>
        <w:rPr>
          <w:sz w:val="24"/>
          <w:szCs w:val="24"/>
        </w:rPr>
      </w:pPr>
      <w:r w:rsidRPr="008B4C1A">
        <w:rPr>
          <w:sz w:val="24"/>
          <w:szCs w:val="24"/>
        </w:rPr>
        <w:t>87</w:t>
      </w:r>
      <w:r w:rsidR="000B0E94" w:rsidRPr="00C74E75">
        <w:rPr>
          <w:sz w:val="24"/>
          <w:szCs w:val="24"/>
        </w:rPr>
        <w:t xml:space="preserve"> </w:t>
      </w:r>
      <w:r w:rsidRPr="008B4C1A">
        <w:rPr>
          <w:sz w:val="24"/>
          <w:szCs w:val="24"/>
        </w:rPr>
        <w:t>боковые подушки безопасности для первого и второго ряда сидений</w:t>
      </w:r>
    </w:p>
    <w:p w14:paraId="2C8F758C" w14:textId="4C740AEB" w:rsidR="007B1776" w:rsidRPr="008B4C1A" w:rsidRDefault="007B1776" w:rsidP="008B4C1A">
      <w:pPr>
        <w:autoSpaceDE w:val="0"/>
        <w:autoSpaceDN w:val="0"/>
        <w:adjustRightInd w:val="0"/>
        <w:spacing w:line="240" w:lineRule="auto"/>
        <w:rPr>
          <w:sz w:val="24"/>
          <w:szCs w:val="24"/>
        </w:rPr>
      </w:pPr>
      <w:r w:rsidRPr="008B4C1A">
        <w:rPr>
          <w:sz w:val="24"/>
          <w:szCs w:val="24"/>
        </w:rPr>
        <w:t>88</w:t>
      </w:r>
      <w:r w:rsidR="000B0E94" w:rsidRPr="00C74E75">
        <w:rPr>
          <w:sz w:val="24"/>
          <w:szCs w:val="24"/>
        </w:rPr>
        <w:t xml:space="preserve"> </w:t>
      </w:r>
      <w:r w:rsidRPr="008B4C1A">
        <w:rPr>
          <w:sz w:val="24"/>
          <w:szCs w:val="24"/>
        </w:rPr>
        <w:t>шторки безопасности для всех рядов сидений</w:t>
      </w:r>
    </w:p>
    <w:p w14:paraId="169D33FC" w14:textId="1AD3BF0D" w:rsidR="007B1776" w:rsidRPr="008B4C1A" w:rsidRDefault="007B1776" w:rsidP="008B4C1A">
      <w:pPr>
        <w:autoSpaceDE w:val="0"/>
        <w:autoSpaceDN w:val="0"/>
        <w:adjustRightInd w:val="0"/>
        <w:spacing w:line="240" w:lineRule="auto"/>
        <w:rPr>
          <w:sz w:val="24"/>
          <w:szCs w:val="24"/>
        </w:rPr>
      </w:pPr>
      <w:r w:rsidRPr="008B4C1A">
        <w:rPr>
          <w:sz w:val="24"/>
          <w:szCs w:val="24"/>
        </w:rPr>
        <w:t>89</w:t>
      </w:r>
      <w:r w:rsidR="000B0E94" w:rsidRPr="00C74E75">
        <w:rPr>
          <w:sz w:val="24"/>
          <w:szCs w:val="24"/>
        </w:rPr>
        <w:t xml:space="preserve"> </w:t>
      </w:r>
      <w:r w:rsidRPr="008B4C1A">
        <w:rPr>
          <w:sz w:val="24"/>
          <w:szCs w:val="24"/>
        </w:rPr>
        <w:t>Крепления ISOFIX для Кетских автокресел</w:t>
      </w:r>
    </w:p>
    <w:p w14:paraId="27DFFFE6" w14:textId="48551BDB" w:rsidR="007B1776" w:rsidRPr="008B4C1A" w:rsidRDefault="007B1776" w:rsidP="008B4C1A">
      <w:pPr>
        <w:autoSpaceDE w:val="0"/>
        <w:autoSpaceDN w:val="0"/>
        <w:adjustRightInd w:val="0"/>
        <w:spacing w:line="240" w:lineRule="auto"/>
        <w:rPr>
          <w:sz w:val="24"/>
          <w:szCs w:val="24"/>
        </w:rPr>
      </w:pPr>
      <w:r w:rsidRPr="008B4C1A">
        <w:rPr>
          <w:sz w:val="24"/>
          <w:szCs w:val="24"/>
        </w:rPr>
        <w:t>90</w:t>
      </w:r>
      <w:r w:rsidR="000B0E94" w:rsidRPr="00C74E75">
        <w:rPr>
          <w:sz w:val="24"/>
          <w:szCs w:val="24"/>
        </w:rPr>
        <w:t xml:space="preserve"> </w:t>
      </w:r>
      <w:r w:rsidRPr="008B4C1A">
        <w:rPr>
          <w:sz w:val="24"/>
          <w:szCs w:val="24"/>
        </w:rPr>
        <w:t xml:space="preserve">система вызова экстренных оперативных служб “Эра </w:t>
      </w:r>
      <w:proofErr w:type="spellStart"/>
      <w:r w:rsidRPr="008B4C1A">
        <w:rPr>
          <w:sz w:val="24"/>
          <w:szCs w:val="24"/>
        </w:rPr>
        <w:t>Глонасс</w:t>
      </w:r>
      <w:proofErr w:type="spellEnd"/>
      <w:r w:rsidRPr="008B4C1A">
        <w:rPr>
          <w:sz w:val="24"/>
          <w:szCs w:val="24"/>
        </w:rPr>
        <w:t>”</w:t>
      </w:r>
    </w:p>
    <w:p w14:paraId="6C97C4D9" w14:textId="65F800EC" w:rsidR="007B1776" w:rsidRPr="008B4C1A" w:rsidRDefault="000B0E94" w:rsidP="00C74E75">
      <w:pPr>
        <w:autoSpaceDE w:val="0"/>
        <w:autoSpaceDN w:val="0"/>
        <w:adjustRightInd w:val="0"/>
        <w:spacing w:line="240" w:lineRule="auto"/>
        <w:ind w:firstLine="0"/>
        <w:rPr>
          <w:sz w:val="24"/>
          <w:szCs w:val="24"/>
        </w:rPr>
      </w:pPr>
      <w:r w:rsidRPr="00C74E75">
        <w:rPr>
          <w:sz w:val="24"/>
          <w:szCs w:val="24"/>
        </w:rPr>
        <w:t xml:space="preserve">          </w:t>
      </w:r>
      <w:r w:rsidR="007B1776" w:rsidRPr="008B4C1A">
        <w:rPr>
          <w:sz w:val="24"/>
          <w:szCs w:val="24"/>
        </w:rPr>
        <w:t>92</w:t>
      </w:r>
      <w:r w:rsidRPr="00C74E75">
        <w:rPr>
          <w:sz w:val="24"/>
          <w:szCs w:val="24"/>
        </w:rPr>
        <w:t xml:space="preserve"> </w:t>
      </w:r>
      <w:r w:rsidR="007B1776" w:rsidRPr="008B4C1A">
        <w:rPr>
          <w:sz w:val="24"/>
          <w:szCs w:val="24"/>
        </w:rPr>
        <w:t>иммобилайзер</w:t>
      </w:r>
    </w:p>
    <w:p w14:paraId="1567B6CA" w14:textId="764844AF" w:rsidR="007B1776" w:rsidRPr="008B4C1A" w:rsidRDefault="007B1776" w:rsidP="008B4C1A">
      <w:pPr>
        <w:autoSpaceDE w:val="0"/>
        <w:autoSpaceDN w:val="0"/>
        <w:adjustRightInd w:val="0"/>
        <w:spacing w:line="240" w:lineRule="auto"/>
        <w:rPr>
          <w:sz w:val="24"/>
          <w:szCs w:val="24"/>
        </w:rPr>
      </w:pPr>
      <w:r w:rsidRPr="008B4C1A">
        <w:rPr>
          <w:sz w:val="24"/>
          <w:szCs w:val="24"/>
        </w:rPr>
        <w:lastRenderedPageBreak/>
        <w:t>93</w:t>
      </w:r>
      <w:r w:rsidR="000B0E94" w:rsidRPr="00C74E75">
        <w:rPr>
          <w:sz w:val="24"/>
          <w:szCs w:val="24"/>
        </w:rPr>
        <w:t xml:space="preserve"> </w:t>
      </w:r>
      <w:r w:rsidRPr="008B4C1A">
        <w:rPr>
          <w:sz w:val="24"/>
          <w:szCs w:val="24"/>
        </w:rPr>
        <w:t>сигнализация</w:t>
      </w:r>
    </w:p>
    <w:p w14:paraId="46DC23E5" w14:textId="4D7FDD71" w:rsidR="007B1776" w:rsidRPr="008B4C1A" w:rsidRDefault="007B1776" w:rsidP="008B4C1A">
      <w:pPr>
        <w:autoSpaceDE w:val="0"/>
        <w:autoSpaceDN w:val="0"/>
        <w:adjustRightInd w:val="0"/>
        <w:spacing w:line="240" w:lineRule="auto"/>
        <w:rPr>
          <w:sz w:val="24"/>
          <w:szCs w:val="24"/>
        </w:rPr>
      </w:pPr>
      <w:r w:rsidRPr="008B4C1A">
        <w:rPr>
          <w:sz w:val="24"/>
          <w:szCs w:val="24"/>
        </w:rPr>
        <w:t>94</w:t>
      </w:r>
      <w:r w:rsidR="000B0E94" w:rsidRPr="00C74E75">
        <w:rPr>
          <w:sz w:val="24"/>
          <w:szCs w:val="24"/>
        </w:rPr>
        <w:t xml:space="preserve"> </w:t>
      </w:r>
      <w:r w:rsidRPr="008B4C1A">
        <w:rPr>
          <w:sz w:val="24"/>
          <w:szCs w:val="24"/>
        </w:rPr>
        <w:t>датчики внутреннего объема автомобиля</w:t>
      </w:r>
    </w:p>
    <w:p w14:paraId="0659F118" w14:textId="3D5F193C" w:rsidR="007B1776" w:rsidRPr="008B4C1A" w:rsidRDefault="007B1776" w:rsidP="008B4C1A">
      <w:pPr>
        <w:autoSpaceDE w:val="0"/>
        <w:autoSpaceDN w:val="0"/>
        <w:adjustRightInd w:val="0"/>
        <w:spacing w:line="240" w:lineRule="auto"/>
        <w:rPr>
          <w:sz w:val="24"/>
          <w:szCs w:val="24"/>
        </w:rPr>
      </w:pPr>
      <w:r w:rsidRPr="008B4C1A">
        <w:rPr>
          <w:sz w:val="24"/>
          <w:szCs w:val="24"/>
        </w:rPr>
        <w:t>95</w:t>
      </w:r>
      <w:r w:rsidR="000B0E94" w:rsidRPr="00C74E75">
        <w:rPr>
          <w:sz w:val="24"/>
          <w:szCs w:val="24"/>
        </w:rPr>
        <w:t xml:space="preserve"> </w:t>
      </w:r>
      <w:r w:rsidRPr="008B4C1A">
        <w:rPr>
          <w:sz w:val="24"/>
          <w:szCs w:val="24"/>
        </w:rPr>
        <w:t>датчики наклона автомобиля</w:t>
      </w:r>
    </w:p>
    <w:p w14:paraId="4382E495" w14:textId="0457DCD4" w:rsidR="007B1776" w:rsidRPr="008B4C1A" w:rsidRDefault="007B1776" w:rsidP="008B4C1A">
      <w:pPr>
        <w:autoSpaceDE w:val="0"/>
        <w:autoSpaceDN w:val="0"/>
        <w:adjustRightInd w:val="0"/>
        <w:spacing w:line="240" w:lineRule="auto"/>
        <w:rPr>
          <w:sz w:val="24"/>
          <w:szCs w:val="24"/>
        </w:rPr>
      </w:pPr>
      <w:r w:rsidRPr="008B4C1A">
        <w:rPr>
          <w:sz w:val="24"/>
          <w:szCs w:val="24"/>
        </w:rPr>
        <w:t>96</w:t>
      </w:r>
      <w:r w:rsidR="000B0E94" w:rsidRPr="00C74E75">
        <w:rPr>
          <w:sz w:val="24"/>
          <w:szCs w:val="24"/>
        </w:rPr>
        <w:t xml:space="preserve"> </w:t>
      </w:r>
      <w:r w:rsidRPr="008B4C1A">
        <w:rPr>
          <w:sz w:val="24"/>
          <w:szCs w:val="24"/>
        </w:rPr>
        <w:t>центральный замок с дистанционным управлением и двойной блокировкой</w:t>
      </w:r>
    </w:p>
    <w:p w14:paraId="0F88112F" w14:textId="39BF762D" w:rsidR="007B1776" w:rsidRPr="008B4C1A" w:rsidRDefault="007B1776" w:rsidP="008B4C1A">
      <w:pPr>
        <w:autoSpaceDE w:val="0"/>
        <w:autoSpaceDN w:val="0"/>
        <w:adjustRightInd w:val="0"/>
        <w:spacing w:line="240" w:lineRule="auto"/>
        <w:rPr>
          <w:sz w:val="24"/>
          <w:szCs w:val="24"/>
        </w:rPr>
      </w:pPr>
      <w:r w:rsidRPr="008B4C1A">
        <w:rPr>
          <w:sz w:val="24"/>
          <w:szCs w:val="24"/>
        </w:rPr>
        <w:t>97</w:t>
      </w:r>
      <w:r w:rsidR="000B0E94" w:rsidRPr="00C74E75">
        <w:rPr>
          <w:sz w:val="24"/>
          <w:szCs w:val="24"/>
        </w:rPr>
        <w:t xml:space="preserve"> </w:t>
      </w:r>
      <w:r w:rsidRPr="008B4C1A">
        <w:rPr>
          <w:sz w:val="24"/>
          <w:szCs w:val="24"/>
        </w:rPr>
        <w:t>Уникальный противоугонный идентификатор T-</w:t>
      </w:r>
      <w:proofErr w:type="spellStart"/>
      <w:r w:rsidRPr="008B4C1A">
        <w:rPr>
          <w:sz w:val="24"/>
          <w:szCs w:val="24"/>
        </w:rPr>
        <w:t>Mark</w:t>
      </w:r>
      <w:proofErr w:type="spellEnd"/>
    </w:p>
    <w:p w14:paraId="7207DE82" w14:textId="012568EE" w:rsidR="007B1776" w:rsidRPr="008B4C1A" w:rsidRDefault="007B1776" w:rsidP="008B4C1A">
      <w:pPr>
        <w:autoSpaceDE w:val="0"/>
        <w:autoSpaceDN w:val="0"/>
        <w:adjustRightInd w:val="0"/>
        <w:spacing w:line="240" w:lineRule="auto"/>
        <w:rPr>
          <w:sz w:val="24"/>
          <w:szCs w:val="24"/>
        </w:rPr>
      </w:pPr>
      <w:r w:rsidRPr="008B4C1A">
        <w:rPr>
          <w:sz w:val="24"/>
          <w:szCs w:val="24"/>
        </w:rPr>
        <w:t>98</w:t>
      </w:r>
      <w:r w:rsidR="000B0E94" w:rsidRPr="00C74E75">
        <w:rPr>
          <w:sz w:val="24"/>
          <w:szCs w:val="24"/>
        </w:rPr>
        <w:t xml:space="preserve"> </w:t>
      </w:r>
      <w:r w:rsidRPr="008B4C1A">
        <w:rPr>
          <w:sz w:val="24"/>
          <w:szCs w:val="24"/>
        </w:rPr>
        <w:t xml:space="preserve">Кнопка запуска двигателя </w:t>
      </w:r>
      <w:proofErr w:type="spellStart"/>
      <w:r w:rsidRPr="008B4C1A">
        <w:rPr>
          <w:sz w:val="24"/>
          <w:szCs w:val="24"/>
        </w:rPr>
        <w:t>Push</w:t>
      </w:r>
      <w:proofErr w:type="spellEnd"/>
      <w:r w:rsidRPr="008B4C1A">
        <w:rPr>
          <w:sz w:val="24"/>
          <w:szCs w:val="24"/>
        </w:rPr>
        <w:t xml:space="preserve"> </w:t>
      </w:r>
      <w:proofErr w:type="spellStart"/>
      <w:r w:rsidRPr="008B4C1A">
        <w:rPr>
          <w:sz w:val="24"/>
          <w:szCs w:val="24"/>
        </w:rPr>
        <w:t>Start</w:t>
      </w:r>
      <w:proofErr w:type="spellEnd"/>
      <w:r w:rsidRPr="008B4C1A">
        <w:rPr>
          <w:sz w:val="24"/>
          <w:szCs w:val="24"/>
        </w:rPr>
        <w:t xml:space="preserve"> со сканером отпечатка пальца</w:t>
      </w:r>
    </w:p>
    <w:p w14:paraId="782EE48A" w14:textId="66C27A4C" w:rsidR="00AE28ED" w:rsidRPr="007B1776"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7B1776">
        <w:rPr>
          <w:rFonts w:ascii="Times New Roman" w:eastAsia="Times New Roman" w:hAnsi="Times New Roman"/>
          <w:sz w:val="24"/>
          <w:szCs w:val="24"/>
          <w:lang w:eastAsia="ru-RU"/>
        </w:rPr>
        <w:t>Год изготовления авто</w:t>
      </w:r>
      <w:r w:rsidR="00F6151C" w:rsidRPr="007B1776">
        <w:rPr>
          <w:rFonts w:ascii="Times New Roman" w:eastAsia="Times New Roman" w:hAnsi="Times New Roman"/>
          <w:sz w:val="24"/>
          <w:szCs w:val="24"/>
          <w:lang w:eastAsia="ru-RU"/>
        </w:rPr>
        <w:t>мобиля</w:t>
      </w:r>
      <w:r w:rsidRPr="007B1776">
        <w:rPr>
          <w:rFonts w:ascii="Times New Roman" w:eastAsia="Times New Roman" w:hAnsi="Times New Roman"/>
          <w:sz w:val="24"/>
          <w:szCs w:val="24"/>
          <w:lang w:eastAsia="ru-RU"/>
        </w:rPr>
        <w:t xml:space="preserve"> (далее – Товар) – 20</w:t>
      </w:r>
      <w:r w:rsidR="008208A6" w:rsidRPr="007B1776">
        <w:rPr>
          <w:rFonts w:ascii="Times New Roman" w:eastAsia="Times New Roman" w:hAnsi="Times New Roman"/>
          <w:sz w:val="24"/>
          <w:szCs w:val="24"/>
          <w:lang w:eastAsia="ru-RU"/>
        </w:rPr>
        <w:t>21</w:t>
      </w:r>
      <w:r w:rsidRPr="007B1776">
        <w:rPr>
          <w:rFonts w:ascii="Times New Roman" w:eastAsia="Times New Roman" w:hAnsi="Times New Roman"/>
          <w:sz w:val="24"/>
          <w:szCs w:val="24"/>
          <w:lang w:eastAsia="ru-RU"/>
        </w:rPr>
        <w:t>г.</w:t>
      </w:r>
    </w:p>
    <w:p w14:paraId="0CC6ECEC" w14:textId="0E084030" w:rsidR="00AE28ED" w:rsidRPr="001D1E07"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Гарантия на </w:t>
      </w:r>
      <w:r w:rsidR="007B1776">
        <w:rPr>
          <w:rFonts w:ascii="Times New Roman" w:eastAsia="Times New Roman" w:hAnsi="Times New Roman"/>
          <w:sz w:val="24"/>
          <w:szCs w:val="24"/>
          <w:lang w:eastAsia="ru-RU"/>
        </w:rPr>
        <w:t xml:space="preserve">Товар </w:t>
      </w:r>
      <w:r w:rsidRPr="001D1E07">
        <w:rPr>
          <w:rFonts w:ascii="Times New Roman" w:eastAsia="Times New Roman" w:hAnsi="Times New Roman"/>
          <w:sz w:val="24"/>
          <w:szCs w:val="24"/>
          <w:lang w:eastAsia="ru-RU"/>
        </w:rPr>
        <w:t xml:space="preserve">должна быть не менее установленной заводом-изготовителем. </w:t>
      </w:r>
    </w:p>
    <w:p w14:paraId="467BD9DF" w14:textId="77777777" w:rsidR="00AE28ED" w:rsidRPr="001D1E07"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18622C70" w14:textId="457D9765" w:rsidR="00AE28ED"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14:paraId="7E25C8EA" w14:textId="77777777" w:rsidR="00E6540A" w:rsidRPr="001D1E07" w:rsidRDefault="00E6540A" w:rsidP="008B4C1A">
      <w:pPr>
        <w:pStyle w:val="af2"/>
        <w:widowControl w:val="0"/>
        <w:spacing w:after="0" w:line="240" w:lineRule="auto"/>
        <w:ind w:left="567"/>
        <w:jc w:val="both"/>
        <w:rPr>
          <w:rFonts w:ascii="Times New Roman" w:eastAsia="Times New Roman" w:hAnsi="Times New Roman"/>
          <w:sz w:val="24"/>
          <w:szCs w:val="24"/>
          <w:lang w:eastAsia="ru-RU"/>
        </w:rPr>
      </w:pPr>
    </w:p>
    <w:p w14:paraId="42756484" w14:textId="7E2D128D" w:rsidR="00AE28ED" w:rsidRPr="00AE28ED" w:rsidRDefault="00AE28ED" w:rsidP="008B4C1A">
      <w:pPr>
        <w:pStyle w:val="1"/>
        <w:keepNext w:val="0"/>
        <w:keepLines w:val="0"/>
        <w:widowControl w:val="0"/>
        <w:suppressAutoHyphens w:val="0"/>
        <w:spacing w:before="0" w:after="0"/>
        <w:jc w:val="left"/>
        <w:rPr>
          <w:rFonts w:ascii="Times New Roman" w:hAnsi="Times New Roman"/>
          <w:sz w:val="24"/>
          <w:szCs w:val="24"/>
        </w:rPr>
      </w:pPr>
      <w:r>
        <w:rPr>
          <w:rFonts w:ascii="Times New Roman" w:hAnsi="Times New Roman"/>
          <w:sz w:val="24"/>
          <w:szCs w:val="24"/>
        </w:rPr>
        <w:t xml:space="preserve">Требования к </w:t>
      </w:r>
      <w:r w:rsidRPr="00AE28ED">
        <w:rPr>
          <w:rFonts w:ascii="Times New Roman" w:hAnsi="Times New Roman"/>
          <w:sz w:val="24"/>
          <w:szCs w:val="24"/>
        </w:rPr>
        <w:t>поставк</w:t>
      </w:r>
      <w:r>
        <w:rPr>
          <w:rFonts w:ascii="Times New Roman" w:hAnsi="Times New Roman"/>
          <w:sz w:val="24"/>
          <w:szCs w:val="24"/>
        </w:rPr>
        <w:t>е</w:t>
      </w:r>
    </w:p>
    <w:p w14:paraId="4116DF91" w14:textId="2FA94161" w:rsidR="00C143F8"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B65576">
        <w:rPr>
          <w:rFonts w:ascii="Times New Roman" w:eastAsia="Times New Roman" w:hAnsi="Times New Roman"/>
          <w:sz w:val="24"/>
          <w:szCs w:val="24"/>
          <w:lang w:eastAsia="ru-RU"/>
        </w:rPr>
        <w:t>Срок поставки</w:t>
      </w:r>
      <w:r w:rsidR="00C143F8">
        <w:rPr>
          <w:rFonts w:ascii="Times New Roman" w:eastAsia="Times New Roman" w:hAnsi="Times New Roman"/>
          <w:sz w:val="24"/>
          <w:szCs w:val="24"/>
          <w:lang w:eastAsia="ru-RU"/>
        </w:rPr>
        <w:t xml:space="preserve"> Товара:</w:t>
      </w:r>
      <w:r w:rsidR="005C1A8F">
        <w:rPr>
          <w:rFonts w:ascii="Times New Roman" w:eastAsia="Times New Roman" w:hAnsi="Times New Roman"/>
          <w:sz w:val="24"/>
          <w:szCs w:val="24"/>
          <w:lang w:eastAsia="ru-RU"/>
        </w:rPr>
        <w:t xml:space="preserve"> до 15.12.2021 г</w:t>
      </w:r>
    </w:p>
    <w:p w14:paraId="2C9DE8AE" w14:textId="41E2D4E0" w:rsidR="00AE28ED"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 xml:space="preserve">Условия поставки Товара – </w:t>
      </w:r>
      <w:r w:rsidR="008B4C1A">
        <w:rPr>
          <w:rFonts w:ascii="Times New Roman" w:eastAsia="Times New Roman" w:hAnsi="Times New Roman"/>
          <w:sz w:val="24"/>
          <w:szCs w:val="24"/>
          <w:lang w:eastAsia="ru-RU"/>
        </w:rPr>
        <w:t>г. Москва, предпродажная подготовка входит в стоимость товара</w:t>
      </w:r>
      <w:r w:rsidRPr="00AE28ED">
        <w:rPr>
          <w:rFonts w:ascii="Times New Roman" w:eastAsia="Times New Roman" w:hAnsi="Times New Roman"/>
          <w:sz w:val="24"/>
          <w:szCs w:val="24"/>
          <w:lang w:eastAsia="ru-RU"/>
        </w:rPr>
        <w:t>.</w:t>
      </w:r>
    </w:p>
    <w:p w14:paraId="14499C56" w14:textId="77777777" w:rsidR="00E6540A" w:rsidRPr="00AE28ED" w:rsidRDefault="00E6540A" w:rsidP="008B4C1A">
      <w:pPr>
        <w:pStyle w:val="af2"/>
        <w:widowControl w:val="0"/>
        <w:spacing w:after="0" w:line="240" w:lineRule="auto"/>
        <w:ind w:left="567"/>
        <w:jc w:val="both"/>
        <w:rPr>
          <w:rFonts w:ascii="Times New Roman" w:eastAsia="Times New Roman" w:hAnsi="Times New Roman"/>
          <w:sz w:val="24"/>
          <w:szCs w:val="24"/>
          <w:lang w:eastAsia="ru-RU"/>
        </w:rPr>
      </w:pPr>
    </w:p>
    <w:p w14:paraId="087BBE31" w14:textId="43A091EA" w:rsidR="00B212D0" w:rsidRDefault="004B3273" w:rsidP="008B4C1A">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 xml:space="preserve">безналичный расчет, 100% </w:t>
      </w:r>
      <w:proofErr w:type="spellStart"/>
      <w:r w:rsidR="0010345E" w:rsidRPr="00794246">
        <w:rPr>
          <w:rFonts w:ascii="Times New Roman" w:hAnsi="Times New Roman" w:cs="Times New Roman"/>
          <w:b w:val="0"/>
          <w:bCs w:val="0"/>
          <w:kern w:val="0"/>
          <w:sz w:val="24"/>
          <w:szCs w:val="24"/>
        </w:rPr>
        <w:t>п</w:t>
      </w:r>
      <w:r w:rsidR="008208A6">
        <w:rPr>
          <w:rFonts w:ascii="Times New Roman" w:hAnsi="Times New Roman" w:cs="Times New Roman"/>
          <w:b w:val="0"/>
          <w:bCs w:val="0"/>
          <w:kern w:val="0"/>
          <w:sz w:val="24"/>
          <w:szCs w:val="24"/>
        </w:rPr>
        <w:t>ост</w:t>
      </w:r>
      <w:r w:rsidR="0010345E" w:rsidRPr="00794246">
        <w:rPr>
          <w:rFonts w:ascii="Times New Roman" w:hAnsi="Times New Roman" w:cs="Times New Roman"/>
          <w:b w:val="0"/>
          <w:bCs w:val="0"/>
          <w:kern w:val="0"/>
          <w:sz w:val="24"/>
          <w:szCs w:val="24"/>
        </w:rPr>
        <w:t>оплата</w:t>
      </w:r>
      <w:proofErr w:type="spellEnd"/>
      <w:r w:rsidR="008E0CEE" w:rsidRPr="00584FE3">
        <w:rPr>
          <w:rFonts w:ascii="Times New Roman" w:hAnsi="Times New Roman" w:cs="Times New Roman"/>
          <w:b w:val="0"/>
          <w:bCs w:val="0"/>
          <w:kern w:val="0"/>
          <w:sz w:val="24"/>
          <w:szCs w:val="24"/>
        </w:rPr>
        <w:t xml:space="preserve"> </w:t>
      </w:r>
      <w:r w:rsidR="008E0CEE">
        <w:rPr>
          <w:rFonts w:ascii="Times New Roman" w:hAnsi="Times New Roman" w:cs="Times New Roman"/>
          <w:b w:val="0"/>
          <w:bCs w:val="0"/>
          <w:kern w:val="0"/>
          <w:sz w:val="24"/>
          <w:szCs w:val="24"/>
        </w:rPr>
        <w:t xml:space="preserve">с даты </w:t>
      </w:r>
      <w:r w:rsidR="00584FE3">
        <w:rPr>
          <w:rFonts w:ascii="Times New Roman" w:hAnsi="Times New Roman" w:cs="Times New Roman"/>
          <w:b w:val="0"/>
          <w:bCs w:val="0"/>
          <w:kern w:val="0"/>
          <w:sz w:val="24"/>
          <w:szCs w:val="24"/>
        </w:rPr>
        <w:t xml:space="preserve">подтверждения поставщиком наличия Товара </w:t>
      </w:r>
      <w:r w:rsidR="008B4C1A">
        <w:rPr>
          <w:rFonts w:ascii="Times New Roman" w:hAnsi="Times New Roman" w:cs="Times New Roman"/>
          <w:b w:val="0"/>
          <w:bCs w:val="0"/>
          <w:kern w:val="0"/>
          <w:sz w:val="24"/>
          <w:szCs w:val="24"/>
        </w:rPr>
        <w:t>в г. Москва</w:t>
      </w:r>
      <w:r w:rsidR="00584FE3">
        <w:rPr>
          <w:rFonts w:ascii="Times New Roman" w:hAnsi="Times New Roman" w:cs="Times New Roman"/>
          <w:b w:val="0"/>
          <w:bCs w:val="0"/>
          <w:kern w:val="0"/>
          <w:sz w:val="24"/>
          <w:szCs w:val="24"/>
        </w:rPr>
        <w:t xml:space="preserve"> и </w:t>
      </w:r>
      <w:r w:rsidR="008E0CEE">
        <w:rPr>
          <w:rFonts w:ascii="Times New Roman" w:hAnsi="Times New Roman" w:cs="Times New Roman"/>
          <w:b w:val="0"/>
          <w:bCs w:val="0"/>
          <w:kern w:val="0"/>
          <w:sz w:val="24"/>
          <w:szCs w:val="24"/>
        </w:rPr>
        <w:t>готовности товара к отгрузке.</w:t>
      </w:r>
    </w:p>
    <w:p w14:paraId="3C3739E2" w14:textId="17CF822E" w:rsidR="00794246" w:rsidRPr="007A72A1" w:rsidRDefault="00794246" w:rsidP="008B4C1A">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4" w:name="_Toc508894784"/>
      <w:bookmarkEnd w:id="24"/>
    </w:p>
    <w:p w14:paraId="0ED839FD" w14:textId="1CE7CB26" w:rsidR="0010345E" w:rsidRPr="001D1E07" w:rsidRDefault="001D1E07" w:rsidP="008B4C1A">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лоту</w:t>
      </w:r>
      <w:r w:rsidR="0010345E" w:rsidRPr="001D1E07">
        <w:rPr>
          <w:sz w:val="24"/>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п.3.1 Закупочной документации</w:t>
      </w:r>
      <w:r w:rsidR="0010345E" w:rsidRPr="001D1E07">
        <w:rPr>
          <w:sz w:val="24"/>
          <w:szCs w:val="24"/>
        </w:rPr>
        <w:t xml:space="preserve">. </w:t>
      </w:r>
    </w:p>
    <w:p w14:paraId="17A302D8" w14:textId="77777777" w:rsidR="007B74FA" w:rsidRDefault="007B74FA" w:rsidP="008B4C1A">
      <w:pPr>
        <w:pStyle w:val="af2"/>
        <w:widowControl w:val="0"/>
        <w:spacing w:after="0"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8B4C1A">
      <w:pPr>
        <w:pStyle w:val="af2"/>
        <w:widowControl w:val="0"/>
        <w:spacing w:after="0"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8B4C1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8B4C1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03D13B91" w14:textId="00927CBE" w:rsidR="00E6540A" w:rsidRDefault="00D34358" w:rsidP="007C2EAF">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F6151C">
        <w:rPr>
          <w:rFonts w:ascii="Times New Roman" w:eastAsia="Times New Roman" w:hAnsi="Times New Roman"/>
          <w:sz w:val="24"/>
          <w:szCs w:val="24"/>
          <w:lang w:eastAsia="ru-RU"/>
        </w:rPr>
        <w:t>Участник должен быть официальным дилеро</w:t>
      </w:r>
      <w:r w:rsidR="008B4C1A">
        <w:rPr>
          <w:rFonts w:ascii="Times New Roman" w:eastAsia="Times New Roman" w:hAnsi="Times New Roman"/>
          <w:sz w:val="24"/>
          <w:szCs w:val="24"/>
          <w:lang w:eastAsia="ru-RU"/>
        </w:rPr>
        <w:t>м</w:t>
      </w:r>
      <w:r w:rsidRPr="00F6151C">
        <w:rPr>
          <w:rFonts w:ascii="Times New Roman" w:eastAsia="Times New Roman" w:hAnsi="Times New Roman"/>
          <w:sz w:val="24"/>
          <w:szCs w:val="24"/>
          <w:lang w:eastAsia="ru-RU"/>
        </w:rPr>
        <w:t xml:space="preserve"> </w:t>
      </w:r>
      <w:r w:rsidR="00F6151C">
        <w:rPr>
          <w:rFonts w:ascii="Times New Roman" w:eastAsia="Times New Roman" w:hAnsi="Times New Roman"/>
          <w:sz w:val="24"/>
          <w:szCs w:val="24"/>
          <w:lang w:eastAsia="ru-RU"/>
        </w:rPr>
        <w:t>Тойота</w:t>
      </w:r>
      <w:r w:rsidR="008B4C1A">
        <w:rPr>
          <w:rFonts w:ascii="Times New Roman" w:eastAsia="Times New Roman" w:hAnsi="Times New Roman"/>
          <w:sz w:val="24"/>
          <w:szCs w:val="24"/>
          <w:lang w:eastAsia="ru-RU"/>
        </w:rPr>
        <w:t>.</w:t>
      </w:r>
    </w:p>
    <w:p w14:paraId="777F1E30" w14:textId="4DE73F6D" w:rsidR="000B0E94" w:rsidRDefault="000B0E94" w:rsidP="000740A6">
      <w:pPr>
        <w:pStyle w:val="af2"/>
        <w:widowControl w:val="0"/>
        <w:spacing w:after="0" w:line="240" w:lineRule="auto"/>
        <w:ind w:left="567"/>
        <w:jc w:val="both"/>
        <w:rPr>
          <w:rFonts w:ascii="Times New Roman" w:eastAsia="Times New Roman" w:hAnsi="Times New Roman"/>
          <w:sz w:val="24"/>
          <w:szCs w:val="24"/>
          <w:lang w:eastAsia="ru-RU"/>
        </w:rPr>
      </w:pPr>
    </w:p>
    <w:p w14:paraId="3B791FED" w14:textId="30CA8D15" w:rsidR="000B0E94" w:rsidRDefault="000B0E94" w:rsidP="000740A6">
      <w:pPr>
        <w:pStyle w:val="af2"/>
        <w:widowControl w:val="0"/>
        <w:spacing w:after="0" w:line="240" w:lineRule="auto"/>
        <w:ind w:left="567"/>
        <w:jc w:val="both"/>
        <w:rPr>
          <w:rFonts w:ascii="Times New Roman" w:eastAsia="Times New Roman" w:hAnsi="Times New Roman"/>
          <w:sz w:val="24"/>
          <w:szCs w:val="24"/>
          <w:lang w:eastAsia="ru-RU"/>
        </w:rPr>
      </w:pPr>
    </w:p>
    <w:p w14:paraId="65932B21" w14:textId="360351DA" w:rsidR="000B0E94" w:rsidRDefault="000B0E94" w:rsidP="000740A6">
      <w:pPr>
        <w:pStyle w:val="af2"/>
        <w:widowControl w:val="0"/>
        <w:spacing w:after="0" w:line="240" w:lineRule="auto"/>
        <w:ind w:left="567"/>
        <w:jc w:val="both"/>
        <w:rPr>
          <w:rFonts w:ascii="Times New Roman" w:eastAsia="Times New Roman" w:hAnsi="Times New Roman"/>
          <w:sz w:val="24"/>
          <w:szCs w:val="24"/>
          <w:lang w:eastAsia="ru-RU"/>
        </w:rPr>
      </w:pPr>
    </w:p>
    <w:p w14:paraId="3867F0FC" w14:textId="77777777" w:rsidR="000B0E94" w:rsidRPr="00F6151C" w:rsidRDefault="000B0E94" w:rsidP="000740A6">
      <w:pPr>
        <w:pStyle w:val="af2"/>
        <w:widowControl w:val="0"/>
        <w:spacing w:after="0" w:line="240" w:lineRule="auto"/>
        <w:ind w:left="567"/>
        <w:jc w:val="both"/>
        <w:rPr>
          <w:rFonts w:ascii="Times New Roman" w:eastAsia="Times New Roman" w:hAnsi="Times New Roman"/>
          <w:sz w:val="24"/>
          <w:szCs w:val="24"/>
          <w:lang w:eastAsia="ru-RU"/>
        </w:rPr>
      </w:pPr>
    </w:p>
    <w:p w14:paraId="7D28A8A3" w14:textId="77777777" w:rsidR="00463458" w:rsidRPr="00550144" w:rsidRDefault="00463458" w:rsidP="00C85D9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25" w:name="_Toc347910171"/>
      <w:bookmarkStart w:id="26" w:name="_Toc416887658"/>
      <w:bookmarkStart w:id="27" w:name="_Toc508894803"/>
      <w:r w:rsidRPr="00550144">
        <w:rPr>
          <w:rFonts w:ascii="Times New Roman" w:hAnsi="Times New Roman"/>
          <w:sz w:val="24"/>
          <w:szCs w:val="24"/>
        </w:rPr>
        <w:lastRenderedPageBreak/>
        <w:t>Разъяснение закупочной Документации</w:t>
      </w:r>
      <w:bookmarkEnd w:id="25"/>
      <w:bookmarkEnd w:id="26"/>
      <w:bookmarkEnd w:id="27"/>
    </w:p>
    <w:p w14:paraId="1BDA7E09" w14:textId="5F85B46B" w:rsidR="00463458" w:rsidRPr="00463458" w:rsidRDefault="00463458" w:rsidP="00E6540A">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56C82476" w:rsidR="00463458" w:rsidRDefault="00463458" w:rsidP="00E6540A">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72BB0DC" w14:textId="77777777" w:rsidR="00E6540A" w:rsidRPr="00463458" w:rsidRDefault="00E6540A" w:rsidP="00E6540A">
      <w:pPr>
        <w:tabs>
          <w:tab w:val="num" w:pos="0"/>
        </w:tabs>
        <w:spacing w:line="240" w:lineRule="auto"/>
        <w:ind w:firstLine="0"/>
        <w:rPr>
          <w:sz w:val="24"/>
          <w:szCs w:val="24"/>
        </w:rPr>
      </w:pPr>
    </w:p>
    <w:p w14:paraId="4C5E2C6B" w14:textId="148E7952" w:rsidR="00B26B41" w:rsidRPr="00463458" w:rsidRDefault="00B26B41"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C85D9E">
      <w:pPr>
        <w:pStyle w:val="af2"/>
        <w:widowControl w:val="0"/>
        <w:numPr>
          <w:ilvl w:val="0"/>
          <w:numId w:val="22"/>
        </w:numPr>
        <w:spacing w:after="0"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3"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75574EE5" w:rsidR="001D1E07" w:rsidRPr="001D1E07" w:rsidRDefault="001D1E0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xml:space="preserve">, подтверждающий наличие официального дилера </w:t>
      </w:r>
      <w:r w:rsidR="008B4C1A">
        <w:rPr>
          <w:rFonts w:ascii="Times New Roman" w:eastAsia="Times New Roman" w:hAnsi="Times New Roman"/>
          <w:sz w:val="24"/>
          <w:szCs w:val="24"/>
          <w:lang w:eastAsia="ru-RU"/>
        </w:rPr>
        <w:t>Тойота</w:t>
      </w:r>
      <w:r>
        <w:rPr>
          <w:rFonts w:ascii="Times New Roman" w:eastAsia="Times New Roman" w:hAnsi="Times New Roman"/>
          <w:sz w:val="24"/>
          <w:szCs w:val="24"/>
          <w:lang w:eastAsia="ru-RU"/>
        </w:rPr>
        <w:t>;</w:t>
      </w:r>
      <w:r w:rsidRPr="001D1E07">
        <w:rPr>
          <w:rFonts w:ascii="Times New Roman" w:eastAsia="Times New Roman" w:hAnsi="Times New Roman"/>
          <w:sz w:val="24"/>
          <w:szCs w:val="24"/>
          <w:lang w:eastAsia="ru-RU"/>
        </w:rPr>
        <w:t xml:space="preserve"> </w:t>
      </w:r>
    </w:p>
    <w:p w14:paraId="4D20F242" w14:textId="60E95566" w:rsidR="0001302C" w:rsidRPr="0001302C" w:rsidRDefault="0001302C"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p>
    <w:p w14:paraId="5109A598" w14:textId="2C065D66" w:rsidR="00D220D7" w:rsidRDefault="00D220D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по прилагаемой форме</w:t>
      </w:r>
      <w:r w:rsidR="0001302C">
        <w:rPr>
          <w:rFonts w:ascii="Times New Roman" w:eastAsia="Times New Roman" w:hAnsi="Times New Roman"/>
          <w:sz w:val="24"/>
          <w:szCs w:val="24"/>
          <w:lang w:eastAsia="ru-RU"/>
        </w:rPr>
        <w:t xml:space="preserve"> (Форма № </w:t>
      </w:r>
      <w:r w:rsidR="00337482">
        <w:rPr>
          <w:rFonts w:ascii="Times New Roman" w:eastAsia="Times New Roman" w:hAnsi="Times New Roman"/>
          <w:sz w:val="24"/>
          <w:szCs w:val="24"/>
          <w:lang w:eastAsia="ru-RU"/>
        </w:rPr>
        <w:t>2</w:t>
      </w:r>
      <w:r w:rsidR="0001302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6CECB56C" w14:textId="18585E63" w:rsidR="0001302C" w:rsidRPr="0001302C" w:rsidRDefault="00D220D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0982EC3" w14:textId="77777777" w:rsidR="00B26B41" w:rsidRPr="00550144" w:rsidRDefault="00B26B41" w:rsidP="00C85D9E">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C85D9E">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2CD89792" w:rsidR="00B26B41" w:rsidRDefault="00B26B41" w:rsidP="00E6540A">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0C3B81E0" w14:textId="77777777" w:rsidR="00E6540A" w:rsidRPr="00550144" w:rsidRDefault="00E6540A" w:rsidP="00C85D9E">
      <w:pPr>
        <w:pStyle w:val="af2"/>
        <w:widowControl w:val="0"/>
        <w:spacing w:after="0" w:line="240" w:lineRule="auto"/>
        <w:ind w:left="426"/>
        <w:jc w:val="both"/>
        <w:rPr>
          <w:rFonts w:ascii="Times New Roman" w:hAnsi="Times New Roman"/>
          <w:sz w:val="24"/>
          <w:szCs w:val="24"/>
        </w:rPr>
      </w:pPr>
    </w:p>
    <w:p w14:paraId="31DD7E50" w14:textId="77777777" w:rsidR="00B26B41" w:rsidRPr="008C76EB" w:rsidRDefault="00B26B41" w:rsidP="00E6540A">
      <w:pPr>
        <w:pStyle w:val="11112"/>
        <w:keepNext w:val="0"/>
        <w:keepLines w:val="0"/>
        <w:widowControl w:val="0"/>
        <w:numPr>
          <w:ilvl w:val="0"/>
          <w:numId w:val="19"/>
        </w:numPr>
        <w:suppressAutoHyphens w:val="0"/>
        <w:spacing w:before="0" w:after="0"/>
        <w:ind w:left="284" w:hanging="284"/>
      </w:pPr>
      <w:bookmarkStart w:id="28" w:name="_Toc284416996"/>
      <w:bookmarkStart w:id="29" w:name="_Toc284416997"/>
      <w:bookmarkStart w:id="30" w:name="_Toc347910172"/>
      <w:bookmarkStart w:id="31" w:name="_Toc416887659"/>
      <w:bookmarkStart w:id="32" w:name="_Toc508894804"/>
      <w:bookmarkStart w:id="33" w:name="_Toc494994085"/>
      <w:bookmarkEnd w:id="28"/>
      <w:bookmarkEnd w:id="29"/>
      <w:r w:rsidRPr="00550144">
        <w:rPr>
          <w:rFonts w:ascii="Times New Roman" w:hAnsi="Times New Roman"/>
          <w:sz w:val="24"/>
          <w:szCs w:val="24"/>
        </w:rPr>
        <w:t>Продление срока окончания приема Предложений</w:t>
      </w:r>
      <w:bookmarkEnd w:id="30"/>
      <w:bookmarkEnd w:id="31"/>
      <w:bookmarkEnd w:id="32"/>
    </w:p>
    <w:p w14:paraId="19438A66" w14:textId="1F72A455" w:rsidR="00B26B41" w:rsidRDefault="00B26B41" w:rsidP="00E6540A">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C85D9E">
      <w:pPr>
        <w:spacing w:line="240" w:lineRule="auto"/>
        <w:ind w:firstLine="0"/>
        <w:rPr>
          <w:sz w:val="24"/>
          <w:szCs w:val="24"/>
        </w:rPr>
      </w:pPr>
    </w:p>
    <w:p w14:paraId="562B8262" w14:textId="7766C82E" w:rsidR="00463458" w:rsidRDefault="00463458"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4" w:name="_Ref55280453"/>
      <w:bookmarkStart w:id="35" w:name="_Toc55285353"/>
      <w:bookmarkStart w:id="36" w:name="_Toc55305385"/>
      <w:bookmarkStart w:id="37" w:name="_Toc57314656"/>
      <w:bookmarkStart w:id="38" w:name="_Toc69728970"/>
      <w:bookmarkStart w:id="39" w:name="_Toc189545080"/>
      <w:bookmarkStart w:id="40" w:name="_Toc462333710"/>
      <w:r w:rsidRPr="00BA08E8">
        <w:rPr>
          <w:rFonts w:ascii="Times New Roman" w:hAnsi="Times New Roman"/>
          <w:sz w:val="24"/>
          <w:szCs w:val="24"/>
        </w:rPr>
        <w:t xml:space="preserve">Оценка </w:t>
      </w:r>
      <w:bookmarkEnd w:id="34"/>
      <w:bookmarkEnd w:id="35"/>
      <w:bookmarkEnd w:id="36"/>
      <w:bookmarkEnd w:id="37"/>
      <w:bookmarkEnd w:id="38"/>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9"/>
      <w:bookmarkEnd w:id="40"/>
    </w:p>
    <w:p w14:paraId="45815E87" w14:textId="341C15D0" w:rsidR="00463458" w:rsidRPr="00463458" w:rsidRDefault="00463458" w:rsidP="00E6540A">
      <w:pPr>
        <w:spacing w:line="240" w:lineRule="auto"/>
        <w:ind w:firstLine="0"/>
        <w:rPr>
          <w:sz w:val="24"/>
          <w:szCs w:val="24"/>
        </w:rPr>
      </w:pP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 его</w:t>
      </w:r>
      <w:r w:rsidRPr="00E749D0">
        <w:rPr>
          <w:sz w:val="24"/>
        </w:rPr>
        <w:t xml:space="preserve"> предложения и предлагаемой продукции </w:t>
      </w:r>
      <w:r>
        <w:rPr>
          <w:sz w:val="24"/>
        </w:rPr>
        <w:t xml:space="preserve">требованиям и </w:t>
      </w:r>
      <w:r w:rsidRPr="00E749D0">
        <w:rPr>
          <w:sz w:val="24"/>
        </w:rPr>
        <w:t>условиям настоящего запроса цен.</w:t>
      </w:r>
      <w:r>
        <w:rPr>
          <w:sz w:val="24"/>
        </w:rPr>
        <w:t xml:space="preserve"> </w:t>
      </w:r>
    </w:p>
    <w:p w14:paraId="70BD428B" w14:textId="422CDAA3" w:rsidR="00463458" w:rsidRDefault="00463458" w:rsidP="00E6540A">
      <w:pPr>
        <w:pStyle w:val="11112"/>
        <w:widowControl w:val="0"/>
        <w:spacing w:before="0" w:after="0"/>
        <w:rPr>
          <w:rFonts w:ascii="Times New Roman" w:hAnsi="Times New Roman"/>
          <w:b w:val="0"/>
          <w:sz w:val="24"/>
          <w:szCs w:val="24"/>
        </w:rPr>
      </w:pPr>
      <w:r w:rsidRPr="00550144">
        <w:rPr>
          <w:rFonts w:ascii="Times New Roman" w:hAnsi="Times New Roman"/>
          <w:b w:val="0"/>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b w:val="0"/>
          <w:sz w:val="24"/>
          <w:szCs w:val="24"/>
        </w:rPr>
        <w:t>среди участников, допущенных до переторжки, а также</w:t>
      </w:r>
      <w:r w:rsidRPr="00550144">
        <w:rPr>
          <w:rFonts w:ascii="Times New Roman" w:hAnsi="Times New Roman"/>
          <w:b w:val="0"/>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Pr="00550144">
          <w:rPr>
            <w:rStyle w:val="a4"/>
            <w:rFonts w:ascii="Times New Roman" w:hAnsi="Times New Roman"/>
            <w:b w:val="0"/>
            <w:sz w:val="24"/>
            <w:szCs w:val="24"/>
          </w:rPr>
          <w:t>http://utp.sberbank-ast.ru/VIP/List/PurchaseList/358</w:t>
        </w:r>
      </w:hyperlink>
      <w:r w:rsidRPr="00550144">
        <w:rPr>
          <w:rFonts w:ascii="Times New Roman" w:hAnsi="Times New Roman"/>
          <w:b w:val="0"/>
          <w:sz w:val="24"/>
          <w:szCs w:val="24"/>
        </w:rPr>
        <w:t xml:space="preserve">. </w:t>
      </w:r>
    </w:p>
    <w:p w14:paraId="4DCC7C93" w14:textId="234B4268" w:rsidR="00E6540A" w:rsidRDefault="00E6540A" w:rsidP="00E6540A">
      <w:pPr>
        <w:pStyle w:val="11112"/>
        <w:widowControl w:val="0"/>
        <w:spacing w:before="0" w:after="0"/>
        <w:rPr>
          <w:rFonts w:ascii="Times New Roman" w:hAnsi="Times New Roman"/>
          <w:b w:val="0"/>
          <w:sz w:val="24"/>
          <w:szCs w:val="24"/>
        </w:rPr>
      </w:pPr>
    </w:p>
    <w:p w14:paraId="75936409" w14:textId="77777777" w:rsidR="00E6540A" w:rsidRPr="00550144" w:rsidRDefault="00E6540A" w:rsidP="00C85D9E">
      <w:pPr>
        <w:pStyle w:val="11112"/>
        <w:widowControl w:val="0"/>
        <w:spacing w:before="0" w:after="0"/>
        <w:rPr>
          <w:rFonts w:ascii="Times New Roman" w:hAnsi="Times New Roman"/>
          <w:b w:val="0"/>
          <w:sz w:val="24"/>
          <w:szCs w:val="24"/>
        </w:rPr>
      </w:pPr>
    </w:p>
    <w:p w14:paraId="6B03DE46" w14:textId="7B5D7633" w:rsidR="006260ED" w:rsidRPr="006260ED" w:rsidRDefault="006260ED"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1" w:name="_Toc479084465"/>
      <w:bookmarkStart w:id="42" w:name="_Toc480558376"/>
      <w:bookmarkStart w:id="43" w:name="_Toc500596143"/>
      <w:bookmarkStart w:id="44" w:name="_Toc503439948"/>
      <w:bookmarkEnd w:id="33"/>
      <w:r w:rsidRPr="00693F70">
        <w:rPr>
          <w:rFonts w:ascii="Times New Roman" w:hAnsi="Times New Roman"/>
          <w:sz w:val="24"/>
          <w:szCs w:val="24"/>
        </w:rPr>
        <w:t xml:space="preserve">Памятка о работе Конфликтной комиссии по закупочной деятельности </w:t>
      </w:r>
      <w:bookmarkEnd w:id="41"/>
      <w:bookmarkEnd w:id="42"/>
      <w:bookmarkEnd w:id="43"/>
      <w:bookmarkEnd w:id="44"/>
    </w:p>
    <w:p w14:paraId="0E7313AD" w14:textId="77777777" w:rsidR="006260ED" w:rsidRPr="00A94DDE" w:rsidRDefault="006260ED" w:rsidP="00E6540A">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w:t>
      </w:r>
      <w:r w:rsidRPr="00A94DDE">
        <w:rPr>
          <w:rFonts w:ascii="Times New Roman" w:hAnsi="Times New Roman"/>
          <w:b w:val="0"/>
          <w:sz w:val="24"/>
          <w:szCs w:val="24"/>
        </w:rPr>
        <w:lastRenderedPageBreak/>
        <w:t>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3296B364" w:rsidR="006260ED"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proofErr w:type="gramStart"/>
      <w:r w:rsidRPr="00A94DDE">
        <w:rPr>
          <w:rFonts w:ascii="Times New Roman" w:hAnsi="Times New Roman"/>
          <w:b w:val="0"/>
          <w:sz w:val="24"/>
          <w:szCs w:val="24"/>
        </w:rPr>
        <w:t>компаний АФК</w:t>
      </w:r>
      <w:proofErr w:type="gramEnd"/>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5A6CC2D4" w14:textId="2E41761B"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05CAA8D" w14:textId="1E07944E"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3D126D7" w14:textId="29CBC9EB"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A0DFE9C" w14:textId="55ED7007"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0EF8FB7" w14:textId="51692AC8"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A9B298D" w14:textId="3D95D978"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8C4A2DE" w14:textId="6AA8E30E"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C1B8A11" w14:textId="778CA349"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9612420" w14:textId="4EB3BC29"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046573F" w14:textId="058DEA60"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0651A3A" w14:textId="31ABE323"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A3574CE" w14:textId="77777777" w:rsidR="000740A6" w:rsidRPr="00A94DDE"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FD2502A" w14:textId="4AE71574" w:rsidR="006260ED" w:rsidRDefault="006260ED" w:rsidP="00E6540A">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CAAA82A" w14:textId="77777777" w:rsidR="00DB10F8" w:rsidRDefault="00DB10F8"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5" w:name="_Toc347910181"/>
      <w:bookmarkStart w:id="46" w:name="_Toc515274986"/>
      <w:r w:rsidRPr="00CF4F6C">
        <w:rPr>
          <w:rFonts w:ascii="Times New Roman" w:hAnsi="Times New Roman"/>
          <w:sz w:val="24"/>
          <w:szCs w:val="24"/>
        </w:rPr>
        <w:lastRenderedPageBreak/>
        <w:t xml:space="preserve">Образцы основных форм документов, </w:t>
      </w:r>
      <w:bookmarkEnd w:id="45"/>
      <w:r>
        <w:rPr>
          <w:rFonts w:ascii="Times New Roman" w:hAnsi="Times New Roman"/>
          <w:sz w:val="24"/>
          <w:szCs w:val="24"/>
        </w:rPr>
        <w:t>подаваемых Участником</w:t>
      </w:r>
      <w:bookmarkEnd w:id="46"/>
    </w:p>
    <w:p w14:paraId="088AEADD" w14:textId="03EAE425" w:rsidR="00DB10F8" w:rsidRDefault="001D1E07" w:rsidP="00C85D9E">
      <w:pPr>
        <w:pStyle w:val="32"/>
        <w:numPr>
          <w:ilvl w:val="1"/>
          <w:numId w:val="20"/>
        </w:numPr>
        <w:spacing w:after="0" w:line="240" w:lineRule="auto"/>
      </w:pPr>
      <w:bookmarkStart w:id="47" w:name="_Toc347910182"/>
      <w:bookmarkStart w:id="48" w:name="_Toc500596017"/>
      <w:bookmarkStart w:id="49" w:name="_Toc515274988"/>
      <w:r>
        <w:t xml:space="preserve"> </w:t>
      </w:r>
      <w:r w:rsidR="00DB10F8" w:rsidRPr="00A10103">
        <w:t>Письмо о подаче оферты (Форма №</w:t>
      </w:r>
      <w:r w:rsidR="00DB10F8">
        <w:t>1</w:t>
      </w:r>
      <w:r w:rsidR="00DB10F8" w:rsidRPr="00A10103">
        <w:t>)</w:t>
      </w:r>
      <w:bookmarkEnd w:id="47"/>
      <w:bookmarkEnd w:id="48"/>
      <w:bookmarkEnd w:id="49"/>
    </w:p>
    <w:p w14:paraId="5460DBDA" w14:textId="77777777" w:rsidR="00DB10F8" w:rsidRPr="009D0FE0" w:rsidRDefault="00DB10F8" w:rsidP="00C85D9E">
      <w:pPr>
        <w:pStyle w:val="32"/>
        <w:tabs>
          <w:tab w:val="clear" w:pos="0"/>
        </w:tabs>
        <w:spacing w:after="0" w:line="240" w:lineRule="auto"/>
        <w:ind w:left="993"/>
      </w:pPr>
    </w:p>
    <w:p w14:paraId="22DF2F0C" w14:textId="77777777" w:rsidR="00DB10F8" w:rsidRPr="007F6721" w:rsidRDefault="00DB10F8" w:rsidP="00C85D9E">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C85D9E">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C85D9E">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C85D9E">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C85D9E">
      <w:pPr>
        <w:tabs>
          <w:tab w:val="num" w:pos="0"/>
        </w:tabs>
        <w:spacing w:line="240" w:lineRule="auto"/>
        <w:ind w:firstLine="0"/>
        <w:jc w:val="center"/>
        <w:rPr>
          <w:sz w:val="24"/>
          <w:szCs w:val="24"/>
        </w:rPr>
      </w:pPr>
    </w:p>
    <w:p w14:paraId="38F43BD9" w14:textId="77777777" w:rsidR="00DB10F8" w:rsidRPr="007F6721" w:rsidRDefault="00DB10F8" w:rsidP="00C85D9E">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C85D9E">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020AA227" w:rsidR="00DB10F8" w:rsidRPr="007F6721" w:rsidRDefault="00DB10F8" w:rsidP="00C85D9E">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w:t>
      </w:r>
    </w:p>
    <w:p w14:paraId="163734F6"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5602775F"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6AD5F91E" w14:textId="3DC257DC" w:rsidR="005A3A34" w:rsidRPr="007F6721" w:rsidDel="005A3A34" w:rsidRDefault="005A3A34" w:rsidP="00C85D9E">
      <w:pPr>
        <w:tabs>
          <w:tab w:val="num" w:pos="0"/>
        </w:tabs>
        <w:spacing w:line="240" w:lineRule="auto"/>
        <w:ind w:firstLine="0"/>
        <w:rPr>
          <w:sz w:val="24"/>
          <w:szCs w:val="24"/>
        </w:rPr>
      </w:pPr>
    </w:p>
    <w:tbl>
      <w:tblPr>
        <w:tblStyle w:val="aff0"/>
        <w:tblW w:w="9214" w:type="dxa"/>
        <w:tblInd w:w="-5" w:type="dxa"/>
        <w:tblLook w:val="04A0" w:firstRow="1" w:lastRow="0" w:firstColumn="1" w:lastColumn="0" w:noHBand="0" w:noVBand="1"/>
      </w:tblPr>
      <w:tblGrid>
        <w:gridCol w:w="614"/>
        <w:gridCol w:w="2763"/>
        <w:gridCol w:w="1654"/>
        <w:gridCol w:w="4183"/>
      </w:tblGrid>
      <w:tr w:rsidR="000740A6" w:rsidRPr="005A3A34" w14:paraId="506FFDBB" w14:textId="77777777" w:rsidTr="00C74E75">
        <w:tc>
          <w:tcPr>
            <w:tcW w:w="614" w:type="dxa"/>
          </w:tcPr>
          <w:p w14:paraId="2DC2D322" w14:textId="77777777" w:rsidR="000740A6" w:rsidRPr="00550144" w:rsidRDefault="000740A6" w:rsidP="00C85D9E">
            <w:pPr>
              <w:spacing w:line="240" w:lineRule="auto"/>
              <w:ind w:firstLine="0"/>
              <w:jc w:val="center"/>
              <w:rPr>
                <w:sz w:val="24"/>
                <w:szCs w:val="24"/>
              </w:rPr>
            </w:pPr>
            <w:r w:rsidRPr="00550144">
              <w:rPr>
                <w:sz w:val="24"/>
                <w:szCs w:val="24"/>
              </w:rPr>
              <w:t>№</w:t>
            </w:r>
          </w:p>
          <w:p w14:paraId="262A9419" w14:textId="77777777" w:rsidR="000740A6" w:rsidRPr="00550144" w:rsidRDefault="000740A6"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п/п</w:t>
            </w:r>
          </w:p>
        </w:tc>
        <w:tc>
          <w:tcPr>
            <w:tcW w:w="2763" w:type="dxa"/>
          </w:tcPr>
          <w:p w14:paraId="4A804744" w14:textId="6CFB6FC2" w:rsidR="000740A6" w:rsidRPr="00550144" w:rsidRDefault="000740A6" w:rsidP="00C85D9E">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rPr>
              <w:t xml:space="preserve">Наименование товара  </w:t>
            </w:r>
          </w:p>
        </w:tc>
        <w:tc>
          <w:tcPr>
            <w:tcW w:w="1654" w:type="dxa"/>
          </w:tcPr>
          <w:p w14:paraId="363AE0C8" w14:textId="77777777" w:rsidR="000740A6" w:rsidRPr="00550144" w:rsidRDefault="000740A6"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Количество</w:t>
            </w:r>
          </w:p>
        </w:tc>
        <w:tc>
          <w:tcPr>
            <w:tcW w:w="4183" w:type="dxa"/>
          </w:tcPr>
          <w:p w14:paraId="0BCE33C6" w14:textId="377F1AAB" w:rsidR="000740A6" w:rsidRPr="00550144" w:rsidRDefault="000740A6" w:rsidP="00C85D9E">
            <w:pPr>
              <w:pStyle w:val="af2"/>
              <w:spacing w:after="0" w:line="240" w:lineRule="auto"/>
              <w:ind w:left="0"/>
              <w:jc w:val="center"/>
              <w:rPr>
                <w:rFonts w:ascii="Times New Roman" w:hAnsi="Times New Roman"/>
                <w:sz w:val="24"/>
                <w:szCs w:val="24"/>
              </w:rPr>
            </w:pPr>
            <w:r>
              <w:rPr>
                <w:rFonts w:ascii="Times New Roman" w:hAnsi="Times New Roman"/>
                <w:sz w:val="24"/>
                <w:szCs w:val="24"/>
              </w:rPr>
              <w:t>Стоимость</w:t>
            </w:r>
            <w:r w:rsidRPr="00550144">
              <w:rPr>
                <w:rFonts w:ascii="Times New Roman" w:hAnsi="Times New Roman"/>
                <w:sz w:val="24"/>
                <w:szCs w:val="24"/>
              </w:rPr>
              <w:t xml:space="preserve"> товара, руб., в т.ч. НДС </w:t>
            </w:r>
          </w:p>
        </w:tc>
      </w:tr>
      <w:tr w:rsidR="000740A6" w:rsidRPr="005A3A34" w14:paraId="5C12F884" w14:textId="77777777" w:rsidTr="00C74E75">
        <w:tc>
          <w:tcPr>
            <w:tcW w:w="614" w:type="dxa"/>
          </w:tcPr>
          <w:p w14:paraId="7365C387" w14:textId="77777777" w:rsidR="000740A6" w:rsidRPr="00550144" w:rsidRDefault="000740A6"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lang w:val="en-US"/>
              </w:rPr>
              <w:t>1</w:t>
            </w:r>
          </w:p>
        </w:tc>
        <w:tc>
          <w:tcPr>
            <w:tcW w:w="2763" w:type="dxa"/>
          </w:tcPr>
          <w:p w14:paraId="220AFA1F" w14:textId="2AC7BDCF" w:rsidR="000740A6" w:rsidRPr="00550144" w:rsidRDefault="000740A6" w:rsidP="00C85D9E">
            <w:pPr>
              <w:pStyle w:val="af2"/>
              <w:spacing w:after="0" w:line="240" w:lineRule="auto"/>
              <w:ind w:left="0"/>
              <w:jc w:val="center"/>
              <w:rPr>
                <w:rFonts w:ascii="Times New Roman" w:hAnsi="Times New Roman"/>
                <w:sz w:val="24"/>
                <w:szCs w:val="24"/>
                <w:lang w:val="en-US"/>
              </w:rPr>
            </w:pPr>
          </w:p>
        </w:tc>
        <w:tc>
          <w:tcPr>
            <w:tcW w:w="1654" w:type="dxa"/>
          </w:tcPr>
          <w:p w14:paraId="1A2A3647" w14:textId="621F9F9D" w:rsidR="000740A6" w:rsidRPr="00550144" w:rsidRDefault="000740A6" w:rsidP="00C85D9E">
            <w:pPr>
              <w:pStyle w:val="af2"/>
              <w:spacing w:after="0" w:line="240" w:lineRule="auto"/>
              <w:ind w:left="0"/>
              <w:jc w:val="center"/>
              <w:rPr>
                <w:rFonts w:ascii="Times New Roman" w:hAnsi="Times New Roman"/>
                <w:sz w:val="24"/>
                <w:szCs w:val="24"/>
                <w:lang w:val="en-US"/>
              </w:rPr>
            </w:pPr>
          </w:p>
        </w:tc>
        <w:tc>
          <w:tcPr>
            <w:tcW w:w="4183" w:type="dxa"/>
          </w:tcPr>
          <w:p w14:paraId="6071126A" w14:textId="5B2DB48D" w:rsidR="000740A6" w:rsidRPr="00550144" w:rsidRDefault="000740A6" w:rsidP="00C85D9E">
            <w:pPr>
              <w:pStyle w:val="af2"/>
              <w:spacing w:after="0" w:line="240" w:lineRule="auto"/>
              <w:ind w:left="0"/>
              <w:jc w:val="center"/>
              <w:rPr>
                <w:rFonts w:ascii="Times New Roman" w:hAnsi="Times New Roman"/>
                <w:sz w:val="24"/>
                <w:szCs w:val="24"/>
              </w:rPr>
            </w:pPr>
          </w:p>
        </w:tc>
      </w:tr>
    </w:tbl>
    <w:p w14:paraId="2F688FEE" w14:textId="7D9E9EF9" w:rsidR="005A3A34" w:rsidRDefault="005A3A34" w:rsidP="00C85D9E">
      <w:pPr>
        <w:pStyle w:val="af2"/>
        <w:widowControl w:val="0"/>
        <w:spacing w:after="0" w:line="240" w:lineRule="auto"/>
        <w:ind w:left="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 xml:space="preserve">Год </w:t>
      </w:r>
      <w:r w:rsidR="004C73D6" w:rsidRPr="00AE28ED">
        <w:rPr>
          <w:rFonts w:ascii="Times New Roman" w:eastAsia="Times New Roman" w:hAnsi="Times New Roman"/>
          <w:sz w:val="24"/>
          <w:szCs w:val="24"/>
          <w:lang w:eastAsia="ru-RU"/>
        </w:rPr>
        <w:t>изготовления -</w:t>
      </w:r>
    </w:p>
    <w:p w14:paraId="0E231971" w14:textId="14339F62" w:rsidR="005A3A34" w:rsidRPr="00AE28ED" w:rsidRDefault="005A3A34" w:rsidP="00C85D9E">
      <w:pPr>
        <w:pStyle w:val="af2"/>
        <w:widowControl w:val="0"/>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w:t>
      </w:r>
      <w:r w:rsidR="004C73D6">
        <w:rPr>
          <w:rFonts w:ascii="Times New Roman" w:eastAsia="Times New Roman" w:hAnsi="Times New Roman"/>
          <w:sz w:val="24"/>
          <w:szCs w:val="24"/>
          <w:lang w:eastAsia="ru-RU"/>
        </w:rPr>
        <w:t>поставки -</w:t>
      </w:r>
      <w:r>
        <w:rPr>
          <w:rFonts w:ascii="Times New Roman" w:eastAsia="Times New Roman" w:hAnsi="Times New Roman"/>
          <w:sz w:val="24"/>
          <w:szCs w:val="24"/>
          <w:lang w:eastAsia="ru-RU"/>
        </w:rPr>
        <w:t xml:space="preserve"> </w:t>
      </w:r>
    </w:p>
    <w:p w14:paraId="58470F52" w14:textId="77777777" w:rsidR="00DB10F8" w:rsidRDefault="00DB10F8" w:rsidP="00E6540A">
      <w:pPr>
        <w:tabs>
          <w:tab w:val="num" w:pos="0"/>
        </w:tabs>
        <w:spacing w:line="240" w:lineRule="auto"/>
        <w:ind w:firstLine="0"/>
        <w:rPr>
          <w:sz w:val="24"/>
          <w:szCs w:val="24"/>
        </w:rPr>
      </w:pPr>
    </w:p>
    <w:p w14:paraId="3923AA43" w14:textId="77777777" w:rsidR="00DB10F8" w:rsidRPr="007F6721" w:rsidRDefault="00DB10F8" w:rsidP="00C85D9E">
      <w:pPr>
        <w:tabs>
          <w:tab w:val="num" w:pos="0"/>
        </w:tabs>
        <w:spacing w:line="240" w:lineRule="auto"/>
        <w:ind w:firstLine="0"/>
        <w:rPr>
          <w:sz w:val="24"/>
          <w:szCs w:val="24"/>
        </w:rPr>
      </w:pPr>
      <w:r w:rsidRPr="007F6721">
        <w:rPr>
          <w:sz w:val="24"/>
          <w:szCs w:val="24"/>
        </w:rPr>
        <w:t>Настоящее Предложение имеет правовой ст</w:t>
      </w:r>
      <w:r>
        <w:rPr>
          <w:sz w:val="24"/>
          <w:szCs w:val="24"/>
        </w:rPr>
        <w:t xml:space="preserve">атус оферты и действует </w:t>
      </w:r>
      <w:r>
        <w:rPr>
          <w:sz w:val="24"/>
          <w:szCs w:val="24"/>
        </w:rPr>
        <w:br/>
        <w:t>до «_</w:t>
      </w:r>
      <w:proofErr w:type="gramStart"/>
      <w:r>
        <w:rPr>
          <w:sz w:val="24"/>
          <w:szCs w:val="24"/>
        </w:rPr>
        <w:t>_</w:t>
      </w:r>
      <w:r w:rsidRPr="007F6721">
        <w:rPr>
          <w:sz w:val="24"/>
          <w:szCs w:val="24"/>
        </w:rPr>
        <w:t>»_</w:t>
      </w:r>
      <w:proofErr w:type="gramEnd"/>
      <w:r w:rsidRPr="007F6721">
        <w:rPr>
          <w:sz w:val="24"/>
          <w:szCs w:val="24"/>
        </w:rPr>
        <w:t>____________ 20</w:t>
      </w:r>
      <w:r>
        <w:rPr>
          <w:sz w:val="24"/>
          <w:szCs w:val="24"/>
        </w:rPr>
        <w:t>_</w:t>
      </w:r>
      <w:r w:rsidRPr="007F6721">
        <w:rPr>
          <w:sz w:val="24"/>
          <w:szCs w:val="24"/>
        </w:rPr>
        <w:t>__ г.</w:t>
      </w:r>
    </w:p>
    <w:p w14:paraId="28478E47" w14:textId="77777777" w:rsidR="00DB10F8" w:rsidRPr="007F6721" w:rsidRDefault="00DB10F8" w:rsidP="00C85D9E">
      <w:pPr>
        <w:tabs>
          <w:tab w:val="num" w:pos="0"/>
        </w:tabs>
        <w:spacing w:line="240" w:lineRule="auto"/>
        <w:ind w:firstLine="0"/>
        <w:rPr>
          <w:sz w:val="24"/>
          <w:szCs w:val="24"/>
        </w:rPr>
      </w:pPr>
    </w:p>
    <w:p w14:paraId="5C2A0DA3" w14:textId="77777777" w:rsidR="00DB10F8" w:rsidRPr="007F6721" w:rsidRDefault="00DB10F8" w:rsidP="00C85D9E">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14:paraId="76909046" w14:textId="31867DD1" w:rsidR="000740A6" w:rsidRDefault="000740A6" w:rsidP="00C85D9E">
      <w:pPr>
        <w:numPr>
          <w:ilvl w:val="0"/>
          <w:numId w:val="10"/>
        </w:numPr>
        <w:tabs>
          <w:tab w:val="left" w:pos="993"/>
        </w:tabs>
        <w:spacing w:line="240" w:lineRule="auto"/>
        <w:ind w:left="567" w:hanging="425"/>
        <w:rPr>
          <w:sz w:val="24"/>
          <w:szCs w:val="24"/>
        </w:rPr>
      </w:pPr>
      <w:r>
        <w:rPr>
          <w:sz w:val="24"/>
          <w:szCs w:val="24"/>
        </w:rPr>
        <w:t xml:space="preserve">Комплектация автомобиля – на _____листах;  </w:t>
      </w:r>
    </w:p>
    <w:p w14:paraId="13DFBCDF" w14:textId="5455B1BD" w:rsidR="00DB10F8" w:rsidRDefault="00DB10F8" w:rsidP="00C85D9E">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565DAC68" w:rsidR="00DB10F8" w:rsidRPr="00D2012E" w:rsidRDefault="00DB10F8" w:rsidP="00C85D9E">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r w:rsidR="004C73D6">
        <w:rPr>
          <w:sz w:val="24"/>
          <w:szCs w:val="24"/>
        </w:rPr>
        <w:t>.</w:t>
      </w:r>
    </w:p>
    <w:p w14:paraId="2F913670" w14:textId="77777777" w:rsidR="00DB10F8" w:rsidRDefault="00DB10F8" w:rsidP="00C85D9E">
      <w:pPr>
        <w:tabs>
          <w:tab w:val="left" w:pos="993"/>
        </w:tabs>
        <w:spacing w:line="240" w:lineRule="auto"/>
        <w:ind w:firstLine="0"/>
        <w:rPr>
          <w:sz w:val="24"/>
          <w:szCs w:val="24"/>
          <w:highlight w:val="yellow"/>
        </w:rPr>
      </w:pPr>
    </w:p>
    <w:p w14:paraId="70E23177" w14:textId="77777777" w:rsidR="00DB10F8" w:rsidRDefault="00DB10F8" w:rsidP="00C85D9E">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C85D9E">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C85D9E">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C85D9E">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C85D9E">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C85D9E">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C85D9E">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C85D9E">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C85D9E">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0976F8C3" w:rsidR="00DB10F8" w:rsidRDefault="00337482" w:rsidP="00E6540A">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4320D62" w14:textId="585B81DE" w:rsidR="00E6540A" w:rsidRDefault="00E6540A" w:rsidP="00E6540A">
      <w:pPr>
        <w:tabs>
          <w:tab w:val="num" w:pos="0"/>
        </w:tabs>
        <w:spacing w:line="240" w:lineRule="auto"/>
        <w:ind w:firstLine="0"/>
        <w:rPr>
          <w:sz w:val="22"/>
          <w:szCs w:val="24"/>
        </w:rPr>
      </w:pPr>
    </w:p>
    <w:p w14:paraId="4991F737" w14:textId="77777777" w:rsidR="00E6540A" w:rsidRPr="00516CB9" w:rsidRDefault="00E6540A" w:rsidP="00E6540A">
      <w:pPr>
        <w:tabs>
          <w:tab w:val="num" w:pos="0"/>
        </w:tabs>
        <w:spacing w:line="240" w:lineRule="auto"/>
        <w:ind w:firstLine="0"/>
        <w:rPr>
          <w:sz w:val="22"/>
          <w:szCs w:val="24"/>
        </w:rPr>
      </w:pPr>
    </w:p>
    <w:p w14:paraId="333237F2" w14:textId="6B35E654" w:rsidR="00DB10F8" w:rsidRPr="007F6721" w:rsidRDefault="001D1E07" w:rsidP="00E6540A">
      <w:pPr>
        <w:pStyle w:val="32"/>
        <w:numPr>
          <w:ilvl w:val="1"/>
          <w:numId w:val="20"/>
        </w:numPr>
        <w:spacing w:after="0" w:line="240" w:lineRule="auto"/>
      </w:pPr>
      <w:bookmarkStart w:id="50" w:name="_Toc515274987"/>
      <w:r>
        <w:lastRenderedPageBreak/>
        <w:t xml:space="preserve"> </w:t>
      </w:r>
      <w:r w:rsidR="00DB10F8" w:rsidRPr="007F6721">
        <w:t>Анкета Участника (Форма №</w:t>
      </w:r>
      <w:r w:rsidR="00337482">
        <w:t>2</w:t>
      </w:r>
      <w:r w:rsidR="00DB10F8" w:rsidRPr="007F6721">
        <w:t>)</w:t>
      </w:r>
      <w:bookmarkEnd w:id="50"/>
    </w:p>
    <w:p w14:paraId="28991742" w14:textId="77777777" w:rsidR="00DB10F8" w:rsidRPr="007F6721" w:rsidRDefault="00DB10F8" w:rsidP="00C85D9E">
      <w:pPr>
        <w:tabs>
          <w:tab w:val="num" w:pos="0"/>
        </w:tabs>
        <w:suppressAutoHyphens/>
        <w:spacing w:line="240" w:lineRule="auto"/>
        <w:ind w:firstLine="0"/>
        <w:jc w:val="center"/>
        <w:rPr>
          <w:b/>
          <w:sz w:val="24"/>
          <w:szCs w:val="24"/>
        </w:rPr>
      </w:pPr>
    </w:p>
    <w:p w14:paraId="141DF860" w14:textId="77777777" w:rsidR="00DB10F8" w:rsidRPr="007F6721" w:rsidRDefault="00DB10F8" w:rsidP="00C85D9E">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C85D9E">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C85D9E">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C85D9E">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C85D9E">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C85D9E">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C85D9E">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E6540A">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C85D9E">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E6540A">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C85D9E">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E6540A">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C85D9E">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E6540A">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C85D9E">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E6540A">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C85D9E">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E6540A">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C85D9E">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E6540A">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C85D9E">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E6540A">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C85D9E">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E6540A">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C85D9E">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E6540A">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C85D9E">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E6540A">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C85D9E">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E6540A">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C85D9E">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E6540A">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C85D9E">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E6540A">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C85D9E">
            <w:pPr>
              <w:pStyle w:val="a7"/>
              <w:tabs>
                <w:tab w:val="num" w:pos="0"/>
              </w:tabs>
              <w:spacing w:before="0" w:after="0"/>
              <w:ind w:left="0"/>
            </w:pPr>
          </w:p>
        </w:tc>
      </w:tr>
    </w:tbl>
    <w:p w14:paraId="317F8766" w14:textId="77777777" w:rsidR="00DB10F8" w:rsidRPr="007F6721" w:rsidRDefault="00DB10F8" w:rsidP="00E6540A">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C85D9E">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C85D9E">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C85D9E">
      <w:pPr>
        <w:pStyle w:val="aa"/>
        <w:tabs>
          <w:tab w:val="clear" w:pos="1134"/>
          <w:tab w:val="num" w:pos="0"/>
        </w:tabs>
        <w:spacing w:line="240" w:lineRule="auto"/>
        <w:ind w:left="0" w:firstLine="0"/>
        <w:rPr>
          <w:b/>
          <w:sz w:val="24"/>
          <w:szCs w:val="24"/>
        </w:rPr>
      </w:pPr>
    </w:p>
    <w:p w14:paraId="37ED87C6" w14:textId="77777777" w:rsidR="00DB10F8" w:rsidRPr="00DB10F8" w:rsidRDefault="00DB10F8" w:rsidP="00C85D9E">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C85D9E">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C85D9E">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C85D9E">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C85D9E">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805B" w14:textId="77777777" w:rsidR="00D3768F" w:rsidRDefault="00D3768F" w:rsidP="00955692">
      <w:pPr>
        <w:spacing w:line="240" w:lineRule="auto"/>
      </w:pPr>
      <w:r>
        <w:separator/>
      </w:r>
    </w:p>
  </w:endnote>
  <w:endnote w:type="continuationSeparator" w:id="0">
    <w:p w14:paraId="1156E9EC" w14:textId="77777777" w:rsidR="00D3768F" w:rsidRDefault="00D3768F"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0FBB7990" w:rsidR="00F8444D" w:rsidRDefault="00F8444D">
        <w:pPr>
          <w:pStyle w:val="ae"/>
          <w:jc w:val="right"/>
        </w:pPr>
        <w:r>
          <w:fldChar w:fldCharType="begin"/>
        </w:r>
        <w:r>
          <w:instrText xml:space="preserve"> PAGE   \* MERGEFORMAT </w:instrText>
        </w:r>
        <w:r>
          <w:fldChar w:fldCharType="separate"/>
        </w:r>
        <w:r w:rsidR="002B2720">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529F" w14:textId="77777777" w:rsidR="00D3768F" w:rsidRDefault="00D3768F" w:rsidP="00955692">
      <w:pPr>
        <w:spacing w:line="240" w:lineRule="auto"/>
      </w:pPr>
      <w:r>
        <w:separator/>
      </w:r>
    </w:p>
  </w:footnote>
  <w:footnote w:type="continuationSeparator" w:id="0">
    <w:p w14:paraId="0C4FB5D4" w14:textId="77777777" w:rsidR="00D3768F" w:rsidRDefault="00D3768F"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8A395C"/>
    <w:multiLevelType w:val="multilevel"/>
    <w:tmpl w:val="4FBEB2D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0"/>
  </w:num>
  <w:num w:numId="3">
    <w:abstractNumId w:val="4"/>
  </w:num>
  <w:num w:numId="4">
    <w:abstractNumId w:val="7"/>
  </w:num>
  <w:num w:numId="5">
    <w:abstractNumId w:val="20"/>
  </w:num>
  <w:num w:numId="6">
    <w:abstractNumId w:val="17"/>
  </w:num>
  <w:num w:numId="7">
    <w:abstractNumId w:val="15"/>
  </w:num>
  <w:num w:numId="8">
    <w:abstractNumId w:val="16"/>
  </w:num>
  <w:num w:numId="9">
    <w:abstractNumId w:val="19"/>
  </w:num>
  <w:num w:numId="10">
    <w:abstractNumId w:val="21"/>
  </w:num>
  <w:num w:numId="11">
    <w:abstractNumId w:val="5"/>
  </w:num>
  <w:num w:numId="12">
    <w:abstractNumId w:val="6"/>
  </w:num>
  <w:num w:numId="13">
    <w:abstractNumId w:val="9"/>
  </w:num>
  <w:num w:numId="14">
    <w:abstractNumId w:val="22"/>
  </w:num>
  <w:num w:numId="15">
    <w:abstractNumId w:val="8"/>
  </w:num>
  <w:num w:numId="16">
    <w:abstractNumId w:val="11"/>
  </w:num>
  <w:num w:numId="17">
    <w:abstractNumId w:val="3"/>
  </w:num>
  <w:num w:numId="18">
    <w:abstractNumId w:val="18"/>
  </w:num>
  <w:num w:numId="19">
    <w:abstractNumId w:val="1"/>
  </w:num>
  <w:num w:numId="20">
    <w:abstractNumId w:val="2"/>
  </w:num>
  <w:num w:numId="21">
    <w:abstractNumId w:val="11"/>
  </w:num>
  <w:num w:numId="22">
    <w:abstractNumId w:val="12"/>
  </w:num>
  <w:num w:numId="23">
    <w:abstractNumId w:val="14"/>
  </w:num>
  <w:num w:numId="24">
    <w:abstractNumId w:val="10"/>
  </w:num>
  <w:num w:numId="25">
    <w:abstractNumId w:val="13"/>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1302C"/>
    <w:rsid w:val="00013955"/>
    <w:rsid w:val="00042A96"/>
    <w:rsid w:val="00050446"/>
    <w:rsid w:val="00060BC0"/>
    <w:rsid w:val="00064CE6"/>
    <w:rsid w:val="000740A6"/>
    <w:rsid w:val="000962D1"/>
    <w:rsid w:val="000A7E8B"/>
    <w:rsid w:val="000B0E94"/>
    <w:rsid w:val="000E07F3"/>
    <w:rsid w:val="000E6FAD"/>
    <w:rsid w:val="0010345E"/>
    <w:rsid w:val="001401B0"/>
    <w:rsid w:val="0016208C"/>
    <w:rsid w:val="00184531"/>
    <w:rsid w:val="001A7947"/>
    <w:rsid w:val="001B3119"/>
    <w:rsid w:val="001C7EC8"/>
    <w:rsid w:val="001D1E07"/>
    <w:rsid w:val="001E117A"/>
    <w:rsid w:val="00204A36"/>
    <w:rsid w:val="00213C4D"/>
    <w:rsid w:val="00240A4C"/>
    <w:rsid w:val="00247F71"/>
    <w:rsid w:val="00285175"/>
    <w:rsid w:val="00290034"/>
    <w:rsid w:val="002A7C34"/>
    <w:rsid w:val="002B2720"/>
    <w:rsid w:val="002B442A"/>
    <w:rsid w:val="002B75C7"/>
    <w:rsid w:val="002C25E0"/>
    <w:rsid w:val="002D11A2"/>
    <w:rsid w:val="002E79C5"/>
    <w:rsid w:val="002F1FF8"/>
    <w:rsid w:val="002F2F21"/>
    <w:rsid w:val="002F69FC"/>
    <w:rsid w:val="00311D53"/>
    <w:rsid w:val="00314AA9"/>
    <w:rsid w:val="003234D1"/>
    <w:rsid w:val="003347F7"/>
    <w:rsid w:val="00337482"/>
    <w:rsid w:val="00346985"/>
    <w:rsid w:val="00354000"/>
    <w:rsid w:val="00365E71"/>
    <w:rsid w:val="00380B77"/>
    <w:rsid w:val="00397A43"/>
    <w:rsid w:val="003A1E55"/>
    <w:rsid w:val="003C3A78"/>
    <w:rsid w:val="003F19A2"/>
    <w:rsid w:val="0042653F"/>
    <w:rsid w:val="004408E7"/>
    <w:rsid w:val="0045413A"/>
    <w:rsid w:val="00463458"/>
    <w:rsid w:val="00464504"/>
    <w:rsid w:val="004769BC"/>
    <w:rsid w:val="0048372F"/>
    <w:rsid w:val="004B3273"/>
    <w:rsid w:val="004B7D77"/>
    <w:rsid w:val="004C73D6"/>
    <w:rsid w:val="004F0736"/>
    <w:rsid w:val="004F1DC1"/>
    <w:rsid w:val="004F4B83"/>
    <w:rsid w:val="00501468"/>
    <w:rsid w:val="00502DC9"/>
    <w:rsid w:val="005109AD"/>
    <w:rsid w:val="00516CB9"/>
    <w:rsid w:val="00520379"/>
    <w:rsid w:val="00541485"/>
    <w:rsid w:val="00545753"/>
    <w:rsid w:val="00550144"/>
    <w:rsid w:val="005504B4"/>
    <w:rsid w:val="00573F1B"/>
    <w:rsid w:val="00583D29"/>
    <w:rsid w:val="00584FE3"/>
    <w:rsid w:val="005A290D"/>
    <w:rsid w:val="005A3A34"/>
    <w:rsid w:val="005B6E05"/>
    <w:rsid w:val="005C1A8F"/>
    <w:rsid w:val="005D0CEA"/>
    <w:rsid w:val="0060484B"/>
    <w:rsid w:val="006260ED"/>
    <w:rsid w:val="00662B8D"/>
    <w:rsid w:val="006659CB"/>
    <w:rsid w:val="006701D4"/>
    <w:rsid w:val="00681FE2"/>
    <w:rsid w:val="0069454C"/>
    <w:rsid w:val="006A0791"/>
    <w:rsid w:val="006D29E3"/>
    <w:rsid w:val="006F7EAA"/>
    <w:rsid w:val="00703F01"/>
    <w:rsid w:val="0070540B"/>
    <w:rsid w:val="007116E1"/>
    <w:rsid w:val="00743975"/>
    <w:rsid w:val="00743F81"/>
    <w:rsid w:val="0074524E"/>
    <w:rsid w:val="007475A1"/>
    <w:rsid w:val="00763730"/>
    <w:rsid w:val="00772040"/>
    <w:rsid w:val="00787D68"/>
    <w:rsid w:val="00794246"/>
    <w:rsid w:val="007A2E6E"/>
    <w:rsid w:val="007B1776"/>
    <w:rsid w:val="007B74FA"/>
    <w:rsid w:val="007C413E"/>
    <w:rsid w:val="007D1276"/>
    <w:rsid w:val="007E2D10"/>
    <w:rsid w:val="007E3873"/>
    <w:rsid w:val="007F6B55"/>
    <w:rsid w:val="00811575"/>
    <w:rsid w:val="0081242A"/>
    <w:rsid w:val="008144AD"/>
    <w:rsid w:val="008208A6"/>
    <w:rsid w:val="00825111"/>
    <w:rsid w:val="00845749"/>
    <w:rsid w:val="00851637"/>
    <w:rsid w:val="0088198D"/>
    <w:rsid w:val="00882FB7"/>
    <w:rsid w:val="008A326E"/>
    <w:rsid w:val="008A60FE"/>
    <w:rsid w:val="008A78FD"/>
    <w:rsid w:val="008A7E0F"/>
    <w:rsid w:val="008B4C1A"/>
    <w:rsid w:val="008C76EB"/>
    <w:rsid w:val="008E0CEE"/>
    <w:rsid w:val="008E1919"/>
    <w:rsid w:val="00900956"/>
    <w:rsid w:val="009026F5"/>
    <w:rsid w:val="00907C11"/>
    <w:rsid w:val="00915960"/>
    <w:rsid w:val="0092487E"/>
    <w:rsid w:val="00926078"/>
    <w:rsid w:val="00931003"/>
    <w:rsid w:val="00955692"/>
    <w:rsid w:val="00961258"/>
    <w:rsid w:val="009619DD"/>
    <w:rsid w:val="00965E19"/>
    <w:rsid w:val="00965F40"/>
    <w:rsid w:val="00975A78"/>
    <w:rsid w:val="0097785D"/>
    <w:rsid w:val="00981EC5"/>
    <w:rsid w:val="0099193B"/>
    <w:rsid w:val="009B544E"/>
    <w:rsid w:val="009B7EC2"/>
    <w:rsid w:val="009C0FA2"/>
    <w:rsid w:val="009C45AB"/>
    <w:rsid w:val="00A06429"/>
    <w:rsid w:val="00A20FD8"/>
    <w:rsid w:val="00A237C0"/>
    <w:rsid w:val="00A3225C"/>
    <w:rsid w:val="00A452EF"/>
    <w:rsid w:val="00A87753"/>
    <w:rsid w:val="00A94DDE"/>
    <w:rsid w:val="00AE28ED"/>
    <w:rsid w:val="00AE3EED"/>
    <w:rsid w:val="00AE50E2"/>
    <w:rsid w:val="00B0345B"/>
    <w:rsid w:val="00B212D0"/>
    <w:rsid w:val="00B26140"/>
    <w:rsid w:val="00B26B41"/>
    <w:rsid w:val="00B31029"/>
    <w:rsid w:val="00B36ADF"/>
    <w:rsid w:val="00B511D8"/>
    <w:rsid w:val="00B630A1"/>
    <w:rsid w:val="00B65576"/>
    <w:rsid w:val="00B67CB5"/>
    <w:rsid w:val="00B90725"/>
    <w:rsid w:val="00BB704A"/>
    <w:rsid w:val="00BC1472"/>
    <w:rsid w:val="00BC4E1C"/>
    <w:rsid w:val="00BC509B"/>
    <w:rsid w:val="00BE02D1"/>
    <w:rsid w:val="00BF72BC"/>
    <w:rsid w:val="00BF7A32"/>
    <w:rsid w:val="00C109C1"/>
    <w:rsid w:val="00C143F8"/>
    <w:rsid w:val="00C45BA0"/>
    <w:rsid w:val="00C50DF3"/>
    <w:rsid w:val="00C52598"/>
    <w:rsid w:val="00C67A03"/>
    <w:rsid w:val="00C74E75"/>
    <w:rsid w:val="00C8402E"/>
    <w:rsid w:val="00C85D9E"/>
    <w:rsid w:val="00CC635A"/>
    <w:rsid w:val="00CD17A3"/>
    <w:rsid w:val="00CD1EB9"/>
    <w:rsid w:val="00CD2D57"/>
    <w:rsid w:val="00CD3970"/>
    <w:rsid w:val="00CD5B8E"/>
    <w:rsid w:val="00CE2D37"/>
    <w:rsid w:val="00D07D75"/>
    <w:rsid w:val="00D220D7"/>
    <w:rsid w:val="00D32308"/>
    <w:rsid w:val="00D34358"/>
    <w:rsid w:val="00D3768F"/>
    <w:rsid w:val="00D4274B"/>
    <w:rsid w:val="00D624D9"/>
    <w:rsid w:val="00D653D5"/>
    <w:rsid w:val="00D93BC4"/>
    <w:rsid w:val="00DA6F5F"/>
    <w:rsid w:val="00DB10F8"/>
    <w:rsid w:val="00DC0C0E"/>
    <w:rsid w:val="00DC34E1"/>
    <w:rsid w:val="00DD62D0"/>
    <w:rsid w:val="00DF6D7C"/>
    <w:rsid w:val="00E64DDE"/>
    <w:rsid w:val="00E6540A"/>
    <w:rsid w:val="00EA3866"/>
    <w:rsid w:val="00EC1177"/>
    <w:rsid w:val="00F03801"/>
    <w:rsid w:val="00F305A4"/>
    <w:rsid w:val="00F54639"/>
    <w:rsid w:val="00F6151C"/>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415C-2A18-45CA-8196-DAFFA7D8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3613</Words>
  <Characters>20597</Characters>
  <Application>Microsoft Office Word</Application>
  <DocSecurity>4</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dcterms:created xsi:type="dcterms:W3CDTF">2021-10-20T10:10:00Z</dcterms:created>
  <dcterms:modified xsi:type="dcterms:W3CDTF">2021-10-20T10:10:00Z</dcterms:modified>
</cp:coreProperties>
</file>